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7696EE" w14:textId="77777777" w:rsidR="00000000" w:rsidRPr="006B4508" w:rsidRDefault="00300685">
      <w:pPr>
        <w:pStyle w:val="FORMATTEXT"/>
      </w:pPr>
      <w:r w:rsidRPr="006B4508">
        <w:rPr>
          <w:rFonts w:ascii="Arial, sans-serif" w:hAnsi="Arial, sans-serif"/>
          <w:sz w:val="24"/>
          <w:szCs w:val="24"/>
        </w:rPr>
        <w:t xml:space="preserve">  </w:t>
      </w:r>
      <w:r w:rsidRPr="006B4508">
        <w:t xml:space="preserve">      </w:t>
      </w:r>
    </w:p>
    <w:p w14:paraId="3B88EBE6" w14:textId="77777777" w:rsidR="00000000" w:rsidRPr="006B4508" w:rsidRDefault="00300685">
      <w:pPr>
        <w:pStyle w:val="HEADERTEXT"/>
        <w:rPr>
          <w:b/>
          <w:bCs/>
          <w:color w:val="auto"/>
        </w:rPr>
      </w:pPr>
    </w:p>
    <w:p w14:paraId="0ECE9C51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 xml:space="preserve"> МИНИСТЕРСТВО ПРИРОДНЫХ РЕСУРСОВ И ЭКОЛОГИИ</w:t>
      </w:r>
    </w:p>
    <w:p w14:paraId="274F8706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> РОССИЙСКОЙ ФЕДЕРАЦИИ</w:t>
      </w:r>
    </w:p>
    <w:p w14:paraId="30FBC27A" w14:textId="77777777" w:rsidR="00000000" w:rsidRPr="006B4508" w:rsidRDefault="00300685">
      <w:pPr>
        <w:pStyle w:val="HEADERTEXT"/>
        <w:rPr>
          <w:b/>
          <w:bCs/>
          <w:color w:val="auto"/>
        </w:rPr>
      </w:pPr>
    </w:p>
    <w:p w14:paraId="45609F3B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 xml:space="preserve"> ПРИКАЗ</w:t>
      </w:r>
    </w:p>
    <w:p w14:paraId="26C97D44" w14:textId="77777777" w:rsidR="00000000" w:rsidRPr="006B4508" w:rsidRDefault="00300685">
      <w:pPr>
        <w:pStyle w:val="HEADERTEXT"/>
        <w:rPr>
          <w:b/>
          <w:bCs/>
          <w:color w:val="auto"/>
        </w:rPr>
      </w:pPr>
    </w:p>
    <w:p w14:paraId="1AD76396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 xml:space="preserve"> от 13 мая 2010 года</w:t>
      </w:r>
      <w:r w:rsidRPr="006B4508">
        <w:rPr>
          <w:b/>
          <w:bCs/>
          <w:color w:val="auto"/>
        </w:rPr>
        <w:t xml:space="preserve"> N 154</w:t>
      </w:r>
    </w:p>
    <w:p w14:paraId="541428B7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</w:p>
    <w:p w14:paraId="246AC94D" w14:textId="77777777" w:rsidR="00000000" w:rsidRPr="006B4508" w:rsidRDefault="00300685">
      <w:pPr>
        <w:pStyle w:val="HEADERTEXT"/>
        <w:rPr>
          <w:b/>
          <w:bCs/>
          <w:color w:val="auto"/>
        </w:rPr>
      </w:pPr>
    </w:p>
    <w:p w14:paraId="2FB95A21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 xml:space="preserve"> Об утверждении критериев отнесения вопросов согласования проектной документации к компетенции комиссии, создаваемой Федеральным агентством по недропользованию, и компетенции комиссий, создаваемых его территориальными органами </w:t>
      </w:r>
    </w:p>
    <w:p w14:paraId="74C35E94" w14:textId="77777777" w:rsidR="00000000" w:rsidRPr="006B4508" w:rsidRDefault="00300685">
      <w:pPr>
        <w:pStyle w:val="FORMATTEXT"/>
        <w:jc w:val="center"/>
      </w:pPr>
      <w:r w:rsidRPr="006B4508">
        <w:t>(с изменениями на</w:t>
      </w:r>
      <w:r w:rsidRPr="006B4508">
        <w:t xml:space="preserve"> 18 сентября 2020 года) </w:t>
      </w:r>
    </w:p>
    <w:p w14:paraId="0610559F" w14:textId="77777777" w:rsidR="00000000" w:rsidRPr="006B4508" w:rsidRDefault="0030068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450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B15FFF" w14:textId="77777777" w:rsidR="00000000" w:rsidRPr="006B4508" w:rsidRDefault="00300685">
      <w:pPr>
        <w:pStyle w:val="FORMATTEXT"/>
        <w:jc w:val="both"/>
      </w:pPr>
      <w:r w:rsidRPr="006B4508">
        <w:t xml:space="preserve"> </w:t>
      </w:r>
    </w:p>
    <w:p w14:paraId="1EBC8C0F" w14:textId="77777777" w:rsidR="00000000" w:rsidRPr="006B4508" w:rsidRDefault="00300685">
      <w:pPr>
        <w:pStyle w:val="FORMATTEXT"/>
        <w:ind w:firstLine="568"/>
        <w:jc w:val="both"/>
      </w:pPr>
      <w:r w:rsidRPr="006B4508">
        <w:t xml:space="preserve">Документ с изменениями, внесенными: </w:t>
      </w:r>
    </w:p>
    <w:p w14:paraId="4255EDCC" w14:textId="77777777" w:rsidR="00000000" w:rsidRPr="006B4508" w:rsidRDefault="00300685">
      <w:pPr>
        <w:pStyle w:val="FORMATTEXT"/>
        <w:ind w:firstLine="568"/>
        <w:jc w:val="both"/>
      </w:pPr>
      <w:r w:rsidRPr="006B4508">
        <w:t>приказом Минприроды России от 19 января 2012 года N 7 (Бюллетень нормативных актов федеральных органов исполнительной власти, N  13,</w:t>
      </w:r>
      <w:r w:rsidRPr="006B4508">
        <w:t xml:space="preserve"> 26.03.2012); </w:t>
      </w:r>
    </w:p>
    <w:p w14:paraId="7590767C" w14:textId="77777777" w:rsidR="00000000" w:rsidRPr="006B4508" w:rsidRDefault="00300685">
      <w:pPr>
        <w:pStyle w:val="FORMATTEXT"/>
        <w:ind w:firstLine="568"/>
        <w:jc w:val="both"/>
      </w:pPr>
      <w:r w:rsidRPr="006B4508">
        <w:t xml:space="preserve">приказом Минприроды России от 12 июля 2018 года N 321 (Официальный интернет-портал правовой информации www.pravo.gov.ru, 03.09.2018, N 0001201809030031); </w:t>
      </w:r>
    </w:p>
    <w:p w14:paraId="421E68E9" w14:textId="77777777" w:rsidR="00000000" w:rsidRPr="006B4508" w:rsidRDefault="00300685">
      <w:pPr>
        <w:pStyle w:val="FORMATTEXT"/>
        <w:ind w:firstLine="568"/>
        <w:jc w:val="both"/>
      </w:pPr>
      <w:r w:rsidRPr="006B4508">
        <w:t>приказом Минприроды России от 18 сентября 2020 года N 708 (Официальный интернет-портал</w:t>
      </w:r>
      <w:r w:rsidRPr="006B4508">
        <w:t xml:space="preserve"> правовой информации www.pravo.gov.ru, 22.12.2020, N 0001202012220072). </w:t>
      </w:r>
    </w:p>
    <w:p w14:paraId="23AB81D9" w14:textId="77777777" w:rsidR="00000000" w:rsidRPr="006B4508" w:rsidRDefault="0030068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450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A11516" w14:textId="77777777" w:rsidR="00000000" w:rsidRPr="006B4508" w:rsidRDefault="00300685">
      <w:pPr>
        <w:pStyle w:val="FORMATTEXT"/>
        <w:jc w:val="both"/>
      </w:pPr>
      <w:r w:rsidRPr="006B4508">
        <w:t xml:space="preserve"> </w:t>
      </w:r>
    </w:p>
    <w:p w14:paraId="0FB2A9C3" w14:textId="77777777" w:rsidR="00000000" w:rsidRPr="006B4508" w:rsidRDefault="0030068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450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275D3A" w14:textId="77777777" w:rsidR="00000000" w:rsidRPr="006B4508" w:rsidRDefault="00300685">
      <w:pPr>
        <w:pStyle w:val="FORMATTEXT"/>
        <w:jc w:val="both"/>
      </w:pPr>
      <w:r w:rsidRPr="006B4508">
        <w:t xml:space="preserve"> </w:t>
      </w:r>
    </w:p>
    <w:p w14:paraId="05306D8A" w14:textId="77777777" w:rsidR="00000000" w:rsidRPr="006B4508" w:rsidRDefault="00300685">
      <w:pPr>
        <w:pStyle w:val="FORMATTEXT"/>
        <w:ind w:firstLine="568"/>
        <w:jc w:val="both"/>
      </w:pPr>
      <w:r w:rsidRPr="006B4508">
        <w:t xml:space="preserve">Настоящий документ включен в Перечень нормативных правовых </w:t>
      </w:r>
      <w:r w:rsidRPr="006B4508">
        <w:t>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</w:t>
      </w:r>
      <w:r w:rsidRPr="006B4508">
        <w:t xml:space="preserve">тельства Российской Федерации от 31 декабря 2020 года N 2467. </w:t>
      </w:r>
    </w:p>
    <w:p w14:paraId="2DE6F717" w14:textId="77777777" w:rsidR="00000000" w:rsidRPr="006B4508" w:rsidRDefault="00300685">
      <w:pPr>
        <w:pStyle w:val="FORMATTEXT"/>
        <w:ind w:firstLine="568"/>
        <w:jc w:val="both"/>
      </w:pPr>
      <w:r w:rsidRPr="006B4508">
        <w:t xml:space="preserve">- Примечание изготовителя базы данных. </w:t>
      </w:r>
    </w:p>
    <w:p w14:paraId="10A1EA6D" w14:textId="77777777" w:rsidR="00000000" w:rsidRPr="006B4508" w:rsidRDefault="0030068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450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EAB0C80" w14:textId="77777777" w:rsidR="00000000" w:rsidRPr="006B4508" w:rsidRDefault="00300685">
      <w:pPr>
        <w:pStyle w:val="FORMATTEXT"/>
        <w:jc w:val="both"/>
      </w:pPr>
    </w:p>
    <w:p w14:paraId="730B471D" w14:textId="77777777" w:rsidR="00000000" w:rsidRPr="006B4508" w:rsidRDefault="00300685">
      <w:pPr>
        <w:pStyle w:val="FORMATTEXT"/>
        <w:jc w:val="both"/>
      </w:pPr>
      <w:r w:rsidRPr="006B4508">
        <w:t xml:space="preserve">            </w:t>
      </w:r>
    </w:p>
    <w:p w14:paraId="12B421B8" w14:textId="77777777" w:rsidR="00000000" w:rsidRPr="006B4508" w:rsidRDefault="00300685">
      <w:pPr>
        <w:pStyle w:val="FORMATTEXT"/>
        <w:ind w:firstLine="568"/>
        <w:jc w:val="both"/>
      </w:pPr>
      <w:r w:rsidRPr="006B4508">
        <w:t>В соответствии с пунктом 7 Положения о подготовке, согласовании и утверждении т</w:t>
      </w:r>
      <w:r w:rsidRPr="006B4508">
        <w:t>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недрами, утвержденного постановлением Правительств</w:t>
      </w:r>
      <w:r w:rsidRPr="006B4508">
        <w:t>а Российской Федерации от 3 марта 2010 года N 118 (Собрание законодательства Российской Федерации, 2010, N 10, ст.1100), Положением о Министерстве природных ресурсов и экологии Российской Федерации, утвержденным постановлением Правительства Российской Феде</w:t>
      </w:r>
      <w:r w:rsidRPr="006B4508">
        <w:t>рации от 29 мая 2008 года N 404 (Собрание законодательства Российской Федерации, 2008, N 22, ст.2581; N 42, ст.4825; N 46, ст.5337; 2009, N 3, ст.378; N 6, ст.738; N 33, ст.4088; N 34, ст.4192; N 49, ст.5976; 2010, N 5, ст.538; N 10, ст.1094; N 14, ст.1656</w:t>
      </w:r>
      <w:r w:rsidRPr="006B4508">
        <w:t xml:space="preserve">), </w:t>
      </w:r>
    </w:p>
    <w:p w14:paraId="237E3ED3" w14:textId="77777777" w:rsidR="00000000" w:rsidRPr="006B4508" w:rsidRDefault="00300685">
      <w:pPr>
        <w:pStyle w:val="FORMATTEXT"/>
        <w:ind w:firstLine="568"/>
        <w:jc w:val="both"/>
      </w:pPr>
    </w:p>
    <w:p w14:paraId="3D3CFA39" w14:textId="77777777" w:rsidR="00000000" w:rsidRPr="006B4508" w:rsidRDefault="00300685">
      <w:pPr>
        <w:pStyle w:val="FORMATTEXT"/>
        <w:jc w:val="both"/>
      </w:pPr>
      <w:r w:rsidRPr="006B4508">
        <w:t xml:space="preserve">приказываю: </w:t>
      </w:r>
    </w:p>
    <w:p w14:paraId="675820D1" w14:textId="77777777" w:rsidR="00000000" w:rsidRPr="006B4508" w:rsidRDefault="00300685">
      <w:pPr>
        <w:pStyle w:val="FORMATTEXT"/>
        <w:ind w:firstLine="568"/>
        <w:jc w:val="both"/>
      </w:pPr>
      <w:r w:rsidRPr="006B4508">
        <w:t>Утвердить прилагаемые критерии отнесения вопросов согласования проектной документации к компетенции комиссии, создаваемой Федеральным агентством по недропользованию, и компетенции комиссий, создаваемых его территориальными органами.     </w:t>
      </w:r>
    </w:p>
    <w:p w14:paraId="3AEFD009" w14:textId="77777777" w:rsidR="00000000" w:rsidRPr="006B4508" w:rsidRDefault="00300685">
      <w:pPr>
        <w:pStyle w:val="FORMATTEXT"/>
        <w:ind w:firstLine="568"/>
        <w:jc w:val="both"/>
      </w:pPr>
    </w:p>
    <w:p w14:paraId="1D0CC881" w14:textId="77777777" w:rsidR="00000000" w:rsidRPr="006B4508" w:rsidRDefault="00300685">
      <w:pPr>
        <w:pStyle w:val="FORMATTEXT"/>
        <w:jc w:val="right"/>
      </w:pPr>
    </w:p>
    <w:p w14:paraId="0E74D189" w14:textId="77777777" w:rsidR="00000000" w:rsidRPr="006B4508" w:rsidRDefault="00300685">
      <w:pPr>
        <w:pStyle w:val="FORMATTEXT"/>
        <w:jc w:val="right"/>
      </w:pPr>
      <w:r w:rsidRPr="006B4508">
        <w:t>Министр</w:t>
      </w:r>
    </w:p>
    <w:p w14:paraId="329731FD" w14:textId="77777777" w:rsidR="00000000" w:rsidRPr="006B4508" w:rsidRDefault="00300685">
      <w:pPr>
        <w:pStyle w:val="FORMATTEXT"/>
        <w:jc w:val="right"/>
      </w:pPr>
      <w:r w:rsidRPr="006B4508">
        <w:t>Ю.П.Трутнев</w:t>
      </w:r>
    </w:p>
    <w:p w14:paraId="6D6579BE" w14:textId="77777777" w:rsidR="00000000" w:rsidRPr="006B4508" w:rsidRDefault="00300685">
      <w:pPr>
        <w:pStyle w:val="FORMATTEXT"/>
      </w:pPr>
      <w:r w:rsidRPr="006B4508">
        <w:t>     </w:t>
      </w:r>
    </w:p>
    <w:p w14:paraId="68FC6F1F" w14:textId="77777777" w:rsidR="00000000" w:rsidRPr="006B4508" w:rsidRDefault="00300685">
      <w:pPr>
        <w:pStyle w:val="FORMATTEXT"/>
      </w:pPr>
      <w:r w:rsidRPr="006B4508">
        <w:t>Зарегистрировано</w:t>
      </w:r>
    </w:p>
    <w:p w14:paraId="373FF744" w14:textId="77777777" w:rsidR="00000000" w:rsidRPr="006B4508" w:rsidRDefault="00300685">
      <w:pPr>
        <w:pStyle w:val="FORMATTEXT"/>
      </w:pPr>
      <w:r w:rsidRPr="006B4508">
        <w:t>в Министерстве юстиции</w:t>
      </w:r>
    </w:p>
    <w:p w14:paraId="2BFDC0F9" w14:textId="77777777" w:rsidR="00000000" w:rsidRPr="006B4508" w:rsidRDefault="00300685">
      <w:pPr>
        <w:pStyle w:val="FORMATTEXT"/>
      </w:pPr>
      <w:r w:rsidRPr="006B4508">
        <w:t>Российской Федерации</w:t>
      </w:r>
    </w:p>
    <w:p w14:paraId="40E0DF0F" w14:textId="77777777" w:rsidR="00000000" w:rsidRPr="006B4508" w:rsidRDefault="00300685">
      <w:pPr>
        <w:pStyle w:val="FORMATTEXT"/>
      </w:pPr>
      <w:r w:rsidRPr="006B4508">
        <w:t>21 мая 2010 года,</w:t>
      </w:r>
    </w:p>
    <w:p w14:paraId="0DDA0AAF" w14:textId="77777777" w:rsidR="00000000" w:rsidRPr="006B4508" w:rsidRDefault="00300685">
      <w:pPr>
        <w:pStyle w:val="FORMATTEXT"/>
      </w:pPr>
      <w:r w:rsidRPr="006B4508">
        <w:t xml:space="preserve">регистрационный N 17332 </w:t>
      </w:r>
    </w:p>
    <w:p w14:paraId="00D892F3" w14:textId="77777777" w:rsidR="00000000" w:rsidRPr="006B4508" w:rsidRDefault="00300685">
      <w:pPr>
        <w:pStyle w:val="FORMATTEXT"/>
        <w:jc w:val="right"/>
      </w:pPr>
      <w:r w:rsidRPr="006B4508">
        <w:t>Приложение</w:t>
      </w:r>
    </w:p>
    <w:p w14:paraId="0F8A30AC" w14:textId="77777777" w:rsidR="00000000" w:rsidRPr="006B4508" w:rsidRDefault="00300685">
      <w:pPr>
        <w:pStyle w:val="FORMATTEXT"/>
        <w:jc w:val="right"/>
      </w:pPr>
      <w:r w:rsidRPr="006B4508">
        <w:t xml:space="preserve">     </w:t>
      </w:r>
    </w:p>
    <w:p w14:paraId="4379F966" w14:textId="77777777" w:rsidR="00000000" w:rsidRPr="006B4508" w:rsidRDefault="00300685">
      <w:pPr>
        <w:pStyle w:val="HEADERTEXT"/>
        <w:rPr>
          <w:b/>
          <w:bCs/>
          <w:color w:val="auto"/>
        </w:rPr>
      </w:pPr>
    </w:p>
    <w:p w14:paraId="396184E6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lastRenderedPageBreak/>
        <w:t xml:space="preserve">      </w:t>
      </w:r>
    </w:p>
    <w:p w14:paraId="6D344E9C" w14:textId="77777777" w:rsidR="00000000" w:rsidRPr="006B4508" w:rsidRDefault="00300685">
      <w:pPr>
        <w:pStyle w:val="HEADERTEXT"/>
        <w:jc w:val="center"/>
        <w:rPr>
          <w:b/>
          <w:bCs/>
          <w:color w:val="auto"/>
        </w:rPr>
      </w:pPr>
      <w:r w:rsidRPr="006B4508">
        <w:rPr>
          <w:b/>
          <w:bCs/>
          <w:color w:val="auto"/>
        </w:rPr>
        <w:t>Критерии отнесения вопросов согласования проектной документации к компетенции комиссии, создаваемо</w:t>
      </w:r>
      <w:r w:rsidRPr="006B4508">
        <w:rPr>
          <w:b/>
          <w:bCs/>
          <w:color w:val="auto"/>
        </w:rPr>
        <w:t xml:space="preserve">й Федеральным агентством по недропользованию, и компетенции комиссий, создаваемых его территориальными органами </w:t>
      </w:r>
    </w:p>
    <w:p w14:paraId="0AB89576" w14:textId="77777777" w:rsidR="00000000" w:rsidRPr="006B4508" w:rsidRDefault="00300685">
      <w:pPr>
        <w:pStyle w:val="FORMATTEXT"/>
        <w:jc w:val="center"/>
      </w:pPr>
      <w:r w:rsidRPr="006B4508">
        <w:t xml:space="preserve">(с изменениями на 18 сентября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2865"/>
        <w:gridCol w:w="15"/>
        <w:gridCol w:w="165"/>
        <w:gridCol w:w="975"/>
        <w:gridCol w:w="15"/>
        <w:gridCol w:w="165"/>
        <w:gridCol w:w="1845"/>
        <w:gridCol w:w="15"/>
        <w:gridCol w:w="15"/>
        <w:gridCol w:w="150"/>
        <w:gridCol w:w="180"/>
        <w:gridCol w:w="1650"/>
      </w:tblGrid>
      <w:tr w:rsidR="006B4508" w:rsidRPr="006B4508" w14:paraId="4B3E6DF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7ACD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E762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7D6F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AD533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097B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6237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AA1A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8FC9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D635" w14:textId="77777777" w:rsidR="00000000" w:rsidRPr="006B4508" w:rsidRDefault="00300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4508" w:rsidRPr="006B4508" w14:paraId="4B862A6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B536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A498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Наименования полезных ископаемых и видов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3C19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Ед. измер. </w:t>
            </w:r>
          </w:p>
        </w:tc>
        <w:tc>
          <w:tcPr>
            <w:tcW w:w="40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E85F7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Критерии - балансовые запасы </w:t>
            </w:r>
            <w:r w:rsidRPr="006B4508">
              <w:rPr>
                <w:sz w:val="18"/>
                <w:szCs w:val="18"/>
              </w:rPr>
              <w:t xml:space="preserve">полезных ископаемых </w:t>
            </w:r>
          </w:p>
        </w:tc>
      </w:tr>
      <w:tr w:rsidR="006B4508" w:rsidRPr="006B4508" w14:paraId="32607C0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46FF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BDA2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проектной документации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2A92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D51A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комиссия Федерального агентства по недропользованию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C114D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комиссии территориальных органов Федерального агентства по недропользованию </w:t>
            </w:r>
          </w:p>
        </w:tc>
      </w:tr>
      <w:tr w:rsidR="006B4508" w:rsidRPr="006B4508" w14:paraId="49CCABD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110F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3C78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C77F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2F5F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7405A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5 </w:t>
            </w:r>
          </w:p>
        </w:tc>
      </w:tr>
      <w:tr w:rsidR="006B4508" w:rsidRPr="006B4508" w14:paraId="445B2DD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32B6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5C6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Топливно-энергетическое сырье </w:t>
            </w:r>
          </w:p>
        </w:tc>
      </w:tr>
      <w:tr w:rsidR="006B4508" w:rsidRPr="006B4508" w14:paraId="5E77A4F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B405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274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Уран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37A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638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без ограни</w:t>
            </w:r>
            <w:r w:rsidRPr="006B4508">
              <w:rPr>
                <w:sz w:val="18"/>
                <w:szCs w:val="18"/>
              </w:rPr>
              <w:t xml:space="preserve">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5CAF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1BD95E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808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EC1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Уголь каменный: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372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60A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DB2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4BC5253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EE2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D61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антрацит и коксующийся </w:t>
            </w:r>
          </w:p>
          <w:p w14:paraId="03A21A2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103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2E7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DB4F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105E64B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06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725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энергетический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25B7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B67E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DEE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6904752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B8D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1EE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Уголь бурый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1FF2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656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45CA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60C0C46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08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52E1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Торф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9C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B8B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F3F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13650E4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CCA2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5BC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Черные металлы </w:t>
            </w:r>
          </w:p>
        </w:tc>
      </w:tr>
      <w:tr w:rsidR="006B4508" w:rsidRPr="006B4508" w14:paraId="65581A0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2897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B73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Железные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345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970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с</w:t>
            </w:r>
            <w:r w:rsidRPr="006B4508">
              <w:rPr>
                <w:sz w:val="18"/>
                <w:szCs w:val="18"/>
              </w:rPr>
              <w:t xml:space="preserve">выше 50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45A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1ABA3BD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CD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886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Марганцевые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7C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1E8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A53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41E22E5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93C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CEE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Хромовые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54D0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1E7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B14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23BC926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6E8B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8C4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Цветные и редкие металлы </w:t>
            </w:r>
          </w:p>
        </w:tc>
      </w:tr>
      <w:tr w:rsidR="006B4508" w:rsidRPr="006B4508" w14:paraId="14C46D6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A4B9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1F01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Бериллий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6F5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ABD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E5E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78BCA8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6529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ADC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Бокситы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F6C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D6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AAB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04B49DF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E8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868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Вольфрам (триоксид):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9CB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E58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7B9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2DC411A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748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F458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коренные месторождения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D1E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тыс</w:t>
            </w:r>
            <w:r w:rsidRPr="006B4508">
              <w:rPr>
                <w:sz w:val="18"/>
                <w:szCs w:val="18"/>
              </w:rPr>
              <w:t xml:space="preserve">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F7E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BA2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  <w:p w14:paraId="18F9447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      </w:t>
            </w:r>
          </w:p>
        </w:tc>
      </w:tr>
      <w:tr w:rsidR="006B4508" w:rsidRPr="006B4508" w14:paraId="67BD6D2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4E7C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00D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AE8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2F4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CD5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0F01248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7C6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CE4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Висмут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E5C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3D1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6D5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7ED1EFA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712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F4E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Литий (оксид)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446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366D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C86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0C5B5B7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32B9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FE9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022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673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62A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4F9ED96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DAA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472B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Молибден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B0D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A2AB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52C3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5B36EF0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3BE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E86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Нефелиновые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D56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733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B6B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1E7DC28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DD9D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B845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Ни</w:t>
            </w:r>
            <w:r w:rsidRPr="006B4508">
              <w:rPr>
                <w:sz w:val="18"/>
                <w:szCs w:val="18"/>
              </w:rPr>
              <w:t xml:space="preserve">кель (кобальт)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F3D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972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085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EFD340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957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3A6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Ниобий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FCB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27D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EBA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085C7DD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A9E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152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Олово: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4EC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A92F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3E3F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2B31AFD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E95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42D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коренные месторождения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0D5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F85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свыше 30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6E5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30 </w:t>
            </w:r>
          </w:p>
        </w:tc>
      </w:tr>
      <w:tr w:rsidR="006B4508" w:rsidRPr="006B4508" w14:paraId="56BB7EE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3DC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7BA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6257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1D1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E32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19A62AA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F2F3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402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3A11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941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508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71AC0E3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19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E35E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A3A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209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320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466DA4E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9F50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9C51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E7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00C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3D8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21A3C7B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46F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BCF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Сурьма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0C7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869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D939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20 </w:t>
            </w:r>
          </w:p>
        </w:tc>
      </w:tr>
      <w:tr w:rsidR="006B4508" w:rsidRPr="006B4508" w14:paraId="608E3D0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0C83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DA39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Тантал (пентоксид):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8FDB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41F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EE4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3E5D3AA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83AB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0698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коренные месторождения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0F9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2DB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8EF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35F94BF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021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1C0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7F83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B25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A959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6CEF384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56F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19F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Титан (диоксид):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FE5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E86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DBC5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5F85DC9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2AD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AC67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коренные месторождения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30C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2E5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708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3A7D466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F4C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972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D95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4D8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D7A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721A029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D47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E3E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Цезий (оксид)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7B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8EF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F937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62619F3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49E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803E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AA0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9CB1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6D6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25F5F67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236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B88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Цирконий (диоксид)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3D16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A15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0,3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FAD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0,3 </w:t>
            </w:r>
          </w:p>
        </w:tc>
      </w:tr>
      <w:tr w:rsidR="006B4508" w:rsidRPr="006B4508" w14:paraId="1527216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8CA4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C5AE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Благородные металлы, алмазы и драгоценные камни </w:t>
            </w:r>
          </w:p>
        </w:tc>
      </w:tr>
      <w:tr w:rsidR="006B4508" w:rsidRPr="006B4508" w14:paraId="727E9B6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916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41E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Золото: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510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664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707A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5548995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1F5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A4A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коренные месторождения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5B6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562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свыше</w:t>
            </w:r>
            <w:r w:rsidRPr="006B4508">
              <w:rPr>
                <w:sz w:val="18"/>
                <w:szCs w:val="18"/>
              </w:rPr>
              <w:t xml:space="preserve"> 10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0B2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380A906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3A5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B06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AC56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4729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C0B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6F340CC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FB1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61B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Платина: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D0E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F2C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A935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30D6185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C39B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E02B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коренные месторождения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B79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0F90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EB36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1B206EE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AC5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B2C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россыпи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DA4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9DF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4A0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25C3110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49E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54E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Серебро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D81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AA9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29D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3870FBC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6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0CD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Алмазы: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24E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00CA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3E7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1CE875F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EE3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B780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коренные месторождения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2EB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млн.</w:t>
            </w:r>
          </w:p>
          <w:p w14:paraId="5EC0F6F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карат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A8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709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15BA32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E49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2B4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росс</w:t>
            </w:r>
            <w:r w:rsidRPr="006B4508">
              <w:rPr>
                <w:sz w:val="18"/>
                <w:szCs w:val="18"/>
              </w:rPr>
              <w:t xml:space="preserve">ыпи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318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млн.</w:t>
            </w:r>
          </w:p>
          <w:p w14:paraId="12231A6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карат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851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4883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00C75C2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762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729A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Драгоценные камни (изумруд, сапфир, рубин, александрит)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DF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 карат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11C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A6B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1E432FD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3DA0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0DD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Горно-химическое сырье </w:t>
            </w:r>
          </w:p>
        </w:tc>
      </w:tr>
      <w:tr w:rsidR="006B4508" w:rsidRPr="006B4508" w14:paraId="4346BA2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43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55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Апатитовые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BE9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E67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30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8EB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30 </w:t>
            </w:r>
          </w:p>
        </w:tc>
      </w:tr>
      <w:tr w:rsidR="006B4508" w:rsidRPr="006B4508" w14:paraId="6264E5D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0427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751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Борные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BCB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8B6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F7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3C67C1F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893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303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Минеральные крас</w:t>
            </w:r>
            <w:r w:rsidRPr="006B450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A5FE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F3A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6C88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039E720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730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FB4C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Карбонатное сырье для химической промышленности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33D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B65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1AE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65D455A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17C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52E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Поваренная соль: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B87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B4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19B0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5E0FD00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847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B34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пищевая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590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3DE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F21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  <w:p w14:paraId="0CE5919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      </w:t>
            </w:r>
          </w:p>
        </w:tc>
      </w:tr>
      <w:tr w:rsidR="006B4508" w:rsidRPr="006B4508" w14:paraId="762B23B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A6B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91F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химическая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609B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B32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200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AF9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200 </w:t>
            </w:r>
          </w:p>
        </w:tc>
      </w:tr>
      <w:tr w:rsidR="006B4508" w:rsidRPr="006B4508" w14:paraId="0289C39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52B3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EF2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Сода природная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06C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0F6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3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E03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до</w:t>
            </w:r>
            <w:r w:rsidRPr="006B4508">
              <w:rPr>
                <w:sz w:val="18"/>
                <w:szCs w:val="18"/>
              </w:rPr>
              <w:t xml:space="preserve"> 3 </w:t>
            </w:r>
          </w:p>
        </w:tc>
      </w:tr>
      <w:tr w:rsidR="006B4508" w:rsidRPr="006B4508" w14:paraId="3F77B65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A2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BDA3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Соли калийные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76C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C815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BB2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4A566EC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BD68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544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Соли магниевые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3A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C135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ABD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567D997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FAE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E4A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Сера самородная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DB7C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718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4E9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 </w:t>
            </w:r>
          </w:p>
        </w:tc>
      </w:tr>
      <w:tr w:rsidR="006B4508" w:rsidRPr="006B4508" w14:paraId="4569D7C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58DA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F9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Сульфат натрия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79A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471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43B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4FEFC2E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865A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A35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Фосфоритовые руды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5413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9C6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982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16C8071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EDC0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A80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Горно-рудное сырье и нерудное сырье</w:t>
            </w:r>
            <w:r w:rsidRPr="006B4508">
              <w:rPr>
                <w:sz w:val="18"/>
                <w:szCs w:val="18"/>
              </w:rPr>
              <w:t xml:space="preserve"> для металлургии </w:t>
            </w:r>
          </w:p>
        </w:tc>
      </w:tr>
      <w:tr w:rsidR="006B4508" w:rsidRPr="006B4508" w14:paraId="70B2A2C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8C9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91B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Абразивы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D66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FA7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DCD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59D8776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E21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997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Ангидрит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3F2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A6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5609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5E09CE9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44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FD2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Асбест: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939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DA3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C84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125E219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5FC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60E1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хризотиловый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7C2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FA32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12B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 </w:t>
            </w:r>
          </w:p>
        </w:tc>
      </w:tr>
      <w:tr w:rsidR="006B4508" w:rsidRPr="006B4508" w14:paraId="2A51DAF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B592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6EE1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антофиллитовый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2E3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FCF5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667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2FEB227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19C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142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амфиболитовый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D1A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350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0,5 </w:t>
            </w:r>
          </w:p>
        </w:tc>
        <w:tc>
          <w:tcPr>
            <w:tcW w:w="199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2D1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0,5 </w:t>
            </w:r>
          </w:p>
        </w:tc>
      </w:tr>
      <w:tr w:rsidR="006B4508" w:rsidRPr="006B4508" w14:paraId="70DD667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5428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5FE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Барит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D3B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13FB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6C6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до</w:t>
            </w:r>
            <w:r w:rsidRPr="006B4508">
              <w:rPr>
                <w:sz w:val="18"/>
                <w:szCs w:val="18"/>
              </w:rPr>
              <w:t xml:space="preserve"> 1 </w:t>
            </w:r>
          </w:p>
        </w:tc>
      </w:tr>
      <w:tr w:rsidR="006B4508" w:rsidRPr="006B4508" w14:paraId="71E60BE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C1E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4B0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Бокситы (для производства огнеупоров)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3277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E6EA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3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D5E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3 </w:t>
            </w:r>
          </w:p>
        </w:tc>
      </w:tr>
      <w:tr w:rsidR="006B4508" w:rsidRPr="006B4508" w14:paraId="272A540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A3D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7A9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Брусит и магнезит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E1C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55F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E9E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10E9692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70B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9E8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Вермикулит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C910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B56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ED9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0B47AD4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E89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013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Волластонит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0642" w14:textId="63150156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млн.м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2DA346" wp14:editId="53363ED3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6032f7971f4b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BD2F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2D8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3C1445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1B5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9CD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Гипс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FC8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AC6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C22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48268A2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CDC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48B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Глины бентонитовые, огнеупорные и тугоплавкие, для буровых растворов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BDB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9086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295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3A228AA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20C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57B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Графит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F11F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8AA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FD7B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0CB9AEB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EAF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6F8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Известняки металлургические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9D4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787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7EF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230EE26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367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66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Каолин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2BA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FF0F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6C1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5E7B8EF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9C2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6A7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Магнезит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28B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85C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6EB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03E076A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78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FB0A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Мел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08D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7BA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30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54AB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30 </w:t>
            </w:r>
          </w:p>
        </w:tc>
      </w:tr>
      <w:tr w:rsidR="006B4508" w:rsidRPr="006B4508" w14:paraId="09C48AA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7C5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4FF0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Мраморы (архитектурно-</w:t>
            </w:r>
          </w:p>
          <w:p w14:paraId="1327791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строительные, поделочные и статуарные)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5C3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9E2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7F9B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 </w:t>
            </w:r>
          </w:p>
        </w:tc>
      </w:tr>
      <w:tr w:rsidR="006B4508" w:rsidRPr="006B4508" w14:paraId="2705DEA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C49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B1B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Мусковит (листовой, мелкоразмерный)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D54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610A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свыше</w:t>
            </w:r>
            <w:r w:rsidRPr="006B4508">
              <w:rPr>
                <w:sz w:val="18"/>
                <w:szCs w:val="18"/>
              </w:rPr>
              <w:t xml:space="preserve"> 2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C20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 </w:t>
            </w:r>
          </w:p>
        </w:tc>
      </w:tr>
      <w:tr w:rsidR="006B4508" w:rsidRPr="006B4508" w14:paraId="2427D61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E75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8D9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Пегматиты и др. виды полевошпатового сырья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932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FD7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891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 </w:t>
            </w:r>
          </w:p>
        </w:tc>
      </w:tr>
      <w:tr w:rsidR="006B4508" w:rsidRPr="006B4508" w14:paraId="31BB1C4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82E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9B6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Плавиковый шпат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719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B06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4631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58DDB7F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102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9D6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Полевошпатовое сырье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AF5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758E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0,5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7E4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0,5 </w:t>
            </w:r>
          </w:p>
        </w:tc>
      </w:tr>
      <w:tr w:rsidR="006B4508" w:rsidRPr="006B4508" w14:paraId="7C8E232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609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13CD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Тальк и тальковый камень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23D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8C2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0,5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606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0,5 </w:t>
            </w:r>
          </w:p>
        </w:tc>
      </w:tr>
      <w:tr w:rsidR="006B4508" w:rsidRPr="006B4508" w14:paraId="6860639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9F0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C62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Флогопит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B4B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9AB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D24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до</w:t>
            </w:r>
            <w:r w:rsidRPr="006B4508">
              <w:rPr>
                <w:sz w:val="18"/>
                <w:szCs w:val="18"/>
              </w:rPr>
              <w:t xml:space="preserve"> 1 </w:t>
            </w:r>
          </w:p>
        </w:tc>
      </w:tr>
      <w:tr w:rsidR="006B4508" w:rsidRPr="006B4508" w14:paraId="756E18D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9F02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B10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Флюсовые известняки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731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5A5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D5E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249B3ED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C75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A54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Формовочные материалы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98FF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534F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157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 </w:t>
            </w:r>
          </w:p>
        </w:tc>
      </w:tr>
      <w:tr w:rsidR="006B4508" w:rsidRPr="006B4508" w14:paraId="42E81B9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980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F68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Цеолиты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522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187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1C5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 </w:t>
            </w:r>
          </w:p>
        </w:tc>
      </w:tr>
      <w:tr w:rsidR="006B4508" w:rsidRPr="006B4508" w14:paraId="579CDE8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82B3A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3E1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Камнесамоцветное, кварцевое и пьезооптическое сырье </w:t>
            </w:r>
          </w:p>
        </w:tc>
      </w:tr>
      <w:tr w:rsidR="006B4508" w:rsidRPr="006B4508" w14:paraId="7D6638D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BE68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5BB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Кварц и кварциты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932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2B8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6598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591009C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2F93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FF5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Пьезооптическое</w:t>
            </w:r>
            <w:r w:rsidRPr="006B4508">
              <w:rPr>
                <w:sz w:val="18"/>
                <w:szCs w:val="18"/>
              </w:rPr>
              <w:t xml:space="preserve"> сырье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02D0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4F6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CE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08DD741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B272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A95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Цветные камни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287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1CC6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5D7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858093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C311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30C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Сырье для строительной промышленности </w:t>
            </w:r>
          </w:p>
        </w:tc>
      </w:tr>
      <w:tr w:rsidR="006B4508" w:rsidRPr="006B4508" w14:paraId="4D51504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FC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7BA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Доломиты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99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9C7F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E47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6AAC8C4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132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4E2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Камни облицовочные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4717A" w14:textId="02A6E18B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тыс.м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DDA114" wp14:editId="305D3429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7e37b365ef4e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2A3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521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03AF16C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820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C7D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Стекольное сырье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7A3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48E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787B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3780967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D3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9DE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Цементное сырье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3C6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3DA1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A2E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50 </w:t>
            </w:r>
          </w:p>
        </w:tc>
      </w:tr>
      <w:tr w:rsidR="006B4508" w:rsidRPr="006B4508" w14:paraId="3B303B9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3A8E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845E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Прочие полезные ископаемые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AE5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F918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EA6C3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27604CC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AE4E6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2B9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Проекты опытно-</w:t>
            </w:r>
          </w:p>
          <w:p w14:paraId="4081FAA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промышленной разработки месторождени</w:t>
            </w:r>
            <w:r w:rsidRPr="006B4508">
              <w:rPr>
                <w:sz w:val="18"/>
                <w:szCs w:val="18"/>
              </w:rPr>
              <w:t xml:space="preserve">й твердых полезных ископаемых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8CF1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0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DF6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в соответствии с критериями отнесения вопросов согласования для проектов разработки месторождений по видам полезных ископаемых </w:t>
            </w:r>
          </w:p>
        </w:tc>
      </w:tr>
      <w:tr w:rsidR="006B4508" w:rsidRPr="006B4508" w14:paraId="560B5BC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E70BF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0BEF" w14:textId="2985D9E3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Общераспространенные полезные ископаемые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793E6D" wp14:editId="4D073B96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b399d356e044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7A4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022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DA7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2F01504D" w14:textId="77777777">
        <w:tblPrEx>
          <w:tblCellMar>
            <w:top w:w="0" w:type="dxa"/>
            <w:bottom w:w="0" w:type="dxa"/>
          </w:tblCellMar>
        </w:tblPrEx>
        <w:tc>
          <w:tcPr>
            <w:tcW w:w="8685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874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________________ </w:t>
            </w:r>
          </w:p>
          <w:p w14:paraId="1D6EB285" w14:textId="50D25084" w:rsidR="00000000" w:rsidRPr="006B4508" w:rsidRDefault="00BB0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5CC45A" wp14:editId="4F678125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c245a88c854e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00685" w:rsidRPr="006B4508">
              <w:rPr>
                <w:sz w:val="18"/>
                <w:szCs w:val="18"/>
              </w:rPr>
              <w:t>По видам полезных ископаемых, содержащихся в утвержденном перечне общераспространенных полезных ископаемых по субъекту Российской Федерации.</w:t>
            </w:r>
          </w:p>
          <w:p w14:paraId="3AC3583B" w14:textId="77777777" w:rsidR="00000000" w:rsidRPr="006B4508" w:rsidRDefault="0030068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1CA6F2" w14:textId="77777777" w:rsidR="00000000" w:rsidRPr="006B4508" w:rsidRDefault="0030068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D3D981D" w14:textId="77777777" w:rsidR="00000000" w:rsidRPr="006B4508" w:rsidRDefault="0030068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B4508" w:rsidRPr="006B4508" w14:paraId="2E06FC7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2638D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004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Проекты по первичной переработке (обогащению) минерального сырья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48E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0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02A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в соответствии с критериями отнесения вопросов согласования для проектов разработки месторождений по видам полезных ископаемых </w:t>
            </w:r>
          </w:p>
        </w:tc>
      </w:tr>
      <w:tr w:rsidR="006B4508" w:rsidRPr="006B4508" w14:paraId="2CC7492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35DE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lastRenderedPageBreak/>
              <w:t xml:space="preserve">13.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760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Углеводородное сырье </w:t>
            </w:r>
          </w:p>
        </w:tc>
      </w:tr>
      <w:tr w:rsidR="006B4508" w:rsidRPr="006B4508" w14:paraId="0EEAA19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501B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0E1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Проект пробной эксп</w:t>
            </w:r>
            <w:r w:rsidRPr="006B4508">
              <w:rPr>
                <w:sz w:val="18"/>
                <w:szCs w:val="18"/>
              </w:rPr>
              <w:t xml:space="preserve">луатации поисковой скважины и одиночной разведочной скважины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CC8E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B28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423B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06FBA83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A2C1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B21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Проект пробной эксплуатации месторождения (залежи), технологическая схема опытно-промышленной разработки, технологическая схема (проект) разработки месторождения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C60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60F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без</w:t>
            </w:r>
            <w:r w:rsidRPr="006B4508">
              <w:rPr>
                <w:sz w:val="18"/>
                <w:szCs w:val="18"/>
              </w:rPr>
              <w:t xml:space="preserve">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CC7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C610FE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7940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8C7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Подземные воды </w:t>
            </w:r>
          </w:p>
        </w:tc>
      </w:tr>
      <w:tr w:rsidR="006B4508" w:rsidRPr="006B4508" w14:paraId="71703F1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57D3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03C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Проект строительства водозабора для добычи питьевых и технических вод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F59B" w14:textId="0F36A7CA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тыс.м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E561A0" wp14:editId="10184C60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31d03855ec4f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/сут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03C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0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427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100 </w:t>
            </w:r>
          </w:p>
        </w:tc>
      </w:tr>
      <w:tr w:rsidR="006B4508" w:rsidRPr="006B4508" w14:paraId="0F7CC14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A64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AF1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Проект опытно-</w:t>
            </w:r>
          </w:p>
          <w:p w14:paraId="4612CEF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промышленной разработки месторождения (участка), технологическая схема разработки месторождения (участка), проект разработки месторождения (участка):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B4F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574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306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565FBFD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0A2E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6264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теплоэнергетических во</w:t>
            </w:r>
            <w:r w:rsidRPr="006B4508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746F" w14:textId="32E142E6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тыс.м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DF020D" wp14:editId="35DB232D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638c8d411948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>/сут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CBEC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5 </w:t>
            </w:r>
          </w:p>
        </w:tc>
        <w:tc>
          <w:tcPr>
            <w:tcW w:w="201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F17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5 </w:t>
            </w:r>
          </w:p>
        </w:tc>
      </w:tr>
      <w:tr w:rsidR="006B4508" w:rsidRPr="006B4508" w14:paraId="3CE2956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8CB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396A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промышленных подземных вод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8C9D" w14:textId="2601E82F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тыс.м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5E9F24" wp14:editId="6CCD960A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1fa332ab3e46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/сут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697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1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824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0D84409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BA86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528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минеральных вод (за исключением курортов федерального значения)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0072" w14:textId="7972E26A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</w:t>
            </w:r>
            <w:r w:rsidR="00BB0696" w:rsidRPr="006B450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0BE991" wp14:editId="1691FBBB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79ca4e4e0044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4508">
              <w:rPr>
                <w:sz w:val="18"/>
                <w:szCs w:val="18"/>
              </w:rPr>
              <w:t xml:space="preserve">/сут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1BD6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свыше 200 </w:t>
            </w:r>
          </w:p>
        </w:tc>
        <w:tc>
          <w:tcPr>
            <w:tcW w:w="201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B57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до 200 </w:t>
            </w:r>
          </w:p>
        </w:tc>
      </w:tr>
      <w:tr w:rsidR="006B4508" w:rsidRPr="006B4508" w14:paraId="60A687D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EC4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FAB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минеральных вод и лечебных грязей курортов федерального значения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604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-</w:t>
            </w:r>
            <w:r w:rsidRPr="006B450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574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01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46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653E4D8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6C9E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B971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лечебных грязей </w:t>
            </w:r>
          </w:p>
        </w:tc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9CB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7B0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D1B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51D26E5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8F1B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C39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Строительство и эксплуатация подземных сооружений, не связанных с добычей полезных ископаемых </w:t>
            </w:r>
          </w:p>
        </w:tc>
      </w:tr>
      <w:tr w:rsidR="006B4508" w:rsidRPr="006B4508" w14:paraId="7E2E5DA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F9F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71DDD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строительство и эксплуатация в пластах горных пород различных видов хранилищ углеводород</w:t>
            </w:r>
            <w:r w:rsidRPr="006B4508">
              <w:rPr>
                <w:sz w:val="18"/>
                <w:szCs w:val="18"/>
              </w:rPr>
              <w:t xml:space="preserve">ного сырья и продуктов его переработки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918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FDF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25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021DC0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D7A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3C4B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Размещение отходов производства и потребления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C5EF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66F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12FC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6B4508" w:rsidRPr="006B4508" w14:paraId="2C7E3E6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B50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6FDF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Захоронение радиоактивных, токсичных и иных опасных отходов в глубоких горизонтах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F0A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180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B60E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3FDD49A3" w14:textId="77777777">
        <w:tblPrEx>
          <w:tblCellMar>
            <w:top w:w="0" w:type="dxa"/>
            <w:bottom w:w="0" w:type="dxa"/>
          </w:tblCellMar>
        </w:tblPrEx>
        <w:tc>
          <w:tcPr>
            <w:tcW w:w="86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0E5A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(Пункт в ре</w:t>
            </w:r>
            <w:r w:rsidRPr="006B4508">
              <w:rPr>
                <w:sz w:val="18"/>
                <w:szCs w:val="18"/>
              </w:rPr>
              <w:t xml:space="preserve">дакции, введенной в действие с 6 апреля 2012 года приказом Минприроды России от 19 января 2012 года N 7. - См. предыдущую редакцию) </w:t>
            </w:r>
          </w:p>
          <w:p w14:paraId="158C3BC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</w:p>
        </w:tc>
      </w:tr>
      <w:tr w:rsidR="006B4508" w:rsidRPr="006B4508" w14:paraId="48B158C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B9A0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80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E692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Попутные воды и воды, использованные пользователями недр для собственных производственных и технологических нужд при</w:t>
            </w:r>
            <w:r w:rsidRPr="006B4508">
              <w:rPr>
                <w:sz w:val="18"/>
                <w:szCs w:val="18"/>
              </w:rPr>
              <w:t xml:space="preserve"> разведке и добыче углеводородного сырья, воды, образующиеся у пользователей недр, осуществляющих разведку и добычу, а также </w:t>
            </w:r>
            <w:r w:rsidRPr="006B4508">
              <w:rPr>
                <w:sz w:val="18"/>
                <w:szCs w:val="18"/>
              </w:rPr>
              <w:lastRenderedPageBreak/>
              <w:t xml:space="preserve">первичную переработку калийных и магниевых солей   </w:t>
            </w:r>
          </w:p>
        </w:tc>
      </w:tr>
      <w:tr w:rsidR="006B4508" w:rsidRPr="006B4508" w14:paraId="2ED459F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71611" w14:textId="77777777" w:rsidR="00000000" w:rsidRPr="006B4508" w:rsidRDefault="003006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7339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Размещение в пластах горных пород попутных вод и вод, использованных пользов</w:t>
            </w:r>
            <w:r w:rsidRPr="006B4508">
              <w:rPr>
                <w:sz w:val="18"/>
                <w:szCs w:val="18"/>
              </w:rPr>
              <w:t xml:space="preserve">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F44E0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FFD1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Без огр</w:t>
            </w:r>
            <w:r w:rsidRPr="006B4508">
              <w:rPr>
                <w:sz w:val="18"/>
                <w:szCs w:val="18"/>
              </w:rPr>
              <w:t>аничений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E8D8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- </w:t>
            </w:r>
          </w:p>
        </w:tc>
      </w:tr>
      <w:tr w:rsidR="006B4508" w:rsidRPr="006B4508" w14:paraId="2335F480" w14:textId="77777777">
        <w:tblPrEx>
          <w:tblCellMar>
            <w:top w:w="0" w:type="dxa"/>
            <w:bottom w:w="0" w:type="dxa"/>
          </w:tblCellMar>
        </w:tblPrEx>
        <w:tc>
          <w:tcPr>
            <w:tcW w:w="86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B6A97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>(Пункт дополнительно включен с 14 сентября 2018 года приказом Минприроды России от 12 июля 2018 года N 321; в редакции, введенной в действие со 2 января 2021 года приказом Минприроды России от 18 сентября 2020 года N 708. - См. предыдущую реда</w:t>
            </w:r>
            <w:r w:rsidRPr="006B4508">
              <w:rPr>
                <w:sz w:val="18"/>
                <w:szCs w:val="18"/>
              </w:rPr>
              <w:t>кцию)</w:t>
            </w:r>
          </w:p>
          <w:p w14:paraId="3684E445" w14:textId="77777777" w:rsidR="00000000" w:rsidRPr="006B4508" w:rsidRDefault="00300685">
            <w:pPr>
              <w:pStyle w:val="FORMATTEXT"/>
              <w:rPr>
                <w:sz w:val="18"/>
                <w:szCs w:val="18"/>
              </w:rPr>
            </w:pPr>
            <w:r w:rsidRPr="006B4508">
              <w:rPr>
                <w:sz w:val="18"/>
                <w:szCs w:val="18"/>
              </w:rPr>
              <w:t xml:space="preserve">      </w:t>
            </w:r>
          </w:p>
        </w:tc>
      </w:tr>
    </w:tbl>
    <w:p w14:paraId="67F18646" w14:textId="77777777" w:rsidR="00000000" w:rsidRPr="006B4508" w:rsidRDefault="0030068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CF6A4B" w14:textId="3FF39A83" w:rsidR="00300685" w:rsidRPr="006B4508" w:rsidRDefault="0030068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36032f7971f4b74" /><Relationship Type="http://schemas.openxmlformats.org/officeDocument/2006/relationships/image" Target="/media/image2.bin" Id="R307e37b365ef4ec0" /><Relationship Type="http://schemas.openxmlformats.org/officeDocument/2006/relationships/image" Target="/media/image3.bin" Id="Ra5b399d356e0446a" /><Relationship Type="http://schemas.openxmlformats.org/officeDocument/2006/relationships/image" Target="/media/image4.bin" Id="R42c245a88c854e52" /><Relationship Type="http://schemas.openxmlformats.org/officeDocument/2006/relationships/image" Target="/media/image5.bin" Id="Rdd31d03855ec4fa6" /><Relationship Type="http://schemas.openxmlformats.org/officeDocument/2006/relationships/image" Target="/media/image6.bin" Id="R18638c8d4119485d" /><Relationship Type="http://schemas.openxmlformats.org/officeDocument/2006/relationships/image" Target="/media/image7.bin" Id="R941fa332ab3e4674" /><Relationship Type="http://schemas.openxmlformats.org/officeDocument/2006/relationships/image" Target="/media/image8.bin" Id="Rcb79ca4e4e00442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отнесения вопросов согласования проектной документации к компетенции комиссии, создаваемой Федеральным агентством по недропользованию, и компетенции комиссий, создаваемых его территориальными органами (с изменениями на 18 сентябр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