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3F86B2" w14:textId="77777777" w:rsidR="00B54529" w:rsidRDefault="00B54529" w:rsidP="00B5452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ГОСУДАРСТВЕННЫЙ КОМИТЕТ ПО ЦЕНАМ И ТАРИФАМ РЕСПУБЛИКИ КРЫМ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декабря 2020 года N 49/20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Об установлении тарифов на водоснабжение и водоотведение для Государственного унитарного предприятия Республики Крым "Водоканал Южного берега Крыма"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2021 - 2023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годы</w:t>
      </w:r>
    </w:p>
    <w:p w14:paraId="241F42F7" w14:textId="77777777" w:rsidR="00B54529" w:rsidRDefault="00B54529" w:rsidP="00B5452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30 декабря 2020 года)</w:t>
      </w:r>
    </w:p>
    <w:p w14:paraId="5E58D193" w14:textId="77777777" w:rsidR="00B54529" w:rsidRDefault="00B54529" w:rsidP="00B5452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Государственного комитета по ценам и тарифам Республики Крым от 30.12.2020 N 54/9</w:t>
      </w:r>
      <w:r>
        <w:rPr>
          <w:rFonts w:ascii="Arial" w:hAnsi="Arial" w:cs="Arial"/>
          <w:color w:val="444444"/>
        </w:rPr>
        <w:t>)</w:t>
      </w:r>
    </w:p>
    <w:p w14:paraId="106CD80F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AA98141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07.12.2011 N 416-ФЗ "О водоснабжении и водоотведении"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Положением о Государственном комитете по ценам и тарифам Республики Крым</w:t>
      </w:r>
      <w:r>
        <w:rPr>
          <w:rFonts w:ascii="Arial" w:hAnsi="Arial" w:cs="Arial"/>
          <w:color w:val="444444"/>
        </w:rPr>
        <w:t>, утвержденным </w:t>
      </w:r>
      <w:r>
        <w:rPr>
          <w:rFonts w:ascii="Arial" w:eastAsiaTheme="majorEastAsia" w:hAnsi="Arial" w:cs="Arial"/>
          <w:color w:val="444444"/>
        </w:rPr>
        <w:t>постановлением Совета министров Республики Крым от 27.06.2014 N 166</w:t>
      </w:r>
      <w:r>
        <w:rPr>
          <w:rFonts w:ascii="Arial" w:hAnsi="Arial" w:cs="Arial"/>
          <w:color w:val="444444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>
        <w:rPr>
          <w:rFonts w:ascii="Arial" w:hAnsi="Arial" w:cs="Arial"/>
          <w:color w:val="444444"/>
        </w:rPr>
        <w:br/>
      </w:r>
    </w:p>
    <w:p w14:paraId="13D0713C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94BD60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тарифы на водоснабжение и водоотведение для Государственного унитарного предприятия Республики Крым "Водоканал Южного берега Крыма" на период действия с 01.01.2021 по 31.12.2023 включительно, с календарной разбивкой в соответствии с Приложением N 1 к настоящему приказу.</w:t>
      </w:r>
      <w:r>
        <w:rPr>
          <w:rFonts w:ascii="Arial" w:hAnsi="Arial" w:cs="Arial"/>
          <w:color w:val="444444"/>
        </w:rPr>
        <w:br/>
      </w:r>
    </w:p>
    <w:p w14:paraId="6B31D6A7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04A925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Государственному унитарному предприятию Республики Крым "Водоканал Южного берега Крыма" на </w:t>
      </w:r>
      <w:proofErr w:type="gramStart"/>
      <w:r>
        <w:rPr>
          <w:rFonts w:ascii="Arial" w:hAnsi="Arial" w:cs="Arial"/>
          <w:color w:val="444444"/>
        </w:rPr>
        <w:t>2021 - 2023</w:t>
      </w:r>
      <w:proofErr w:type="gramEnd"/>
      <w:r>
        <w:rPr>
          <w:rFonts w:ascii="Arial" w:hAnsi="Arial" w:cs="Arial"/>
          <w:color w:val="444444"/>
        </w:rPr>
        <w:t xml:space="preserve"> годы в соответствии с Приложением N 2 к настоящему приказу.</w:t>
      </w:r>
      <w:r>
        <w:rPr>
          <w:rFonts w:ascii="Arial" w:hAnsi="Arial" w:cs="Arial"/>
          <w:color w:val="444444"/>
        </w:rPr>
        <w:br/>
      </w:r>
    </w:p>
    <w:p w14:paraId="37D9E09C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8A975D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Утвердить для Государственного унитарного предприятия Республики Крым "Водоканал Южного берега Крыма" производственную программу в сфере водоснабжения на </w:t>
      </w:r>
      <w:proofErr w:type="gramStart"/>
      <w:r>
        <w:rPr>
          <w:rFonts w:ascii="Arial" w:hAnsi="Arial" w:cs="Arial"/>
          <w:color w:val="444444"/>
        </w:rPr>
        <w:t>2021 - 2023</w:t>
      </w:r>
      <w:proofErr w:type="gramEnd"/>
      <w:r>
        <w:rPr>
          <w:rFonts w:ascii="Arial" w:hAnsi="Arial" w:cs="Arial"/>
          <w:color w:val="444444"/>
        </w:rPr>
        <w:t xml:space="preserve"> годы в соответствии с Приложением N 3 к настоящему приказу.</w:t>
      </w:r>
      <w:r>
        <w:rPr>
          <w:rFonts w:ascii="Arial" w:hAnsi="Arial" w:cs="Arial"/>
          <w:color w:val="444444"/>
        </w:rPr>
        <w:br/>
      </w:r>
    </w:p>
    <w:p w14:paraId="2BDDAAB2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EA3552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Утвердить для Государственного унитарного предприятия Республики Крым "Водоканал Южного берега Крыма" производственную программу в сфере водоотведения на </w:t>
      </w:r>
      <w:proofErr w:type="gramStart"/>
      <w:r>
        <w:rPr>
          <w:rFonts w:ascii="Arial" w:hAnsi="Arial" w:cs="Arial"/>
          <w:color w:val="444444"/>
        </w:rPr>
        <w:t>2021 - 2023</w:t>
      </w:r>
      <w:proofErr w:type="gramEnd"/>
      <w:r>
        <w:rPr>
          <w:rFonts w:ascii="Arial" w:hAnsi="Arial" w:cs="Arial"/>
          <w:color w:val="444444"/>
        </w:rPr>
        <w:t xml:space="preserve"> годы в соответствии с Приложением N 4 к настоящему приказу.</w:t>
      </w:r>
      <w:r>
        <w:rPr>
          <w:rFonts w:ascii="Arial" w:hAnsi="Arial" w:cs="Arial"/>
          <w:color w:val="444444"/>
        </w:rPr>
        <w:br/>
      </w:r>
    </w:p>
    <w:p w14:paraId="410C6FA5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23D34D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 Признать утратившим силу с 1 января 2021 года </w:t>
      </w:r>
      <w:r>
        <w:rPr>
          <w:rFonts w:ascii="Arial" w:eastAsiaTheme="majorEastAsia" w:hAnsi="Arial" w:cs="Arial"/>
          <w:color w:val="444444"/>
        </w:rPr>
        <w:t>приказ Государственного комитета по ценам и тарифам Республики Крым от 17 декабря 2019 года N 59/7 "Об установлении тарифов на водоснабжение и водоотведение для Государственного унитарного предприятия Республики Крым "Водоканал Южного берега Крыма"</w:t>
      </w:r>
      <w:r>
        <w:rPr>
          <w:rFonts w:ascii="Arial" w:hAnsi="Arial" w:cs="Arial"/>
          <w:color w:val="444444"/>
        </w:rPr>
        <w:t> на 2020 год".</w:t>
      </w:r>
      <w:r>
        <w:rPr>
          <w:rFonts w:ascii="Arial" w:hAnsi="Arial" w:cs="Arial"/>
          <w:color w:val="444444"/>
        </w:rPr>
        <w:br/>
      </w:r>
    </w:p>
    <w:p w14:paraId="1A6DF9F5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1ADC56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 </w:t>
      </w:r>
      <w:r>
        <w:rPr>
          <w:rFonts w:ascii="Arial" w:eastAsiaTheme="majorEastAsia" w:hAnsi="Arial" w:cs="Arial"/>
          <w:color w:val="444444"/>
        </w:rPr>
        <w:t>Приказа Государственного комитета по ценам и тарифам Республики Крым от 30.12.2020 N 54/9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98388CA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23740B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Настоящий приказ вступает в силу через десять дней со дня его опубликования.</w:t>
      </w:r>
      <w:r>
        <w:rPr>
          <w:rFonts w:ascii="Arial" w:hAnsi="Arial" w:cs="Arial"/>
          <w:color w:val="444444"/>
        </w:rPr>
        <w:br/>
      </w:r>
    </w:p>
    <w:p w14:paraId="6927887C" w14:textId="77777777" w:rsidR="00B54529" w:rsidRDefault="00B54529" w:rsidP="00B5452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Государственного комитета</w:t>
      </w:r>
      <w:r>
        <w:rPr>
          <w:rFonts w:ascii="Arial" w:hAnsi="Arial" w:cs="Arial"/>
          <w:color w:val="444444"/>
        </w:rPr>
        <w:br/>
        <w:t>С.МШАНЕЦКАЯ</w:t>
      </w:r>
    </w:p>
    <w:p w14:paraId="2CABE99F" w14:textId="77777777" w:rsidR="00B54529" w:rsidRDefault="00B54529" w:rsidP="00B5452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18.12.2020 N 49/20</w:t>
      </w:r>
    </w:p>
    <w:p w14:paraId="5A2E33CE" w14:textId="77777777" w:rsidR="00B54529" w:rsidRDefault="00B54529" w:rsidP="00B5452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ТАРИФЫ НА ВОДОСНАБЖЕНИЕ И ВОДООТВЕДЕНИЕ ДЛЯ ГОСУДАРСТВЕННОГО УНИТАРНОГО ПРЕДПРИЯТИЯ РЕСПУБЛИКИ КРЫМ "ВОДОКАНАЛ ЮЖНОГО БЕРЕГА КРЫМА"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2720"/>
        <w:gridCol w:w="1982"/>
        <w:gridCol w:w="1813"/>
        <w:gridCol w:w="2182"/>
      </w:tblGrid>
      <w:tr w:rsidR="00B54529" w14:paraId="136E23B2" w14:textId="77777777" w:rsidTr="00B54529">
        <w:trPr>
          <w:trHeight w:val="15"/>
        </w:trPr>
        <w:tc>
          <w:tcPr>
            <w:tcW w:w="554" w:type="dxa"/>
            <w:hideMark/>
          </w:tcPr>
          <w:p w14:paraId="398644C5" w14:textId="77777777" w:rsidR="00B54529" w:rsidRDefault="00B54529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2772" w:type="dxa"/>
            <w:hideMark/>
          </w:tcPr>
          <w:p w14:paraId="6F0918B9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B066545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F67EFD7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168FAE6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01E48FBE" w14:textId="77777777" w:rsidTr="00B54529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2AD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ГУП РК "Водоканал ЮБК" &lt;*&gt;</w:t>
            </w:r>
          </w:p>
        </w:tc>
      </w:tr>
      <w:tr w:rsidR="00B54529" w14:paraId="61876E46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B156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034A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Населенный пункт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0082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061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Тариф для населения, руб./куб. м (с НДС)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CFB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Тариф для бюджетных организаций и прочих потребителей, руб./куб. м (без НДС)</w:t>
            </w:r>
          </w:p>
        </w:tc>
      </w:tr>
      <w:tr w:rsidR="00B54529" w14:paraId="0D7125F0" w14:textId="77777777" w:rsidTr="00B54529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E5D6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Питьевая вода</w:t>
            </w:r>
          </w:p>
        </w:tc>
      </w:tr>
      <w:tr w:rsidR="00B54529" w14:paraId="596F0988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9178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018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Городской округ Ялта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075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5AC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31,55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053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34,38</w:t>
            </w:r>
          </w:p>
        </w:tc>
      </w:tr>
      <w:tr w:rsidR="00B54529" w14:paraId="64789878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935B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C194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13B7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D88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E23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34,38</w:t>
            </w:r>
          </w:p>
        </w:tc>
      </w:tr>
      <w:tr w:rsidR="00B54529" w14:paraId="734622A1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E25CA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62F7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7A7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1142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267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34,38</w:t>
            </w:r>
          </w:p>
        </w:tc>
      </w:tr>
      <w:tr w:rsidR="00B54529" w14:paraId="3D78BBF1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694E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C80E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781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A3E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9D2C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34,38</w:t>
            </w:r>
          </w:p>
        </w:tc>
      </w:tr>
      <w:tr w:rsidR="00B54529" w14:paraId="622D497B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F29A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DE6EC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B19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EC9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C37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34,38</w:t>
            </w:r>
          </w:p>
        </w:tc>
      </w:tr>
      <w:tr w:rsidR="00B54529" w14:paraId="5526A307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E0ED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9DDDC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FAD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F39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35,08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5518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34,38</w:t>
            </w:r>
          </w:p>
        </w:tc>
      </w:tr>
      <w:tr w:rsidR="00B54529" w14:paraId="02379964" w14:textId="77777777" w:rsidTr="00B54529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939B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Техническая вода</w:t>
            </w:r>
          </w:p>
        </w:tc>
      </w:tr>
      <w:tr w:rsidR="00B54529" w14:paraId="5E1CCFEC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537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3CB2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Для предприятий ВКХ на территории </w:t>
            </w:r>
            <w:proofErr w:type="spellStart"/>
            <w:r>
              <w:rPr>
                <w:lang w:eastAsia="en-US"/>
              </w:rPr>
              <w:t>Верхореченского</w:t>
            </w:r>
            <w:proofErr w:type="spellEnd"/>
            <w:r>
              <w:rPr>
                <w:lang w:eastAsia="en-US"/>
              </w:rPr>
              <w:t xml:space="preserve"> сельского поселения Бахчисарайского района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5D23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63A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554A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0,96</w:t>
            </w:r>
          </w:p>
        </w:tc>
      </w:tr>
      <w:tr w:rsidR="00B54529" w14:paraId="282906BB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815B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33C2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800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661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35E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0,96</w:t>
            </w:r>
          </w:p>
        </w:tc>
      </w:tr>
      <w:tr w:rsidR="00B54529" w14:paraId="3A392412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EF6D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0AFA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059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4E5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7EF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0,96</w:t>
            </w:r>
          </w:p>
        </w:tc>
      </w:tr>
      <w:tr w:rsidR="00B54529" w14:paraId="42944291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ABEB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26FF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C93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64B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EAC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0,96</w:t>
            </w:r>
          </w:p>
        </w:tc>
      </w:tr>
      <w:tr w:rsidR="00B54529" w14:paraId="28F79B8C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7FD4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6C8FA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D3F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7BC7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E02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0,96</w:t>
            </w:r>
          </w:p>
        </w:tc>
      </w:tr>
      <w:tr w:rsidR="00B54529" w14:paraId="0E91CD40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714DD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8354F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D51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BDF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EE5C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0,96</w:t>
            </w:r>
          </w:p>
        </w:tc>
      </w:tr>
      <w:tr w:rsidR="00B54529" w14:paraId="29381FD3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CE7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2.2.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95C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Для потребителей, технологически присоединенных к водозабору технической воды "Варда" на р. </w:t>
            </w:r>
            <w:proofErr w:type="spellStart"/>
            <w:r>
              <w:rPr>
                <w:lang w:eastAsia="en-US"/>
              </w:rPr>
              <w:t>Дерекойка</w:t>
            </w:r>
            <w:proofErr w:type="spellEnd"/>
            <w:r>
              <w:rPr>
                <w:lang w:eastAsia="en-US"/>
              </w:rPr>
              <w:t xml:space="preserve"> (г. Ялта)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B24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2B3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3D5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5,96</w:t>
            </w:r>
          </w:p>
        </w:tc>
      </w:tr>
      <w:tr w:rsidR="00B54529" w14:paraId="406E248D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99B92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1989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A936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4DEC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8F3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6,08</w:t>
            </w:r>
          </w:p>
        </w:tc>
      </w:tr>
      <w:tr w:rsidR="00B54529" w14:paraId="4726DB62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05B2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5AA6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7C1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FDD9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E1B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6,08</w:t>
            </w:r>
          </w:p>
        </w:tc>
      </w:tr>
      <w:tr w:rsidR="00B54529" w14:paraId="0F0432B1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1764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3A88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602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9B0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FD2B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6,20</w:t>
            </w:r>
          </w:p>
        </w:tc>
      </w:tr>
      <w:tr w:rsidR="00B54529" w14:paraId="25F5B8DB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7337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C052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049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305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030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6,20</w:t>
            </w:r>
          </w:p>
        </w:tc>
      </w:tr>
      <w:tr w:rsidR="00B54529" w14:paraId="17576945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66B3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DC342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899D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27EF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68A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6,33</w:t>
            </w:r>
          </w:p>
        </w:tc>
      </w:tr>
      <w:tr w:rsidR="00B54529" w14:paraId="076C9A95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420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2.3.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B93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Для потребителей, технологически присоединенных к водозабору технической воды </w:t>
            </w:r>
            <w:r>
              <w:rPr>
                <w:lang w:eastAsia="en-US"/>
              </w:rPr>
              <w:lastRenderedPageBreak/>
              <w:t xml:space="preserve">"Массандровский водопад" на р. </w:t>
            </w:r>
            <w:proofErr w:type="spellStart"/>
            <w:r>
              <w:rPr>
                <w:lang w:eastAsia="en-US"/>
              </w:rPr>
              <w:t>Гува</w:t>
            </w:r>
            <w:proofErr w:type="spellEnd"/>
            <w:r>
              <w:rPr>
                <w:lang w:eastAsia="en-US"/>
              </w:rPr>
              <w:t xml:space="preserve"> (</w:t>
            </w:r>
            <w:proofErr w:type="spellStart"/>
            <w:r>
              <w:rPr>
                <w:lang w:eastAsia="en-US"/>
              </w:rPr>
              <w:t>пгт</w:t>
            </w:r>
            <w:proofErr w:type="spellEnd"/>
            <w:r>
              <w:rPr>
                <w:lang w:eastAsia="en-US"/>
              </w:rPr>
              <w:t xml:space="preserve"> Массандра)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6AB0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B236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D85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13,37</w:t>
            </w:r>
          </w:p>
        </w:tc>
      </w:tr>
      <w:tr w:rsidR="00B54529" w14:paraId="12B598C1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302F8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D0D1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AAF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3CD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066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13,62</w:t>
            </w:r>
          </w:p>
        </w:tc>
      </w:tr>
      <w:tr w:rsidR="00B54529" w14:paraId="66F6D2BB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D6D7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CED2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2A8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478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A84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13,62</w:t>
            </w:r>
          </w:p>
        </w:tc>
      </w:tr>
      <w:tr w:rsidR="00B54529" w14:paraId="460C1401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4473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1B490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8C86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44A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92B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13,88</w:t>
            </w:r>
          </w:p>
        </w:tc>
      </w:tr>
      <w:tr w:rsidR="00B54529" w14:paraId="0EA903A9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3391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2D46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A9F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A39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256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13,88</w:t>
            </w:r>
          </w:p>
        </w:tc>
      </w:tr>
      <w:tr w:rsidR="00B54529" w14:paraId="2461C66F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22D2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9427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690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B2C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1F7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14,14</w:t>
            </w:r>
          </w:p>
        </w:tc>
      </w:tr>
      <w:tr w:rsidR="00B54529" w14:paraId="105FA255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536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2.4.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9C63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Для потребителей, технологически присоединенных к резервуару технической воды "</w:t>
            </w:r>
            <w:proofErr w:type="spellStart"/>
            <w:r>
              <w:rPr>
                <w:lang w:eastAsia="en-US"/>
              </w:rPr>
              <w:t>Магарач</w:t>
            </w:r>
            <w:proofErr w:type="spellEnd"/>
            <w:r>
              <w:rPr>
                <w:lang w:eastAsia="en-US"/>
              </w:rPr>
              <w:t>" (</w:t>
            </w:r>
            <w:proofErr w:type="spellStart"/>
            <w:r>
              <w:rPr>
                <w:lang w:eastAsia="en-US"/>
              </w:rPr>
              <w:t>пгт</w:t>
            </w:r>
            <w:proofErr w:type="spellEnd"/>
            <w:r>
              <w:rPr>
                <w:lang w:eastAsia="en-US"/>
              </w:rPr>
              <w:t xml:space="preserve"> Отрадное)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72B1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E0C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20D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8,24</w:t>
            </w:r>
          </w:p>
        </w:tc>
      </w:tr>
      <w:tr w:rsidR="00B54529" w14:paraId="47BE2FF9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35764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803B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164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4AA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1023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8,40</w:t>
            </w:r>
          </w:p>
        </w:tc>
      </w:tr>
      <w:tr w:rsidR="00B54529" w14:paraId="12F4D821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4E4E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FE0ED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4AEB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FEC1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E68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8,40</w:t>
            </w:r>
          </w:p>
        </w:tc>
      </w:tr>
      <w:tr w:rsidR="00B54529" w14:paraId="18A0B144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427CE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DE0E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9F3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02E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56C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8,57</w:t>
            </w:r>
          </w:p>
        </w:tc>
      </w:tr>
      <w:tr w:rsidR="00B54529" w14:paraId="22E9D056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D2E2E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888E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0945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8996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507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8,57</w:t>
            </w:r>
          </w:p>
        </w:tc>
      </w:tr>
      <w:tr w:rsidR="00B54529" w14:paraId="3E6F546B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A2FB5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22FE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6E6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155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9AD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8,74</w:t>
            </w:r>
          </w:p>
        </w:tc>
      </w:tr>
      <w:tr w:rsidR="00B54529" w14:paraId="39A730C4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661B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2.5.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8E7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Для потребителей, технологически присоединенных к </w:t>
            </w:r>
            <w:proofErr w:type="spellStart"/>
            <w:r>
              <w:rPr>
                <w:lang w:eastAsia="en-US"/>
              </w:rPr>
              <w:t>Счастливенскому</w:t>
            </w:r>
            <w:proofErr w:type="spellEnd"/>
            <w:r>
              <w:rPr>
                <w:lang w:eastAsia="en-US"/>
              </w:rPr>
              <w:t xml:space="preserve"> гидроузлу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BD91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46F9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059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11,94</w:t>
            </w:r>
          </w:p>
        </w:tc>
      </w:tr>
      <w:tr w:rsidR="00B54529" w14:paraId="442AC566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A5AB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827D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C86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607B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1E21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12,16</w:t>
            </w:r>
          </w:p>
        </w:tc>
      </w:tr>
      <w:tr w:rsidR="00B54529" w14:paraId="431FE60D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3B35F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0AC5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F77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75A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56C1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12,16</w:t>
            </w:r>
          </w:p>
        </w:tc>
      </w:tr>
      <w:tr w:rsidR="00B54529" w14:paraId="573AA6E2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4FB3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4ABC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FDC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130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D31C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12,40</w:t>
            </w:r>
          </w:p>
        </w:tc>
      </w:tr>
      <w:tr w:rsidR="00B54529" w14:paraId="0D83D3AA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09EA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6195F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104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4A6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E53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12,40</w:t>
            </w:r>
          </w:p>
        </w:tc>
      </w:tr>
      <w:tr w:rsidR="00B54529" w14:paraId="3CD46F2D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E253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3B29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83F6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26E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EC8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12,63</w:t>
            </w:r>
          </w:p>
        </w:tc>
      </w:tr>
      <w:tr w:rsidR="00B54529" w14:paraId="431606E5" w14:textId="77777777" w:rsidTr="00B54529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E86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 Водоотведение</w:t>
            </w:r>
          </w:p>
        </w:tc>
      </w:tr>
      <w:tr w:rsidR="00B54529" w14:paraId="23804A31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3579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3.1.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4BC0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Городской округ Ялта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E803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A44E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31,35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3A3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27,46</w:t>
            </w:r>
          </w:p>
        </w:tc>
      </w:tr>
      <w:tr w:rsidR="00B54529" w14:paraId="0A70007C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F718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1D86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7744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608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CC0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27,46</w:t>
            </w:r>
          </w:p>
        </w:tc>
      </w:tr>
      <w:tr w:rsidR="00B54529" w14:paraId="574323F4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386B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0A27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7D9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CFAC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D4D8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27,46</w:t>
            </w:r>
          </w:p>
        </w:tc>
      </w:tr>
      <w:tr w:rsidR="00B54529" w14:paraId="481AA11A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3C87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EEAC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5F7F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143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D55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27,46</w:t>
            </w:r>
          </w:p>
        </w:tc>
      </w:tr>
      <w:tr w:rsidR="00B54529" w14:paraId="289F06D0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3504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BABC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A7C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0D5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4A8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27,46</w:t>
            </w:r>
          </w:p>
        </w:tc>
      </w:tr>
      <w:tr w:rsidR="00B54529" w14:paraId="0B0B25A4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2C21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F4A2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D46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30D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34,87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85E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27,46</w:t>
            </w:r>
          </w:p>
        </w:tc>
      </w:tr>
    </w:tbl>
    <w:p w14:paraId="45AFC5D7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45AAF7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22BC81C0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CA6930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В соответствии со статьей 143 </w:t>
      </w:r>
      <w:r>
        <w:rPr>
          <w:rFonts w:ascii="Arial" w:eastAsiaTheme="majorEastAsia" w:hAnsi="Arial" w:cs="Arial"/>
          <w:color w:val="444444"/>
        </w:rPr>
        <w:t>Налогового кодекса Российской Федерации</w:t>
      </w:r>
      <w:r>
        <w:rPr>
          <w:rFonts w:ascii="Arial" w:hAnsi="Arial" w:cs="Arial"/>
          <w:color w:val="444444"/>
        </w:rPr>
        <w:t> (часть вторая) организация признается налогоплательщиком налога на добавленную стоимость.</w:t>
      </w:r>
      <w:r>
        <w:rPr>
          <w:rFonts w:ascii="Arial" w:hAnsi="Arial" w:cs="Arial"/>
          <w:color w:val="444444"/>
        </w:rPr>
        <w:br/>
      </w:r>
    </w:p>
    <w:p w14:paraId="54321706" w14:textId="77777777" w:rsidR="00B54529" w:rsidRDefault="00B54529" w:rsidP="00B5452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18.12.2020 N 49/20</w:t>
      </w:r>
    </w:p>
    <w:p w14:paraId="20AA310D" w14:textId="77777777" w:rsidR="00B54529" w:rsidRDefault="00B54529" w:rsidP="00B5452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ГОСУДАРСТВЕННОМУ УНИТАРНОМУ ПРЕДПРИЯТИЮ РЕСПУБЛИКИ КРЫМ "ВОДОКАНАЛ ЮЖНОГО БЕРЕГА КРЫМА"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"/>
        <w:gridCol w:w="1832"/>
        <w:gridCol w:w="1896"/>
        <w:gridCol w:w="1735"/>
        <w:gridCol w:w="1144"/>
        <w:gridCol w:w="1919"/>
      </w:tblGrid>
      <w:tr w:rsidR="00B54529" w14:paraId="1054279E" w14:textId="77777777" w:rsidTr="00B54529">
        <w:trPr>
          <w:trHeight w:val="15"/>
        </w:trPr>
        <w:tc>
          <w:tcPr>
            <w:tcW w:w="1109" w:type="dxa"/>
            <w:hideMark/>
          </w:tcPr>
          <w:p w14:paraId="3C287A78" w14:textId="77777777" w:rsidR="00B54529" w:rsidRDefault="00B54529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2033" w:type="dxa"/>
            <w:hideMark/>
          </w:tcPr>
          <w:p w14:paraId="77EF10A7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95EC650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3EAB76A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8B3ADE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E5E3CED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484ADBE5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91D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D7B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D70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0073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EE1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B54529" w14:paraId="0A6B692F" w14:textId="77777777" w:rsidTr="00B54529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BDA0" w14:textId="77777777" w:rsidR="00B54529" w:rsidRDefault="00B545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905E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C600E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E73B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9CB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уровень потерь воды,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53A5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</w:t>
            </w:r>
            <w:r>
              <w:rPr>
                <w:lang w:eastAsia="en-US"/>
              </w:rPr>
              <w:lastRenderedPageBreak/>
              <w:t xml:space="preserve">энергии,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</w:p>
        </w:tc>
      </w:tr>
      <w:tr w:rsidR="00B54529" w14:paraId="2FF51A10" w14:textId="77777777" w:rsidTr="00B54529"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DA2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Питьевая вода</w:t>
            </w:r>
          </w:p>
        </w:tc>
      </w:tr>
      <w:tr w:rsidR="00B54529" w14:paraId="2AAFA360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59B3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AC0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371738,50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A6B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7F3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8FDB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29,13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9EB9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0,51</w:t>
            </w:r>
          </w:p>
        </w:tc>
      </w:tr>
      <w:tr w:rsidR="00B54529" w14:paraId="42B3118A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511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00E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691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B87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7BBC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29,13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7A6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0,51</w:t>
            </w:r>
          </w:p>
        </w:tc>
      </w:tr>
      <w:tr w:rsidR="00B54529" w14:paraId="0809BF3C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B25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EAA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8FF3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555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CB1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29,13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135C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0,51</w:t>
            </w:r>
          </w:p>
        </w:tc>
      </w:tr>
      <w:tr w:rsidR="00B54529" w14:paraId="2D86ABFD" w14:textId="77777777" w:rsidTr="00B54529"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A186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Техническая вода</w:t>
            </w:r>
          </w:p>
        </w:tc>
      </w:tr>
      <w:tr w:rsidR="00B54529" w14:paraId="46006BFD" w14:textId="77777777" w:rsidTr="00B54529"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E5E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Для предприятий ВКХ на территории </w:t>
            </w:r>
            <w:proofErr w:type="spellStart"/>
            <w:r>
              <w:rPr>
                <w:lang w:eastAsia="en-US"/>
              </w:rPr>
              <w:t>Верхореченского</w:t>
            </w:r>
            <w:proofErr w:type="spellEnd"/>
            <w:r>
              <w:rPr>
                <w:lang w:eastAsia="en-US"/>
              </w:rPr>
              <w:t xml:space="preserve"> сельского поселения Бахчисарайского района</w:t>
            </w:r>
          </w:p>
        </w:tc>
      </w:tr>
      <w:tr w:rsidR="00B54529" w14:paraId="746912AE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B50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D1D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603,77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02F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DAD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B37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65E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69DB149E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E986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25D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DB08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00F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846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2559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64597761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2CE3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AFA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5B46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63E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6D4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5CB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27B0F5B4" w14:textId="77777777" w:rsidTr="00B54529"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B15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Для потребителей, технологически присоединенных к водозабору технической воды "Варда" на р. </w:t>
            </w:r>
            <w:proofErr w:type="spellStart"/>
            <w:r>
              <w:rPr>
                <w:lang w:eastAsia="en-US"/>
              </w:rPr>
              <w:t>Дерекойка</w:t>
            </w:r>
            <w:proofErr w:type="spellEnd"/>
            <w:r>
              <w:rPr>
                <w:lang w:eastAsia="en-US"/>
              </w:rPr>
              <w:t xml:space="preserve"> (г. Ялта)</w:t>
            </w:r>
          </w:p>
        </w:tc>
      </w:tr>
      <w:tr w:rsidR="00B54529" w14:paraId="647080C9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EBC7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761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72,72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9ED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287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9FE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EA7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603E2128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7E6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180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D798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A6E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BF9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BFC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7D54553B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AF7C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D3D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134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6B8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E09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1382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45D92CD2" w14:textId="77777777" w:rsidTr="00B54529"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BE8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Для потребителей, технологически присоединенных к водозабору технической воды "Массандровский водопад" на р. </w:t>
            </w:r>
            <w:proofErr w:type="spellStart"/>
            <w:r>
              <w:rPr>
                <w:lang w:eastAsia="en-US"/>
              </w:rPr>
              <w:t>Гува</w:t>
            </w:r>
            <w:proofErr w:type="spellEnd"/>
            <w:r>
              <w:rPr>
                <w:lang w:eastAsia="en-US"/>
              </w:rPr>
              <w:t xml:space="preserve"> (</w:t>
            </w:r>
            <w:proofErr w:type="spellStart"/>
            <w:r>
              <w:rPr>
                <w:lang w:eastAsia="en-US"/>
              </w:rPr>
              <w:t>пгт</w:t>
            </w:r>
            <w:proofErr w:type="spellEnd"/>
            <w:r>
              <w:rPr>
                <w:lang w:eastAsia="en-US"/>
              </w:rPr>
              <w:t xml:space="preserve"> Массандра)</w:t>
            </w:r>
          </w:p>
        </w:tc>
      </w:tr>
      <w:tr w:rsidR="00B54529" w14:paraId="5FD3AECF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948F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C29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491,87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B75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EC4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2522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7D0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45A1603C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6296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CF2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F5F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EABF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563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DDD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5270288E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B84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98B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CBD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FB9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621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051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6573DE1D" w14:textId="77777777" w:rsidTr="00B54529"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09F1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Для потребителей, технологически присоединенных к резервуару технической воды "</w:t>
            </w:r>
            <w:proofErr w:type="spellStart"/>
            <w:r>
              <w:rPr>
                <w:lang w:eastAsia="en-US"/>
              </w:rPr>
              <w:t>Магарач</w:t>
            </w:r>
            <w:proofErr w:type="spellEnd"/>
            <w:r>
              <w:rPr>
                <w:lang w:eastAsia="en-US"/>
              </w:rPr>
              <w:t>" (</w:t>
            </w:r>
            <w:proofErr w:type="spellStart"/>
            <w:r>
              <w:rPr>
                <w:lang w:eastAsia="en-US"/>
              </w:rPr>
              <w:t>пгт</w:t>
            </w:r>
            <w:proofErr w:type="spellEnd"/>
            <w:r>
              <w:rPr>
                <w:lang w:eastAsia="en-US"/>
              </w:rPr>
              <w:t xml:space="preserve"> Отрадное)</w:t>
            </w:r>
          </w:p>
        </w:tc>
      </w:tr>
      <w:tr w:rsidR="00B54529" w14:paraId="0B0A69E1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F78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176B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98,85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62C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C9D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D8E9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37EF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70238797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C8D4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44B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9415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CCC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5D3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AA9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3A46AF25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5A2E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F3E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4B94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139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5B2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A69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2C967DEB" w14:textId="77777777" w:rsidTr="00B54529"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9F27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Для потребителей, технологически присоединенных к </w:t>
            </w:r>
            <w:proofErr w:type="spellStart"/>
            <w:r>
              <w:rPr>
                <w:lang w:eastAsia="en-US"/>
              </w:rPr>
              <w:t>Счастливенскому</w:t>
            </w:r>
            <w:proofErr w:type="spellEnd"/>
            <w:r>
              <w:rPr>
                <w:lang w:eastAsia="en-US"/>
              </w:rPr>
              <w:t xml:space="preserve"> гидроузлу</w:t>
            </w:r>
          </w:p>
        </w:tc>
      </w:tr>
      <w:tr w:rsidR="00B54529" w14:paraId="1EC95F92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61E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E53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203,40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B5AB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4D0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1B2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25D1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1BA0FAE8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2A5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742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4A1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741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4C71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43B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31241017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662F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3DB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AB7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B808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401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862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7E5D535F" w14:textId="77777777" w:rsidTr="00B54529"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A0E8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Водоотведение</w:t>
            </w:r>
          </w:p>
        </w:tc>
      </w:tr>
      <w:tr w:rsidR="00B54529" w14:paraId="4D6D9392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520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D3C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271149,08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343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A03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1D3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3D2D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0,428</w:t>
            </w:r>
          </w:p>
        </w:tc>
      </w:tr>
      <w:tr w:rsidR="00B54529" w14:paraId="562A09A5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2AB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B72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12A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A4F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A3C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CF2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0,428</w:t>
            </w:r>
          </w:p>
        </w:tc>
      </w:tr>
      <w:tr w:rsidR="00B54529" w14:paraId="1049342C" w14:textId="77777777" w:rsidTr="00B54529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0F02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A19F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77C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76D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1CF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7AD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0,428</w:t>
            </w:r>
          </w:p>
        </w:tc>
      </w:tr>
    </w:tbl>
    <w:p w14:paraId="63634530" w14:textId="77777777" w:rsidR="00B54529" w:rsidRDefault="00B54529" w:rsidP="00B5452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B54529" w14:paraId="615BC201" w14:textId="77777777" w:rsidTr="00B54529">
        <w:trPr>
          <w:trHeight w:val="15"/>
        </w:trPr>
        <w:tc>
          <w:tcPr>
            <w:tcW w:w="554" w:type="dxa"/>
            <w:hideMark/>
          </w:tcPr>
          <w:p w14:paraId="72622E08" w14:textId="77777777" w:rsidR="00B54529" w:rsidRDefault="00B5452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3B8CE2D1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E633C9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5D60E9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01A944F1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87C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372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C1E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График реализации </w:t>
            </w:r>
            <w:r>
              <w:rPr>
                <w:lang w:eastAsia="en-US"/>
              </w:rPr>
              <w:lastRenderedPageBreak/>
              <w:t>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F35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Объем финансовых </w:t>
            </w:r>
            <w:r>
              <w:rPr>
                <w:lang w:eastAsia="en-US"/>
              </w:rPr>
              <w:lastRenderedPageBreak/>
              <w:t>потребностей на реализацию мероприятия, тыс. руб.</w:t>
            </w:r>
          </w:p>
        </w:tc>
      </w:tr>
      <w:tr w:rsidR="00B54529" w14:paraId="5317BB63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953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134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8E3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C4B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B54529" w14:paraId="18695105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CA34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8EB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240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11C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2C201BCA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F01B" w14:textId="77777777" w:rsidR="00B54529" w:rsidRDefault="00B54529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F3A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4DB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C4FD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66D6D3B2" w14:textId="77777777" w:rsidR="00B54529" w:rsidRDefault="00B54529" w:rsidP="00B5452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4. ПЛАНИРУЕМЫЙ ОБЪЕМ ПРИНИМАЕМЫХ СТОЧНЫХ ВОД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605"/>
        <w:gridCol w:w="1374"/>
        <w:gridCol w:w="1278"/>
        <w:gridCol w:w="1278"/>
        <w:gridCol w:w="1198"/>
      </w:tblGrid>
      <w:tr w:rsidR="00B54529" w14:paraId="0EE8304E" w14:textId="77777777" w:rsidTr="00B54529">
        <w:trPr>
          <w:trHeight w:val="15"/>
        </w:trPr>
        <w:tc>
          <w:tcPr>
            <w:tcW w:w="554" w:type="dxa"/>
            <w:hideMark/>
          </w:tcPr>
          <w:p w14:paraId="5A844029" w14:textId="77777777" w:rsidR="00B54529" w:rsidRDefault="00B5452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1E9E3F56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F082EF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0DBE99C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9DD6E5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549E522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7E5241FE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E9D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BE3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070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Ед. измерения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FA4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B54529" w14:paraId="77FDCDFC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A310" w14:textId="77777777" w:rsidR="00B54529" w:rsidRDefault="00B54529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64F7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54DB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62F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8D4D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869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</w:t>
            </w:r>
          </w:p>
        </w:tc>
      </w:tr>
      <w:tr w:rsidR="00B54529" w14:paraId="7D578E5F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4290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657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366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2060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DE56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765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B54529" w14:paraId="179EED5B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C26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E46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принятых у абонентов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5CD4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тыс. куб. 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6ED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11939,28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E0D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11939,28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4A3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11939,28</w:t>
            </w:r>
          </w:p>
        </w:tc>
      </w:tr>
      <w:tr w:rsidR="00B54529" w14:paraId="22C23A28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6E5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AE8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транспортируемых сточных вод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A63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тыс. куб. 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C6E0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20731,30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06A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20731,30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A45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20731,30</w:t>
            </w:r>
          </w:p>
        </w:tc>
      </w:tr>
      <w:tr w:rsidR="00B54529" w14:paraId="54C13CAF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CBF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04B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прошедших очистку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C4D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тыс. куб. 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D52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20731,30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4F7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20731,30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970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20731,30</w:t>
            </w:r>
          </w:p>
        </w:tc>
      </w:tr>
    </w:tbl>
    <w:p w14:paraId="1441E350" w14:textId="77777777" w:rsidR="00B54529" w:rsidRDefault="00B54529" w:rsidP="00B5452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8"/>
        <w:gridCol w:w="1105"/>
        <w:gridCol w:w="1287"/>
        <w:gridCol w:w="1105"/>
      </w:tblGrid>
      <w:tr w:rsidR="00B54529" w14:paraId="773B3958" w14:textId="77777777" w:rsidTr="00B54529">
        <w:trPr>
          <w:trHeight w:val="15"/>
        </w:trPr>
        <w:tc>
          <w:tcPr>
            <w:tcW w:w="5914" w:type="dxa"/>
            <w:hideMark/>
          </w:tcPr>
          <w:p w14:paraId="3EBA3075" w14:textId="77777777" w:rsidR="00B54529" w:rsidRDefault="00B5452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07E1BB6B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DFB336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EB196D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38047385" w14:textId="77777777" w:rsidTr="00B54529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E18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EC12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 значения показателей</w:t>
            </w:r>
          </w:p>
        </w:tc>
      </w:tr>
      <w:tr w:rsidR="00B54529" w14:paraId="2773F518" w14:textId="77777777" w:rsidTr="00B54529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08F4F" w14:textId="77777777" w:rsidR="00B54529" w:rsidRDefault="00B54529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82F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A4F1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E7C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</w:t>
            </w:r>
          </w:p>
        </w:tc>
      </w:tr>
      <w:tr w:rsidR="00B54529" w14:paraId="3F730376" w14:textId="77777777" w:rsidTr="00B5452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62D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качества очистки сточных вод</w:t>
            </w:r>
          </w:p>
        </w:tc>
      </w:tr>
      <w:tr w:rsidR="00B54529" w14:paraId="73D81EC3" w14:textId="77777777" w:rsidTr="00B54529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9D8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582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3942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AC4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B54529" w14:paraId="3C669D36" w14:textId="77777777" w:rsidTr="00B54529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276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AC4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3F2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EF6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72F86017" w14:textId="77777777" w:rsidTr="00B54529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E31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3. Для проб сточных вод, не соответствующих установленным нормативам допустимых сбросов, </w:t>
            </w:r>
            <w:r>
              <w:rPr>
                <w:lang w:eastAsia="en-US"/>
              </w:rPr>
              <w:lastRenderedPageBreak/>
              <w:t>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9548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61,4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85D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7C89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61,4</w:t>
            </w:r>
          </w:p>
        </w:tc>
      </w:tr>
      <w:tr w:rsidR="00B54529" w14:paraId="16A60B0D" w14:textId="77777777" w:rsidTr="00B54529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349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3D6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5DC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A92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31C74D56" w14:textId="77777777" w:rsidTr="00B5452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2B42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B54529" w14:paraId="024847BB" w14:textId="77777777" w:rsidTr="00B54529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EA33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B5E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C7E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73EF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9,78</w:t>
            </w:r>
          </w:p>
        </w:tc>
      </w:tr>
      <w:tr w:rsidR="00B54529" w14:paraId="23DC2094" w14:textId="77777777" w:rsidTr="00B5452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7FE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B54529" w14:paraId="7AD6ECF1" w14:textId="77777777" w:rsidTr="00B54529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812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очистки, транспортировки сточных вод, на единицу объема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 &lt;*&gt;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195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62A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7E19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0,428</w:t>
            </w:r>
          </w:p>
        </w:tc>
      </w:tr>
    </w:tbl>
    <w:p w14:paraId="224CE080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4D559B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03DA039D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C94B84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Показатель рассчитан исходя из всего объема электропотребления предприятия без разделения по технологическим этапам (очистки, транспортировка сточных вод) ввиду отсутствия соответствующего раздельного учета электрической энергии.</w:t>
      </w:r>
      <w:r>
        <w:rPr>
          <w:rFonts w:ascii="Arial" w:hAnsi="Arial" w:cs="Arial"/>
          <w:color w:val="444444"/>
        </w:rPr>
        <w:br/>
      </w:r>
    </w:p>
    <w:p w14:paraId="0E62EA9C" w14:textId="77777777" w:rsidR="00B54529" w:rsidRDefault="00B54529" w:rsidP="00B5452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6. РАСЧЕТ ЭФФЕКТИВНОСТИ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3"/>
        <w:gridCol w:w="1472"/>
        <w:gridCol w:w="1325"/>
        <w:gridCol w:w="1325"/>
      </w:tblGrid>
      <w:tr w:rsidR="00B54529" w14:paraId="2D4961AF" w14:textId="77777777" w:rsidTr="00B54529">
        <w:trPr>
          <w:trHeight w:val="15"/>
        </w:trPr>
        <w:tc>
          <w:tcPr>
            <w:tcW w:w="5359" w:type="dxa"/>
            <w:hideMark/>
          </w:tcPr>
          <w:p w14:paraId="03CF2C7B" w14:textId="77777777" w:rsidR="00B54529" w:rsidRDefault="00B5452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3DEA1AF0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184220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ADB6C5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1B0203AF" w14:textId="77777777" w:rsidTr="00B5452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404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0BFF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Динамика изменения, %</w:t>
            </w:r>
          </w:p>
        </w:tc>
      </w:tr>
      <w:tr w:rsidR="00B54529" w14:paraId="2E5C849E" w14:textId="77777777" w:rsidTr="00B54529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21F2" w14:textId="77777777" w:rsidR="00B54529" w:rsidRDefault="00B545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724C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5E7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2022/2021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78C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2023/2022</w:t>
            </w:r>
          </w:p>
        </w:tc>
      </w:tr>
      <w:tr w:rsidR="00B54529" w14:paraId="10B0E50A" w14:textId="77777777" w:rsidTr="00B5452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689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B54529" w14:paraId="706124A1" w14:textId="77777777" w:rsidTr="00B5452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59F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C494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FBB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8A4A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B54529" w14:paraId="31ADAF17" w14:textId="77777777" w:rsidTr="00B5452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73AC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117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19F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EB7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321FAD64" w14:textId="77777777" w:rsidTr="00B5452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E44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CCA0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186,06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FD5D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BB51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B54529" w14:paraId="687381A1" w14:textId="77777777" w:rsidTr="00B5452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B46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Доля проб сточных вод, не соответствующих установленным нормативам допустимых </w:t>
            </w:r>
            <w:r>
              <w:rPr>
                <w:lang w:eastAsia="en-US"/>
              </w:rPr>
              <w:lastRenderedPageBreak/>
              <w:t>сбросов, лимитам на сбросы для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0D3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C8F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2DA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028D9E43" w14:textId="77777777" w:rsidTr="00B5452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FF4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B54529" w14:paraId="12655E5C" w14:textId="77777777" w:rsidTr="00B5452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198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0C5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107,12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64F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C33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B54529" w14:paraId="4F917C6E" w14:textId="77777777" w:rsidTr="00B5452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B96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B54529" w14:paraId="0905FF0C" w14:textId="77777777" w:rsidTr="00B5452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58A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очистки, транспортировки сточных вод, на единицу объема транспортируемых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 &lt;*&gt;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916E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108,63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392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13D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B54529" w14:paraId="49925BD9" w14:textId="77777777" w:rsidTr="00B5452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6293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926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101,42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0D9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105,89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BBB0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104,89</w:t>
            </w:r>
          </w:p>
        </w:tc>
      </w:tr>
    </w:tbl>
    <w:p w14:paraId="0EDA740B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A28629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0F01CDA1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3A6158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Показатель рассчитан исходя из всего объема электропотребления предприятия без разделения по технологическим этапам (очистки, транспортировка сточных вод) ввиду отсутствия соответствующего раздельного учета электрической энергии.</w:t>
      </w:r>
      <w:r>
        <w:rPr>
          <w:rFonts w:ascii="Arial" w:hAnsi="Arial" w:cs="Arial"/>
          <w:color w:val="444444"/>
        </w:rPr>
        <w:br/>
      </w:r>
    </w:p>
    <w:p w14:paraId="01B54E3B" w14:textId="77777777" w:rsidR="00B54529" w:rsidRDefault="00B54529" w:rsidP="00B5452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2386D812" w14:textId="77777777" w:rsidR="00B54529" w:rsidRDefault="00B54529" w:rsidP="00B54529">
      <w:pPr>
        <w:pStyle w:val="4"/>
        <w:spacing w:before="0" w:after="24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071BEB95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Раздел 7.1.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2540"/>
        <w:gridCol w:w="1361"/>
        <w:gridCol w:w="1637"/>
        <w:gridCol w:w="1591"/>
        <w:gridCol w:w="1603"/>
      </w:tblGrid>
      <w:tr w:rsidR="00B54529" w14:paraId="48FD9C12" w14:textId="77777777" w:rsidTr="00B54529">
        <w:trPr>
          <w:trHeight w:val="15"/>
        </w:trPr>
        <w:tc>
          <w:tcPr>
            <w:tcW w:w="554" w:type="dxa"/>
            <w:hideMark/>
          </w:tcPr>
          <w:p w14:paraId="552970B8" w14:textId="77777777" w:rsidR="00B54529" w:rsidRDefault="00B54529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31D62886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FDD62CF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24A000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1B0321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253EED0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10B4E885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37B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D41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B50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4BA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2CAA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B54529" w14:paraId="0CF3FFBC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025F" w14:textId="77777777" w:rsidR="00B54529" w:rsidRDefault="00B54529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CB800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A86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271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FCB76" w14:textId="77777777" w:rsidR="00B54529" w:rsidRDefault="00B54529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3340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56418673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8ED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82C8" w14:textId="6F7EC92D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Капитальный ремонт дворовых самотечных сетей канализации </w:t>
            </w:r>
            <w:r>
              <w:rPr>
                <w:noProof/>
                <w:lang w:eastAsia="en-US"/>
              </w:rPr>
              <w:drawing>
                <wp:inline distT="0" distB="0" distL="0" distR="0" wp14:anchorId="2385F8FD" wp14:editId="401B39A2">
                  <wp:extent cx="190500" cy="228600"/>
                  <wp:effectExtent l="0" t="0" r="0" b="0"/>
                  <wp:docPr id="1" name="Рисунок 2" descr="https://api.docs.cntd.ru/img/57/10/80/00/3/aa355095-f202-4f5a-b8a4-8c0d0f023c3a/P00B9000C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29" descr="https://api.docs.cntd.ru/img/57/10/80/00/3/aa355095-f202-4f5a-b8a4-8c0d0f023c3a/P00B9000C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eastAsia="en-US"/>
              </w:rPr>
              <w:t> 150 мм по адресу: г. Ялта, ул. Кирова, в районе дома N 16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00B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149,622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EA1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430,422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A2EC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280,802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0823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объемов и видов работ</w:t>
            </w:r>
            <w:r>
              <w:rPr>
                <w:lang w:eastAsia="en-US"/>
              </w:rPr>
              <w:br/>
            </w:r>
          </w:p>
        </w:tc>
      </w:tr>
      <w:tr w:rsidR="00B54529" w14:paraId="726D1A2A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FC26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582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Капитальный ремонт ГНС "Симеиз"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2BA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701,524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7A8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946,782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FEB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245,262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319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объемов и видов работ</w:t>
            </w:r>
            <w:r>
              <w:rPr>
                <w:lang w:eastAsia="en-US"/>
              </w:rPr>
              <w:br/>
            </w:r>
          </w:p>
        </w:tc>
      </w:tr>
      <w:tr w:rsidR="00B54529" w14:paraId="6958ACE9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BE0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289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Капитальный ремонт КНС "Русалка"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9B8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415,953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0A6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560,000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813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144,05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1F1D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объемов и видов работ</w:t>
            </w:r>
            <w:r>
              <w:rPr>
                <w:lang w:eastAsia="en-US"/>
              </w:rPr>
              <w:br/>
            </w:r>
          </w:p>
        </w:tc>
      </w:tr>
      <w:tr w:rsidR="00B54529" w14:paraId="26F52782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49C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116AF" w14:textId="585093B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Текущий ремонт канализационного коллектора </w:t>
            </w:r>
            <w:r>
              <w:rPr>
                <w:noProof/>
                <w:lang w:eastAsia="en-US"/>
              </w:rPr>
              <w:drawing>
                <wp:inline distT="0" distB="0" distL="0" distR="0" wp14:anchorId="65ADB682" wp14:editId="7ADBAB89">
                  <wp:extent cx="190500" cy="228600"/>
                  <wp:effectExtent l="0" t="0" r="0" b="0"/>
                  <wp:docPr id="2" name="Рисунок 1" descr="https://api.docs.cntd.ru/img/57/10/80/00/3/aa355095-f202-4f5a-b8a4-8c0d0f023c3a/P00B9001E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30" descr="https://api.docs.cntd.ru/img/57/10/80/00/3/aa355095-f202-4f5a-b8a4-8c0d0f023c3a/P00B9001E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eastAsia="en-US"/>
              </w:rPr>
              <w:t> 300 мм по адресу: п. Гурзуф, ул. Соловьева, 4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04A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57,548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372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94,463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129B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36,91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203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объемов и видов работ</w:t>
            </w:r>
            <w:r>
              <w:rPr>
                <w:lang w:eastAsia="en-US"/>
              </w:rPr>
              <w:br/>
            </w:r>
          </w:p>
        </w:tc>
      </w:tr>
      <w:tr w:rsidR="00B54529" w14:paraId="397BC1C1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7E0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415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Текущий ремонт канализационных сетей на территории Ялтинского участка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87C2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514,128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08E9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395,510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BC5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-118,62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C60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объемов и видов работ</w:t>
            </w:r>
            <w:r>
              <w:rPr>
                <w:lang w:eastAsia="en-US"/>
              </w:rPr>
              <w:br/>
            </w:r>
          </w:p>
        </w:tc>
      </w:tr>
      <w:tr w:rsidR="00B54529" w14:paraId="3D8F83A7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EB9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0D7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Текущий ремонт канализационных сетей на территории </w:t>
            </w:r>
            <w:proofErr w:type="spellStart"/>
            <w:r>
              <w:rPr>
                <w:lang w:eastAsia="en-US"/>
              </w:rPr>
              <w:t>Алупкинского</w:t>
            </w:r>
            <w:proofErr w:type="spellEnd"/>
            <w:r>
              <w:rPr>
                <w:lang w:eastAsia="en-US"/>
              </w:rPr>
              <w:t xml:space="preserve"> участка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673E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244,411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51A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249,983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835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5,573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54F4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объемов и видов работ</w:t>
            </w:r>
            <w:r>
              <w:rPr>
                <w:lang w:eastAsia="en-US"/>
              </w:rPr>
              <w:br/>
            </w:r>
          </w:p>
        </w:tc>
      </w:tr>
      <w:tr w:rsidR="00B54529" w14:paraId="3989977E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A793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A4E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Текущий ремонт трубопроводов и арматуры на КНС "Сосновая роща"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8DF6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81,502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055C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128,140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875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46,64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133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стоимости материалов</w:t>
            </w:r>
            <w:r>
              <w:rPr>
                <w:lang w:eastAsia="en-US"/>
              </w:rPr>
              <w:br/>
            </w:r>
          </w:p>
        </w:tc>
      </w:tr>
      <w:tr w:rsidR="00B54529" w14:paraId="6AB61469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A24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428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Текущий ремонт административного здания </w:t>
            </w:r>
            <w:proofErr w:type="spellStart"/>
            <w:r>
              <w:rPr>
                <w:lang w:eastAsia="en-US"/>
              </w:rPr>
              <w:t>Симеизских</w:t>
            </w:r>
            <w:proofErr w:type="spellEnd"/>
            <w:r>
              <w:rPr>
                <w:lang w:eastAsia="en-US"/>
              </w:rPr>
              <w:t xml:space="preserve"> КОС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3E3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695,082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1740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383,217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813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-311,86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162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стоимости материалов</w:t>
            </w:r>
            <w:r>
              <w:rPr>
                <w:lang w:eastAsia="en-US"/>
              </w:rPr>
              <w:br/>
            </w:r>
          </w:p>
        </w:tc>
      </w:tr>
      <w:tr w:rsidR="00B54529" w14:paraId="65356087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E11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7DE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Текущий ремонт отстойника N 1, отстойника N 2 Ялтинских КОС г. Ялта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50B5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24,023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20C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42,404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957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18,38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A76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стоимости материалов</w:t>
            </w:r>
            <w:r>
              <w:rPr>
                <w:lang w:eastAsia="en-US"/>
              </w:rPr>
              <w:br/>
            </w:r>
          </w:p>
        </w:tc>
      </w:tr>
      <w:tr w:rsidR="00B54529" w14:paraId="2DD5D4BE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FEC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D11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Текущий ремонт (замена) насоса перекачки ила насосной станции N 1 </w:t>
            </w:r>
            <w:proofErr w:type="spellStart"/>
            <w:r>
              <w:rPr>
                <w:lang w:eastAsia="en-US"/>
              </w:rPr>
              <w:t>Симеизских</w:t>
            </w:r>
            <w:proofErr w:type="spellEnd"/>
            <w:r>
              <w:rPr>
                <w:lang w:eastAsia="en-US"/>
              </w:rPr>
              <w:t xml:space="preserve"> КОС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2D0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82,765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59C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116,800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5CD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34,03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A8B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стоимости материалов</w:t>
            </w:r>
            <w:r>
              <w:rPr>
                <w:lang w:eastAsia="en-US"/>
              </w:rPr>
              <w:br/>
            </w:r>
          </w:p>
        </w:tc>
      </w:tr>
      <w:tr w:rsidR="00B54529" w14:paraId="45186F6B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497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A51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Текущий ремонт (замена) насоса перекачки ила насосной станции N 2 </w:t>
            </w:r>
            <w:proofErr w:type="spellStart"/>
            <w:r>
              <w:rPr>
                <w:lang w:eastAsia="en-US"/>
              </w:rPr>
              <w:t>Симеизских</w:t>
            </w:r>
            <w:proofErr w:type="spellEnd"/>
            <w:r>
              <w:rPr>
                <w:lang w:eastAsia="en-US"/>
              </w:rPr>
              <w:t xml:space="preserve"> КОС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DF0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165,538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617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89,590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F6F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-75,95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33A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стоимости материалов</w:t>
            </w:r>
            <w:r>
              <w:rPr>
                <w:lang w:eastAsia="en-US"/>
              </w:rPr>
              <w:br/>
            </w:r>
          </w:p>
        </w:tc>
      </w:tr>
      <w:tr w:rsidR="00B54529" w14:paraId="1F3944D4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441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3FF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Замена технологического оборудования на </w:t>
            </w:r>
            <w:r>
              <w:rPr>
                <w:lang w:eastAsia="en-US"/>
              </w:rPr>
              <w:lastRenderedPageBreak/>
              <w:t>КНС "Юность"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E81C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582,710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9F1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478,530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E92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-104,17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0848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Уточнение объемов и видов работ, </w:t>
            </w:r>
            <w:r>
              <w:rPr>
                <w:lang w:eastAsia="en-US"/>
              </w:rPr>
              <w:lastRenderedPageBreak/>
              <w:t>стоимости материалов</w:t>
            </w:r>
            <w:r>
              <w:rPr>
                <w:lang w:eastAsia="en-US"/>
              </w:rPr>
              <w:br/>
            </w:r>
          </w:p>
        </w:tc>
      </w:tr>
      <w:tr w:rsidR="00B54529" w14:paraId="3DF8DFCC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304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448D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Текущий ремонт объектов канализационных сетей на территории Ялтинского участка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9A4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107,680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644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111,704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A54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521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объемов и видов работ</w:t>
            </w:r>
            <w:r>
              <w:rPr>
                <w:lang w:eastAsia="en-US"/>
              </w:rPr>
              <w:br/>
            </w:r>
          </w:p>
        </w:tc>
      </w:tr>
      <w:tr w:rsidR="00B54529" w14:paraId="780A7139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E6BB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  <w:r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7978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Текущий ремонт объектов канализационных сетей на территории </w:t>
            </w:r>
            <w:proofErr w:type="spellStart"/>
            <w:r>
              <w:rPr>
                <w:lang w:eastAsia="en-US"/>
              </w:rPr>
              <w:t>Алупкинского</w:t>
            </w:r>
            <w:proofErr w:type="spellEnd"/>
            <w:r>
              <w:rPr>
                <w:lang w:eastAsia="en-US"/>
              </w:rPr>
              <w:t xml:space="preserve"> участка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475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23,550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AC5A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31,133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C7B4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7,58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C2D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Уточнение объемов и видов работ</w:t>
            </w:r>
            <w:r>
              <w:rPr>
                <w:lang w:eastAsia="en-US"/>
              </w:rPr>
              <w:br/>
            </w:r>
          </w:p>
        </w:tc>
      </w:tr>
      <w:tr w:rsidR="00B54529" w14:paraId="5AC25204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88EC" w14:textId="77777777" w:rsidR="00B54529" w:rsidRDefault="00B54529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FB14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FD8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3846,036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EFC7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4058,678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215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212,64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45CB" w14:textId="77777777" w:rsidR="00B54529" w:rsidRDefault="00B54529"/>
        </w:tc>
      </w:tr>
    </w:tbl>
    <w:p w14:paraId="6BD1490E" w14:textId="77777777" w:rsidR="00B54529" w:rsidRDefault="00B54529" w:rsidP="00B54529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56EC839D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Раздел 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14"/>
        <w:gridCol w:w="1328"/>
        <w:gridCol w:w="1658"/>
        <w:gridCol w:w="1651"/>
        <w:gridCol w:w="1482"/>
      </w:tblGrid>
      <w:tr w:rsidR="00B54529" w14:paraId="1BC69736" w14:textId="77777777" w:rsidTr="00B54529">
        <w:trPr>
          <w:trHeight w:val="15"/>
        </w:trPr>
        <w:tc>
          <w:tcPr>
            <w:tcW w:w="554" w:type="dxa"/>
            <w:hideMark/>
          </w:tcPr>
          <w:p w14:paraId="4A81FCAB" w14:textId="77777777" w:rsidR="00B54529" w:rsidRDefault="00B54529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772" w:type="dxa"/>
            <w:hideMark/>
          </w:tcPr>
          <w:p w14:paraId="77C715C4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B9B04C1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5122006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363840F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BCE1349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7BD72452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3B53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5E4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3BA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830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80D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B54529" w14:paraId="03C3266E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95FCB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A7EB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AC8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705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BE33" w14:textId="77777777" w:rsidR="00B54529" w:rsidRDefault="00B54529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C7E39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01F766DD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5F5A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90D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355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D97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9C8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47D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056C91C6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CD68" w14:textId="77777777" w:rsidR="00B54529" w:rsidRDefault="00B54529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CD3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F3C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4D0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DFA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B9F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4529" w14:paraId="195B9A92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FB06" w14:textId="77777777" w:rsidR="00B54529" w:rsidRDefault="00B54529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E17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1BE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0A9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1A0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2EF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6A4593C6" w14:textId="77777777" w:rsidR="00B54529" w:rsidRDefault="00B54529" w:rsidP="00B54529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0A4310BD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Раздел 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90"/>
        <w:gridCol w:w="1340"/>
        <w:gridCol w:w="1633"/>
        <w:gridCol w:w="1591"/>
        <w:gridCol w:w="1879"/>
      </w:tblGrid>
      <w:tr w:rsidR="00B54529" w14:paraId="05629FA9" w14:textId="77777777" w:rsidTr="00B54529">
        <w:trPr>
          <w:trHeight w:val="15"/>
        </w:trPr>
        <w:tc>
          <w:tcPr>
            <w:tcW w:w="554" w:type="dxa"/>
            <w:hideMark/>
          </w:tcPr>
          <w:p w14:paraId="49E5D529" w14:textId="77777777" w:rsidR="00B54529" w:rsidRDefault="00B54529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772" w:type="dxa"/>
            <w:hideMark/>
          </w:tcPr>
          <w:p w14:paraId="112F7012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3EB24C6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EEEAFA6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5D5467A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1FD819F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16D8A830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C34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74D1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499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7D31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Отклонение, 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CE4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B54529" w14:paraId="018C4C73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06B1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7232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9CF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71E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146AD" w14:textId="77777777" w:rsidR="00B54529" w:rsidRDefault="00B54529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14EA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38565BA9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796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ED1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принятых у абонентов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797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11449,38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D7B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11334,38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9F1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-115,00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DA7AC" w14:textId="77777777" w:rsidR="00B54529" w:rsidRDefault="00B54529"/>
        </w:tc>
      </w:tr>
      <w:tr w:rsidR="00B54529" w14:paraId="195347BC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24A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2436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транспортируемых сточных вод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D86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18535,18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98E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20127,00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A9F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1591,82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B12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Госкомцен</w:t>
            </w:r>
            <w:proofErr w:type="spellEnd"/>
            <w:r>
              <w:rPr>
                <w:lang w:eastAsia="en-US"/>
              </w:rPr>
              <w:t xml:space="preserve"> РК установил плановый объем водоотведения меньше, чем было заявлено предприятием. Фактический расход стоков незначительно меньше </w:t>
            </w:r>
            <w:r>
              <w:rPr>
                <w:lang w:eastAsia="en-US"/>
              </w:rPr>
              <w:lastRenderedPageBreak/>
              <w:t>заявленного и среднего за 3 года</w:t>
            </w:r>
            <w:r>
              <w:rPr>
                <w:lang w:eastAsia="en-US"/>
              </w:rPr>
              <w:br/>
            </w:r>
          </w:p>
        </w:tc>
      </w:tr>
      <w:tr w:rsidR="00B54529" w14:paraId="7CBF7CA8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BDB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7EE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прошедших очистку</w:t>
            </w:r>
            <w:r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76A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18535,18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84C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20127,00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3CB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1591,82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95A3" w14:textId="77777777" w:rsidR="00B54529" w:rsidRDefault="00B54529"/>
        </w:tc>
      </w:tr>
    </w:tbl>
    <w:p w14:paraId="591E2F58" w14:textId="77777777" w:rsidR="00B54529" w:rsidRDefault="00B54529" w:rsidP="00B54529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760B159D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Раздел 7.4. Показатели надежности, качества, энергетической эффективности объектов централизованных систем холодного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10"/>
        <w:gridCol w:w="1328"/>
        <w:gridCol w:w="1782"/>
        <w:gridCol w:w="1531"/>
        <w:gridCol w:w="1482"/>
      </w:tblGrid>
      <w:tr w:rsidR="00B54529" w14:paraId="70291894" w14:textId="77777777" w:rsidTr="00B54529">
        <w:trPr>
          <w:trHeight w:val="15"/>
        </w:trPr>
        <w:tc>
          <w:tcPr>
            <w:tcW w:w="554" w:type="dxa"/>
            <w:hideMark/>
          </w:tcPr>
          <w:p w14:paraId="22490F4A" w14:textId="77777777" w:rsidR="00B54529" w:rsidRDefault="00B54529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772" w:type="dxa"/>
            <w:hideMark/>
          </w:tcPr>
          <w:p w14:paraId="67DC490C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8EB2FEC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19A2D0D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2BF2E07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B55A860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7837E49A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DE5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DFA0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DE3B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CE9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A07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B54529" w14:paraId="26F038DF" w14:textId="77777777" w:rsidTr="00B5452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D831" w14:textId="77777777" w:rsidR="00B54529" w:rsidRDefault="00B54529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872D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985B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8CF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8E88" w14:textId="77777777" w:rsidR="00B54529" w:rsidRDefault="00B54529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CBDA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0B6FFB3C" w14:textId="77777777" w:rsidTr="00B5452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923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B54529" w14:paraId="6F09E262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E99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1F1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9C47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261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E399" w14:textId="77777777" w:rsidR="00B54529" w:rsidRDefault="00B545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6636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5021ACA7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AF5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035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DD1F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58D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9908" w14:textId="77777777" w:rsidR="00B54529" w:rsidRDefault="00B545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7D7C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5910E30C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5BC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FA3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060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94%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781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61,40%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8B94B" w14:textId="77777777" w:rsidR="00B54529" w:rsidRDefault="00B545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9341C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254FCED4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2B2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AA72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109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EB4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24F8" w14:textId="77777777" w:rsidR="00B54529" w:rsidRDefault="00B545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0DE5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7F097018" w14:textId="77777777" w:rsidTr="00B5452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5D2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B54529" w14:paraId="1E849E52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E4661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B2C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723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5DC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5F12" w14:textId="77777777" w:rsidR="00B54529" w:rsidRDefault="00B545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2AF4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6C1F9B1C" w14:textId="77777777" w:rsidTr="00B5452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74CC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B54529" w14:paraId="52F8E1CA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7BA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9B73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716F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5CF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EE3B" w14:textId="77777777" w:rsidR="00B54529" w:rsidRDefault="00B5452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355B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1C6FC9C0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AD46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55D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транспортируемой питьевой воды,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D8600" w14:textId="77777777" w:rsidR="00B54529" w:rsidRDefault="00B54529"/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A7BA1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89DB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68381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079B9515" w14:textId="77777777" w:rsidR="00B54529" w:rsidRDefault="00B54529" w:rsidP="00B54529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76B3014B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Раздел 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476"/>
        <w:gridCol w:w="2571"/>
        <w:gridCol w:w="2571"/>
      </w:tblGrid>
      <w:tr w:rsidR="00B54529" w14:paraId="37050B6D" w14:textId="77777777" w:rsidTr="00B54529">
        <w:trPr>
          <w:trHeight w:val="15"/>
        </w:trPr>
        <w:tc>
          <w:tcPr>
            <w:tcW w:w="739" w:type="dxa"/>
            <w:hideMark/>
          </w:tcPr>
          <w:p w14:paraId="4C45A311" w14:textId="77777777" w:rsidR="00B54529" w:rsidRDefault="00B54529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511" w:type="dxa"/>
            <w:hideMark/>
          </w:tcPr>
          <w:p w14:paraId="268D90BA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FF60956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CD0F2F2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2076AD19" w14:textId="77777777" w:rsidTr="00B5452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227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A650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844E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Выполнено/Не выполнено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7835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невыполнения</w:t>
            </w:r>
          </w:p>
        </w:tc>
      </w:tr>
      <w:tr w:rsidR="00B54529" w14:paraId="467BB54C" w14:textId="77777777" w:rsidTr="00B5452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61AA" w14:textId="77777777" w:rsidR="00B54529" w:rsidRDefault="00B54529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7879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78E7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AD937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2ACBB07E" w14:textId="77777777" w:rsidTr="00B5452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114B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14F5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C303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D12EB" w14:textId="77777777" w:rsidR="00B54529" w:rsidRDefault="00B5452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633E93A2" w14:textId="77777777" w:rsidR="00B54529" w:rsidRDefault="00B54529" w:rsidP="00B5452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B54529" w14:paraId="3490E92F" w14:textId="77777777" w:rsidTr="00B54529">
        <w:trPr>
          <w:trHeight w:val="15"/>
        </w:trPr>
        <w:tc>
          <w:tcPr>
            <w:tcW w:w="554" w:type="dxa"/>
            <w:hideMark/>
          </w:tcPr>
          <w:p w14:paraId="72B2A117" w14:textId="77777777" w:rsidR="00B54529" w:rsidRDefault="00B5452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49DAD722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7BFCDB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EA03EAB" w14:textId="77777777" w:rsidR="00B54529" w:rsidRDefault="00B5452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54529" w14:paraId="79562030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795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6442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2DC4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805D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B54529" w14:paraId="47BBD0F6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B850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4BE0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B4B8B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DD90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B54529" w14:paraId="556BABC9" w14:textId="77777777" w:rsidTr="00B5452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C4B08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2755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AEEA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01F9" w14:textId="77777777" w:rsidR="00B54529" w:rsidRDefault="00B5452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1EAA2174" w14:textId="77777777" w:rsidR="00B54529" w:rsidRDefault="00B54529" w:rsidP="00B5452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7FD21409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57A69D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2021 год - 310297,44 тыс. руб.;</w:t>
      </w:r>
      <w:r>
        <w:rPr>
          <w:rFonts w:ascii="Arial" w:hAnsi="Arial" w:cs="Arial"/>
          <w:color w:val="444444"/>
        </w:rPr>
        <w:br/>
      </w:r>
    </w:p>
    <w:p w14:paraId="729FACEC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B9DC68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2022 год - 328562,01 тыс. руб.;</w:t>
      </w:r>
      <w:r>
        <w:rPr>
          <w:rFonts w:ascii="Arial" w:hAnsi="Arial" w:cs="Arial"/>
          <w:color w:val="444444"/>
        </w:rPr>
        <w:br/>
      </w:r>
    </w:p>
    <w:p w14:paraId="5F497997" w14:textId="77777777" w:rsidR="00B54529" w:rsidRDefault="00B54529" w:rsidP="00B545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CA80C8" w14:textId="77777777" w:rsidR="00B54529" w:rsidRDefault="00B54529" w:rsidP="00B545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2023 год - 344614,01 тыс. руб.</w:t>
      </w:r>
    </w:p>
    <w:p w14:paraId="13BB33DA" w14:textId="77777777" w:rsidR="00B54529" w:rsidRDefault="00B54529" w:rsidP="00B54529"/>
    <w:p w14:paraId="0171BC28" w14:textId="77777777" w:rsidR="00821256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54529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545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545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452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452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452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545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452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5452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5452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5452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B5452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54529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54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4529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B5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5452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5452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5452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5452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B54529"/>
  </w:style>
  <w:style w:type="character" w:customStyle="1" w:styleId="lt-chat-headertxt">
    <w:name w:val="lt-chat-header__txt"/>
    <w:basedOn w:val="a0"/>
    <w:rsid w:val="00B54529"/>
  </w:style>
  <w:style w:type="character" w:customStyle="1" w:styleId="lt-label-blocktxt">
    <w:name w:val="lt-label-block__txt"/>
    <w:basedOn w:val="a0"/>
    <w:rsid w:val="00B54529"/>
  </w:style>
  <w:style w:type="character" w:customStyle="1" w:styleId="oe-a0-000003">
    <w:name w:val="oe-a0-000003"/>
    <w:basedOn w:val="a0"/>
    <w:rsid w:val="00B54529"/>
  </w:style>
  <w:style w:type="character" w:customStyle="1" w:styleId="oe-a0-000004">
    <w:name w:val="oe-a0-000004"/>
    <w:basedOn w:val="a0"/>
    <w:rsid w:val="00B54529"/>
  </w:style>
  <w:style w:type="character" w:customStyle="1" w:styleId="oe-a0-000006">
    <w:name w:val="oe-a0-000006"/>
    <w:basedOn w:val="a0"/>
    <w:rsid w:val="00B54529"/>
  </w:style>
  <w:style w:type="character" w:customStyle="1" w:styleId="oe-a0-000008">
    <w:name w:val="oe-a0-000008"/>
    <w:basedOn w:val="a0"/>
    <w:rsid w:val="00B54529"/>
  </w:style>
  <w:style w:type="character" w:customStyle="1" w:styleId="lt-hidden-menu-wrapper">
    <w:name w:val="lt-hidden-menu-wrapper"/>
    <w:basedOn w:val="a0"/>
    <w:rsid w:val="00B54529"/>
  </w:style>
  <w:style w:type="character" w:customStyle="1" w:styleId="lt-chat-headertxt-name">
    <w:name w:val="lt-chat-header__txt-name"/>
    <w:basedOn w:val="a0"/>
    <w:rsid w:val="00B54529"/>
  </w:style>
  <w:style w:type="character" w:customStyle="1" w:styleId="lt-chat-headertxt-nickname">
    <w:name w:val="lt-chat-header__txt-nickname"/>
    <w:basedOn w:val="a0"/>
    <w:rsid w:val="00B54529"/>
  </w:style>
  <w:style w:type="character" w:customStyle="1" w:styleId="lt-baloontxt">
    <w:name w:val="lt-baloon__txt"/>
    <w:basedOn w:val="a0"/>
    <w:rsid w:val="00B54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