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D3D148C" w14:textId="77777777" w:rsidR="00000000" w:rsidRPr="007E5A35" w:rsidRDefault="00381458">
      <w:pPr>
        <w:pStyle w:val="FORMATTEXT"/>
      </w:pPr>
      <w:r w:rsidRPr="007E5A35">
        <w:rPr>
          <w:rFonts w:ascii="Arial, sans-serif" w:hAnsi="Arial, sans-serif"/>
          <w:sz w:val="24"/>
          <w:szCs w:val="24"/>
        </w:rPr>
        <w:t xml:space="preserve">  </w:t>
      </w:r>
      <w:r w:rsidRPr="007E5A35">
        <w:t xml:space="preserve">      </w:t>
      </w:r>
    </w:p>
    <w:p w14:paraId="3B4A1FF8" w14:textId="77777777" w:rsidR="00000000" w:rsidRPr="007E5A35" w:rsidRDefault="00381458">
      <w:pPr>
        <w:pStyle w:val="HEADERTEXT"/>
        <w:rPr>
          <w:b/>
          <w:bCs/>
          <w:color w:val="auto"/>
        </w:rPr>
      </w:pPr>
    </w:p>
    <w:p w14:paraId="25B93028" w14:textId="77777777" w:rsidR="00000000" w:rsidRPr="007E5A35" w:rsidRDefault="00381458">
      <w:pPr>
        <w:pStyle w:val="HEADERTEXT"/>
        <w:jc w:val="center"/>
        <w:rPr>
          <w:b/>
          <w:bCs/>
          <w:color w:val="auto"/>
        </w:rPr>
      </w:pPr>
      <w:r w:rsidRPr="007E5A35">
        <w:rPr>
          <w:b/>
          <w:bCs/>
          <w:color w:val="auto"/>
        </w:rPr>
        <w:t xml:space="preserve"> МИНИСТЕРСТВО ПРИРОДНЫХ РЕСУРСОВ</w:t>
      </w:r>
    </w:p>
    <w:p w14:paraId="4C7937D0" w14:textId="77777777" w:rsidR="00000000" w:rsidRPr="007E5A35" w:rsidRDefault="00381458">
      <w:pPr>
        <w:pStyle w:val="HEADERTEXT"/>
        <w:jc w:val="center"/>
        <w:rPr>
          <w:b/>
          <w:bCs/>
          <w:color w:val="auto"/>
        </w:rPr>
      </w:pPr>
      <w:r w:rsidRPr="007E5A35">
        <w:rPr>
          <w:b/>
          <w:bCs/>
          <w:color w:val="auto"/>
        </w:rPr>
        <w:t> РОССИЙСКОЙ ФЕДЕРАЦИИ</w:t>
      </w:r>
    </w:p>
    <w:p w14:paraId="615EF2C3" w14:textId="77777777" w:rsidR="00000000" w:rsidRPr="007E5A35" w:rsidRDefault="00381458">
      <w:pPr>
        <w:pStyle w:val="HEADERTEXT"/>
        <w:rPr>
          <w:b/>
          <w:bCs/>
          <w:color w:val="auto"/>
        </w:rPr>
      </w:pPr>
    </w:p>
    <w:p w14:paraId="129418A1" w14:textId="77777777" w:rsidR="00000000" w:rsidRPr="007E5A35" w:rsidRDefault="00381458">
      <w:pPr>
        <w:pStyle w:val="HEADERTEXT"/>
        <w:jc w:val="center"/>
        <w:rPr>
          <w:b/>
          <w:bCs/>
          <w:color w:val="auto"/>
        </w:rPr>
      </w:pPr>
      <w:r w:rsidRPr="007E5A35">
        <w:rPr>
          <w:b/>
          <w:bCs/>
          <w:color w:val="auto"/>
        </w:rPr>
        <w:t xml:space="preserve"> ПРИКАЗ</w:t>
      </w:r>
    </w:p>
    <w:p w14:paraId="5681A0A5" w14:textId="77777777" w:rsidR="00000000" w:rsidRPr="007E5A35" w:rsidRDefault="00381458">
      <w:pPr>
        <w:pStyle w:val="HEADERTEXT"/>
        <w:rPr>
          <w:b/>
          <w:bCs/>
          <w:color w:val="auto"/>
        </w:rPr>
      </w:pPr>
    </w:p>
    <w:p w14:paraId="45FCB0B5" w14:textId="77777777" w:rsidR="00000000" w:rsidRPr="007E5A35" w:rsidRDefault="00381458">
      <w:pPr>
        <w:pStyle w:val="HEADERTEXT"/>
        <w:jc w:val="center"/>
        <w:rPr>
          <w:b/>
          <w:bCs/>
          <w:color w:val="auto"/>
        </w:rPr>
      </w:pPr>
      <w:r w:rsidRPr="007E5A35">
        <w:rPr>
          <w:b/>
          <w:bCs/>
          <w:color w:val="auto"/>
        </w:rPr>
        <w:t xml:space="preserve"> от 16 июля 2007 года N 186</w:t>
      </w:r>
    </w:p>
    <w:p w14:paraId="0A13F6A2" w14:textId="77777777" w:rsidR="00000000" w:rsidRPr="007E5A35" w:rsidRDefault="00381458">
      <w:pPr>
        <w:pStyle w:val="HEADERTEXT"/>
        <w:jc w:val="center"/>
        <w:rPr>
          <w:b/>
          <w:bCs/>
          <w:color w:val="auto"/>
        </w:rPr>
      </w:pPr>
    </w:p>
    <w:p w14:paraId="3AE96763" w14:textId="77777777" w:rsidR="00000000" w:rsidRPr="007E5A35" w:rsidRDefault="00381458">
      <w:pPr>
        <w:pStyle w:val="HEADERTEXT"/>
        <w:rPr>
          <w:b/>
          <w:bCs/>
          <w:color w:val="auto"/>
        </w:rPr>
      </w:pPr>
    </w:p>
    <w:p w14:paraId="27302632" w14:textId="77777777" w:rsidR="00000000" w:rsidRPr="007E5A35" w:rsidRDefault="00381458">
      <w:pPr>
        <w:pStyle w:val="HEADERTEXT"/>
        <w:jc w:val="center"/>
        <w:rPr>
          <w:b/>
          <w:bCs/>
          <w:color w:val="auto"/>
        </w:rPr>
      </w:pPr>
      <w:r w:rsidRPr="007E5A35">
        <w:rPr>
          <w:b/>
          <w:bCs/>
          <w:color w:val="auto"/>
        </w:rPr>
        <w:t xml:space="preserve"> Об утверждении Правил внесения сведений в государственный водный</w:t>
      </w:r>
      <w:r w:rsidRPr="007E5A35">
        <w:rPr>
          <w:b/>
          <w:bCs/>
          <w:color w:val="auto"/>
        </w:rPr>
        <w:t xml:space="preserve"> реестр </w:t>
      </w:r>
    </w:p>
    <w:p w14:paraId="7D360ED9" w14:textId="77777777" w:rsidR="00000000" w:rsidRPr="007E5A35" w:rsidRDefault="00381458">
      <w:pPr>
        <w:pStyle w:val="FORMATTEXT"/>
        <w:jc w:val="center"/>
      </w:pPr>
      <w:r w:rsidRPr="007E5A35">
        <w:t xml:space="preserve">(с изменениями на 13 июня 2018 года) </w:t>
      </w:r>
    </w:p>
    <w:p w14:paraId="1DE48E00" w14:textId="77777777" w:rsidR="00000000" w:rsidRPr="007E5A35" w:rsidRDefault="0038145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E5A3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4285084" w14:textId="77777777" w:rsidR="00000000" w:rsidRPr="007E5A35" w:rsidRDefault="00381458">
      <w:pPr>
        <w:pStyle w:val="FORMATTEXT"/>
        <w:jc w:val="both"/>
      </w:pPr>
      <w:r w:rsidRPr="007E5A35">
        <w:t xml:space="preserve"> </w:t>
      </w:r>
    </w:p>
    <w:p w14:paraId="79A5D2D5" w14:textId="77777777" w:rsidR="00000000" w:rsidRPr="007E5A35" w:rsidRDefault="00381458">
      <w:pPr>
        <w:pStyle w:val="FORMATTEXT"/>
        <w:ind w:firstLine="568"/>
        <w:jc w:val="both"/>
      </w:pPr>
      <w:r w:rsidRPr="007E5A35">
        <w:t xml:space="preserve">Документ с изменениями, внесенными: </w:t>
      </w:r>
    </w:p>
    <w:p w14:paraId="69963162" w14:textId="5CBCBD5D" w:rsidR="00000000" w:rsidRPr="007E5A35" w:rsidRDefault="00381458">
      <w:pPr>
        <w:pStyle w:val="FORMATTEXT"/>
        <w:ind w:firstLine="568"/>
        <w:jc w:val="both"/>
      </w:pPr>
      <w:r w:rsidRPr="007E5A35">
        <w:t>приказом Минприроды России от 13 апреля 2012 года N 105 (Бюллетень нормативных актов федеральных органов испол</w:t>
      </w:r>
      <w:r w:rsidRPr="007E5A35">
        <w:t xml:space="preserve">нительной власти, N </w:t>
      </w:r>
      <w:r w:rsidRPr="007E5A35">
        <w:t xml:space="preserve">36, 03.09.2012); </w:t>
      </w:r>
    </w:p>
    <w:p w14:paraId="41F16E1E" w14:textId="77777777" w:rsidR="00000000" w:rsidRPr="007E5A35" w:rsidRDefault="00381458">
      <w:pPr>
        <w:pStyle w:val="FORMATTEXT"/>
        <w:ind w:firstLine="568"/>
        <w:jc w:val="both"/>
      </w:pPr>
      <w:r w:rsidRPr="007E5A35">
        <w:t xml:space="preserve">приказом Минприроды России от 13 июня 2018 года N 258 (Официальный интернет-портал правовой информации www.pravo.gov.ru, 21.08.2018, N 0001201808210040). </w:t>
      </w:r>
    </w:p>
    <w:p w14:paraId="661A55DB" w14:textId="77777777" w:rsidR="00000000" w:rsidRPr="007E5A35" w:rsidRDefault="0038145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E5A3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B5C8E0C" w14:textId="77777777" w:rsidR="00000000" w:rsidRPr="007E5A35" w:rsidRDefault="00381458">
      <w:pPr>
        <w:pStyle w:val="FORMATTEXT"/>
        <w:jc w:val="both"/>
      </w:pPr>
      <w:r w:rsidRPr="007E5A35">
        <w:t xml:space="preserve"> </w:t>
      </w:r>
    </w:p>
    <w:p w14:paraId="48C233E2" w14:textId="77777777" w:rsidR="00000000" w:rsidRPr="007E5A35" w:rsidRDefault="00381458">
      <w:pPr>
        <w:pStyle w:val="FORMATTEXT"/>
        <w:ind w:firstLine="568"/>
        <w:jc w:val="both"/>
      </w:pPr>
      <w:r w:rsidRPr="007E5A35">
        <w:t>В соответствии с пунктом 3 постановления Правительства Российской Федерации от 28.04.2007 N 253 "О порядке ведения государственного водного реестра" (Собрание законодательства Российской Федерации, 2007, N 19, ст.2357)</w:t>
      </w:r>
    </w:p>
    <w:p w14:paraId="5D4D308E" w14:textId="77777777" w:rsidR="00000000" w:rsidRPr="007E5A35" w:rsidRDefault="00381458">
      <w:pPr>
        <w:pStyle w:val="FORMATTEXT"/>
        <w:ind w:firstLine="568"/>
        <w:jc w:val="both"/>
      </w:pPr>
    </w:p>
    <w:p w14:paraId="754C8E0D" w14:textId="77777777" w:rsidR="00000000" w:rsidRPr="007E5A35" w:rsidRDefault="00381458">
      <w:pPr>
        <w:pStyle w:val="FORMATTEXT"/>
      </w:pPr>
      <w:r w:rsidRPr="007E5A35">
        <w:t xml:space="preserve">приказываю: </w:t>
      </w:r>
    </w:p>
    <w:p w14:paraId="14F27A18" w14:textId="77777777" w:rsidR="00000000" w:rsidRPr="007E5A35" w:rsidRDefault="00381458">
      <w:pPr>
        <w:pStyle w:val="FORMATTEXT"/>
        <w:ind w:firstLine="568"/>
        <w:jc w:val="both"/>
      </w:pPr>
      <w:r w:rsidRPr="007E5A35">
        <w:t>Утвердить прилагаемые П</w:t>
      </w:r>
      <w:r w:rsidRPr="007E5A35">
        <w:t>равила внесения сведений в государственный водный реестр.</w:t>
      </w:r>
    </w:p>
    <w:p w14:paraId="35429774" w14:textId="77777777" w:rsidR="00000000" w:rsidRPr="007E5A35" w:rsidRDefault="00381458">
      <w:pPr>
        <w:pStyle w:val="FORMATTEXT"/>
        <w:ind w:firstLine="568"/>
        <w:jc w:val="both"/>
      </w:pPr>
    </w:p>
    <w:p w14:paraId="56B90179" w14:textId="77777777" w:rsidR="00000000" w:rsidRPr="007E5A35" w:rsidRDefault="00381458">
      <w:pPr>
        <w:pStyle w:val="FORMATTEXT"/>
        <w:jc w:val="right"/>
      </w:pPr>
      <w:r w:rsidRPr="007E5A35">
        <w:t>Министр</w:t>
      </w:r>
    </w:p>
    <w:p w14:paraId="127A71FA" w14:textId="77777777" w:rsidR="00000000" w:rsidRPr="007E5A35" w:rsidRDefault="00381458">
      <w:pPr>
        <w:pStyle w:val="FORMATTEXT"/>
        <w:jc w:val="right"/>
      </w:pPr>
      <w:r w:rsidRPr="007E5A35">
        <w:t>Ю.П.Трутнев</w:t>
      </w:r>
    </w:p>
    <w:p w14:paraId="7E733053" w14:textId="77777777" w:rsidR="00000000" w:rsidRPr="007E5A35" w:rsidRDefault="00381458">
      <w:pPr>
        <w:pStyle w:val="FORMATTEXT"/>
      </w:pPr>
      <w:r w:rsidRPr="007E5A35">
        <w:t>     </w:t>
      </w:r>
    </w:p>
    <w:p w14:paraId="2411DC50" w14:textId="77777777" w:rsidR="00000000" w:rsidRPr="007E5A35" w:rsidRDefault="00381458">
      <w:pPr>
        <w:pStyle w:val="FORMATTEXT"/>
      </w:pPr>
      <w:r w:rsidRPr="007E5A35">
        <w:t>Зарегистрировано</w:t>
      </w:r>
    </w:p>
    <w:p w14:paraId="5C3D9BCA" w14:textId="77777777" w:rsidR="00000000" w:rsidRPr="007E5A35" w:rsidRDefault="00381458">
      <w:pPr>
        <w:pStyle w:val="FORMATTEXT"/>
      </w:pPr>
      <w:r w:rsidRPr="007E5A35">
        <w:t>в Министерстве юстиции</w:t>
      </w:r>
    </w:p>
    <w:p w14:paraId="428E6D19" w14:textId="77777777" w:rsidR="00000000" w:rsidRPr="007E5A35" w:rsidRDefault="00381458">
      <w:pPr>
        <w:pStyle w:val="FORMATTEXT"/>
      </w:pPr>
      <w:r w:rsidRPr="007E5A35">
        <w:t>Российской Федерации</w:t>
      </w:r>
    </w:p>
    <w:p w14:paraId="6CFC3451" w14:textId="77777777" w:rsidR="00000000" w:rsidRPr="007E5A35" w:rsidRDefault="00381458">
      <w:pPr>
        <w:pStyle w:val="FORMATTEXT"/>
      </w:pPr>
      <w:r w:rsidRPr="007E5A35">
        <w:t>20 августа 2007 года,</w:t>
      </w:r>
    </w:p>
    <w:p w14:paraId="226FF845" w14:textId="77777777" w:rsidR="00000000" w:rsidRPr="007E5A35" w:rsidRDefault="00381458">
      <w:pPr>
        <w:pStyle w:val="FORMATTEXT"/>
      </w:pPr>
      <w:r w:rsidRPr="007E5A35">
        <w:t xml:space="preserve">регистрационный N 10004 </w:t>
      </w:r>
    </w:p>
    <w:p w14:paraId="3C9437D3" w14:textId="77777777" w:rsidR="00000000" w:rsidRPr="007E5A35" w:rsidRDefault="00381458">
      <w:pPr>
        <w:pStyle w:val="FORMATTEXT"/>
        <w:jc w:val="right"/>
      </w:pPr>
      <w:r w:rsidRPr="007E5A35">
        <w:t xml:space="preserve">      </w:t>
      </w:r>
    </w:p>
    <w:p w14:paraId="1D2E5B71" w14:textId="77777777" w:rsidR="00000000" w:rsidRPr="007E5A35" w:rsidRDefault="00381458">
      <w:pPr>
        <w:pStyle w:val="FORMATTEXT"/>
      </w:pPr>
      <w:r w:rsidRPr="007E5A35">
        <w:t xml:space="preserve">      </w:t>
      </w:r>
    </w:p>
    <w:p w14:paraId="1676C3F6" w14:textId="77777777" w:rsidR="00000000" w:rsidRPr="007E5A35" w:rsidRDefault="00381458">
      <w:pPr>
        <w:pStyle w:val="FORMATTEXT"/>
        <w:jc w:val="right"/>
      </w:pPr>
      <w:r w:rsidRPr="007E5A35">
        <w:t>Приложение</w:t>
      </w:r>
    </w:p>
    <w:p w14:paraId="654879E6" w14:textId="77777777" w:rsidR="00000000" w:rsidRPr="007E5A35" w:rsidRDefault="00381458">
      <w:pPr>
        <w:pStyle w:val="FORMATTEXT"/>
        <w:jc w:val="right"/>
      </w:pPr>
    </w:p>
    <w:p w14:paraId="28795BFA" w14:textId="77777777" w:rsidR="00000000" w:rsidRPr="007E5A35" w:rsidRDefault="00381458">
      <w:pPr>
        <w:pStyle w:val="FORMATTEXT"/>
        <w:jc w:val="right"/>
      </w:pPr>
      <w:r w:rsidRPr="007E5A35">
        <w:t>УТВЕРЖДЕНЫ</w:t>
      </w:r>
    </w:p>
    <w:p w14:paraId="52CA3D1E" w14:textId="77777777" w:rsidR="00000000" w:rsidRPr="007E5A35" w:rsidRDefault="00381458">
      <w:pPr>
        <w:pStyle w:val="FORMATTEXT"/>
        <w:jc w:val="right"/>
      </w:pPr>
      <w:r w:rsidRPr="007E5A35">
        <w:t>приказом МПР России</w:t>
      </w:r>
    </w:p>
    <w:p w14:paraId="339783B0" w14:textId="77777777" w:rsidR="00000000" w:rsidRPr="007E5A35" w:rsidRDefault="00381458">
      <w:pPr>
        <w:pStyle w:val="FORMATTEXT"/>
        <w:jc w:val="right"/>
      </w:pPr>
      <w:r w:rsidRPr="007E5A35">
        <w:t>от</w:t>
      </w:r>
      <w:r w:rsidRPr="007E5A35">
        <w:t xml:space="preserve"> 16 июля 2007 года N 186</w:t>
      </w:r>
    </w:p>
    <w:p w14:paraId="56A3BDF8" w14:textId="77777777" w:rsidR="00000000" w:rsidRPr="007E5A35" w:rsidRDefault="00381458">
      <w:pPr>
        <w:pStyle w:val="HEADERTEXT"/>
        <w:rPr>
          <w:b/>
          <w:bCs/>
          <w:color w:val="auto"/>
        </w:rPr>
      </w:pPr>
    </w:p>
    <w:p w14:paraId="62BBB46C" w14:textId="77777777" w:rsidR="00000000" w:rsidRPr="007E5A35" w:rsidRDefault="00381458">
      <w:pPr>
        <w:pStyle w:val="HEADERTEXT"/>
        <w:jc w:val="center"/>
        <w:rPr>
          <w:b/>
          <w:bCs/>
          <w:color w:val="auto"/>
        </w:rPr>
      </w:pPr>
      <w:r w:rsidRPr="007E5A35">
        <w:rPr>
          <w:b/>
          <w:bCs/>
          <w:color w:val="auto"/>
        </w:rPr>
        <w:t xml:space="preserve">      </w:t>
      </w:r>
    </w:p>
    <w:p w14:paraId="56059190" w14:textId="77777777" w:rsidR="00000000" w:rsidRPr="007E5A35" w:rsidRDefault="00381458">
      <w:pPr>
        <w:pStyle w:val="HEADERTEXT"/>
        <w:jc w:val="center"/>
        <w:rPr>
          <w:b/>
          <w:bCs/>
          <w:color w:val="auto"/>
        </w:rPr>
      </w:pPr>
      <w:r w:rsidRPr="007E5A35">
        <w:rPr>
          <w:b/>
          <w:bCs/>
          <w:color w:val="auto"/>
        </w:rPr>
        <w:t>ПРАВИЛА</w:t>
      </w:r>
    </w:p>
    <w:p w14:paraId="2EAE2498" w14:textId="77777777" w:rsidR="00000000" w:rsidRPr="007E5A35" w:rsidRDefault="00381458">
      <w:pPr>
        <w:pStyle w:val="HEADERTEXT"/>
        <w:jc w:val="center"/>
        <w:rPr>
          <w:b/>
          <w:bCs/>
          <w:color w:val="auto"/>
        </w:rPr>
      </w:pPr>
      <w:r w:rsidRPr="007E5A35">
        <w:rPr>
          <w:b/>
          <w:bCs/>
          <w:color w:val="auto"/>
        </w:rPr>
        <w:t xml:space="preserve">внесения сведений в государственный водный реестр </w:t>
      </w:r>
    </w:p>
    <w:p w14:paraId="69BEA88B" w14:textId="77777777" w:rsidR="00000000" w:rsidRPr="007E5A35" w:rsidRDefault="00381458">
      <w:pPr>
        <w:pStyle w:val="FORMATTEXT"/>
        <w:jc w:val="center"/>
      </w:pPr>
      <w:r w:rsidRPr="007E5A35">
        <w:t>(с изменениями на 13 июня 2018 года)</w:t>
      </w:r>
    </w:p>
    <w:p w14:paraId="5254C7B8" w14:textId="77777777" w:rsidR="00000000" w:rsidRPr="007E5A35" w:rsidRDefault="00381458">
      <w:pPr>
        <w:pStyle w:val="FORMATTEXT"/>
        <w:jc w:val="center"/>
      </w:pPr>
    </w:p>
    <w:p w14:paraId="197EB4EA" w14:textId="77777777" w:rsidR="00000000" w:rsidRPr="007E5A35" w:rsidRDefault="00381458">
      <w:pPr>
        <w:pStyle w:val="HEADERTEXT"/>
        <w:rPr>
          <w:b/>
          <w:bCs/>
          <w:color w:val="auto"/>
        </w:rPr>
      </w:pPr>
    </w:p>
    <w:p w14:paraId="2CEF2B08" w14:textId="77777777" w:rsidR="00000000" w:rsidRPr="007E5A35" w:rsidRDefault="00381458">
      <w:pPr>
        <w:pStyle w:val="HEADERTEXT"/>
        <w:jc w:val="center"/>
        <w:rPr>
          <w:b/>
          <w:bCs/>
          <w:color w:val="auto"/>
        </w:rPr>
      </w:pPr>
      <w:r w:rsidRPr="007E5A35">
        <w:rPr>
          <w:b/>
          <w:bCs/>
          <w:color w:val="auto"/>
        </w:rPr>
        <w:t xml:space="preserve"> I. Общие положения </w:t>
      </w:r>
    </w:p>
    <w:p w14:paraId="6E52AA52" w14:textId="580182E5" w:rsidR="00000000" w:rsidRPr="007E5A35" w:rsidRDefault="00381458">
      <w:pPr>
        <w:pStyle w:val="FORMATTEXT"/>
        <w:ind w:firstLine="568"/>
        <w:jc w:val="both"/>
      </w:pPr>
      <w:r w:rsidRPr="007E5A35">
        <w:t>1. Правила внесения сведений в государственный водный реестр (далее - Правила) разработаны в соответстви</w:t>
      </w:r>
      <w:r w:rsidRPr="007E5A35">
        <w:t>и с пунктом 3 постановления Правительства Российской Федерации от 28 апреля 2007 года N 253 "О порядке ведения государственного водного реестра"</w:t>
      </w:r>
      <w:r w:rsidR="00391B84" w:rsidRPr="007E5A35">
        <w:rPr>
          <w:noProof/>
          <w:position w:val="-8"/>
        </w:rPr>
        <w:drawing>
          <wp:inline distT="0" distB="0" distL="0" distR="0" wp14:anchorId="7BBBA61A" wp14:editId="3682EE6C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dddc03090f4f4ab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5A35">
        <w:t xml:space="preserve"> (далее - постановление). </w:t>
      </w:r>
    </w:p>
    <w:p w14:paraId="745CF283" w14:textId="77777777" w:rsidR="00000000" w:rsidRPr="007E5A35" w:rsidRDefault="00381458">
      <w:pPr>
        <w:pStyle w:val="FORMATTEXT"/>
      </w:pPr>
      <w:r w:rsidRPr="007E5A35">
        <w:t xml:space="preserve">________________ </w:t>
      </w:r>
    </w:p>
    <w:p w14:paraId="2CD08CFE" w14:textId="1E18A2D6" w:rsidR="00000000" w:rsidRPr="007E5A35" w:rsidRDefault="00391B84">
      <w:pPr>
        <w:pStyle w:val="FORMATTEXT"/>
        <w:ind w:firstLine="568"/>
        <w:jc w:val="both"/>
      </w:pPr>
      <w:r w:rsidRPr="007E5A35">
        <w:rPr>
          <w:noProof/>
          <w:position w:val="-8"/>
        </w:rPr>
        <w:drawing>
          <wp:inline distT="0" distB="0" distL="0" distR="0" wp14:anchorId="68E03DE9" wp14:editId="4D2EF923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f87011e79bf446a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1458" w:rsidRPr="007E5A35">
        <w:t xml:space="preserve">Собрание законодательства Российской Федерации, 2007, N 19, ст.2357. </w:t>
      </w:r>
    </w:p>
    <w:p w14:paraId="57BDBA6C" w14:textId="77777777" w:rsidR="00000000" w:rsidRPr="007E5A35" w:rsidRDefault="00381458">
      <w:pPr>
        <w:pStyle w:val="FORMATTEXT"/>
        <w:jc w:val="both"/>
      </w:pPr>
      <w:r w:rsidRPr="007E5A35">
        <w:t xml:space="preserve">         </w:t>
      </w:r>
    </w:p>
    <w:p w14:paraId="24A5AC62" w14:textId="77777777" w:rsidR="00000000" w:rsidRPr="007E5A35" w:rsidRDefault="00381458">
      <w:pPr>
        <w:pStyle w:val="FORMATTEXT"/>
        <w:jc w:val="both"/>
      </w:pPr>
      <w:r w:rsidRPr="007E5A35">
        <w:t xml:space="preserve">  </w:t>
      </w:r>
    </w:p>
    <w:p w14:paraId="02D2FBB4" w14:textId="100517A7" w:rsidR="00000000" w:rsidRPr="007E5A35" w:rsidRDefault="00381458">
      <w:pPr>
        <w:pStyle w:val="FORMATTEXT"/>
        <w:ind w:firstLine="568"/>
        <w:jc w:val="both"/>
      </w:pPr>
      <w:r w:rsidRPr="007E5A35">
        <w:t>2. Правила определяют последовательность действий Федерального агентства водных ресурсов и его территориальных органов, осуществляющих ведение государственного водного ре</w:t>
      </w:r>
      <w:r w:rsidRPr="007E5A35">
        <w:t xml:space="preserve">естра (далее - уполномоченный орган), по внесению в государственный водный реестр сведений, представляемых федеральными органами исполнительной власти, указанными в пункте 12 </w:t>
      </w:r>
      <w:r w:rsidRPr="007E5A35">
        <w:lastRenderedPageBreak/>
        <w:t>Положения о ведении государственного водного реестра</w:t>
      </w:r>
      <w:r w:rsidR="00391B84" w:rsidRPr="007E5A35">
        <w:rPr>
          <w:noProof/>
          <w:position w:val="-8"/>
        </w:rPr>
        <w:drawing>
          <wp:inline distT="0" distB="0" distL="0" distR="0" wp14:anchorId="7DB40741" wp14:editId="2D0E133F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6bbc78475edc405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5A35">
        <w:t xml:space="preserve"> (далее - Положение), органами исполнительной власти субъектов Российской Федерации и органами местного самоуправления, а также сведений, полученных в результате наблюдений при осуществлении государственного мониторинга водных объектов в соответстви</w:t>
      </w:r>
      <w:r w:rsidRPr="007E5A35">
        <w:t>и с пунктом 10 Положения об осуществлении государственного мониторинга водных объектов</w:t>
      </w:r>
      <w:r w:rsidR="00391B84" w:rsidRPr="007E5A35">
        <w:rPr>
          <w:noProof/>
          <w:position w:val="-8"/>
        </w:rPr>
        <w:drawing>
          <wp:inline distT="0" distB="0" distL="0" distR="0" wp14:anchorId="7E87533A" wp14:editId="1D6FF3BA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8863708c066e48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5A35">
        <w:t xml:space="preserve">. </w:t>
      </w:r>
    </w:p>
    <w:p w14:paraId="730EE288" w14:textId="77777777" w:rsidR="00000000" w:rsidRPr="007E5A35" w:rsidRDefault="00381458">
      <w:pPr>
        <w:pStyle w:val="FORMATTEXT"/>
      </w:pPr>
      <w:r w:rsidRPr="007E5A35">
        <w:t xml:space="preserve">________________ </w:t>
      </w:r>
    </w:p>
    <w:p w14:paraId="1D1579D1" w14:textId="4EA6D123" w:rsidR="00000000" w:rsidRPr="007E5A35" w:rsidRDefault="00391B84">
      <w:pPr>
        <w:pStyle w:val="FORMATTEXT"/>
        <w:ind w:firstLine="568"/>
        <w:jc w:val="both"/>
      </w:pPr>
      <w:r w:rsidRPr="007E5A35">
        <w:rPr>
          <w:noProof/>
          <w:position w:val="-8"/>
        </w:rPr>
        <w:drawing>
          <wp:inline distT="0" distB="0" distL="0" distR="0" wp14:anchorId="2890D9C6" wp14:editId="13C383DF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b921ae47ddee408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1458" w:rsidRPr="007E5A35">
        <w:t xml:space="preserve">Утверждено постановлением Правительства Российской Федерации от 28 апреля 2007 </w:t>
      </w:r>
      <w:r w:rsidR="00381458" w:rsidRPr="007E5A35">
        <w:t>года N 253 "О порядке ведения государственного водного реестра" (Собрание законодательства Российской Федерации, 2007, N 19, ст.2357).</w:t>
      </w:r>
    </w:p>
    <w:p w14:paraId="5BEEFB73" w14:textId="77777777" w:rsidR="00000000" w:rsidRPr="007E5A35" w:rsidRDefault="00381458">
      <w:pPr>
        <w:pStyle w:val="FORMATTEXT"/>
        <w:ind w:firstLine="568"/>
        <w:jc w:val="both"/>
      </w:pPr>
    </w:p>
    <w:p w14:paraId="7A315147" w14:textId="60B55F14" w:rsidR="00000000" w:rsidRPr="007E5A35" w:rsidRDefault="00391B84">
      <w:pPr>
        <w:pStyle w:val="FORMATTEXT"/>
        <w:ind w:firstLine="568"/>
        <w:jc w:val="both"/>
      </w:pPr>
      <w:r w:rsidRPr="007E5A35">
        <w:rPr>
          <w:noProof/>
          <w:position w:val="-8"/>
        </w:rPr>
        <w:drawing>
          <wp:inline distT="0" distB="0" distL="0" distR="0" wp14:anchorId="57FF4497" wp14:editId="3A6F73AC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38eac320f2f549d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1458" w:rsidRPr="007E5A35">
        <w:t>Утверждено постановлением Правительства Российской Федерации от 10 апреля 2007 года N</w:t>
      </w:r>
      <w:r w:rsidR="00381458" w:rsidRPr="007E5A35">
        <w:t xml:space="preserve"> 219 "Об утверждении Положения об осуществлении государственного мониторинга водных объектов" (Собрание законодательства Российской Федерации, 2007, N 16, ст.1921).</w:t>
      </w:r>
    </w:p>
    <w:p w14:paraId="5107FD37" w14:textId="77777777" w:rsidR="00000000" w:rsidRPr="007E5A35" w:rsidRDefault="00381458">
      <w:pPr>
        <w:pStyle w:val="FORMATTEXT"/>
        <w:ind w:firstLine="568"/>
        <w:jc w:val="both"/>
      </w:pPr>
    </w:p>
    <w:p w14:paraId="3A89FA87" w14:textId="77777777" w:rsidR="00000000" w:rsidRPr="007E5A35" w:rsidRDefault="00381458">
      <w:pPr>
        <w:pStyle w:val="FORMATTEXT"/>
        <w:jc w:val="both"/>
      </w:pPr>
      <w:r w:rsidRPr="007E5A35">
        <w:t xml:space="preserve">   </w:t>
      </w:r>
    </w:p>
    <w:p w14:paraId="5A5CD4D3" w14:textId="77777777" w:rsidR="00000000" w:rsidRPr="007E5A35" w:rsidRDefault="00381458">
      <w:pPr>
        <w:pStyle w:val="FORMATTEXT"/>
        <w:ind w:firstLine="568"/>
        <w:jc w:val="both"/>
      </w:pPr>
      <w:r w:rsidRPr="007E5A35">
        <w:t>3. Внесение в государственный водный реестр сведений о государственной регистрации дог</w:t>
      </w:r>
      <w:r w:rsidRPr="007E5A35">
        <w:t>оворов водопользования и внесение в них изменений, перехода прав и обязанностей по договорам водопользования, прекращения договоров водопользования, решений о предоставлении водных объектов в пользование, новых решений о предоставлении водного объекта в по</w:t>
      </w:r>
      <w:r w:rsidRPr="007E5A35">
        <w:t>льзование, принятых в соответствии с пунктом 29 Правил подготовки и принятия решения о предоставлении водного объекта в пользование, утвержденных постановлением Правительства Российской Федерации от 30 декабря 2006 г. N 844 (Собрание законодательства Росси</w:t>
      </w:r>
      <w:r w:rsidRPr="007E5A35">
        <w:t>йской Федерации, 2007, N 1, ст.295; 2018, N 13, ст.1822), решений о прекращении действия решений о предоставлении водных объектов в пользование осуществляется в соответствии с Правилами оформления государственной регистрации в государственном водном реестр</w:t>
      </w:r>
      <w:r w:rsidRPr="007E5A35">
        <w:t xml:space="preserve">е договоров водопользования, решений о предоставлении водных объектов в пользование, перехода прав и обязанностей по договорам водопользования, прекращения договоров водопользования*. </w:t>
      </w:r>
    </w:p>
    <w:p w14:paraId="365D7CF1" w14:textId="77777777" w:rsidR="00000000" w:rsidRPr="007E5A35" w:rsidRDefault="00381458">
      <w:pPr>
        <w:pStyle w:val="FORMATTEXT"/>
        <w:ind w:firstLine="568"/>
        <w:jc w:val="both"/>
      </w:pPr>
      <w:r w:rsidRPr="007E5A35">
        <w:t>(Пункт в редакции, введенной в действие с 1 сентября 2018 года приказо</w:t>
      </w:r>
      <w:r w:rsidRPr="007E5A35">
        <w:t xml:space="preserve">м Минприроды России от 13 июня 2018 года N 258. - См. предыдущую редакцию) </w:t>
      </w:r>
    </w:p>
    <w:p w14:paraId="3B8EFEAB" w14:textId="77777777" w:rsidR="00000000" w:rsidRPr="007E5A35" w:rsidRDefault="00381458">
      <w:pPr>
        <w:pStyle w:val="FORMATTEXT"/>
        <w:jc w:val="both"/>
      </w:pPr>
      <w:r w:rsidRPr="007E5A35">
        <w:t xml:space="preserve">________________ </w:t>
      </w:r>
    </w:p>
    <w:p w14:paraId="77CCCD25" w14:textId="77777777" w:rsidR="00000000" w:rsidRPr="007E5A35" w:rsidRDefault="00381458">
      <w:pPr>
        <w:pStyle w:val="FORMATTEXT"/>
        <w:ind w:firstLine="568"/>
        <w:jc w:val="both"/>
      </w:pPr>
      <w:r w:rsidRPr="007E5A35">
        <w:t>* Приказ МПР России от 22 августа 2007 г. N 216 "Об утверждении Правил оформления государственной регистрации в государственном водном реестре договоров водопольз</w:t>
      </w:r>
      <w:r w:rsidRPr="007E5A35">
        <w:t>ования, решений о предоставлении водных объектов в пользование, перехода прав и обязанностей по договорам водопользования, прекращения договоров водопользования" (зарегистрирован в Минюсте России 11 сентября 2007 г., регистрационный N 10116) с изменениями,</w:t>
      </w:r>
      <w:r w:rsidRPr="007E5A35">
        <w:t xml:space="preserve"> внесенными приказом Минприроды России от 11 августа 2014 г. N 361 "О внесении изменений в Правила оформления государственной регистрации в государственном водном реестре договоров водопользования, решений о предоставлении водных объектов в пользование, пе</w:t>
      </w:r>
      <w:r w:rsidRPr="007E5A35">
        <w:t>рехода прав и обязанностей по договорам водопользования, прекращения договоров водопользования, утвержденные приказом Министерства природных ресурсов Российской Федерации от 22 августа 2007 г. N 216" (зарегистрирован в Минюсте России 2 октября 2014 г., рег</w:t>
      </w:r>
      <w:r w:rsidRPr="007E5A35">
        <w:t xml:space="preserve">истрационный N 34218). </w:t>
      </w:r>
    </w:p>
    <w:p w14:paraId="06E6FB48" w14:textId="77777777" w:rsidR="00000000" w:rsidRPr="007E5A35" w:rsidRDefault="00381458">
      <w:pPr>
        <w:pStyle w:val="FORMATTEXT"/>
        <w:ind w:firstLine="568"/>
        <w:jc w:val="both"/>
      </w:pPr>
      <w:r w:rsidRPr="007E5A35">
        <w:t xml:space="preserve">(Сноска в редакции, введенной в действие с 1 сентября 2018 года приказом Минприроды России от 13 июня 2018 года N 258. - См. предыдущую редакцию) </w:t>
      </w:r>
    </w:p>
    <w:p w14:paraId="6642AFED" w14:textId="77777777" w:rsidR="00000000" w:rsidRPr="007E5A35" w:rsidRDefault="00381458">
      <w:pPr>
        <w:pStyle w:val="FORMATTEXT"/>
        <w:jc w:val="both"/>
      </w:pPr>
      <w:r w:rsidRPr="007E5A35">
        <w:t>           </w:t>
      </w:r>
    </w:p>
    <w:p w14:paraId="27640ED6" w14:textId="77777777" w:rsidR="00000000" w:rsidRPr="007E5A35" w:rsidRDefault="00381458">
      <w:pPr>
        <w:pStyle w:val="HEADERTEXT"/>
        <w:rPr>
          <w:b/>
          <w:bCs/>
          <w:color w:val="auto"/>
        </w:rPr>
      </w:pPr>
    </w:p>
    <w:p w14:paraId="4499E542" w14:textId="77777777" w:rsidR="00000000" w:rsidRPr="007E5A35" w:rsidRDefault="00381458">
      <w:pPr>
        <w:pStyle w:val="HEADERTEXT"/>
        <w:jc w:val="center"/>
        <w:rPr>
          <w:b/>
          <w:bCs/>
          <w:color w:val="auto"/>
        </w:rPr>
      </w:pPr>
      <w:r w:rsidRPr="007E5A35">
        <w:rPr>
          <w:b/>
          <w:bCs/>
          <w:color w:val="auto"/>
        </w:rPr>
        <w:t xml:space="preserve"> II. Внесение сведений в государственный водный реестр </w:t>
      </w:r>
    </w:p>
    <w:p w14:paraId="5EFCF3AF" w14:textId="77777777" w:rsidR="00000000" w:rsidRPr="007E5A35" w:rsidRDefault="00381458">
      <w:pPr>
        <w:pStyle w:val="FORMATTEXT"/>
        <w:ind w:firstLine="568"/>
        <w:jc w:val="both"/>
      </w:pPr>
      <w:r w:rsidRPr="007E5A35">
        <w:t>4. Уполномоченны</w:t>
      </w:r>
      <w:r w:rsidRPr="007E5A35">
        <w:t xml:space="preserve">й орган вносит в государственный водный реестр сведения, представляемые на безвозмездной основе федеральными органами исполнительной власти, указанными в пункте 12 Положения, а также органами исполнительной власти субъектов Российской Федерации и органами </w:t>
      </w:r>
      <w:r w:rsidRPr="007E5A35">
        <w:t>местного самоуправления в порядке и составе, определяемых в соответствии с пунктом 13 Положения.</w:t>
      </w:r>
    </w:p>
    <w:p w14:paraId="291D7131" w14:textId="77777777" w:rsidR="00000000" w:rsidRPr="007E5A35" w:rsidRDefault="00381458">
      <w:pPr>
        <w:pStyle w:val="FORMATTEXT"/>
        <w:ind w:firstLine="568"/>
        <w:jc w:val="both"/>
      </w:pPr>
    </w:p>
    <w:p w14:paraId="698C3EDD" w14:textId="77777777" w:rsidR="00000000" w:rsidRPr="007E5A35" w:rsidRDefault="00381458">
      <w:pPr>
        <w:pStyle w:val="FORMATTEXT"/>
        <w:ind w:firstLine="568"/>
        <w:jc w:val="both"/>
      </w:pPr>
      <w:r w:rsidRPr="007E5A35">
        <w:t>5. Сведения для внесения в государственный водный реестр представляются на бумажных и электронных носителях в документированном виде: на бумажном носителе - с</w:t>
      </w:r>
      <w:r w:rsidRPr="007E5A35">
        <w:t xml:space="preserve"> реквизитами и заверенные подписью, на электронном носителе - с реквизитами и заверенные электронной подписью. К сведениям прилагается опись. </w:t>
      </w:r>
    </w:p>
    <w:p w14:paraId="44548ADD" w14:textId="77777777" w:rsidR="00000000" w:rsidRPr="007E5A35" w:rsidRDefault="00381458">
      <w:pPr>
        <w:pStyle w:val="FORMATTEXT"/>
        <w:ind w:firstLine="568"/>
        <w:jc w:val="both"/>
      </w:pPr>
      <w:r w:rsidRPr="007E5A35">
        <w:t>(Абзац в редакции, введенной в действие с 14 сентября 2012 года приказом Минприроды России от 13 апреля 2012 года</w:t>
      </w:r>
      <w:r w:rsidRPr="007E5A35">
        <w:t xml:space="preserve"> N 105. - См. предыдущую редакцию)</w:t>
      </w:r>
    </w:p>
    <w:p w14:paraId="7A600D4F" w14:textId="77777777" w:rsidR="00000000" w:rsidRPr="007E5A35" w:rsidRDefault="00381458">
      <w:pPr>
        <w:pStyle w:val="FORMATTEXT"/>
        <w:ind w:firstLine="568"/>
        <w:jc w:val="both"/>
      </w:pPr>
    </w:p>
    <w:p w14:paraId="51EB8569" w14:textId="77777777" w:rsidR="00000000" w:rsidRPr="007E5A35" w:rsidRDefault="00381458">
      <w:pPr>
        <w:pStyle w:val="FORMATTEXT"/>
        <w:ind w:firstLine="568"/>
        <w:jc w:val="both"/>
      </w:pPr>
      <w:r w:rsidRPr="007E5A35">
        <w:t>При отсутствии технических возможностей или по согласованию с уполномоченным органом допускается представление сведений в документированном виде на одном из носителей - бумажном или электронном.</w:t>
      </w:r>
    </w:p>
    <w:p w14:paraId="5369F4C5" w14:textId="77777777" w:rsidR="00000000" w:rsidRPr="007E5A35" w:rsidRDefault="00381458">
      <w:pPr>
        <w:pStyle w:val="FORMATTEXT"/>
        <w:ind w:firstLine="568"/>
        <w:jc w:val="both"/>
      </w:pPr>
    </w:p>
    <w:p w14:paraId="22E00B6D" w14:textId="77777777" w:rsidR="00000000" w:rsidRPr="007E5A35" w:rsidRDefault="00381458">
      <w:pPr>
        <w:pStyle w:val="FORMATTEXT"/>
        <w:ind w:firstLine="568"/>
        <w:jc w:val="both"/>
      </w:pPr>
      <w:r w:rsidRPr="007E5A35">
        <w:t xml:space="preserve">6. Уполномоченный орган </w:t>
      </w:r>
      <w:r w:rsidRPr="007E5A35">
        <w:t>осуществляет:</w:t>
      </w:r>
    </w:p>
    <w:p w14:paraId="0823109E" w14:textId="77777777" w:rsidR="00000000" w:rsidRPr="007E5A35" w:rsidRDefault="00381458">
      <w:pPr>
        <w:pStyle w:val="FORMATTEXT"/>
        <w:ind w:firstLine="568"/>
        <w:jc w:val="both"/>
      </w:pPr>
    </w:p>
    <w:p w14:paraId="444143D5" w14:textId="77777777" w:rsidR="00000000" w:rsidRPr="007E5A35" w:rsidRDefault="00381458">
      <w:pPr>
        <w:pStyle w:val="FORMATTEXT"/>
        <w:ind w:firstLine="568"/>
        <w:jc w:val="both"/>
      </w:pPr>
      <w:r w:rsidRPr="007E5A35">
        <w:t xml:space="preserve">- документирование в государственном водном реестре сведений на электронном носителе - при представлении документированных сведений на бумажном носителе и электронной копии сведений без заверения электронной подписью; </w:t>
      </w:r>
    </w:p>
    <w:p w14:paraId="16D41255" w14:textId="77777777" w:rsidR="00000000" w:rsidRPr="007E5A35" w:rsidRDefault="00381458">
      <w:pPr>
        <w:pStyle w:val="FORMATTEXT"/>
        <w:ind w:firstLine="568"/>
        <w:jc w:val="both"/>
      </w:pPr>
      <w:r w:rsidRPr="007E5A35">
        <w:t>(Абзац в редакции, вве</w:t>
      </w:r>
      <w:r w:rsidRPr="007E5A35">
        <w:t>денной в действие с 14 сентября 2012 года приказом Минприроды России от 13 апреля 2012 года N 105. - См. предыдущую редакцию)</w:t>
      </w:r>
    </w:p>
    <w:p w14:paraId="60CFF316" w14:textId="77777777" w:rsidR="00000000" w:rsidRPr="007E5A35" w:rsidRDefault="00381458">
      <w:pPr>
        <w:pStyle w:val="FORMATTEXT"/>
        <w:ind w:firstLine="568"/>
        <w:jc w:val="both"/>
      </w:pPr>
    </w:p>
    <w:p w14:paraId="24AD7347" w14:textId="77777777" w:rsidR="00000000" w:rsidRPr="007E5A35" w:rsidRDefault="00381458">
      <w:pPr>
        <w:pStyle w:val="FORMATTEXT"/>
        <w:ind w:firstLine="568"/>
        <w:jc w:val="both"/>
      </w:pPr>
      <w:r w:rsidRPr="007E5A35">
        <w:t>- изготовление электронной копии сведений и их документирование в государственном водном реестре - при представлении документиров</w:t>
      </w:r>
      <w:r w:rsidRPr="007E5A35">
        <w:t>анных сведений на бумажном носителе без электронной копии;</w:t>
      </w:r>
    </w:p>
    <w:p w14:paraId="2D2C2DEE" w14:textId="77777777" w:rsidR="00000000" w:rsidRPr="007E5A35" w:rsidRDefault="00381458">
      <w:pPr>
        <w:pStyle w:val="FORMATTEXT"/>
        <w:ind w:firstLine="568"/>
        <w:jc w:val="both"/>
      </w:pPr>
    </w:p>
    <w:p w14:paraId="12EAD3B6" w14:textId="77777777" w:rsidR="00000000" w:rsidRPr="007E5A35" w:rsidRDefault="00381458">
      <w:pPr>
        <w:pStyle w:val="FORMATTEXT"/>
        <w:ind w:firstLine="568"/>
        <w:jc w:val="both"/>
      </w:pPr>
      <w:r w:rsidRPr="007E5A35">
        <w:t>- изготовление копии сведений на бумажном носителе и их документирование в государственном водном реестре - при представлении документированных сведений на электронном носителе, с электронной подп</w:t>
      </w:r>
      <w:r w:rsidRPr="007E5A35">
        <w:t xml:space="preserve">исью, подтверждающей их подлинность, без копии на бумажном носителе. </w:t>
      </w:r>
    </w:p>
    <w:p w14:paraId="55C8B532" w14:textId="77777777" w:rsidR="00000000" w:rsidRPr="007E5A35" w:rsidRDefault="00381458">
      <w:pPr>
        <w:pStyle w:val="FORMATTEXT"/>
        <w:ind w:firstLine="568"/>
        <w:jc w:val="both"/>
      </w:pPr>
      <w:r w:rsidRPr="007E5A35">
        <w:t>(Абзац в редакции, введенной в действие с 14 сентября 2012 года приказом Минприроды России от 13 апреля 2012 года N 105. - См. предыдущую редакцию)</w:t>
      </w:r>
    </w:p>
    <w:p w14:paraId="0FDC3554" w14:textId="77777777" w:rsidR="00000000" w:rsidRPr="007E5A35" w:rsidRDefault="00381458">
      <w:pPr>
        <w:pStyle w:val="FORMATTEXT"/>
        <w:ind w:firstLine="568"/>
        <w:jc w:val="both"/>
      </w:pPr>
    </w:p>
    <w:p w14:paraId="0DF69C27" w14:textId="77777777" w:rsidR="00000000" w:rsidRPr="007E5A35" w:rsidRDefault="00381458">
      <w:pPr>
        <w:pStyle w:val="FORMATTEXT"/>
        <w:ind w:firstLine="568"/>
        <w:jc w:val="both"/>
      </w:pPr>
      <w:r w:rsidRPr="007E5A35">
        <w:t>7. Представленные для внесения в госу</w:t>
      </w:r>
      <w:r w:rsidRPr="007E5A35">
        <w:t>дарственный водный реестр сведения, не соответствующие требованиям пункта 5 настоящих Правил возвращаются уполномоченным органом представившему их федеральному органу исполнительной власти, органу исполнительной власти субъекта Российской Федерации или орг</w:t>
      </w:r>
      <w:r w:rsidRPr="007E5A35">
        <w:t>ану местного самоуправления.</w:t>
      </w:r>
    </w:p>
    <w:p w14:paraId="48D14654" w14:textId="77777777" w:rsidR="00000000" w:rsidRPr="007E5A35" w:rsidRDefault="00381458">
      <w:pPr>
        <w:pStyle w:val="FORMATTEXT"/>
        <w:ind w:firstLine="568"/>
        <w:jc w:val="both"/>
      </w:pPr>
    </w:p>
    <w:p w14:paraId="1F83ED45" w14:textId="77777777" w:rsidR="00000000" w:rsidRPr="007E5A35" w:rsidRDefault="00381458">
      <w:pPr>
        <w:pStyle w:val="FORMATTEXT"/>
        <w:ind w:firstLine="568"/>
        <w:jc w:val="both"/>
      </w:pPr>
      <w:r w:rsidRPr="007E5A35">
        <w:t xml:space="preserve">8. Представленные для внесения в государственный водный реестр сведения, соответствующие требованиям абзаца 1 пункта 5 настоящих Правил, вносятся в государственный водный реестр уполномоченным органом в 30-дневный срок с даты </w:t>
      </w:r>
      <w:r w:rsidRPr="007E5A35">
        <w:t>их поступления в уполномоченный орган.</w:t>
      </w:r>
    </w:p>
    <w:p w14:paraId="233220FF" w14:textId="77777777" w:rsidR="00000000" w:rsidRPr="007E5A35" w:rsidRDefault="00381458">
      <w:pPr>
        <w:pStyle w:val="FORMATTEXT"/>
        <w:ind w:firstLine="568"/>
        <w:jc w:val="both"/>
      </w:pPr>
    </w:p>
    <w:p w14:paraId="5528A190" w14:textId="77777777" w:rsidR="00000000" w:rsidRPr="007E5A35" w:rsidRDefault="00381458">
      <w:pPr>
        <w:pStyle w:val="FORMATTEXT"/>
        <w:ind w:firstLine="568"/>
        <w:jc w:val="both"/>
      </w:pPr>
      <w:r w:rsidRPr="007E5A35">
        <w:t xml:space="preserve">9. В отношении сведений, требующих изготовления уполномоченным органом их копий, документирования в государственном водном реестре в соответствии с пунктом 6 настоящих Правил, а также объемных, сложных по составу и </w:t>
      </w:r>
      <w:r w:rsidRPr="007E5A35">
        <w:t>форматам сведений срок для внесения в государственный водный реестр может быть увеличен, но не более чем до 90 дней.</w:t>
      </w:r>
    </w:p>
    <w:p w14:paraId="12CB03BB" w14:textId="77777777" w:rsidR="00000000" w:rsidRPr="007E5A35" w:rsidRDefault="00381458">
      <w:pPr>
        <w:pStyle w:val="FORMATTEXT"/>
        <w:ind w:firstLine="568"/>
        <w:jc w:val="both"/>
      </w:pPr>
    </w:p>
    <w:p w14:paraId="115ADE6D" w14:textId="77777777" w:rsidR="00000000" w:rsidRPr="007E5A35" w:rsidRDefault="00381458">
      <w:pPr>
        <w:pStyle w:val="FORMATTEXT"/>
        <w:ind w:firstLine="568"/>
        <w:jc w:val="both"/>
      </w:pPr>
      <w:r w:rsidRPr="007E5A35">
        <w:t xml:space="preserve">10. Сведения, полученные в установленном порядке Федеральным агентством водных ресурсов в результате наблюдений в рамках государственного </w:t>
      </w:r>
      <w:r w:rsidRPr="007E5A35">
        <w:t>мониторинга водных объектов, включаются в государственный водный реестр в 30-дневный срок с даты их поступления.</w:t>
      </w:r>
    </w:p>
    <w:p w14:paraId="6613A5A1" w14:textId="77777777" w:rsidR="00000000" w:rsidRPr="007E5A35" w:rsidRDefault="00381458">
      <w:pPr>
        <w:pStyle w:val="FORMATTEXT"/>
        <w:ind w:firstLine="568"/>
        <w:jc w:val="both"/>
      </w:pPr>
    </w:p>
    <w:p w14:paraId="1AC60DDF" w14:textId="77777777" w:rsidR="00000000" w:rsidRPr="007E5A35" w:rsidRDefault="00381458">
      <w:pPr>
        <w:pStyle w:val="FORMATTEXT"/>
        <w:ind w:firstLine="568"/>
        <w:jc w:val="both"/>
      </w:pPr>
      <w:r w:rsidRPr="007E5A35">
        <w:t>11. Внесение изменений в сведения, содержащиеся в государственном водном реестре, осуществляется уполномоченным органом в порядке, установленн</w:t>
      </w:r>
      <w:r w:rsidRPr="007E5A35">
        <w:t>ом для внесения таких сведений.</w:t>
      </w:r>
    </w:p>
    <w:p w14:paraId="3B0EEB92" w14:textId="77777777" w:rsidR="00000000" w:rsidRPr="007E5A35" w:rsidRDefault="00381458">
      <w:pPr>
        <w:pStyle w:val="FORMATTEXT"/>
        <w:ind w:firstLine="568"/>
        <w:jc w:val="both"/>
      </w:pPr>
    </w:p>
    <w:p w14:paraId="4670056C" w14:textId="4775D90D" w:rsidR="00000000" w:rsidRPr="007E5A35" w:rsidRDefault="00381458">
      <w:pPr>
        <w:pStyle w:val="FORMATTEXT"/>
        <w:ind w:firstLine="568"/>
        <w:jc w:val="both"/>
      </w:pPr>
      <w:r w:rsidRPr="007E5A35">
        <w:t>12. Федеральные органы исполнительной власти, органы исполнительной власти субъектов Российской Федерации и органы местного самоуправления несут ответственность за полноту и достоверность представленных ими для внесения в г</w:t>
      </w:r>
      <w:r w:rsidRPr="007E5A35">
        <w:t>осударственный водный реестр сведений</w:t>
      </w:r>
      <w:r w:rsidR="00391B84" w:rsidRPr="007E5A35">
        <w:rPr>
          <w:noProof/>
          <w:position w:val="-8"/>
        </w:rPr>
        <w:drawing>
          <wp:inline distT="0" distB="0" distL="0" distR="0" wp14:anchorId="76F72F84" wp14:editId="1F1D709C">
            <wp:extent cx="8572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a825253ec7a14e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5A35">
        <w:t xml:space="preserve">. </w:t>
      </w:r>
    </w:p>
    <w:p w14:paraId="528CE1B7" w14:textId="77777777" w:rsidR="00000000" w:rsidRPr="007E5A35" w:rsidRDefault="00381458">
      <w:pPr>
        <w:pStyle w:val="FORMATTEXT"/>
      </w:pPr>
      <w:r w:rsidRPr="007E5A35">
        <w:t xml:space="preserve">________________ </w:t>
      </w:r>
    </w:p>
    <w:p w14:paraId="01BC0F63" w14:textId="5EDCE6FC" w:rsidR="00000000" w:rsidRPr="007E5A35" w:rsidRDefault="00391B84">
      <w:pPr>
        <w:pStyle w:val="FORMATTEXT"/>
        <w:ind w:firstLine="568"/>
        <w:jc w:val="both"/>
      </w:pPr>
      <w:r w:rsidRPr="007E5A35">
        <w:rPr>
          <w:noProof/>
          <w:position w:val="-8"/>
        </w:rPr>
        <w:drawing>
          <wp:inline distT="0" distB="0" distL="0" distR="0" wp14:anchorId="03E6D2EB" wp14:editId="200E4795">
            <wp:extent cx="8572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a1f5418d1fdf44f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1458" w:rsidRPr="007E5A35">
        <w:t>Положение о ведении государственного водного реестра, утвержденное постановлением Правительства Российской Федерации от 28 апре</w:t>
      </w:r>
      <w:r w:rsidR="00381458" w:rsidRPr="007E5A35">
        <w:t>ля 2007 года N 253 "О порядке ведения государственного водного реестра", п.26 (Собрание законодательства Российской Федерации, 2007, N 19, ст.2357).</w:t>
      </w:r>
    </w:p>
    <w:p w14:paraId="26A6FDA4" w14:textId="77777777" w:rsidR="00000000" w:rsidRPr="007E5A35" w:rsidRDefault="00381458">
      <w:pPr>
        <w:pStyle w:val="FORMATTEXT"/>
        <w:ind w:firstLine="568"/>
        <w:jc w:val="both"/>
      </w:pPr>
    </w:p>
    <w:p w14:paraId="6F5D4AA7" w14:textId="5AE1C860" w:rsidR="00000000" w:rsidRPr="007E5A35" w:rsidRDefault="00381458">
      <w:pPr>
        <w:pStyle w:val="FORMATTEXT"/>
        <w:ind w:firstLine="568"/>
        <w:jc w:val="both"/>
      </w:pPr>
      <w:r w:rsidRPr="007E5A35">
        <w:t>13. Уполномоченный орган несет ответственность за своевременное и правильное внесение сведений в государст</w:t>
      </w:r>
      <w:r w:rsidRPr="007E5A35">
        <w:t>венный водный реестр</w:t>
      </w:r>
      <w:r w:rsidR="00391B84" w:rsidRPr="007E5A35">
        <w:rPr>
          <w:noProof/>
          <w:position w:val="-8"/>
        </w:rPr>
        <w:drawing>
          <wp:inline distT="0" distB="0" distL="0" distR="0" wp14:anchorId="49362D81" wp14:editId="5C8E51B7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4c79a40c41704ce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5A35">
        <w:t xml:space="preserve">. </w:t>
      </w:r>
    </w:p>
    <w:p w14:paraId="6905E3D9" w14:textId="77777777" w:rsidR="00000000" w:rsidRPr="007E5A35" w:rsidRDefault="00381458">
      <w:pPr>
        <w:pStyle w:val="FORMATTEXT"/>
      </w:pPr>
      <w:r w:rsidRPr="007E5A35">
        <w:t xml:space="preserve">________________ </w:t>
      </w:r>
    </w:p>
    <w:p w14:paraId="2202ED5A" w14:textId="5AB52E50" w:rsidR="00000000" w:rsidRPr="007E5A35" w:rsidRDefault="00391B84">
      <w:pPr>
        <w:pStyle w:val="FORMATTEXT"/>
        <w:ind w:firstLine="568"/>
        <w:jc w:val="both"/>
      </w:pPr>
      <w:r w:rsidRPr="007E5A35">
        <w:rPr>
          <w:noProof/>
          <w:position w:val="-8"/>
        </w:rPr>
        <w:drawing>
          <wp:inline distT="0" distB="0" distL="0" distR="0" wp14:anchorId="3E7C872E" wp14:editId="4AF95816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454f2df38cbe4b5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1458" w:rsidRPr="007E5A35">
        <w:t>Положение о ведении государственного водного реестра, п.25.</w:t>
      </w:r>
    </w:p>
    <w:p w14:paraId="6558504A" w14:textId="77777777" w:rsidR="00000000" w:rsidRPr="007E5A35" w:rsidRDefault="00381458">
      <w:pPr>
        <w:pStyle w:val="FORMATTEXT"/>
        <w:ind w:firstLine="568"/>
        <w:jc w:val="both"/>
      </w:pPr>
    </w:p>
    <w:p w14:paraId="080D0260" w14:textId="77777777" w:rsidR="00000000" w:rsidRPr="007E5A35" w:rsidRDefault="00381458">
      <w:pPr>
        <w:pStyle w:val="FORMATTEXT"/>
        <w:ind w:firstLine="568"/>
        <w:jc w:val="both"/>
      </w:pPr>
      <w:r w:rsidRPr="007E5A35">
        <w:t xml:space="preserve">14. Уполномоченный орган обеспечивает архивное хранение документированных сведений, </w:t>
      </w:r>
      <w:r w:rsidRPr="007E5A35">
        <w:t>представленных к внесению в государственный водный реестр на бумажных носителях.</w:t>
      </w:r>
    </w:p>
    <w:p w14:paraId="7620C808" w14:textId="77777777" w:rsidR="00381458" w:rsidRPr="007E5A35" w:rsidRDefault="00381458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dddc03090f4f4ab7" /><Relationship Type="http://schemas.openxmlformats.org/officeDocument/2006/relationships/image" Target="/media/image2.bin" Id="Rf87011e79bf446a6" /><Relationship Type="http://schemas.openxmlformats.org/officeDocument/2006/relationships/image" Target="/media/image3.bin" Id="R6bbc78475edc405e" /><Relationship Type="http://schemas.openxmlformats.org/officeDocument/2006/relationships/image" Target="/media/image4.bin" Id="R8863708c066e4828" /><Relationship Type="http://schemas.openxmlformats.org/officeDocument/2006/relationships/image" Target="/media/image5.bin" Id="Rb921ae47ddee408e" /><Relationship Type="http://schemas.openxmlformats.org/officeDocument/2006/relationships/image" Target="/media/image6.bin" Id="R38eac320f2f549dd" /><Relationship Type="http://schemas.openxmlformats.org/officeDocument/2006/relationships/image" Target="/media/image7.bin" Id="Ra825253ec7a14e02" /><Relationship Type="http://schemas.openxmlformats.org/officeDocument/2006/relationships/image" Target="/media/image8.bin" Id="Ra1f5418d1fdf44f8" /><Relationship Type="http://schemas.openxmlformats.org/officeDocument/2006/relationships/image" Target="/media/image9.bin" Id="R4c79a40c41704ce7" /><Relationship Type="http://schemas.openxmlformats.org/officeDocument/2006/relationships/image" Target="/media/image10.bin" Id="R454f2df38cbe4b5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внесения сведений в государственный водный реестр (с изменениями на 13 июня 2018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