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D3CFF58" w14:textId="77777777" w:rsidR="001D5D9B" w:rsidRPr="001D5D9B" w:rsidRDefault="001D5D9B" w:rsidP="001D5D9B">
      <w:pPr>
        <w:pStyle w:val="2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1D5D9B">
        <w:rPr>
          <w:rFonts w:ascii="Arial" w:hAnsi="Arial" w:cs="Arial"/>
          <w:sz w:val="24"/>
          <w:szCs w:val="24"/>
        </w:rPr>
        <w:t>ПРАВИТЕЛЬСТВО ХАБАРОВСКОГО КРАЯ</w:t>
      </w:r>
      <w:r w:rsidRPr="001D5D9B">
        <w:rPr>
          <w:rFonts w:ascii="Arial" w:hAnsi="Arial" w:cs="Arial"/>
          <w:sz w:val="24"/>
          <w:szCs w:val="24"/>
        </w:rPr>
        <w:br/>
      </w:r>
      <w:r w:rsidRPr="001D5D9B">
        <w:rPr>
          <w:rFonts w:ascii="Arial" w:hAnsi="Arial" w:cs="Arial"/>
          <w:sz w:val="24"/>
          <w:szCs w:val="24"/>
        </w:rPr>
        <w:br/>
        <w:t>ПОСТАНОВЛЕНИЕ</w:t>
      </w:r>
      <w:r w:rsidRPr="001D5D9B">
        <w:rPr>
          <w:rFonts w:ascii="Arial" w:hAnsi="Arial" w:cs="Arial"/>
          <w:sz w:val="24"/>
          <w:szCs w:val="24"/>
        </w:rPr>
        <w:br/>
      </w:r>
      <w:r w:rsidRPr="001D5D9B">
        <w:rPr>
          <w:rFonts w:ascii="Arial" w:hAnsi="Arial" w:cs="Arial"/>
          <w:sz w:val="24"/>
          <w:szCs w:val="24"/>
        </w:rPr>
        <w:br/>
        <w:t>от 27 сентября 2012 года N 346-пр</w:t>
      </w:r>
      <w:r w:rsidRPr="001D5D9B">
        <w:rPr>
          <w:rFonts w:ascii="Arial" w:hAnsi="Arial" w:cs="Arial"/>
          <w:sz w:val="24"/>
          <w:szCs w:val="24"/>
        </w:rPr>
        <w:br/>
      </w:r>
      <w:r w:rsidRPr="001D5D9B">
        <w:rPr>
          <w:rFonts w:ascii="Arial" w:hAnsi="Arial" w:cs="Arial"/>
          <w:sz w:val="24"/>
          <w:szCs w:val="24"/>
        </w:rPr>
        <w:br/>
      </w:r>
      <w:r w:rsidRPr="001D5D9B">
        <w:rPr>
          <w:rFonts w:ascii="Arial" w:hAnsi="Arial" w:cs="Arial"/>
          <w:sz w:val="24"/>
          <w:szCs w:val="24"/>
        </w:rPr>
        <w:br/>
        <w:t>Об утверждении Административного регламента предоставления Правительством Хабаровского края</w:t>
      </w:r>
      <w:r w:rsidRPr="001D5D9B">
        <w:rPr>
          <w:rFonts w:ascii="Arial" w:hAnsi="Arial" w:cs="Arial"/>
          <w:sz w:val="24"/>
          <w:szCs w:val="24"/>
        </w:rPr>
        <w:br/>
        <w:t>государственной услуги по предоставлению права пользования участками недр местного</w:t>
      </w:r>
      <w:r w:rsidRPr="001D5D9B">
        <w:rPr>
          <w:rFonts w:ascii="Arial" w:hAnsi="Arial" w:cs="Arial"/>
          <w:sz w:val="24"/>
          <w:szCs w:val="24"/>
        </w:rPr>
        <w:br/>
        <w:t>значения без проведения аукционов и о внесении изменений в Положение о предоставлении</w:t>
      </w:r>
      <w:r w:rsidRPr="001D5D9B">
        <w:rPr>
          <w:rFonts w:ascii="Arial" w:hAnsi="Arial" w:cs="Arial"/>
          <w:sz w:val="24"/>
          <w:szCs w:val="24"/>
        </w:rPr>
        <w:br/>
        <w:t>права пользования участками недр местного значения на территории Хабаровского края,</w:t>
      </w:r>
      <w:r w:rsidRPr="001D5D9B">
        <w:rPr>
          <w:rFonts w:ascii="Arial" w:hAnsi="Arial" w:cs="Arial"/>
          <w:sz w:val="24"/>
          <w:szCs w:val="24"/>
        </w:rPr>
        <w:br/>
        <w:t>утвержденное постановлением Правительства Хабаровского края от 17 мая 2005 г. N 54-пр</w:t>
      </w:r>
    </w:p>
    <w:p w14:paraId="481C89F7" w14:textId="77777777" w:rsidR="001D5D9B" w:rsidRPr="001D5D9B" w:rsidRDefault="001D5D9B" w:rsidP="001D5D9B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1D5D9B">
        <w:rPr>
          <w:rFonts w:ascii="Arial" w:hAnsi="Arial" w:cs="Arial"/>
        </w:rPr>
        <w:t>(с изменениями на 16 января 2014 года)</w:t>
      </w:r>
    </w:p>
    <w:p w14:paraId="09E5AF03" w14:textId="77777777" w:rsidR="001D5D9B" w:rsidRPr="001D5D9B" w:rsidRDefault="001D5D9B" w:rsidP="001D5D9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4B77B73E" w14:textId="77777777" w:rsidR="001D5D9B" w:rsidRPr="001D5D9B" w:rsidRDefault="001D5D9B" w:rsidP="001D5D9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5D9B">
        <w:rPr>
          <w:rFonts w:ascii="Arial" w:hAnsi="Arial" w:cs="Arial"/>
        </w:rPr>
        <w:t>________________________________</w:t>
      </w:r>
    </w:p>
    <w:p w14:paraId="4ABDA55B" w14:textId="77777777" w:rsidR="001D5D9B" w:rsidRPr="001D5D9B" w:rsidRDefault="001D5D9B" w:rsidP="001D5D9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5D9B">
        <w:rPr>
          <w:rFonts w:ascii="Arial" w:hAnsi="Arial" w:cs="Arial"/>
        </w:rPr>
        <w:t>Документ с изменениями, внесенными:</w:t>
      </w:r>
    </w:p>
    <w:p w14:paraId="687D7A1C" w14:textId="77777777" w:rsidR="001D5D9B" w:rsidRPr="001D5D9B" w:rsidRDefault="001D5D9B" w:rsidP="001D5D9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5D9B">
        <w:rPr>
          <w:rFonts w:ascii="Arial" w:hAnsi="Arial" w:cs="Arial"/>
        </w:rPr>
        <w:t>Постановлением Правительства Хабаровского края от 16 января 2014 года N 5-пр</w:t>
      </w:r>
      <w:r w:rsidRPr="001D5D9B">
        <w:rPr>
          <w:rFonts w:ascii="Arial" w:hAnsi="Arial" w:cs="Arial"/>
        </w:rPr>
        <w:br/>
      </w:r>
    </w:p>
    <w:p w14:paraId="30C26D26" w14:textId="77777777" w:rsidR="001D5D9B" w:rsidRPr="001D5D9B" w:rsidRDefault="001D5D9B" w:rsidP="001D5D9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5D9B">
        <w:rPr>
          <w:rFonts w:ascii="Arial" w:hAnsi="Arial" w:cs="Arial"/>
        </w:rPr>
        <w:t>________________________________    </w:t>
      </w:r>
      <w:r w:rsidRPr="001D5D9B">
        <w:rPr>
          <w:rFonts w:ascii="Arial" w:hAnsi="Arial" w:cs="Arial"/>
        </w:rPr>
        <w:br/>
      </w:r>
    </w:p>
    <w:p w14:paraId="2DE210A4" w14:textId="77777777" w:rsidR="001D5D9B" w:rsidRPr="001D5D9B" w:rsidRDefault="001D5D9B" w:rsidP="001D5D9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5D9B">
        <w:rPr>
          <w:rFonts w:ascii="Arial" w:hAnsi="Arial" w:cs="Arial"/>
        </w:rPr>
        <w:t>В соответствии с Федеральным законом от 27 июля 2010 г. N 210-ФЗ "Об организации предоставления государственных и муниципальных услуг", Законом Российской Федерации от 21 февраля 1992 г. N 2395-1 "О недрах", постановлением Правительства Хабаровского края от 29 апреля 2011 г. N 117-пр "Об утверждении порядков разработки, экспертизы и утверждения административных регламентов исполнения государственных функций и предоставления государственных услуг, а также порядков запроса документов и (или) информации, подготовки и направления ответа на запрос о предоставлении документов и информации, необходимых для исполнения государственных функций и предоставления государственных услуг органами исполнительной власти Хабаровского края" Правительство края</w:t>
      </w:r>
      <w:r w:rsidRPr="001D5D9B">
        <w:rPr>
          <w:rFonts w:ascii="Arial" w:hAnsi="Arial" w:cs="Arial"/>
        </w:rPr>
        <w:br/>
      </w:r>
    </w:p>
    <w:p w14:paraId="54A52224" w14:textId="77777777" w:rsidR="001D5D9B" w:rsidRPr="001D5D9B" w:rsidRDefault="001D5D9B" w:rsidP="001D5D9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5D9B">
        <w:rPr>
          <w:rFonts w:ascii="Arial" w:hAnsi="Arial" w:cs="Arial"/>
        </w:rPr>
        <w:t>постановляет:</w:t>
      </w:r>
      <w:r w:rsidRPr="001D5D9B">
        <w:rPr>
          <w:rFonts w:ascii="Arial" w:hAnsi="Arial" w:cs="Arial"/>
        </w:rPr>
        <w:br/>
      </w:r>
    </w:p>
    <w:p w14:paraId="5E1BB29E" w14:textId="77777777" w:rsidR="001D5D9B" w:rsidRPr="001D5D9B" w:rsidRDefault="001D5D9B" w:rsidP="001D5D9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5D9B">
        <w:rPr>
          <w:rFonts w:ascii="Arial" w:hAnsi="Arial" w:cs="Arial"/>
        </w:rPr>
        <w:t>1. Пункт утратил силу - Постановление Правительства Хабаровского края от 16 января 2014 года N 5-пр - см. предыдущую редакцию.</w:t>
      </w:r>
    </w:p>
    <w:p w14:paraId="67A034AF" w14:textId="77777777" w:rsidR="001D5D9B" w:rsidRPr="001D5D9B" w:rsidRDefault="001D5D9B" w:rsidP="001D5D9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5D9B">
        <w:rPr>
          <w:rFonts w:ascii="Arial" w:hAnsi="Arial" w:cs="Arial"/>
        </w:rPr>
        <w:t>2. Внести в Положение о предоставлении права пользования участками недр местного значения на территории Хабаровского края, утвержденное постановлением Правительства Хабаровского края от 17 мая 2005 г. N 54-пр "О предоставлении права пользования участками недр местного значения на территории Хабаровского края", следующие изменения:</w:t>
      </w:r>
    </w:p>
    <w:p w14:paraId="0811FCE3" w14:textId="77777777" w:rsidR="001D5D9B" w:rsidRPr="001D5D9B" w:rsidRDefault="001D5D9B" w:rsidP="001D5D9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5D9B">
        <w:rPr>
          <w:rFonts w:ascii="Arial" w:hAnsi="Arial" w:cs="Arial"/>
        </w:rPr>
        <w:t>2.1. В разделе 5:</w:t>
      </w:r>
    </w:p>
    <w:p w14:paraId="351F45BD" w14:textId="77777777" w:rsidR="001D5D9B" w:rsidRPr="001D5D9B" w:rsidRDefault="001D5D9B" w:rsidP="001D5D9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5D9B">
        <w:rPr>
          <w:rFonts w:ascii="Arial" w:hAnsi="Arial" w:cs="Arial"/>
        </w:rPr>
        <w:t>2.1.1. Пункты 5.2, 5.3 признать утратившими силу.</w:t>
      </w:r>
    </w:p>
    <w:p w14:paraId="0BC3431F" w14:textId="77777777" w:rsidR="001D5D9B" w:rsidRPr="001D5D9B" w:rsidRDefault="001D5D9B" w:rsidP="001D5D9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5D9B">
        <w:rPr>
          <w:rFonts w:ascii="Arial" w:hAnsi="Arial" w:cs="Arial"/>
        </w:rPr>
        <w:t>2.1.2. Пункт 5.4 изложить в следующей редакции:</w:t>
      </w:r>
    </w:p>
    <w:p w14:paraId="5CF2BF79" w14:textId="77777777" w:rsidR="001D5D9B" w:rsidRPr="001D5D9B" w:rsidRDefault="001D5D9B" w:rsidP="001D5D9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5D9B">
        <w:rPr>
          <w:rFonts w:ascii="Arial" w:hAnsi="Arial" w:cs="Arial"/>
        </w:rPr>
        <w:t>"5.4. Поступившие в министерство природных ресурсов края заявки передаются для рассмотрения в Комиссию. Заявки рассматриваются в 30-</w:t>
      </w:r>
      <w:r w:rsidRPr="001D5D9B">
        <w:rPr>
          <w:rFonts w:ascii="Arial" w:hAnsi="Arial" w:cs="Arial"/>
        </w:rPr>
        <w:lastRenderedPageBreak/>
        <w:t>дневный срок. По результатам рассмотрения заявки Комиссией принимается решение с рекомендацией Правительству края о предоставлении права пользования участком недр или об отказе в приеме заявки.</w:t>
      </w:r>
    </w:p>
    <w:p w14:paraId="67A85C2C" w14:textId="77777777" w:rsidR="001D5D9B" w:rsidRPr="001D5D9B" w:rsidRDefault="001D5D9B" w:rsidP="001D5D9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5D9B">
        <w:rPr>
          <w:rFonts w:ascii="Arial" w:hAnsi="Arial" w:cs="Arial"/>
        </w:rPr>
        <w:t>В случае поступления двух и более заявок на предоставление права пользования участком недр заявки рассматриваются Комиссией в порядке очередности поступления в соответствии с номером регистрации входящей корреспонденции. При принятии решения о предоставлении права пользования участком недр заявителю следующие по времени регистрации заявки на предоставление права пользования данным участком недр с аналогичным целевым назначением и видом работ оставляются без рассмотрения, о чем заявители уведомляются министерством природных ресурсов края в 10-дневный срок с момента принятия решения Комиссии.".</w:t>
      </w:r>
    </w:p>
    <w:p w14:paraId="40E4EE4F" w14:textId="77777777" w:rsidR="001D5D9B" w:rsidRPr="001D5D9B" w:rsidRDefault="001D5D9B" w:rsidP="001D5D9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5D9B">
        <w:rPr>
          <w:rFonts w:ascii="Arial" w:hAnsi="Arial" w:cs="Arial"/>
        </w:rPr>
        <w:t>2.1.3. Пункт 5.6 изложить в следующей редакции:</w:t>
      </w:r>
    </w:p>
    <w:p w14:paraId="29971CE0" w14:textId="77777777" w:rsidR="001D5D9B" w:rsidRPr="001D5D9B" w:rsidRDefault="001D5D9B" w:rsidP="001D5D9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5D9B">
        <w:rPr>
          <w:rFonts w:ascii="Arial" w:hAnsi="Arial" w:cs="Arial"/>
        </w:rPr>
        <w:t>"5.6. Решение об отказе в приеме заявки принимается в случаях, установленных федеральным законом, Правительством края путем направления заявителю письма об отказе в приеме заявки с указанием причин отказа.".</w:t>
      </w:r>
    </w:p>
    <w:p w14:paraId="253B7E7D" w14:textId="77777777" w:rsidR="001D5D9B" w:rsidRPr="001D5D9B" w:rsidRDefault="001D5D9B" w:rsidP="001D5D9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5D9B">
        <w:rPr>
          <w:rFonts w:ascii="Arial" w:hAnsi="Arial" w:cs="Arial"/>
        </w:rPr>
        <w:t>2.1.4. В пункте 5.7 слова "предоставлении права пользования тем же участком недр" заменить словами "приеме заявки".</w:t>
      </w:r>
    </w:p>
    <w:p w14:paraId="76705554" w14:textId="77777777" w:rsidR="001D5D9B" w:rsidRPr="001D5D9B" w:rsidRDefault="001D5D9B" w:rsidP="001D5D9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5D9B">
        <w:rPr>
          <w:rFonts w:ascii="Arial" w:hAnsi="Arial" w:cs="Arial"/>
        </w:rPr>
        <w:t>2.2. В пункте 6.7 раздела 6 слово "объектам" заменить словом "месторождениям".</w:t>
      </w:r>
    </w:p>
    <w:p w14:paraId="4E866223" w14:textId="77777777" w:rsidR="001D5D9B" w:rsidRPr="001D5D9B" w:rsidRDefault="001D5D9B" w:rsidP="001D5D9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5D9B">
        <w:rPr>
          <w:rFonts w:ascii="Arial" w:hAnsi="Arial" w:cs="Arial"/>
        </w:rPr>
        <w:t>2.3. В пункте 11 приложения N 3:</w:t>
      </w:r>
    </w:p>
    <w:p w14:paraId="146FC4D7" w14:textId="77777777" w:rsidR="001D5D9B" w:rsidRPr="001D5D9B" w:rsidRDefault="001D5D9B" w:rsidP="001D5D9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5D9B">
        <w:rPr>
          <w:rFonts w:ascii="Arial" w:hAnsi="Arial" w:cs="Arial"/>
        </w:rPr>
        <w:t>слова "географические координаты" заменить словами "географических координат";</w:t>
      </w:r>
    </w:p>
    <w:p w14:paraId="1EDF23B4" w14:textId="77777777" w:rsidR="001D5D9B" w:rsidRPr="001D5D9B" w:rsidRDefault="001D5D9B" w:rsidP="001D5D9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5D9B">
        <w:rPr>
          <w:rFonts w:ascii="Arial" w:hAnsi="Arial" w:cs="Arial"/>
        </w:rPr>
        <w:t>цифры "100000" заменить цифрами "200000".</w:t>
      </w:r>
      <w:r w:rsidRPr="001D5D9B">
        <w:rPr>
          <w:rFonts w:ascii="Arial" w:hAnsi="Arial" w:cs="Arial"/>
        </w:rPr>
        <w:br/>
      </w:r>
    </w:p>
    <w:p w14:paraId="716981AF" w14:textId="77777777" w:rsidR="001D5D9B" w:rsidRPr="001D5D9B" w:rsidRDefault="001D5D9B" w:rsidP="001D5D9B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1D5D9B">
        <w:rPr>
          <w:rFonts w:ascii="Arial" w:hAnsi="Arial" w:cs="Arial"/>
        </w:rPr>
        <w:t>     </w:t>
      </w:r>
      <w:r w:rsidRPr="001D5D9B">
        <w:rPr>
          <w:rFonts w:ascii="Arial" w:hAnsi="Arial" w:cs="Arial"/>
        </w:rPr>
        <w:br/>
      </w:r>
      <w:r w:rsidRPr="001D5D9B">
        <w:rPr>
          <w:rFonts w:ascii="Arial" w:hAnsi="Arial" w:cs="Arial"/>
        </w:rPr>
        <w:br/>
        <w:t>Губернатор, Председатель</w:t>
      </w:r>
      <w:r w:rsidRPr="001D5D9B">
        <w:rPr>
          <w:rFonts w:ascii="Arial" w:hAnsi="Arial" w:cs="Arial"/>
        </w:rPr>
        <w:br/>
        <w:t>Правительства края</w:t>
      </w:r>
      <w:r w:rsidRPr="001D5D9B">
        <w:rPr>
          <w:rFonts w:ascii="Arial" w:hAnsi="Arial" w:cs="Arial"/>
        </w:rPr>
        <w:br/>
        <w:t xml:space="preserve">В.И. </w:t>
      </w:r>
      <w:proofErr w:type="spellStart"/>
      <w:r w:rsidRPr="001D5D9B">
        <w:rPr>
          <w:rFonts w:ascii="Arial" w:hAnsi="Arial" w:cs="Arial"/>
        </w:rPr>
        <w:t>Шпорт</w:t>
      </w:r>
      <w:proofErr w:type="spellEnd"/>
    </w:p>
    <w:p w14:paraId="77A119D8" w14:textId="77777777" w:rsidR="001D5D9B" w:rsidRPr="001D5D9B" w:rsidRDefault="001D5D9B" w:rsidP="001D5D9B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1D5D9B">
        <w:rPr>
          <w:rFonts w:ascii="Arial" w:hAnsi="Arial" w:cs="Arial"/>
        </w:rPr>
        <w:t>     </w:t>
      </w:r>
    </w:p>
    <w:p w14:paraId="7A697CA9" w14:textId="77777777" w:rsidR="001D5D9B" w:rsidRPr="001D5D9B" w:rsidRDefault="001D5D9B" w:rsidP="001D5D9B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1D5D9B">
        <w:rPr>
          <w:rFonts w:ascii="Arial" w:hAnsi="Arial" w:cs="Arial"/>
          <w:sz w:val="24"/>
          <w:szCs w:val="24"/>
        </w:rPr>
        <w:t>     </w:t>
      </w:r>
      <w:r w:rsidRPr="001D5D9B">
        <w:rPr>
          <w:rFonts w:ascii="Arial" w:hAnsi="Arial" w:cs="Arial"/>
          <w:sz w:val="24"/>
          <w:szCs w:val="24"/>
        </w:rPr>
        <w:br/>
      </w:r>
      <w:r w:rsidRPr="001D5D9B">
        <w:rPr>
          <w:rFonts w:ascii="Arial" w:hAnsi="Arial" w:cs="Arial"/>
          <w:sz w:val="24"/>
          <w:szCs w:val="24"/>
        </w:rPr>
        <w:br/>
        <w:t>УТВЕРЖДЕН</w:t>
      </w:r>
      <w:r w:rsidRPr="001D5D9B">
        <w:rPr>
          <w:rFonts w:ascii="Arial" w:hAnsi="Arial" w:cs="Arial"/>
          <w:sz w:val="24"/>
          <w:szCs w:val="24"/>
        </w:rPr>
        <w:br/>
        <w:t>постановлением</w:t>
      </w:r>
      <w:r w:rsidRPr="001D5D9B">
        <w:rPr>
          <w:rFonts w:ascii="Arial" w:hAnsi="Arial" w:cs="Arial"/>
          <w:sz w:val="24"/>
          <w:szCs w:val="24"/>
        </w:rPr>
        <w:br/>
        <w:t>Правительства Хабаровского края</w:t>
      </w:r>
      <w:r w:rsidRPr="001D5D9B">
        <w:rPr>
          <w:rFonts w:ascii="Arial" w:hAnsi="Arial" w:cs="Arial"/>
          <w:sz w:val="24"/>
          <w:szCs w:val="24"/>
        </w:rPr>
        <w:br/>
        <w:t>от 27 сентября 2012 года N 346-пр</w:t>
      </w:r>
    </w:p>
    <w:p w14:paraId="3BE04FB6" w14:textId="77777777" w:rsidR="001D5D9B" w:rsidRPr="001D5D9B" w:rsidRDefault="001D5D9B" w:rsidP="001D5D9B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1D5D9B">
        <w:rPr>
          <w:rFonts w:ascii="Arial" w:hAnsi="Arial" w:cs="Arial"/>
        </w:rPr>
        <w:t>     </w:t>
      </w:r>
    </w:p>
    <w:p w14:paraId="275EDDBF" w14:textId="77777777" w:rsidR="001D5D9B" w:rsidRPr="001D5D9B" w:rsidRDefault="001D5D9B" w:rsidP="001D5D9B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1D5D9B">
        <w:rPr>
          <w:rFonts w:ascii="Arial" w:hAnsi="Arial" w:cs="Arial"/>
          <w:b/>
          <w:bCs/>
        </w:rPr>
        <w:t>АДМИНИСТРАТИВНЫЙ РЕГЛАМЕНТ</w:t>
      </w:r>
      <w:r w:rsidRPr="001D5D9B">
        <w:rPr>
          <w:rFonts w:ascii="Arial" w:hAnsi="Arial" w:cs="Arial"/>
          <w:b/>
          <w:bCs/>
        </w:rPr>
        <w:br/>
        <w:t>предоставления Правительством Хабаровского края</w:t>
      </w:r>
      <w:r w:rsidRPr="001D5D9B">
        <w:rPr>
          <w:rFonts w:ascii="Arial" w:hAnsi="Arial" w:cs="Arial"/>
          <w:b/>
          <w:bCs/>
        </w:rPr>
        <w:br/>
        <w:t>государственной услуги по предоставлению права пользования</w:t>
      </w:r>
      <w:r w:rsidRPr="001D5D9B">
        <w:rPr>
          <w:rFonts w:ascii="Arial" w:hAnsi="Arial" w:cs="Arial"/>
          <w:b/>
          <w:bCs/>
        </w:rPr>
        <w:br/>
        <w:t>участками недр местного значения без проведения аукционов</w:t>
      </w:r>
    </w:p>
    <w:p w14:paraId="7D6DC00D" w14:textId="77777777" w:rsidR="001D5D9B" w:rsidRPr="001D5D9B" w:rsidRDefault="001D5D9B" w:rsidP="001D5D9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6DA07D" w14:textId="77777777" w:rsidR="001D5D9B" w:rsidRPr="001D5D9B" w:rsidRDefault="001D5D9B" w:rsidP="001D5D9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5D9B">
        <w:rPr>
          <w:rFonts w:ascii="Arial" w:hAnsi="Arial" w:cs="Arial"/>
        </w:rPr>
        <w:t>Утратил силу - Постановление Правительства Хабаровского края от 16 января 2014 года N 5-пр - см. предыдущую редакцию.</w:t>
      </w:r>
    </w:p>
    <w:p w14:paraId="66B2DFA8" w14:textId="77777777" w:rsidR="001D5D9B" w:rsidRPr="001D5D9B" w:rsidRDefault="001D5D9B" w:rsidP="001D5D9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3B20CC" w14:textId="77777777" w:rsidR="001D5D9B" w:rsidRPr="001D5D9B" w:rsidRDefault="001D5D9B" w:rsidP="001D5D9B"/>
    <w:p w14:paraId="47E5C8F8" w14:textId="77777777" w:rsidR="00D80131" w:rsidRPr="001D5D9B" w:rsidRDefault="00D8013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1D5D9B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1D5D9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1D5D9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headertext">
    <w:name w:val="headertext"/>
    <w:basedOn w:val="a"/>
    <w:rsid w:val="001D5D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rsid w:val="001D5D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