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5BD1AA" w14:textId="77777777" w:rsidR="00A61E3E" w:rsidRPr="00A61E3E" w:rsidRDefault="00A61E3E" w:rsidP="00A61E3E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61E3E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ПРИКАЗ</w:t>
      </w: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от 22 ноября 2017 года N 332-р</w:t>
      </w: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Об установлении тарифов на водоотведение МУП ЖКХ "</w:t>
      </w:r>
      <w:proofErr w:type="spellStart"/>
      <w:r w:rsidRPr="00A61E3E">
        <w:rPr>
          <w:rFonts w:ascii="Arial" w:hAnsi="Arial" w:cs="Arial"/>
          <w:sz w:val="24"/>
          <w:szCs w:val="24"/>
        </w:rPr>
        <w:t>Федотово</w:t>
      </w:r>
      <w:proofErr w:type="spellEnd"/>
      <w:r w:rsidRPr="00A61E3E">
        <w:rPr>
          <w:rFonts w:ascii="Arial" w:hAnsi="Arial" w:cs="Arial"/>
          <w:sz w:val="24"/>
          <w:szCs w:val="24"/>
        </w:rPr>
        <w:t>"</w:t>
      </w:r>
    </w:p>
    <w:p w14:paraId="64873BCD" w14:textId="77777777" w:rsidR="00A61E3E" w:rsidRPr="00A61E3E" w:rsidRDefault="00A61E3E" w:rsidP="00A61E3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(с изменениями на 10 декабря 2020 года)</w:t>
      </w:r>
    </w:p>
    <w:p w14:paraId="330E0788" w14:textId="77777777" w:rsidR="00A61E3E" w:rsidRPr="00A61E3E" w:rsidRDefault="00A61E3E" w:rsidP="00A61E3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(в ред. </w:t>
      </w:r>
      <w:r w:rsidRPr="00A61E3E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22.11.2018 N 403-р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от 08.11.2019 N 352-р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от 10.12.2020 N 414-р</w:t>
      </w:r>
      <w:r w:rsidRPr="00A61E3E">
        <w:rPr>
          <w:rFonts w:ascii="Arial" w:hAnsi="Arial" w:cs="Arial"/>
        </w:rPr>
        <w:t>)</w:t>
      </w:r>
    </w:p>
    <w:p w14:paraId="3C43C100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br/>
      </w:r>
      <w:r w:rsidRPr="00A61E3E">
        <w:rPr>
          <w:rFonts w:ascii="Arial" w:hAnsi="Arial" w:cs="Arial"/>
        </w:rPr>
        <w:br/>
      </w:r>
    </w:p>
    <w:p w14:paraId="0E4FF99D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В соответствии с </w:t>
      </w:r>
      <w:r w:rsidRPr="00A61E3E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постановлением Правительства Российской Федерации от 13 мая 2013 года N 406 "О государственном регулировании тарифов в сфере водоснабжения и водоотведения"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A61E3E">
        <w:rPr>
          <w:rFonts w:ascii="Arial" w:hAnsi="Arial" w:cs="Arial"/>
        </w:rPr>
        <w:t>, утвержденным </w:t>
      </w:r>
      <w:r w:rsidRPr="00A61E3E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A61E3E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A61E3E">
        <w:rPr>
          <w:rFonts w:ascii="Arial" w:hAnsi="Arial" w:cs="Arial"/>
        </w:rPr>
        <w:br/>
      </w:r>
    </w:p>
    <w:p w14:paraId="2D27C2FE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7064A2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1. Установить тарифы на водоотведение МУП ЖКХ "</w:t>
      </w:r>
      <w:proofErr w:type="spellStart"/>
      <w:r w:rsidRPr="00A61E3E">
        <w:rPr>
          <w:rFonts w:ascii="Arial" w:hAnsi="Arial" w:cs="Arial"/>
        </w:rPr>
        <w:t>Федотово</w:t>
      </w:r>
      <w:proofErr w:type="spellEnd"/>
      <w:r w:rsidRPr="00A61E3E">
        <w:rPr>
          <w:rFonts w:ascii="Arial" w:hAnsi="Arial" w:cs="Arial"/>
        </w:rPr>
        <w:t xml:space="preserve">" для потребителей сельского поселения </w:t>
      </w:r>
      <w:proofErr w:type="spellStart"/>
      <w:r w:rsidRPr="00A61E3E">
        <w:rPr>
          <w:rFonts w:ascii="Arial" w:hAnsi="Arial" w:cs="Arial"/>
        </w:rPr>
        <w:t>Федотовское</w:t>
      </w:r>
      <w:proofErr w:type="spellEnd"/>
      <w:r w:rsidRPr="00A61E3E">
        <w:rPr>
          <w:rFonts w:ascii="Arial" w:hAnsi="Arial" w:cs="Arial"/>
        </w:rPr>
        <w:t xml:space="preserve"> Вологодского района согласно приложению 1 к настоящему приказу.</w:t>
      </w:r>
      <w:r w:rsidRPr="00A61E3E">
        <w:rPr>
          <w:rFonts w:ascii="Arial" w:hAnsi="Arial" w:cs="Arial"/>
        </w:rPr>
        <w:br/>
      </w:r>
    </w:p>
    <w:p w14:paraId="17D19D4E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C75E0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A61E3E">
        <w:rPr>
          <w:rFonts w:ascii="Arial" w:hAnsi="Arial" w:cs="Arial"/>
        </w:rPr>
        <w:br/>
      </w:r>
    </w:p>
    <w:p w14:paraId="2A930996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398F4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2022 года.</w:t>
      </w:r>
      <w:r w:rsidRPr="00A61E3E">
        <w:rPr>
          <w:rFonts w:ascii="Arial" w:hAnsi="Arial" w:cs="Arial"/>
        </w:rPr>
        <w:br/>
      </w:r>
    </w:p>
    <w:p w14:paraId="676FC432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C6A029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3. Утвердить производственную программу МУП ЖКХ "</w:t>
      </w:r>
      <w:proofErr w:type="spellStart"/>
      <w:r w:rsidRPr="00A61E3E">
        <w:rPr>
          <w:rFonts w:ascii="Arial" w:hAnsi="Arial" w:cs="Arial"/>
        </w:rPr>
        <w:t>Федотово</w:t>
      </w:r>
      <w:proofErr w:type="spellEnd"/>
      <w:r w:rsidRPr="00A61E3E">
        <w:rPr>
          <w:rFonts w:ascii="Arial" w:hAnsi="Arial" w:cs="Arial"/>
        </w:rPr>
        <w:t>" в сфере водоотведения согласно приложению 3 к настоящему приказу.</w:t>
      </w:r>
      <w:r w:rsidRPr="00A61E3E">
        <w:rPr>
          <w:rFonts w:ascii="Arial" w:hAnsi="Arial" w:cs="Arial"/>
        </w:rPr>
        <w:br/>
      </w:r>
    </w:p>
    <w:p w14:paraId="6FFB113E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17B40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4. Признать утратившими силу:</w:t>
      </w:r>
      <w:r w:rsidRPr="00A61E3E">
        <w:rPr>
          <w:rFonts w:ascii="Arial" w:hAnsi="Arial" w:cs="Arial"/>
        </w:rPr>
        <w:br/>
      </w:r>
    </w:p>
    <w:p w14:paraId="38720651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691085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eastAsiaTheme="majorEastAsia" w:hAnsi="Arial" w:cs="Arial"/>
        </w:rPr>
        <w:t>приказ Региональной энергетической комиссии Вологодской области от 30 октября 2014 года N 438 "Об установлении тарифов на водоотведение МУП ЖКХ "</w:t>
      </w:r>
      <w:proofErr w:type="spellStart"/>
      <w:r w:rsidRPr="00A61E3E">
        <w:rPr>
          <w:rFonts w:ascii="Arial" w:eastAsiaTheme="majorEastAsia" w:hAnsi="Arial" w:cs="Arial"/>
        </w:rPr>
        <w:t>Федотово</w:t>
      </w:r>
      <w:proofErr w:type="spellEnd"/>
      <w:r w:rsidRPr="00A61E3E">
        <w:rPr>
          <w:rFonts w:ascii="Arial" w:eastAsiaTheme="majorEastAsia" w:hAnsi="Arial" w:cs="Arial"/>
        </w:rPr>
        <w:t>"</w:t>
      </w:r>
      <w:r w:rsidRPr="00A61E3E">
        <w:rPr>
          <w:rFonts w:ascii="Arial" w:hAnsi="Arial" w:cs="Arial"/>
        </w:rPr>
        <w:t xml:space="preserve"> для потребителей сельского поселения </w:t>
      </w:r>
      <w:proofErr w:type="spellStart"/>
      <w:r w:rsidRPr="00A61E3E">
        <w:rPr>
          <w:rFonts w:ascii="Arial" w:hAnsi="Arial" w:cs="Arial"/>
        </w:rPr>
        <w:t>Федотовское</w:t>
      </w:r>
      <w:proofErr w:type="spellEnd"/>
      <w:r w:rsidRPr="00A61E3E">
        <w:rPr>
          <w:rFonts w:ascii="Arial" w:hAnsi="Arial" w:cs="Arial"/>
        </w:rPr>
        <w:t xml:space="preserve"> Вологодского </w:t>
      </w:r>
      <w:r w:rsidRPr="00A61E3E">
        <w:rPr>
          <w:rFonts w:ascii="Arial" w:hAnsi="Arial" w:cs="Arial"/>
        </w:rPr>
        <w:lastRenderedPageBreak/>
        <w:t>района";</w:t>
      </w:r>
      <w:r w:rsidRPr="00A61E3E">
        <w:rPr>
          <w:rFonts w:ascii="Arial" w:hAnsi="Arial" w:cs="Arial"/>
        </w:rPr>
        <w:br/>
      </w:r>
    </w:p>
    <w:p w14:paraId="1EAB6F8C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E30E4D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eastAsiaTheme="majorEastAsia" w:hAnsi="Arial" w:cs="Arial"/>
        </w:rPr>
        <w:t>приказ Департамента топливно-энергетического комплекса и тарифного регулирования Вологодской области от 20 декабря 2016 года N 691-р "О внесении изменений в приказ Региональной энергетической комиссии Вологодской области от 30.10.2014 N 438"</w:t>
      </w:r>
      <w:r w:rsidRPr="00A61E3E">
        <w:rPr>
          <w:rFonts w:ascii="Arial" w:hAnsi="Arial" w:cs="Arial"/>
        </w:rPr>
        <w:t>.</w:t>
      </w:r>
      <w:r w:rsidRPr="00A61E3E">
        <w:rPr>
          <w:rFonts w:ascii="Arial" w:hAnsi="Arial" w:cs="Arial"/>
        </w:rPr>
        <w:br/>
      </w:r>
    </w:p>
    <w:p w14:paraId="6EA85B8A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CCA67B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5. Настоящий приказ вступает в силу с 1 января 2018 года.</w:t>
      </w:r>
      <w:r w:rsidRPr="00A61E3E">
        <w:rPr>
          <w:rFonts w:ascii="Arial" w:hAnsi="Arial" w:cs="Arial"/>
        </w:rPr>
        <w:br/>
      </w:r>
    </w:p>
    <w:p w14:paraId="051BA583" w14:textId="77777777" w:rsidR="00A61E3E" w:rsidRPr="00A61E3E" w:rsidRDefault="00A61E3E" w:rsidP="00A61E3E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br/>
      </w:r>
      <w:r w:rsidRPr="00A61E3E">
        <w:rPr>
          <w:rFonts w:ascii="Arial" w:hAnsi="Arial" w:cs="Arial"/>
        </w:rPr>
        <w:br/>
        <w:t>Начальник Департамента</w:t>
      </w:r>
      <w:r w:rsidRPr="00A61E3E">
        <w:rPr>
          <w:rFonts w:ascii="Arial" w:hAnsi="Arial" w:cs="Arial"/>
        </w:rPr>
        <w:br/>
        <w:t>А.Е.СТРИЖОВ</w:t>
      </w:r>
    </w:p>
    <w:p w14:paraId="10A94A7D" w14:textId="77777777" w:rsidR="00A61E3E" w:rsidRPr="00A61E3E" w:rsidRDefault="00A61E3E" w:rsidP="00A61E3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Приложение 1</w:t>
      </w:r>
      <w:r w:rsidRPr="00A61E3E">
        <w:rPr>
          <w:rFonts w:ascii="Arial" w:hAnsi="Arial" w:cs="Arial"/>
          <w:sz w:val="24"/>
          <w:szCs w:val="24"/>
        </w:rPr>
        <w:br/>
        <w:t>к Приказу</w:t>
      </w:r>
      <w:r w:rsidRPr="00A61E3E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A61E3E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A61E3E">
        <w:rPr>
          <w:rFonts w:ascii="Arial" w:hAnsi="Arial" w:cs="Arial"/>
          <w:sz w:val="24"/>
          <w:szCs w:val="24"/>
        </w:rPr>
        <w:br/>
        <w:t>от 22 ноября 2017 г. N 332-р</w:t>
      </w:r>
    </w:p>
    <w:p w14:paraId="499B6438" w14:textId="77777777" w:rsidR="00A61E3E" w:rsidRPr="00A61E3E" w:rsidRDefault="00A61E3E" w:rsidP="00A61E3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E3E">
        <w:rPr>
          <w:rFonts w:ascii="Arial" w:hAnsi="Arial" w:cs="Arial"/>
          <w:b/>
          <w:bCs/>
        </w:rPr>
        <w:br/>
      </w:r>
      <w:r w:rsidRPr="00A61E3E">
        <w:rPr>
          <w:rFonts w:ascii="Arial" w:hAnsi="Arial" w:cs="Arial"/>
          <w:b/>
          <w:bCs/>
        </w:rPr>
        <w:br/>
        <w:t>ТАРИФЫ НА ВОДООТВЕДЕНИЕ ДЛЯ ПОТРЕБИТЕЛЕЙ СЕЛЬСКОГО ПОСЕЛЕНИЯ ФЕДОТОВСКОЕ ВОЛОГОДСКОГО РАЙОНА</w:t>
      </w:r>
    </w:p>
    <w:p w14:paraId="696084C5" w14:textId="77777777" w:rsidR="00A61E3E" w:rsidRPr="00A61E3E" w:rsidRDefault="00A61E3E" w:rsidP="00A61E3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(в ред. </w:t>
      </w:r>
      <w:r w:rsidRPr="00A61E3E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22.11.2018 N 403-р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от 08.11.2019 N 352-р</w:t>
      </w:r>
      <w:r w:rsidRPr="00A61E3E">
        <w:rPr>
          <w:rFonts w:ascii="Arial" w:hAnsi="Arial" w:cs="Arial"/>
        </w:rPr>
        <w:t>, </w:t>
      </w:r>
      <w:r w:rsidRPr="00A61E3E">
        <w:rPr>
          <w:rFonts w:ascii="Arial" w:eastAsiaTheme="majorEastAsia" w:hAnsi="Arial" w:cs="Arial"/>
        </w:rPr>
        <w:t>от 10.12.2020 N 414-р</w:t>
      </w:r>
      <w:r w:rsidRPr="00A61E3E">
        <w:rPr>
          <w:rFonts w:ascii="Arial" w:hAnsi="Arial" w:cs="Arial"/>
        </w:rPr>
        <w:t>)</w:t>
      </w:r>
      <w:r w:rsidRPr="00A61E3E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713"/>
        <w:gridCol w:w="2027"/>
        <w:gridCol w:w="915"/>
        <w:gridCol w:w="1448"/>
        <w:gridCol w:w="1630"/>
      </w:tblGrid>
      <w:tr w:rsidR="00A61E3E" w:rsidRPr="00A61E3E" w14:paraId="6E82C307" w14:textId="77777777" w:rsidTr="00A61E3E">
        <w:trPr>
          <w:trHeight w:val="15"/>
        </w:trPr>
        <w:tc>
          <w:tcPr>
            <w:tcW w:w="554" w:type="dxa"/>
            <w:hideMark/>
          </w:tcPr>
          <w:p w14:paraId="36D25DE5" w14:textId="77777777" w:rsidR="00A61E3E" w:rsidRPr="00A61E3E" w:rsidRDefault="00A61E3E">
            <w:pPr>
              <w:rPr>
                <w:rFonts w:ascii="Arial" w:hAnsi="Arial" w:cs="Arial"/>
              </w:rPr>
            </w:pPr>
          </w:p>
        </w:tc>
        <w:tc>
          <w:tcPr>
            <w:tcW w:w="2772" w:type="dxa"/>
            <w:hideMark/>
          </w:tcPr>
          <w:p w14:paraId="3F68FC5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9A5BA3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E5F905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8F0644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3F02330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0649E3AE" w14:textId="77777777" w:rsidTr="00A61E3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C52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4C191CE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67D5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7D7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5285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A263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Тариф на водоотведение</w:t>
            </w:r>
          </w:p>
        </w:tc>
      </w:tr>
      <w:tr w:rsidR="00A61E3E" w:rsidRPr="00A61E3E" w14:paraId="4B4B5D1B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44CE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C6E54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37AC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B34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677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250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с 1 июля по 31 декабря</w:t>
            </w:r>
          </w:p>
        </w:tc>
      </w:tr>
      <w:tr w:rsidR="00A61E3E" w:rsidRPr="00A61E3E" w14:paraId="3F08AF9C" w14:textId="77777777" w:rsidTr="00A61E3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B88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56E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МУП ЖКХ "</w:t>
            </w:r>
            <w:proofErr w:type="spellStart"/>
            <w:r w:rsidRPr="00A61E3E">
              <w:rPr>
                <w:lang w:eastAsia="en-US"/>
              </w:rPr>
              <w:t>Федотово</w:t>
            </w:r>
            <w:proofErr w:type="spellEnd"/>
            <w:r w:rsidRPr="00A61E3E">
              <w:rPr>
                <w:lang w:eastAsia="en-US"/>
              </w:rPr>
              <w:t>"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DD4C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Потребители, за исключением категории "Население" (без учета НДС)</w:t>
            </w:r>
          </w:p>
        </w:tc>
      </w:tr>
      <w:tr w:rsidR="00A61E3E" w:rsidRPr="00A61E3E" w14:paraId="6EB1607E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BAEE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117CC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AD71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A61E3E">
              <w:rPr>
                <w:lang w:eastAsia="en-US"/>
              </w:rPr>
              <w:t>одноставочный</w:t>
            </w:r>
            <w:proofErr w:type="spellEnd"/>
            <w:r w:rsidRPr="00A61E3E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92E2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C172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34.27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51F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36.37</w:t>
            </w:r>
          </w:p>
        </w:tc>
      </w:tr>
      <w:tr w:rsidR="00A61E3E" w:rsidRPr="00A61E3E" w14:paraId="3415B6EC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A8BA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B13A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C6C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C94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5ED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36.37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BCB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39.19</w:t>
            </w:r>
          </w:p>
        </w:tc>
      </w:tr>
      <w:tr w:rsidR="00A61E3E" w:rsidRPr="00A61E3E" w14:paraId="64389D07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7564A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61FD9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0AA97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D25C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EB1E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39.19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0C1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40.43</w:t>
            </w:r>
          </w:p>
        </w:tc>
      </w:tr>
      <w:tr w:rsidR="00A61E3E" w:rsidRPr="00A61E3E" w14:paraId="795DC1F6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D0B1A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FE46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E65E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638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B723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40.43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A3E1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42.37</w:t>
            </w:r>
          </w:p>
        </w:tc>
      </w:tr>
      <w:tr w:rsidR="00A61E3E" w:rsidRPr="00A61E3E" w14:paraId="6328E953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FBFF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2267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AF2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EF81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3A4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38.68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CC2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40.09</w:t>
            </w:r>
          </w:p>
        </w:tc>
      </w:tr>
      <w:tr w:rsidR="00A61E3E" w:rsidRPr="00A61E3E" w14:paraId="5310B228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BFF1A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5C25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A6C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Население (тарифы указываются с учетом НДС) &lt;*&gt;</w:t>
            </w:r>
          </w:p>
        </w:tc>
      </w:tr>
      <w:tr w:rsidR="00A61E3E" w:rsidRPr="00A61E3E" w14:paraId="7EF12805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7E67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0FA81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6EC7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A61E3E">
              <w:rPr>
                <w:lang w:eastAsia="en-US"/>
              </w:rPr>
              <w:t>одноставочный</w:t>
            </w:r>
            <w:proofErr w:type="spellEnd"/>
            <w:r w:rsidRPr="00A61E3E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AADF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4FB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40.44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C485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42.92</w:t>
            </w:r>
          </w:p>
        </w:tc>
      </w:tr>
      <w:tr w:rsidR="00A61E3E" w:rsidRPr="00A61E3E" w14:paraId="6CB8C5B4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93AE9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5B02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66F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3B83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EE43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43.64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910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47.03</w:t>
            </w:r>
          </w:p>
        </w:tc>
      </w:tr>
      <w:tr w:rsidR="00A61E3E" w:rsidRPr="00A61E3E" w14:paraId="31C2ADF9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76BE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8FD5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B8F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7E9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74C6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47.03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504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48.52</w:t>
            </w:r>
          </w:p>
        </w:tc>
      </w:tr>
      <w:tr w:rsidR="00A61E3E" w:rsidRPr="00A61E3E" w14:paraId="2D754E04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8F390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4A770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6281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E18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E86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48.52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AFC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50.84</w:t>
            </w:r>
          </w:p>
        </w:tc>
      </w:tr>
      <w:tr w:rsidR="00A61E3E" w:rsidRPr="00A61E3E" w14:paraId="0527E6CF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EAD46" w14:textId="77777777" w:rsidR="00A61E3E" w:rsidRPr="00A61E3E" w:rsidRDefault="00A61E3E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0449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44A7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D963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2DE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45.64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3A46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47.31</w:t>
            </w:r>
          </w:p>
        </w:tc>
      </w:tr>
      <w:tr w:rsidR="00A61E3E" w:rsidRPr="00A61E3E" w14:paraId="0FB9EC35" w14:textId="77777777" w:rsidTr="00A61E3E">
        <w:tc>
          <w:tcPr>
            <w:tcW w:w="942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E345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(в ред. </w:t>
            </w:r>
            <w:r w:rsidRPr="00A61E3E">
              <w:rPr>
                <w:rFonts w:eastAsiaTheme="majorEastAsia"/>
                <w:lang w:eastAsia="en-US"/>
              </w:rPr>
              <w:t>приказов Департамента топливно-энергетического комплекса и тарифного регулирования Вологодской области от 22.11.2018 N 403-р</w:t>
            </w:r>
            <w:r w:rsidRPr="00A61E3E">
              <w:rPr>
                <w:lang w:eastAsia="en-US"/>
              </w:rPr>
              <w:t>, </w:t>
            </w:r>
            <w:r w:rsidRPr="00A61E3E">
              <w:rPr>
                <w:rFonts w:eastAsiaTheme="majorEastAsia"/>
                <w:lang w:eastAsia="en-US"/>
              </w:rPr>
              <w:t>от 08.11.2019 N 352-р</w:t>
            </w:r>
            <w:r w:rsidRPr="00A61E3E">
              <w:rPr>
                <w:lang w:eastAsia="en-US"/>
              </w:rPr>
              <w:t>, </w:t>
            </w:r>
            <w:r w:rsidRPr="00A61E3E">
              <w:rPr>
                <w:rFonts w:eastAsiaTheme="majorEastAsia"/>
                <w:lang w:eastAsia="en-US"/>
              </w:rPr>
              <w:t>от 10.12.2020 N 414-р</w:t>
            </w:r>
            <w:r w:rsidRPr="00A61E3E">
              <w:rPr>
                <w:lang w:eastAsia="en-US"/>
              </w:rPr>
              <w:t>)</w:t>
            </w:r>
            <w:r w:rsidRPr="00A61E3E">
              <w:rPr>
                <w:lang w:eastAsia="en-US"/>
              </w:rPr>
              <w:br/>
            </w:r>
          </w:p>
        </w:tc>
      </w:tr>
    </w:tbl>
    <w:p w14:paraId="6AA76C7E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FA034D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________________</w:t>
      </w:r>
      <w:r w:rsidRPr="00A61E3E">
        <w:rPr>
          <w:rFonts w:ascii="Arial" w:hAnsi="Arial" w:cs="Arial"/>
        </w:rPr>
        <w:br/>
      </w:r>
    </w:p>
    <w:p w14:paraId="195D7F89" w14:textId="77777777" w:rsidR="00A61E3E" w:rsidRPr="00A61E3E" w:rsidRDefault="00A61E3E" w:rsidP="00A61E3E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26717" w14:textId="77777777" w:rsidR="00A61E3E" w:rsidRPr="00A61E3E" w:rsidRDefault="00A61E3E" w:rsidP="00A61E3E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* Выделяется в целях реализации пункта 6 статьи 168 </w:t>
      </w:r>
      <w:r w:rsidRPr="00A61E3E">
        <w:rPr>
          <w:rFonts w:ascii="Arial" w:eastAsiaTheme="majorEastAsia" w:hAnsi="Arial" w:cs="Arial"/>
        </w:rPr>
        <w:t>Налогового кодекса Российской Федерации</w:t>
      </w:r>
      <w:r w:rsidRPr="00A61E3E">
        <w:rPr>
          <w:rFonts w:ascii="Arial" w:hAnsi="Arial" w:cs="Arial"/>
        </w:rPr>
        <w:t> (часть вторая).</w:t>
      </w:r>
      <w:r w:rsidRPr="00A61E3E">
        <w:rPr>
          <w:rFonts w:ascii="Arial" w:hAnsi="Arial" w:cs="Arial"/>
        </w:rPr>
        <w:br/>
      </w:r>
    </w:p>
    <w:p w14:paraId="1869994D" w14:textId="77777777" w:rsidR="00A61E3E" w:rsidRPr="00A61E3E" w:rsidRDefault="00A61E3E" w:rsidP="00A61E3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Приложение 2</w:t>
      </w:r>
      <w:r w:rsidRPr="00A61E3E">
        <w:rPr>
          <w:rFonts w:ascii="Arial" w:hAnsi="Arial" w:cs="Arial"/>
          <w:sz w:val="24"/>
          <w:szCs w:val="24"/>
        </w:rPr>
        <w:br/>
        <w:t>к Приказу</w:t>
      </w:r>
      <w:r w:rsidRPr="00A61E3E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A61E3E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A61E3E">
        <w:rPr>
          <w:rFonts w:ascii="Arial" w:hAnsi="Arial" w:cs="Arial"/>
          <w:sz w:val="24"/>
          <w:szCs w:val="24"/>
        </w:rPr>
        <w:br/>
        <w:t>от 22 ноября 2017 г. N 332-р</w:t>
      </w:r>
    </w:p>
    <w:p w14:paraId="262ADE70" w14:textId="77777777" w:rsidR="00A61E3E" w:rsidRPr="00A61E3E" w:rsidRDefault="00A61E3E" w:rsidP="00A61E3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E3E">
        <w:rPr>
          <w:rFonts w:ascii="Arial" w:hAnsi="Arial" w:cs="Arial"/>
          <w:b/>
          <w:bCs/>
        </w:rPr>
        <w:br/>
      </w:r>
      <w:r w:rsidRPr="00A61E3E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A61E3E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A61E3E" w:rsidRPr="00A61E3E" w14:paraId="2D795278" w14:textId="77777777" w:rsidTr="00A61E3E">
        <w:trPr>
          <w:trHeight w:val="15"/>
        </w:trPr>
        <w:tc>
          <w:tcPr>
            <w:tcW w:w="554" w:type="dxa"/>
            <w:hideMark/>
          </w:tcPr>
          <w:p w14:paraId="55A442C2" w14:textId="77777777" w:rsidR="00A61E3E" w:rsidRPr="00A61E3E" w:rsidRDefault="00A61E3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511" w:type="dxa"/>
            <w:hideMark/>
          </w:tcPr>
          <w:p w14:paraId="19A1DEAD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E8504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85CFE9F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A10E94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7B8FE23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EFA4B4C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327807E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1979883F" w14:textId="77777777" w:rsidTr="00A61E3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804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780E6CC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9B8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ABC7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E07B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C39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DA0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59D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A61E3E" w:rsidRPr="00A61E3E" w14:paraId="3957734F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C9042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16BB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ED35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EC09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AF0AF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03422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CA58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5B6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A61E3E" w:rsidRPr="00A61E3E" w14:paraId="0804B7BF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5EF6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E538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9E3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5E9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2EF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C48B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FA10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A61E3E">
              <w:rPr>
                <w:lang w:eastAsia="en-US"/>
              </w:rPr>
              <w:t>кВтч</w:t>
            </w:r>
            <w:proofErr w:type="spellEnd"/>
            <w:r w:rsidRPr="00A61E3E">
              <w:rPr>
                <w:lang w:eastAsia="en-US"/>
              </w:rPr>
              <w:t>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602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A61E3E">
              <w:rPr>
                <w:lang w:eastAsia="en-US"/>
              </w:rPr>
              <w:t>кВтч</w:t>
            </w:r>
            <w:proofErr w:type="spellEnd"/>
            <w:r w:rsidRPr="00A61E3E">
              <w:rPr>
                <w:lang w:eastAsia="en-US"/>
              </w:rPr>
              <w:t>/куб. м</w:t>
            </w:r>
          </w:p>
        </w:tc>
      </w:tr>
      <w:tr w:rsidR="00A61E3E" w:rsidRPr="00A61E3E" w14:paraId="07100002" w14:textId="77777777" w:rsidTr="00A61E3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C1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BEF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МУП ЖКХ "</w:t>
            </w:r>
            <w:proofErr w:type="spellStart"/>
            <w:r w:rsidRPr="00A61E3E">
              <w:rPr>
                <w:lang w:eastAsia="en-US"/>
              </w:rPr>
              <w:t>Федотово</w:t>
            </w:r>
            <w:proofErr w:type="spellEnd"/>
            <w:r w:rsidRPr="00A61E3E">
              <w:rPr>
                <w:lang w:eastAsia="en-US"/>
              </w:rPr>
              <w:t>"</w:t>
            </w:r>
          </w:p>
          <w:p w14:paraId="40A406F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 xml:space="preserve">     (сельское поселение </w:t>
            </w:r>
            <w:proofErr w:type="spellStart"/>
            <w:r w:rsidRPr="00A61E3E">
              <w:rPr>
                <w:lang w:eastAsia="en-US"/>
              </w:rPr>
              <w:t>Федотовское</w:t>
            </w:r>
            <w:proofErr w:type="spellEnd"/>
            <w:r w:rsidRPr="00A61E3E">
              <w:rPr>
                <w:lang w:eastAsia="en-US"/>
              </w:rPr>
              <w:t xml:space="preserve"> Вологодского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A67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46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11196.5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689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7F87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2D87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6B1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</w:tr>
      <w:tr w:rsidR="00A61E3E" w:rsidRPr="00A61E3E" w14:paraId="6673C5C6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133D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BBB7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929E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A701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14E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B76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F48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ED02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</w:tr>
      <w:tr w:rsidR="00A61E3E" w:rsidRPr="00A61E3E" w14:paraId="331E9580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72EE6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EB99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10F5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68DB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885A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D9B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317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59E1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</w:tr>
      <w:tr w:rsidR="00A61E3E" w:rsidRPr="00A61E3E" w14:paraId="27B81D02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0B5E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2F403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7C8E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3B13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18C2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993F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83F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394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</w:tr>
      <w:tr w:rsidR="00A61E3E" w:rsidRPr="00A61E3E" w14:paraId="36C2ACDD" w14:textId="77777777" w:rsidTr="00A61E3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DADFE" w14:textId="77777777" w:rsidR="00A61E3E" w:rsidRPr="00A61E3E" w:rsidRDefault="00A61E3E"/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C211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C30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B5D2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2505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07D3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03A2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23E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0.504</w:t>
            </w:r>
          </w:p>
        </w:tc>
      </w:tr>
    </w:tbl>
    <w:p w14:paraId="656E607E" w14:textId="77777777" w:rsidR="00A61E3E" w:rsidRPr="00A61E3E" w:rsidRDefault="00A61E3E" w:rsidP="00A61E3E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61E3E">
        <w:rPr>
          <w:rFonts w:ascii="Arial" w:hAnsi="Arial" w:cs="Arial"/>
          <w:sz w:val="24"/>
          <w:szCs w:val="24"/>
        </w:rPr>
        <w:br/>
      </w:r>
      <w:r w:rsidRPr="00A61E3E">
        <w:rPr>
          <w:rFonts w:ascii="Arial" w:hAnsi="Arial" w:cs="Arial"/>
          <w:sz w:val="24"/>
          <w:szCs w:val="24"/>
        </w:rPr>
        <w:br/>
        <w:t>Приложение 3</w:t>
      </w:r>
      <w:r w:rsidRPr="00A61E3E">
        <w:rPr>
          <w:rFonts w:ascii="Arial" w:hAnsi="Arial" w:cs="Arial"/>
          <w:sz w:val="24"/>
          <w:szCs w:val="24"/>
        </w:rPr>
        <w:br/>
        <w:t>к Приказу</w:t>
      </w:r>
      <w:r w:rsidRPr="00A61E3E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A61E3E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A61E3E">
        <w:rPr>
          <w:rFonts w:ascii="Arial" w:hAnsi="Arial" w:cs="Arial"/>
          <w:sz w:val="24"/>
          <w:szCs w:val="24"/>
        </w:rPr>
        <w:br/>
        <w:t>от 22 ноября 2017 г. N 332-р</w:t>
      </w:r>
    </w:p>
    <w:p w14:paraId="5678A32E" w14:textId="77777777" w:rsidR="00A61E3E" w:rsidRPr="00A61E3E" w:rsidRDefault="00A61E3E" w:rsidP="00A61E3E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61E3E">
        <w:rPr>
          <w:rFonts w:ascii="Arial" w:hAnsi="Arial" w:cs="Arial"/>
          <w:b/>
          <w:bCs/>
        </w:rPr>
        <w:br/>
      </w:r>
      <w:r w:rsidRPr="00A61E3E">
        <w:rPr>
          <w:rFonts w:ascii="Arial" w:hAnsi="Arial" w:cs="Arial"/>
          <w:b/>
          <w:bCs/>
        </w:rPr>
        <w:br/>
        <w:t>ПРОИЗВОДСТВЕННАЯ ПРОГРАММА В СФЕРЕ ВОДООТВЕДЕНИЯ</w:t>
      </w:r>
    </w:p>
    <w:p w14:paraId="6D18FAA5" w14:textId="77777777" w:rsidR="00A61E3E" w:rsidRPr="00A61E3E" w:rsidRDefault="00A61E3E" w:rsidP="00A61E3E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61E3E">
        <w:rPr>
          <w:rFonts w:ascii="Arial" w:hAnsi="Arial" w:cs="Arial"/>
        </w:rPr>
        <w:t>(в ред. </w:t>
      </w:r>
      <w:r w:rsidRPr="00A61E3E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10.12.2020 N 414-р</w:t>
      </w:r>
      <w:r w:rsidRPr="00A61E3E">
        <w:rPr>
          <w:rFonts w:ascii="Arial" w:hAnsi="Arial" w:cs="Arial"/>
        </w:rPr>
        <w:t>)</w:t>
      </w:r>
    </w:p>
    <w:p w14:paraId="72546B19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A61E3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A61E3E" w:rsidRPr="00A61E3E" w14:paraId="0BE96A8F" w14:textId="77777777" w:rsidTr="00A61E3E">
        <w:trPr>
          <w:trHeight w:val="15"/>
        </w:trPr>
        <w:tc>
          <w:tcPr>
            <w:tcW w:w="4250" w:type="dxa"/>
            <w:hideMark/>
          </w:tcPr>
          <w:p w14:paraId="2B9D924C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57023CF5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63DA20EC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A47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79C7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Муниципальное унитарное предприятие жилищно-коммунального хозяйства "</w:t>
            </w:r>
            <w:proofErr w:type="spellStart"/>
            <w:r w:rsidRPr="00A61E3E">
              <w:rPr>
                <w:lang w:eastAsia="en-US"/>
              </w:rPr>
              <w:t>Федотово</w:t>
            </w:r>
            <w:proofErr w:type="spellEnd"/>
            <w:r w:rsidRPr="00A61E3E">
              <w:rPr>
                <w:lang w:eastAsia="en-US"/>
              </w:rPr>
              <w:t>" Вологодского муниципального района</w:t>
            </w:r>
          </w:p>
        </w:tc>
      </w:tr>
      <w:tr w:rsidR="00A61E3E" w:rsidRPr="00A61E3E" w14:paraId="4919F59B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DF79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5CD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3507010900/350701001</w:t>
            </w:r>
          </w:p>
        </w:tc>
      </w:tr>
      <w:tr w:rsidR="00A61E3E" w:rsidRPr="00A61E3E" w14:paraId="5070078E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0100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lastRenderedPageBreak/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4AD4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 xml:space="preserve">160553, Вологодская область, Вологодский район, пос. </w:t>
            </w:r>
            <w:proofErr w:type="spellStart"/>
            <w:r w:rsidRPr="00A61E3E">
              <w:rPr>
                <w:lang w:eastAsia="en-US"/>
              </w:rPr>
              <w:t>Федотово</w:t>
            </w:r>
            <w:proofErr w:type="spellEnd"/>
            <w:r w:rsidRPr="00A61E3E">
              <w:rPr>
                <w:lang w:eastAsia="en-US"/>
              </w:rPr>
              <w:t>, д. 32,</w:t>
            </w:r>
          </w:p>
          <w:p w14:paraId="6798152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тел./факс: 8(8172) 77-58-05/8(8172) 77-58-35</w:t>
            </w:r>
          </w:p>
        </w:tc>
      </w:tr>
      <w:tr w:rsidR="00A61E3E" w:rsidRPr="00A61E3E" w14:paraId="32AEEE9B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A7A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AB8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водоотведение</w:t>
            </w:r>
          </w:p>
        </w:tc>
      </w:tr>
      <w:tr w:rsidR="00A61E3E" w:rsidRPr="00A61E3E" w14:paraId="623F8862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747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5EAD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A61E3E" w:rsidRPr="00A61E3E" w14:paraId="1A7550B1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F39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A9F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56B28A6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тел./факс: (8172) 23-01-30</w:t>
            </w:r>
            <w:proofErr w:type="gramStart"/>
            <w:r w:rsidRPr="00A61E3E">
              <w:rPr>
                <w:lang w:eastAsia="en-US"/>
              </w:rPr>
              <w:t>/(</w:t>
            </w:r>
            <w:proofErr w:type="gramEnd"/>
            <w:r w:rsidRPr="00A61E3E">
              <w:rPr>
                <w:lang w:eastAsia="en-US"/>
              </w:rPr>
              <w:t>8172) 23-01-30, доб. 1415</w:t>
            </w:r>
          </w:p>
        </w:tc>
      </w:tr>
      <w:tr w:rsidR="00A61E3E" w:rsidRPr="00A61E3E" w14:paraId="406C30C3" w14:textId="77777777" w:rsidTr="00A61E3E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548A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0AE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с 1 января 2018 года по 31 декабря 2022 года</w:t>
            </w:r>
          </w:p>
        </w:tc>
      </w:tr>
    </w:tbl>
    <w:p w14:paraId="11977173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II. Планируемый объем подачи воды</w:t>
      </w:r>
      <w:r w:rsidRPr="00A61E3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2973"/>
        <w:gridCol w:w="1086"/>
        <w:gridCol w:w="1132"/>
        <w:gridCol w:w="1086"/>
        <w:gridCol w:w="1132"/>
        <w:gridCol w:w="1086"/>
      </w:tblGrid>
      <w:tr w:rsidR="00A61E3E" w:rsidRPr="00A61E3E" w14:paraId="2EE39BB5" w14:textId="77777777" w:rsidTr="00A61E3E">
        <w:trPr>
          <w:trHeight w:val="15"/>
        </w:trPr>
        <w:tc>
          <w:tcPr>
            <w:tcW w:w="924" w:type="dxa"/>
            <w:hideMark/>
          </w:tcPr>
          <w:p w14:paraId="79E7FCA0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53D37AA3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14AA6F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ADB61C0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D4205A6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8DF97BB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CCC663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01136D3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3D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650AF4A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97B0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576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показателя, тыс. куб. м</w:t>
            </w:r>
          </w:p>
        </w:tc>
      </w:tr>
      <w:tr w:rsidR="00A61E3E" w:rsidRPr="00A61E3E" w14:paraId="20ECE50D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21D3D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89ED4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FF0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0E15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0C85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FC1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CC3B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 год</w:t>
            </w:r>
          </w:p>
        </w:tc>
      </w:tr>
      <w:tr w:rsidR="00A61E3E" w:rsidRPr="00A61E3E" w14:paraId="4929ACB7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BE59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785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D95E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6E8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0B2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325,936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7D15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322,154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679C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</w:tr>
      <w:tr w:rsidR="00A61E3E" w:rsidRPr="00A61E3E" w14:paraId="1BBD132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CCE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7E33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4FBD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15,172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43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15,172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507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8,145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A07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4,363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D623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15,172</w:t>
            </w:r>
          </w:p>
        </w:tc>
      </w:tr>
      <w:tr w:rsidR="00A61E3E" w:rsidRPr="00A61E3E" w14:paraId="1DCD91D9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68E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205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373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336,580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219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336,580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409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317,791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3E9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317,791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E68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336,580</w:t>
            </w:r>
          </w:p>
        </w:tc>
      </w:tr>
      <w:tr w:rsidR="00A61E3E" w:rsidRPr="00A61E3E" w14:paraId="030F202E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E10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600B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7573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210,927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727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210,927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C30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196,592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ADA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196,592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AB8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210,927</w:t>
            </w:r>
          </w:p>
        </w:tc>
      </w:tr>
      <w:tr w:rsidR="00A61E3E" w:rsidRPr="00A61E3E" w14:paraId="298B7FEA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238C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5A1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80C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24,539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5AE5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24,539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9F2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20,469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FCF2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20,469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A3D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24,539</w:t>
            </w:r>
          </w:p>
        </w:tc>
      </w:tr>
      <w:tr w:rsidR="00A61E3E" w:rsidRPr="00A61E3E" w14:paraId="47F7489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6F89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AB43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284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40F5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4,244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CDE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3,860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535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3,860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7D6C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4,244</w:t>
            </w:r>
          </w:p>
        </w:tc>
      </w:tr>
      <w:tr w:rsidR="00A61E3E" w:rsidRPr="00A61E3E" w14:paraId="1BD7514A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A5F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AC8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дождевые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6838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96,870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9D0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96,870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824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96,870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109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96,870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E9A0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96,870</w:t>
            </w:r>
          </w:p>
        </w:tc>
      </w:tr>
      <w:tr w:rsidR="00A61E3E" w:rsidRPr="00A61E3E" w14:paraId="7F6E7E9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427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02F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27E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8E6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076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736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726F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00D5605E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C1F6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BE0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F58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13B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21A9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325,936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3FAE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322,154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A7F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</w:tr>
      <w:tr w:rsidR="00A61E3E" w:rsidRPr="00A61E3E" w14:paraId="2AC2B2A1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A65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FB67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8B3C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FEF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1143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325,936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4A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322,154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CBD3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351,752</w:t>
            </w:r>
          </w:p>
        </w:tc>
      </w:tr>
      <w:tr w:rsidR="00A61E3E" w:rsidRPr="00A61E3E" w14:paraId="4B999DBA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B9C5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lastRenderedPageBreak/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86A0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548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8B8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93ED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AFA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6DC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66E5B87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4C86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FD7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CD9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1FF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72E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53E7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1AF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</w:tbl>
    <w:p w14:paraId="15E18AB7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III. Перечень и период выполнения плановых мероприятий производственной программы</w:t>
      </w:r>
      <w:r w:rsidRPr="00A61E3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6576"/>
        <w:gridCol w:w="1989"/>
      </w:tblGrid>
      <w:tr w:rsidR="00A61E3E" w:rsidRPr="00A61E3E" w14:paraId="09CB5F9F" w14:textId="77777777" w:rsidTr="00A61E3E">
        <w:trPr>
          <w:trHeight w:val="15"/>
        </w:trPr>
        <w:tc>
          <w:tcPr>
            <w:tcW w:w="924" w:type="dxa"/>
            <w:hideMark/>
          </w:tcPr>
          <w:p w14:paraId="089342C9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979" w:type="dxa"/>
            <w:hideMark/>
          </w:tcPr>
          <w:p w14:paraId="1475C442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4F6C40A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3778D75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FFBC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180AD0C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CAD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9FA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Период реализации</w:t>
            </w:r>
          </w:p>
        </w:tc>
      </w:tr>
      <w:tr w:rsidR="00A61E3E" w:rsidRPr="00A61E3E" w14:paraId="42ED9561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AA7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042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335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573E2234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7EF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4DB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EE40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2EBB4047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2F9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</w:t>
            </w:r>
          </w:p>
        </w:tc>
        <w:tc>
          <w:tcPr>
            <w:tcW w:w="99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25E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923B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</w:tbl>
    <w:p w14:paraId="609DAAC0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A61E3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6"/>
        <w:gridCol w:w="3110"/>
        <w:gridCol w:w="1087"/>
        <w:gridCol w:w="1139"/>
        <w:gridCol w:w="1087"/>
        <w:gridCol w:w="1139"/>
        <w:gridCol w:w="1087"/>
      </w:tblGrid>
      <w:tr w:rsidR="00A61E3E" w:rsidRPr="00A61E3E" w14:paraId="591F8241" w14:textId="77777777" w:rsidTr="00A61E3E">
        <w:trPr>
          <w:trHeight w:val="15"/>
        </w:trPr>
        <w:tc>
          <w:tcPr>
            <w:tcW w:w="924" w:type="dxa"/>
            <w:hideMark/>
          </w:tcPr>
          <w:p w14:paraId="1BAC621E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3F3CCE9F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CF8CAB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544CF8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8199F8E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0B0625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F78112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166084BF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4D4F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07FB3AB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15D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6AC6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показателя, тыс. руб.</w:t>
            </w:r>
          </w:p>
        </w:tc>
      </w:tr>
      <w:tr w:rsidR="00A61E3E" w:rsidRPr="00A61E3E" w14:paraId="563A22BD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15600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03D5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8E74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E8EF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E49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F07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9F43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 год</w:t>
            </w:r>
          </w:p>
        </w:tc>
      </w:tr>
      <w:tr w:rsidR="00A61E3E" w:rsidRPr="00A61E3E" w14:paraId="04182E9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A12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002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0E87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12425,5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644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13287,6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1C9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12974,8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843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13335,7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61B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13997,2</w:t>
            </w:r>
          </w:p>
        </w:tc>
      </w:tr>
    </w:tbl>
    <w:p w14:paraId="2EC0CAD3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 и энергетической эффективности</w:t>
      </w:r>
      <w:r w:rsidRPr="00A61E3E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3780"/>
        <w:gridCol w:w="937"/>
        <w:gridCol w:w="1005"/>
        <w:gridCol w:w="937"/>
        <w:gridCol w:w="1005"/>
        <w:gridCol w:w="937"/>
      </w:tblGrid>
      <w:tr w:rsidR="00A61E3E" w:rsidRPr="00A61E3E" w14:paraId="3E0BD6B8" w14:textId="77777777" w:rsidTr="00A61E3E">
        <w:trPr>
          <w:trHeight w:val="15"/>
        </w:trPr>
        <w:tc>
          <w:tcPr>
            <w:tcW w:w="924" w:type="dxa"/>
            <w:hideMark/>
          </w:tcPr>
          <w:p w14:paraId="3531C450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51450BBA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0DFB02A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076340C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1B75C57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5E675A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AF9C4B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2C027824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929C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1704CEC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4C9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D069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</w:t>
            </w:r>
          </w:p>
        </w:tc>
      </w:tr>
      <w:tr w:rsidR="00A61E3E" w:rsidRPr="00A61E3E" w14:paraId="19760C2D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DA23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617C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093C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15EC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E85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60DD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F31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2022 год</w:t>
            </w:r>
          </w:p>
        </w:tc>
      </w:tr>
      <w:tr w:rsidR="00A61E3E" w:rsidRPr="00A61E3E" w14:paraId="266F99BD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DFE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2AA2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9E30" w14:textId="77777777" w:rsidR="00A61E3E" w:rsidRPr="00A61E3E" w:rsidRDefault="00A61E3E"/>
        </w:tc>
      </w:tr>
      <w:tr w:rsidR="00A61E3E" w:rsidRPr="00A61E3E" w14:paraId="4B6851D4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BCB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257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 xml:space="preserve">доля сточных вод, не подвергающихся очистке, в общем объеме сточных вод, сбрасываемых в централизованные общесплавные </w:t>
            </w:r>
            <w:r w:rsidRPr="00A61E3E">
              <w:rPr>
                <w:lang w:eastAsia="en-US"/>
              </w:rPr>
              <w:lastRenderedPageBreak/>
              <w:t>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815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lastRenderedPageBreak/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F61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FF09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5E7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EE3D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5C1DD2D1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02D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2B1C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9E81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9B64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2F92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C6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909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0D5EAF79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787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2D3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9BFA" w14:textId="77777777" w:rsidR="00A61E3E" w:rsidRPr="00A61E3E" w:rsidRDefault="00A61E3E"/>
        </w:tc>
      </w:tr>
      <w:tr w:rsidR="00A61E3E" w:rsidRPr="00A61E3E" w14:paraId="421AD30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6CE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B43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507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C9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EBFF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125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628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4572FEC6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F214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CFAF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56CFE" w14:textId="77777777" w:rsidR="00A61E3E" w:rsidRPr="00A61E3E" w:rsidRDefault="00A61E3E"/>
        </w:tc>
      </w:tr>
      <w:tr w:rsidR="00A61E3E" w:rsidRPr="00A61E3E" w14:paraId="102FF0CF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4DC1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CBA0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A27B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6AA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53F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C3FF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FA02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56F2D5F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EA4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863C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9A56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833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89A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E63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8146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7BFE542E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EAF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E6F2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A61E3E">
              <w:rPr>
                <w:lang w:eastAsia="en-US"/>
              </w:rPr>
              <w:t>кВтч</w:t>
            </w:r>
            <w:proofErr w:type="spellEnd"/>
            <w:r w:rsidRPr="00A61E3E">
              <w:rPr>
                <w:lang w:eastAsia="en-US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A3DE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6672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ADB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44DA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885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</w:tr>
    </w:tbl>
    <w:p w14:paraId="66F050DC" w14:textId="77777777" w:rsidR="00A61E3E" w:rsidRPr="00A61E3E" w:rsidRDefault="00A61E3E" w:rsidP="00A61E3E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  <w:sz w:val="24"/>
          <w:szCs w:val="24"/>
        </w:rPr>
        <w:br/>
      </w:r>
      <w:r w:rsidRPr="00A61E3E">
        <w:rPr>
          <w:rFonts w:ascii="Arial" w:hAnsi="Arial" w:cs="Arial"/>
          <w:color w:val="auto"/>
          <w:sz w:val="24"/>
          <w:szCs w:val="24"/>
        </w:rPr>
        <w:br/>
        <w:t>VI. Отчет об исполнении производственной программы</w:t>
      </w:r>
    </w:p>
    <w:p w14:paraId="2C5AF458" w14:textId="77777777" w:rsidR="00A61E3E" w:rsidRPr="00A61E3E" w:rsidRDefault="00A61E3E" w:rsidP="00A61E3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A61E3E">
        <w:rPr>
          <w:rFonts w:ascii="Arial" w:hAnsi="Arial" w:cs="Arial"/>
          <w:color w:val="auto"/>
        </w:rPr>
        <w:br/>
      </w:r>
      <w:r w:rsidRPr="00A61E3E">
        <w:rPr>
          <w:rFonts w:ascii="Arial" w:hAnsi="Arial" w:cs="Arial"/>
          <w:color w:val="auto"/>
        </w:rPr>
        <w:br/>
        <w:t>Фактический объем подачи воды</w:t>
      </w:r>
      <w:r w:rsidRPr="00A61E3E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"/>
        <w:gridCol w:w="3161"/>
        <w:gridCol w:w="1087"/>
        <w:gridCol w:w="1141"/>
        <w:gridCol w:w="1087"/>
        <w:gridCol w:w="1141"/>
        <w:gridCol w:w="875"/>
      </w:tblGrid>
      <w:tr w:rsidR="00A61E3E" w:rsidRPr="00A61E3E" w14:paraId="3578E5EC" w14:textId="77777777" w:rsidTr="00A61E3E">
        <w:trPr>
          <w:trHeight w:val="15"/>
        </w:trPr>
        <w:tc>
          <w:tcPr>
            <w:tcW w:w="924" w:type="dxa"/>
            <w:hideMark/>
          </w:tcPr>
          <w:p w14:paraId="385CA771" w14:textId="77777777" w:rsidR="00A61E3E" w:rsidRPr="00A61E3E" w:rsidRDefault="00A61E3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468" w:type="dxa"/>
            <w:hideMark/>
          </w:tcPr>
          <w:p w14:paraId="55905ADD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DFAAEB2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0CB76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E4FB54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8AAA98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CBF6455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4072113A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6EC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lastRenderedPageBreak/>
              <w:t>N</w:t>
            </w:r>
          </w:p>
          <w:p w14:paraId="3CBC365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844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8FF2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показателя, тыс. куб. м</w:t>
            </w:r>
          </w:p>
        </w:tc>
      </w:tr>
      <w:tr w:rsidR="00A61E3E" w:rsidRPr="00A61E3E" w14:paraId="38B211BC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BA87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D2CB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721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2B21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0EB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9C9A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96AC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</w:tr>
      <w:tr w:rsidR="00A61E3E" w:rsidRPr="00A61E3E" w14:paraId="0350597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310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1B0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принятых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DF56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360,150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CD9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302,237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94F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220,865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6AF0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214,137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725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0C37850E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CB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B3E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064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15,172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57A1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5,185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2D0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3,759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D7F5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4,144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0FB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70EE5CD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10D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A44F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C18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344,978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0D0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297,052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3C7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217,106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5EEF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209,993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0B2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3CC757BF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D5CA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7E4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в том числе от населения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4CC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210,927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45D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212,344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41C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196,592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DB5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190,194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702E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4A5AB24D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E0F9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88EC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от бюджетных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9B3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24,539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3843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20,732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DF0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16,137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D7C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15,960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E88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4ED55265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086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ABF8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от прочих потребителей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2D0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4,244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4721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4,151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8B2F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3,860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5AD6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3,757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9364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4CAA8A22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DF2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D68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дождевые воды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EBA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105,268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6EF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59,825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E4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99D2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0,082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DE6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68CF5D0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1D5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1DB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0B0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0,372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214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24B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84F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63E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106B00F8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1529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BA9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80B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359,778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922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302,237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3D6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220,865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84F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214,137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8993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2578B388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D4B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DCAF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7F6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359,778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A78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302,237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AB5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220,865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9763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214,137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8B94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0409162D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C410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83EA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751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BBA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271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C8B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3FE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4D9997F3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7C4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FEDD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4CA6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5446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D263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D1D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FD7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</w:tbl>
    <w:p w14:paraId="18672291" w14:textId="77777777" w:rsidR="00A61E3E" w:rsidRPr="00A61E3E" w:rsidRDefault="00A61E3E" w:rsidP="00A61E3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61E3E">
        <w:rPr>
          <w:rFonts w:ascii="Arial" w:hAnsi="Arial" w:cs="Arial"/>
          <w:color w:val="auto"/>
        </w:rPr>
        <w:br/>
      </w:r>
      <w:r w:rsidRPr="00A61E3E">
        <w:rPr>
          <w:rFonts w:ascii="Arial" w:hAnsi="Arial" w:cs="Arial"/>
          <w:color w:val="auto"/>
        </w:rPr>
        <w:br/>
        <w:t>Объем финансовых потребностей, использованных для реализации производственной программы</w:t>
      </w:r>
      <w:r w:rsidRPr="00A61E3E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4"/>
        <w:gridCol w:w="3528"/>
        <w:gridCol w:w="1014"/>
        <w:gridCol w:w="1082"/>
        <w:gridCol w:w="1014"/>
        <w:gridCol w:w="1082"/>
        <w:gridCol w:w="901"/>
      </w:tblGrid>
      <w:tr w:rsidR="00A61E3E" w:rsidRPr="00A61E3E" w14:paraId="1D48D0DD" w14:textId="77777777" w:rsidTr="00A61E3E">
        <w:trPr>
          <w:trHeight w:val="15"/>
        </w:trPr>
        <w:tc>
          <w:tcPr>
            <w:tcW w:w="924" w:type="dxa"/>
            <w:hideMark/>
          </w:tcPr>
          <w:p w14:paraId="47A5CD9F" w14:textId="77777777" w:rsidR="00A61E3E" w:rsidRPr="00A61E3E" w:rsidRDefault="00A61E3E">
            <w:pPr>
              <w:rPr>
                <w:rFonts w:ascii="Arial" w:hAnsi="Arial" w:cs="Arial"/>
              </w:rPr>
            </w:pPr>
          </w:p>
        </w:tc>
        <w:tc>
          <w:tcPr>
            <w:tcW w:w="6468" w:type="dxa"/>
            <w:hideMark/>
          </w:tcPr>
          <w:p w14:paraId="3ECE2866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5F0B084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B07B2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71D17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7DF94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6D10F69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60A8956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7E1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3BCED6A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A0A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BE90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показателя, тыс. руб.</w:t>
            </w:r>
          </w:p>
        </w:tc>
      </w:tr>
      <w:tr w:rsidR="00A61E3E" w:rsidRPr="00A61E3E" w14:paraId="4053A338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752B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6BEA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DB45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C17A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C49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E92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1CF8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</w:tr>
      <w:tr w:rsidR="00A61E3E" w:rsidRPr="00A61E3E" w14:paraId="0B9EBC7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97D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100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Объем финансовых потребностей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1A3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8802,9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731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8836,1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F00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9338,5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137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9851,8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48A6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</w:tbl>
    <w:p w14:paraId="63B18875" w14:textId="77777777" w:rsidR="00A61E3E" w:rsidRPr="00A61E3E" w:rsidRDefault="00A61E3E" w:rsidP="00A61E3E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A61E3E">
        <w:rPr>
          <w:rFonts w:ascii="Arial" w:hAnsi="Arial" w:cs="Arial"/>
          <w:color w:val="auto"/>
        </w:rPr>
        <w:lastRenderedPageBreak/>
        <w:br/>
      </w:r>
      <w:r w:rsidRPr="00A61E3E">
        <w:rPr>
          <w:rFonts w:ascii="Arial" w:hAnsi="Arial" w:cs="Arial"/>
          <w:color w:val="auto"/>
        </w:rPr>
        <w:br/>
        <w:t>Отчет о достижении плановых показателей надежности, качества и энергетической эффективности</w:t>
      </w:r>
      <w:r w:rsidRPr="00A61E3E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7"/>
        <w:gridCol w:w="3805"/>
        <w:gridCol w:w="939"/>
        <w:gridCol w:w="1007"/>
        <w:gridCol w:w="939"/>
        <w:gridCol w:w="1007"/>
        <w:gridCol w:w="901"/>
      </w:tblGrid>
      <w:tr w:rsidR="00A61E3E" w:rsidRPr="00A61E3E" w14:paraId="0033CE41" w14:textId="77777777" w:rsidTr="00A61E3E">
        <w:trPr>
          <w:trHeight w:val="15"/>
        </w:trPr>
        <w:tc>
          <w:tcPr>
            <w:tcW w:w="924" w:type="dxa"/>
            <w:hideMark/>
          </w:tcPr>
          <w:p w14:paraId="2CCCDF2D" w14:textId="77777777" w:rsidR="00A61E3E" w:rsidRPr="00A61E3E" w:rsidRDefault="00A61E3E">
            <w:pPr>
              <w:rPr>
                <w:rFonts w:ascii="Arial" w:hAnsi="Arial" w:cs="Arial"/>
              </w:rPr>
            </w:pPr>
          </w:p>
        </w:tc>
        <w:tc>
          <w:tcPr>
            <w:tcW w:w="6468" w:type="dxa"/>
            <w:hideMark/>
          </w:tcPr>
          <w:p w14:paraId="4A9A7FB0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216193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FA907B0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298C920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A689077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87AF5C8" w14:textId="77777777" w:rsidR="00A61E3E" w:rsidRPr="00A61E3E" w:rsidRDefault="00A61E3E">
            <w:pPr>
              <w:rPr>
                <w:sz w:val="20"/>
                <w:szCs w:val="20"/>
                <w:lang w:eastAsia="ru-RU"/>
              </w:rPr>
            </w:pPr>
          </w:p>
        </w:tc>
      </w:tr>
      <w:tr w:rsidR="00A61E3E" w:rsidRPr="00A61E3E" w14:paraId="04D32524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C49D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N</w:t>
            </w:r>
          </w:p>
          <w:p w14:paraId="612A6A3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п/п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B54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Наименование показателя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15B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Значение показателя</w:t>
            </w:r>
          </w:p>
        </w:tc>
      </w:tr>
      <w:tr w:rsidR="00A61E3E" w:rsidRPr="00A61E3E" w14:paraId="46BDFE34" w14:textId="77777777" w:rsidTr="00A61E3E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7BC5" w14:textId="77777777" w:rsidR="00A61E3E" w:rsidRPr="00A61E3E" w:rsidRDefault="00A61E3E"/>
        </w:tc>
        <w:tc>
          <w:tcPr>
            <w:tcW w:w="646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F60D" w14:textId="77777777" w:rsidR="00A61E3E" w:rsidRPr="00A61E3E" w:rsidRDefault="00A61E3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477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2016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B361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2017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F1B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2018 год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77EA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2019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BAB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2020 год</w:t>
            </w:r>
          </w:p>
        </w:tc>
      </w:tr>
      <w:tr w:rsidR="00A61E3E" w:rsidRPr="00A61E3E" w14:paraId="2F7B0380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DEBE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D78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качества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986F3" w14:textId="77777777" w:rsidR="00A61E3E" w:rsidRPr="00A61E3E" w:rsidRDefault="00A61E3E"/>
        </w:tc>
      </w:tr>
      <w:tr w:rsidR="00A61E3E" w:rsidRPr="00A61E3E" w14:paraId="37C99F7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21CA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A2F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7F1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890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9C7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73E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6D94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086661F7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F7B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8077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53F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6FB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87A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408C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EB0F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1D679527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8E71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65D8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089F" w14:textId="77777777" w:rsidR="00A61E3E" w:rsidRPr="00A61E3E" w:rsidRDefault="00A61E3E"/>
        </w:tc>
      </w:tr>
      <w:tr w:rsidR="00A61E3E" w:rsidRPr="00A61E3E" w14:paraId="76081639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C7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1.4.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397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966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5B5D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ABAE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172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48BE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6BD0E226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8BE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1F3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591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F7C50" w14:textId="77777777" w:rsidR="00A61E3E" w:rsidRPr="00A61E3E" w:rsidRDefault="00A61E3E"/>
        </w:tc>
      </w:tr>
      <w:tr w:rsidR="00A61E3E" w:rsidRPr="00A61E3E" w14:paraId="638A65B9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0CAE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2.1.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41C5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001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0149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0BCC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5F43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5220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2059948C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D4AB7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8268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A691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4D1E2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905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206CA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3B2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  <w:tr w:rsidR="00A61E3E" w:rsidRPr="00A61E3E" w14:paraId="7E7611AB" w14:textId="77777777" w:rsidTr="00A61E3E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93FB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lastRenderedPageBreak/>
              <w:t>3.1.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C4D8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A61E3E">
              <w:rPr>
                <w:lang w:eastAsia="en-US"/>
              </w:rPr>
              <w:t>кВтч</w:t>
            </w:r>
            <w:proofErr w:type="spellEnd"/>
            <w:r w:rsidRPr="00A61E3E">
              <w:rPr>
                <w:lang w:eastAsia="en-US"/>
              </w:rPr>
              <w:t>/куб.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894E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0,504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15279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0,434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BD54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0,637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D2365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0,712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3B866" w14:textId="77777777" w:rsidR="00A61E3E" w:rsidRPr="00A61E3E" w:rsidRDefault="00A61E3E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A61E3E">
              <w:rPr>
                <w:lang w:eastAsia="en-US"/>
              </w:rPr>
              <w:t>-</w:t>
            </w:r>
          </w:p>
        </w:tc>
      </w:tr>
    </w:tbl>
    <w:p w14:paraId="1290CDA0" w14:textId="77777777" w:rsidR="00A61E3E" w:rsidRPr="00A61E3E" w:rsidRDefault="00A61E3E" w:rsidP="00A61E3E"/>
    <w:p w14:paraId="19495013" w14:textId="77777777" w:rsidR="004F40D5" w:rsidRPr="00A61E3E" w:rsidRDefault="004F40D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1E3E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A61E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1E3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1E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1E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1E3E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61E3E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A6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A6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