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7531BB" w14:textId="77777777" w:rsidR="00BA042C" w:rsidRPr="00BA042C" w:rsidRDefault="00BA042C" w:rsidP="00BA042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042C">
        <w:rPr>
          <w:rFonts w:ascii="Arial" w:hAnsi="Arial" w:cs="Arial"/>
          <w:sz w:val="24"/>
          <w:szCs w:val="24"/>
        </w:rPr>
        <w:br/>
        <w:t>ПРАВИТЕЛЬСТВО ЧУКОТСКОГО АВТОНОМНОГО ОКРУГА</w:t>
      </w:r>
      <w:r w:rsidRPr="00BA042C">
        <w:rPr>
          <w:rFonts w:ascii="Arial" w:hAnsi="Arial" w:cs="Arial"/>
          <w:sz w:val="24"/>
          <w:szCs w:val="24"/>
        </w:rPr>
        <w:br/>
      </w:r>
      <w:r w:rsidRPr="00BA042C">
        <w:rPr>
          <w:rFonts w:ascii="Arial" w:hAnsi="Arial" w:cs="Arial"/>
          <w:sz w:val="24"/>
          <w:szCs w:val="24"/>
        </w:rPr>
        <w:br/>
        <w:t>ПОСТАНОВЛЕНИЕ</w:t>
      </w:r>
      <w:r w:rsidRPr="00BA042C">
        <w:rPr>
          <w:rFonts w:ascii="Arial" w:hAnsi="Arial" w:cs="Arial"/>
          <w:sz w:val="24"/>
          <w:szCs w:val="24"/>
        </w:rPr>
        <w:br/>
      </w:r>
      <w:r w:rsidRPr="00BA042C">
        <w:rPr>
          <w:rFonts w:ascii="Arial" w:hAnsi="Arial" w:cs="Arial"/>
          <w:sz w:val="24"/>
          <w:szCs w:val="24"/>
        </w:rPr>
        <w:br/>
        <w:t>от 16 ноября 2015 года N 554</w:t>
      </w:r>
      <w:r w:rsidRPr="00BA042C">
        <w:rPr>
          <w:rFonts w:ascii="Arial" w:hAnsi="Arial" w:cs="Arial"/>
          <w:sz w:val="24"/>
          <w:szCs w:val="24"/>
        </w:rPr>
        <w:br/>
      </w:r>
      <w:r w:rsidRPr="00BA042C">
        <w:rPr>
          <w:rFonts w:ascii="Arial" w:hAnsi="Arial" w:cs="Arial"/>
          <w:sz w:val="24"/>
          <w:szCs w:val="24"/>
        </w:rPr>
        <w:br/>
      </w:r>
      <w:r w:rsidRPr="00BA042C">
        <w:rPr>
          <w:rFonts w:ascii="Arial" w:hAnsi="Arial" w:cs="Arial"/>
          <w:sz w:val="24"/>
          <w:szCs w:val="24"/>
        </w:rPr>
        <w:br/>
        <w:t>Об утверждении Порядка добычи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</w:t>
      </w:r>
    </w:p>
    <w:p w14:paraId="3B01C533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(с изменениями на 14 сентября 2020 года)</w:t>
      </w:r>
    </w:p>
    <w:p w14:paraId="4DF70F71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(в ред. Постановлений Правительства Чукотского автономного округа от 28.12.2015 N 652, от 15.04.2016 N 190, от 09.11.2016 N 565, от 22.07.2019 N 373, от 14.09.2020 N 438)</w:t>
      </w:r>
    </w:p>
    <w:p w14:paraId="1A183AB2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br/>
      </w:r>
      <w:r w:rsidRPr="00BA042C">
        <w:rPr>
          <w:rFonts w:ascii="Arial" w:hAnsi="Arial" w:cs="Arial"/>
        </w:rPr>
        <w:br/>
      </w:r>
    </w:p>
    <w:p w14:paraId="2E906D92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В соответствии со статьями 6, 6.1, 43 Федерального закона от 24 апреля 1995 года N 52-ФЗ "О животном мире" Правительство Чукотского автономного округа постановляет:</w:t>
      </w:r>
      <w:r w:rsidRPr="00BA042C">
        <w:rPr>
          <w:rFonts w:ascii="Arial" w:hAnsi="Arial" w:cs="Arial"/>
        </w:rPr>
        <w:br/>
      </w:r>
    </w:p>
    <w:p w14:paraId="75C848A3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783D0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1. Утвердить Порядок добычи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 согласно приложению к настоящему постановлению.</w:t>
      </w:r>
      <w:r w:rsidRPr="00BA042C">
        <w:rPr>
          <w:rFonts w:ascii="Arial" w:hAnsi="Arial" w:cs="Arial"/>
        </w:rPr>
        <w:br/>
      </w:r>
    </w:p>
    <w:p w14:paraId="12A879F0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AA894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2. Признать утратившим силу Постановление Правительства Чукотского автономного округа от 24 сентября 2010 года N 297 "Об утверждении Порядка добывания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округа".</w:t>
      </w:r>
      <w:r w:rsidRPr="00BA042C">
        <w:rPr>
          <w:rFonts w:ascii="Arial" w:hAnsi="Arial" w:cs="Arial"/>
        </w:rPr>
        <w:br/>
      </w:r>
    </w:p>
    <w:p w14:paraId="05021F0B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DA457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 xml:space="preserve">3. Контроль за исполнением настоящего постановления возложить на Департамент природных ресурсов и экологии Чукотского автономного округа (Яковлев </w:t>
      </w:r>
      <w:proofErr w:type="gramStart"/>
      <w:r w:rsidRPr="00BA042C">
        <w:rPr>
          <w:rFonts w:ascii="Arial" w:hAnsi="Arial" w:cs="Arial"/>
        </w:rPr>
        <w:t>А.В.</w:t>
      </w:r>
      <w:proofErr w:type="gramEnd"/>
      <w:r w:rsidRPr="00BA042C">
        <w:rPr>
          <w:rFonts w:ascii="Arial" w:hAnsi="Arial" w:cs="Arial"/>
        </w:rPr>
        <w:t>).</w:t>
      </w:r>
      <w:r w:rsidRPr="00BA042C">
        <w:rPr>
          <w:rFonts w:ascii="Arial" w:hAnsi="Arial" w:cs="Arial"/>
        </w:rPr>
        <w:br/>
      </w:r>
    </w:p>
    <w:p w14:paraId="3246720D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22B66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(в ред. Постановлений Правительства Чукотского автономного округа от 15.04.2016 N 190, от 22.07.2019 N 373, от 14.09.2020 N 438)</w:t>
      </w:r>
      <w:r w:rsidRPr="00BA042C">
        <w:rPr>
          <w:rFonts w:ascii="Arial" w:hAnsi="Arial" w:cs="Arial"/>
        </w:rPr>
        <w:br/>
      </w:r>
    </w:p>
    <w:p w14:paraId="2997B741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br/>
      </w:r>
      <w:r w:rsidRPr="00BA042C">
        <w:rPr>
          <w:rFonts w:ascii="Arial" w:hAnsi="Arial" w:cs="Arial"/>
        </w:rPr>
        <w:br/>
        <w:t>Председатель Правительства</w:t>
      </w:r>
      <w:r w:rsidRPr="00BA042C">
        <w:rPr>
          <w:rFonts w:ascii="Arial" w:hAnsi="Arial" w:cs="Arial"/>
        </w:rPr>
        <w:br/>
        <w:t>Р.В.КОПИН</w:t>
      </w:r>
    </w:p>
    <w:p w14:paraId="3C5E123A" w14:textId="77777777" w:rsidR="00BA042C" w:rsidRPr="00BA042C" w:rsidRDefault="00BA042C" w:rsidP="00BA042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A042C">
        <w:rPr>
          <w:rFonts w:ascii="Arial" w:hAnsi="Arial" w:cs="Arial"/>
          <w:sz w:val="24"/>
          <w:szCs w:val="24"/>
        </w:rPr>
        <w:lastRenderedPageBreak/>
        <w:br/>
      </w:r>
      <w:r w:rsidRPr="00BA042C">
        <w:rPr>
          <w:rFonts w:ascii="Arial" w:hAnsi="Arial" w:cs="Arial"/>
          <w:sz w:val="24"/>
          <w:szCs w:val="24"/>
        </w:rPr>
        <w:br/>
        <w:t>Приложение</w:t>
      </w:r>
      <w:r w:rsidRPr="00BA042C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BA042C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BA042C">
        <w:rPr>
          <w:rFonts w:ascii="Arial" w:hAnsi="Arial" w:cs="Arial"/>
          <w:sz w:val="24"/>
          <w:szCs w:val="24"/>
        </w:rPr>
        <w:br/>
        <w:t>от 16 ноября 2015 г. N 554</w:t>
      </w:r>
    </w:p>
    <w:p w14:paraId="7FEE1E32" w14:textId="77777777" w:rsidR="00BA042C" w:rsidRPr="00BA042C" w:rsidRDefault="00BA042C" w:rsidP="00BA04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042C">
        <w:rPr>
          <w:rFonts w:ascii="Arial" w:hAnsi="Arial" w:cs="Arial"/>
          <w:b/>
          <w:bCs/>
        </w:rPr>
        <w:br/>
      </w:r>
      <w:r w:rsidRPr="00BA042C">
        <w:rPr>
          <w:rFonts w:ascii="Arial" w:hAnsi="Arial" w:cs="Arial"/>
          <w:b/>
          <w:bCs/>
        </w:rPr>
        <w:br/>
        <w:t>ПОРЯДОК ДОБЫЧИ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НА ТЕРРИТОРИИ ЧУКОТСКОГО АВТОНОМНОГО ОКРУГА</w:t>
      </w:r>
    </w:p>
    <w:p w14:paraId="6D097047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(в ред. Постановлений Правительства Чукотского автономного округа от 28.12.2015 N 652, от 15.04.2016 N 190, от 09.11.2016 N 565, от 22.07.2019 N 373, от 14.09.2020 N 438)</w:t>
      </w:r>
    </w:p>
    <w:p w14:paraId="1E254769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br/>
      </w:r>
    </w:p>
    <w:p w14:paraId="1731451D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1. Настоящий Порядок разработан в соответствии с Федеральным законом от 24 апреля 1995 года N 52-ФЗ "О животном мире" и определяет порядок добычи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 (далее - объекты животного мира), на территории Чукотского автономного округа и является обязательным для исполнения юридическими лицами, индивидуальными предпринимателями и гражданами Российской Федерации, иностранными юридическими лицами и гражданами, а также лицами без гражданства на территории Чукотского автономного округа.</w:t>
      </w:r>
      <w:r w:rsidRPr="00BA042C">
        <w:rPr>
          <w:rFonts w:ascii="Arial" w:hAnsi="Arial" w:cs="Arial"/>
        </w:rPr>
        <w:br/>
      </w:r>
    </w:p>
    <w:p w14:paraId="58352554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5DF69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2. Действие настоящего Порядка распространяется на деятельность по добыче объектов животного мира на всей территории Чукотского автономного округа, за исключением особо охраняемых природных территорий федерального значения.</w:t>
      </w:r>
      <w:r w:rsidRPr="00BA042C">
        <w:rPr>
          <w:rFonts w:ascii="Arial" w:hAnsi="Arial" w:cs="Arial"/>
        </w:rPr>
        <w:br/>
      </w:r>
    </w:p>
    <w:p w14:paraId="52B87518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0EB2B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3. Право на добычу объектов животного мира имеют граждане Российской Федерации, иностранные граждане (далее - физические лица), индивидуальные предприниматели и юридические лица, которым законами и иными нормативными правовыми актами Российской Федерации и законами и иными нормативными правовыми актами Чукотского автономного округа предоставлена возможность пользоваться животным миром.</w:t>
      </w:r>
      <w:r w:rsidRPr="00BA042C">
        <w:rPr>
          <w:rFonts w:ascii="Arial" w:hAnsi="Arial" w:cs="Arial"/>
        </w:rPr>
        <w:br/>
      </w:r>
    </w:p>
    <w:p w14:paraId="4BFA951B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70765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 xml:space="preserve">4. Добыча объектов животного мира производится только на основании разрешения на добычу объектов животного 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 (далее - разрешение), выдаваемого Департаментом природных ресурсов и экологии Чукотского автономного округа (далее - Уполномоченный орган), являющимся органом, уполномоченным на выдачу разрешений на добычу объектов животного </w:t>
      </w:r>
      <w:r w:rsidRPr="00BA042C">
        <w:rPr>
          <w:rFonts w:ascii="Arial" w:hAnsi="Arial" w:cs="Arial"/>
        </w:rPr>
        <w:lastRenderedPageBreak/>
        <w:t>мира, не отнесенных к объектам охоты и рыболовства и не принадлежащих к видам, занесенным в Красную книгу Российской Федерации и Красную книгу Чукотского автономного округа, по форме согласно приложению 1 к настоящему Порядку, способами и орудиями, указанными в разрешении, исключающими нанесение непоправимого ущерба естественным популяциям животных и среде их обитания.</w:t>
      </w:r>
      <w:r w:rsidRPr="00BA042C">
        <w:rPr>
          <w:rFonts w:ascii="Arial" w:hAnsi="Arial" w:cs="Arial"/>
        </w:rPr>
        <w:br/>
      </w:r>
    </w:p>
    <w:p w14:paraId="45239EAF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B761F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(в ред. Постановлений Правительства Чукотского автономного округа от 15.04.2016 N 190, от 22.07.2019 N 373, от 14.09.2020 N 438)</w:t>
      </w:r>
      <w:r w:rsidRPr="00BA042C">
        <w:rPr>
          <w:rFonts w:ascii="Arial" w:hAnsi="Arial" w:cs="Arial"/>
        </w:rPr>
        <w:br/>
      </w:r>
    </w:p>
    <w:p w14:paraId="3B3F2EDF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5EFEB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5. Разрешение является документом строгой отчетности, подтверждающим право на добычу объектов животного мира, выдаваемое в соответствии с настоящим Порядком. Передача его другим физическим лицам, индивидуальным предпринимателям и юридическим лицам запрещается.</w:t>
      </w:r>
      <w:r w:rsidRPr="00BA042C">
        <w:rPr>
          <w:rFonts w:ascii="Arial" w:hAnsi="Arial" w:cs="Arial"/>
        </w:rPr>
        <w:br/>
      </w:r>
    </w:p>
    <w:p w14:paraId="5301B8C0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9884E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5.1. Для получения разрешения на территории Чукотского автономного округа заинтересованные лица (далее - заявители) обращаются в Уполномоченный орган с заявлением по форме согласно приложению 2 к настоящему Порядку.</w:t>
      </w:r>
      <w:r w:rsidRPr="00BA042C">
        <w:rPr>
          <w:rFonts w:ascii="Arial" w:hAnsi="Arial" w:cs="Arial"/>
        </w:rPr>
        <w:br/>
      </w:r>
    </w:p>
    <w:p w14:paraId="628EC7B0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FA35A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6. В заявлении на получение разрешения должны быть указаны следующие сведения:</w:t>
      </w:r>
      <w:r w:rsidRPr="00BA042C">
        <w:rPr>
          <w:rFonts w:ascii="Arial" w:hAnsi="Arial" w:cs="Arial"/>
        </w:rPr>
        <w:br/>
      </w:r>
    </w:p>
    <w:p w14:paraId="137A6334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C7B82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для физического лица - фамилия, имя, отчество, адрес проживания, данные документа, удостоверяющего личность; для юридических лиц и индивидуальных предпринимателей - наименование, место нахождения, данные документа, подтверждающего государственную регистрацию;</w:t>
      </w:r>
      <w:r w:rsidRPr="00BA042C">
        <w:rPr>
          <w:rFonts w:ascii="Arial" w:hAnsi="Arial" w:cs="Arial"/>
        </w:rPr>
        <w:br/>
      </w:r>
    </w:p>
    <w:p w14:paraId="005B1E38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304B7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наименование объекта животного мира (русское и латинское);</w:t>
      </w:r>
      <w:r w:rsidRPr="00BA042C">
        <w:rPr>
          <w:rFonts w:ascii="Arial" w:hAnsi="Arial" w:cs="Arial"/>
        </w:rPr>
        <w:br/>
      </w:r>
    </w:p>
    <w:p w14:paraId="02F8A712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DFD16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описание объекта животного мира (возраст, пол, яйца);</w:t>
      </w:r>
      <w:r w:rsidRPr="00BA042C">
        <w:rPr>
          <w:rFonts w:ascii="Arial" w:hAnsi="Arial" w:cs="Arial"/>
        </w:rPr>
        <w:br/>
      </w:r>
    </w:p>
    <w:p w14:paraId="3752FA87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1ED1B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количество объектов животного мира, планируемых к добыче;</w:t>
      </w:r>
      <w:r w:rsidRPr="00BA042C">
        <w:rPr>
          <w:rFonts w:ascii="Arial" w:hAnsi="Arial" w:cs="Arial"/>
        </w:rPr>
        <w:br/>
      </w:r>
    </w:p>
    <w:p w14:paraId="18D1D30B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A033F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цель добычи и дальнейшего использования объекта животного мира;</w:t>
      </w:r>
      <w:r w:rsidRPr="00BA042C">
        <w:rPr>
          <w:rFonts w:ascii="Arial" w:hAnsi="Arial" w:cs="Arial"/>
        </w:rPr>
        <w:br/>
      </w:r>
    </w:p>
    <w:p w14:paraId="637B4ED8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C8ED6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предполагаемый способ добычи (отлов, отстрел);</w:t>
      </w:r>
      <w:r w:rsidRPr="00BA042C">
        <w:rPr>
          <w:rFonts w:ascii="Arial" w:hAnsi="Arial" w:cs="Arial"/>
        </w:rPr>
        <w:br/>
      </w:r>
    </w:p>
    <w:p w14:paraId="07505D78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E8123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 xml:space="preserve">орудия добычи (сети, ловушки, </w:t>
      </w:r>
      <w:proofErr w:type="spellStart"/>
      <w:r w:rsidRPr="00BA042C">
        <w:rPr>
          <w:rFonts w:ascii="Arial" w:hAnsi="Arial" w:cs="Arial"/>
        </w:rPr>
        <w:t>иммобилизационные</w:t>
      </w:r>
      <w:proofErr w:type="spellEnd"/>
      <w:r w:rsidRPr="00BA042C">
        <w:rPr>
          <w:rFonts w:ascii="Arial" w:hAnsi="Arial" w:cs="Arial"/>
        </w:rPr>
        <w:t xml:space="preserve"> средства);</w:t>
      </w:r>
      <w:r w:rsidRPr="00BA042C">
        <w:rPr>
          <w:rFonts w:ascii="Arial" w:hAnsi="Arial" w:cs="Arial"/>
        </w:rPr>
        <w:br/>
      </w:r>
    </w:p>
    <w:p w14:paraId="7A4CEC8F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C29C6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lastRenderedPageBreak/>
        <w:t>место добычи (район, территория предполагаемой добычи объектов животного мира);</w:t>
      </w:r>
      <w:r w:rsidRPr="00BA042C">
        <w:rPr>
          <w:rFonts w:ascii="Arial" w:hAnsi="Arial" w:cs="Arial"/>
        </w:rPr>
        <w:br/>
      </w:r>
    </w:p>
    <w:p w14:paraId="777B8CA2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F1EDB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сроки добычи объектов животного мира;</w:t>
      </w:r>
      <w:r w:rsidRPr="00BA042C">
        <w:rPr>
          <w:rFonts w:ascii="Arial" w:hAnsi="Arial" w:cs="Arial"/>
        </w:rPr>
        <w:br/>
      </w:r>
    </w:p>
    <w:p w14:paraId="79DFA912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61EDD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условия транспортировки, передержки и дальнейшего содержания изымаемого из природной среды объекта животного мира;</w:t>
      </w:r>
      <w:r w:rsidRPr="00BA042C">
        <w:rPr>
          <w:rFonts w:ascii="Arial" w:hAnsi="Arial" w:cs="Arial"/>
        </w:rPr>
        <w:br/>
      </w:r>
    </w:p>
    <w:p w14:paraId="2CBAB990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D8269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привлекаемые для добычи лица или организации, а также ответственный за добычу с указанием фамилии, имени, отчества, должности.</w:t>
      </w:r>
      <w:r w:rsidRPr="00BA042C">
        <w:rPr>
          <w:rFonts w:ascii="Arial" w:hAnsi="Arial" w:cs="Arial"/>
        </w:rPr>
        <w:br/>
      </w:r>
    </w:p>
    <w:p w14:paraId="0E30B95C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43AF46" w14:textId="77777777" w:rsidR="00BA042C" w:rsidRPr="00BA042C" w:rsidRDefault="00BA042C" w:rsidP="00BA0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Заявление, предоставленное юридическим лицом или индивидуальным предпринимателем, подписывается руководителем организации и заверяется печатью (при наличии).</w:t>
      </w:r>
    </w:p>
    <w:p w14:paraId="05A7FAC2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br/>
        <w:t>6.1. К заявлению прилагаются заверенные копии документов:</w:t>
      </w:r>
      <w:r w:rsidRPr="00BA042C">
        <w:rPr>
          <w:rFonts w:ascii="Arial" w:hAnsi="Arial" w:cs="Arial"/>
        </w:rPr>
        <w:br/>
      </w:r>
    </w:p>
    <w:p w14:paraId="184B8E5D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14DDE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1) для юридических лиц:</w:t>
      </w:r>
      <w:r w:rsidRPr="00BA042C">
        <w:rPr>
          <w:rFonts w:ascii="Arial" w:hAnsi="Arial" w:cs="Arial"/>
        </w:rPr>
        <w:br/>
      </w:r>
    </w:p>
    <w:p w14:paraId="38350D73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1B969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BA042C">
        <w:rPr>
          <w:rFonts w:ascii="Arial" w:hAnsi="Arial" w:cs="Arial"/>
        </w:rPr>
        <w:br/>
      </w:r>
    </w:p>
    <w:p w14:paraId="6842D9AB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55DDE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учредительные документы (устав, положение, иной уставной документ);</w:t>
      </w:r>
      <w:r w:rsidRPr="00BA042C">
        <w:rPr>
          <w:rFonts w:ascii="Arial" w:hAnsi="Arial" w:cs="Arial"/>
        </w:rPr>
        <w:br/>
      </w:r>
    </w:p>
    <w:p w14:paraId="4E0F0B4D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17A44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абзац четвертый утратил силу. - </w:t>
      </w:r>
      <w:r w:rsidRPr="00BA042C">
        <w:rPr>
          <w:rFonts w:ascii="Arial" w:eastAsiaTheme="majorEastAsia" w:hAnsi="Arial" w:cs="Arial"/>
        </w:rPr>
        <w:t>Постановление Правительства Чукотского автономного округа от 09.11.2016 N 565</w:t>
      </w:r>
      <w:r w:rsidRPr="00BA042C">
        <w:rPr>
          <w:rFonts w:ascii="Arial" w:hAnsi="Arial" w:cs="Arial"/>
        </w:rPr>
        <w:t>;</w:t>
      </w:r>
      <w:r w:rsidRPr="00BA042C">
        <w:rPr>
          <w:rFonts w:ascii="Arial" w:hAnsi="Arial" w:cs="Arial"/>
        </w:rPr>
        <w:br/>
      </w:r>
    </w:p>
    <w:p w14:paraId="2F2C4EC2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629F7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2) для индивидуальных предпринимателей:</w:t>
      </w:r>
      <w:r w:rsidRPr="00BA042C">
        <w:rPr>
          <w:rFonts w:ascii="Arial" w:hAnsi="Arial" w:cs="Arial"/>
        </w:rPr>
        <w:br/>
      </w:r>
    </w:p>
    <w:p w14:paraId="2014B921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EFD01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документ, удостоверяющий личность;</w:t>
      </w:r>
      <w:r w:rsidRPr="00BA042C">
        <w:rPr>
          <w:rFonts w:ascii="Arial" w:hAnsi="Arial" w:cs="Arial"/>
        </w:rPr>
        <w:br/>
      </w:r>
    </w:p>
    <w:p w14:paraId="180CFD49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D9EE7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документ, подтверждающий полномочия представителя заявителя, оформленный в соответствии с законодательством Российской Федерации;</w:t>
      </w:r>
      <w:r w:rsidRPr="00BA042C">
        <w:rPr>
          <w:rFonts w:ascii="Arial" w:hAnsi="Arial" w:cs="Arial"/>
        </w:rPr>
        <w:br/>
      </w:r>
    </w:p>
    <w:p w14:paraId="33A5E567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E5FF4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3) для физических лиц:</w:t>
      </w:r>
      <w:r w:rsidRPr="00BA042C">
        <w:rPr>
          <w:rFonts w:ascii="Arial" w:hAnsi="Arial" w:cs="Arial"/>
        </w:rPr>
        <w:br/>
      </w:r>
    </w:p>
    <w:p w14:paraId="0594150C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81526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документ, удостоверяющий личность;</w:t>
      </w:r>
      <w:r w:rsidRPr="00BA042C">
        <w:rPr>
          <w:rFonts w:ascii="Arial" w:hAnsi="Arial" w:cs="Arial"/>
        </w:rPr>
        <w:br/>
      </w:r>
    </w:p>
    <w:p w14:paraId="74501796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5CBF4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lastRenderedPageBreak/>
        <w:t>4) для заявителя, являющегося иностранным гражданином, временно пребывающим в Российской Федерации, для получения разрешения подается заключенный договор об оказании услуг в сфере охотничьего хозяйства (заключенного с юридическими лицами либо индивидуальными предпринимателями) - представляется самостоятельно;</w:t>
      </w:r>
      <w:r w:rsidRPr="00BA042C">
        <w:rPr>
          <w:rFonts w:ascii="Arial" w:hAnsi="Arial" w:cs="Arial"/>
        </w:rPr>
        <w:br/>
      </w:r>
    </w:p>
    <w:p w14:paraId="568E3039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CD9B8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</w:t>
      </w:r>
      <w:proofErr w:type="spellStart"/>
      <w:r w:rsidRPr="00BA042C">
        <w:rPr>
          <w:rFonts w:ascii="Arial" w:hAnsi="Arial" w:cs="Arial"/>
        </w:rPr>
        <w:t>пп</w:t>
      </w:r>
      <w:proofErr w:type="spellEnd"/>
      <w:r w:rsidRPr="00BA042C">
        <w:rPr>
          <w:rFonts w:ascii="Arial" w:hAnsi="Arial" w:cs="Arial"/>
        </w:rPr>
        <w:t>. 4 в ред. </w:t>
      </w:r>
      <w:r w:rsidRPr="00BA042C">
        <w:rPr>
          <w:rFonts w:ascii="Arial" w:eastAsiaTheme="majorEastAsia" w:hAnsi="Arial" w:cs="Arial"/>
        </w:rPr>
        <w:t>Постановления Правительства Чукотского автономного округа от 09.11.2016 N 565</w:t>
      </w:r>
      <w:r w:rsidRPr="00BA042C">
        <w:rPr>
          <w:rFonts w:ascii="Arial" w:hAnsi="Arial" w:cs="Arial"/>
        </w:rPr>
        <w:t>)</w:t>
      </w:r>
      <w:r w:rsidRPr="00BA042C">
        <w:rPr>
          <w:rFonts w:ascii="Arial" w:hAnsi="Arial" w:cs="Arial"/>
        </w:rPr>
        <w:br/>
      </w:r>
    </w:p>
    <w:p w14:paraId="5E99279B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15541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5) для осуществления заявителем охоты в целях осуществления научно-исследовательской деятельности, образовательной деятельности дополнительно прилагаются заверенные копии научных и научно-технических программ и проектов, а также образовательных программ среднего профессионального и высшего образования;</w:t>
      </w:r>
      <w:r w:rsidRPr="00BA042C">
        <w:rPr>
          <w:rFonts w:ascii="Arial" w:hAnsi="Arial" w:cs="Arial"/>
        </w:rPr>
        <w:br/>
      </w:r>
    </w:p>
    <w:p w14:paraId="46806053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C3575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6) документы, указанные в настоящем пункте, представляются заявителями самостоятельно.</w:t>
      </w:r>
      <w:r w:rsidRPr="00BA042C">
        <w:rPr>
          <w:rFonts w:ascii="Arial" w:hAnsi="Arial" w:cs="Arial"/>
        </w:rPr>
        <w:br/>
      </w:r>
    </w:p>
    <w:p w14:paraId="779B9328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95494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6.2. Уполномоченный орган на основании межведомственного запроса, направляемого в порядке межведомственного информационного взаимодействия, получает:</w:t>
      </w:r>
      <w:r w:rsidRPr="00BA042C">
        <w:rPr>
          <w:rFonts w:ascii="Arial" w:hAnsi="Arial" w:cs="Arial"/>
        </w:rPr>
        <w:br/>
      </w:r>
    </w:p>
    <w:p w14:paraId="31DE6CBC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E4043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1) сведения о внесении записи о юридическом лице в Единый государственный реестр юридических лиц;</w:t>
      </w:r>
      <w:r w:rsidRPr="00BA042C">
        <w:rPr>
          <w:rFonts w:ascii="Arial" w:hAnsi="Arial" w:cs="Arial"/>
        </w:rPr>
        <w:br/>
      </w:r>
    </w:p>
    <w:p w14:paraId="00F42DA0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6FA17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2) сведения о постановке юридического лица на учет в налоговом органе;</w:t>
      </w:r>
      <w:r w:rsidRPr="00BA042C">
        <w:rPr>
          <w:rFonts w:ascii="Arial" w:hAnsi="Arial" w:cs="Arial"/>
        </w:rPr>
        <w:br/>
      </w:r>
    </w:p>
    <w:p w14:paraId="7F350936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F658D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3) сведения о государственной регистрации в качестве индивидуального предпринимателя;</w:t>
      </w:r>
      <w:r w:rsidRPr="00BA042C">
        <w:rPr>
          <w:rFonts w:ascii="Arial" w:hAnsi="Arial" w:cs="Arial"/>
        </w:rPr>
        <w:br/>
      </w:r>
    </w:p>
    <w:p w14:paraId="53D796EE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617F5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4) сведения о постановке индивидуального предпринимателя на учет в налоговом органе;</w:t>
      </w:r>
      <w:r w:rsidRPr="00BA042C">
        <w:rPr>
          <w:rFonts w:ascii="Arial" w:hAnsi="Arial" w:cs="Arial"/>
        </w:rPr>
        <w:br/>
      </w:r>
    </w:p>
    <w:p w14:paraId="1A91D046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FBEBB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5) сведения о присвоении заявителю идентификационного номера налогоплательщика;</w:t>
      </w:r>
      <w:r w:rsidRPr="00BA042C">
        <w:rPr>
          <w:rFonts w:ascii="Arial" w:hAnsi="Arial" w:cs="Arial"/>
        </w:rPr>
        <w:br/>
      </w:r>
    </w:p>
    <w:p w14:paraId="1674F9B5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C4C34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6) документ, подтверждающий уплату заявителем государственной пошлины за выдачу разрешения.</w:t>
      </w:r>
      <w:r w:rsidRPr="00BA042C">
        <w:rPr>
          <w:rFonts w:ascii="Arial" w:hAnsi="Arial" w:cs="Arial"/>
        </w:rPr>
        <w:br/>
      </w:r>
    </w:p>
    <w:p w14:paraId="27242A41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5BE68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lastRenderedPageBreak/>
        <w:t>Заявители вправе представить документы, указанные в настоящем пункте, по собственной инициативе.</w:t>
      </w:r>
      <w:r w:rsidRPr="00BA042C">
        <w:rPr>
          <w:rFonts w:ascii="Arial" w:hAnsi="Arial" w:cs="Arial"/>
        </w:rPr>
        <w:br/>
      </w:r>
    </w:p>
    <w:p w14:paraId="0D165781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79A6D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(п. 6.2 в ред. </w:t>
      </w:r>
      <w:r w:rsidRPr="00BA042C">
        <w:rPr>
          <w:rFonts w:ascii="Arial" w:eastAsiaTheme="majorEastAsia" w:hAnsi="Arial" w:cs="Arial"/>
        </w:rPr>
        <w:t>Постановления Правительства Чукотского автономного округа от 28.12.2015 N 652</w:t>
      </w:r>
      <w:r w:rsidRPr="00BA042C">
        <w:rPr>
          <w:rFonts w:ascii="Arial" w:hAnsi="Arial" w:cs="Arial"/>
        </w:rPr>
        <w:t>)</w:t>
      </w:r>
      <w:r w:rsidRPr="00BA042C">
        <w:rPr>
          <w:rFonts w:ascii="Arial" w:hAnsi="Arial" w:cs="Arial"/>
        </w:rPr>
        <w:br/>
      </w:r>
    </w:p>
    <w:p w14:paraId="635C01AA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8CE31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6.3. Заявление и прилагаемые к нему документы могут представляться в Уполномоченный орган в письменном виде лично или почтовым отправлением (с описью вложения прилагаемых документов) либо в виде электронного документа (пакета документов), подписанного электронной подписью в соответствии с требованиями </w:t>
      </w:r>
      <w:r w:rsidRPr="00BA042C">
        <w:rPr>
          <w:rFonts w:ascii="Arial" w:eastAsiaTheme="majorEastAsia" w:hAnsi="Arial" w:cs="Arial"/>
        </w:rPr>
        <w:t>Федерального закона от 6 апреля 2011 года N 63-ФЗ "Об электронной подписи"</w:t>
      </w:r>
      <w:r w:rsidRPr="00BA042C">
        <w:rPr>
          <w:rFonts w:ascii="Arial" w:hAnsi="Arial" w:cs="Arial"/>
        </w:rPr>
        <w:t> и </w:t>
      </w:r>
      <w:r w:rsidRPr="00BA042C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BA042C">
        <w:rPr>
          <w:rFonts w:ascii="Arial" w:hAnsi="Arial" w:cs="Arial"/>
        </w:rPr>
        <w:t>, с использованием регионального портала государственных и муниципальных услуг (функций) (в случае, если создан такой портал) или федеральной государственной информационной системы "Единый портал государственных и муниципальных услуг (функций)".</w:t>
      </w:r>
      <w:r w:rsidRPr="00BA042C">
        <w:rPr>
          <w:rFonts w:ascii="Arial" w:hAnsi="Arial" w:cs="Arial"/>
        </w:rPr>
        <w:br/>
      </w:r>
    </w:p>
    <w:p w14:paraId="5BCB1C2B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48CD1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7. Срок рассмотрения Уполномоченным органом заявления на получение разрешения - 30 дней со дня его поступления.</w:t>
      </w:r>
      <w:r w:rsidRPr="00BA042C">
        <w:rPr>
          <w:rFonts w:ascii="Arial" w:hAnsi="Arial" w:cs="Arial"/>
        </w:rPr>
        <w:br/>
      </w:r>
    </w:p>
    <w:p w14:paraId="3B9AF6AF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6595D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8. Срок действия разрешения устанавливается Уполномоченным органом и не может превышать один год.</w:t>
      </w:r>
      <w:r w:rsidRPr="00BA042C">
        <w:rPr>
          <w:rFonts w:ascii="Arial" w:hAnsi="Arial" w:cs="Arial"/>
        </w:rPr>
        <w:br/>
      </w:r>
    </w:p>
    <w:p w14:paraId="7FCF0AB1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A1433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9. По факту добычи объектов животного мира на месте составляется отчет о результатах добычи по выданному разрешению (далее - отчет) с указанием количества добытых объектов животного мира, времени, места, орудий добычи, фамилий лиц, ответственных и привлеченных для добычи, по форме согласно приложению 3 к настоящему Порядку.</w:t>
      </w:r>
      <w:r w:rsidRPr="00BA042C">
        <w:rPr>
          <w:rFonts w:ascii="Arial" w:hAnsi="Arial" w:cs="Arial"/>
        </w:rPr>
        <w:br/>
      </w:r>
    </w:p>
    <w:p w14:paraId="7D45B194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A7EC9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10. Разрешение и отчет направляются в Уполномоченный орган в течение 30 дней после окончания срока действия разрешения.</w:t>
      </w:r>
      <w:r w:rsidRPr="00BA042C">
        <w:rPr>
          <w:rFonts w:ascii="Arial" w:hAnsi="Arial" w:cs="Arial"/>
        </w:rPr>
        <w:br/>
      </w:r>
    </w:p>
    <w:p w14:paraId="0E9EE753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D09D6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(п. 10 в ред. </w:t>
      </w:r>
      <w:r w:rsidRPr="00BA042C">
        <w:rPr>
          <w:rFonts w:ascii="Arial" w:eastAsiaTheme="majorEastAsia" w:hAnsi="Arial" w:cs="Arial"/>
        </w:rPr>
        <w:t>Постановления Правительства Чукотского автономного округа от 28.12.2015 N 652</w:t>
      </w:r>
      <w:r w:rsidRPr="00BA042C">
        <w:rPr>
          <w:rFonts w:ascii="Arial" w:hAnsi="Arial" w:cs="Arial"/>
        </w:rPr>
        <w:t>)</w:t>
      </w:r>
    </w:p>
    <w:p w14:paraId="520F1070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br/>
        <w:t>11. Основанием для отказа в выдаче разрешения являются:</w:t>
      </w:r>
      <w:r w:rsidRPr="00BA042C">
        <w:rPr>
          <w:rFonts w:ascii="Arial" w:hAnsi="Arial" w:cs="Arial"/>
        </w:rPr>
        <w:br/>
      </w:r>
    </w:p>
    <w:p w14:paraId="26F66D49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B4B3B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1) введение органами государственной власти или органами местного самоуправления ограничений на все (или отдельные) виды природопользования на заявленной территории (в случаях вспышки эпизоотии, возникновения пожароопасной ситуации);</w:t>
      </w:r>
      <w:r w:rsidRPr="00BA042C">
        <w:rPr>
          <w:rFonts w:ascii="Arial" w:hAnsi="Arial" w:cs="Arial"/>
        </w:rPr>
        <w:br/>
      </w:r>
    </w:p>
    <w:p w14:paraId="5011FBBC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34B50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lastRenderedPageBreak/>
        <w:t>2) непредставление в срок, указанный в пункте 10 настоящего Порядка, отчета о результатах добычи объектов животного мира по ранее выданному разрешению;</w:t>
      </w:r>
      <w:r w:rsidRPr="00BA042C">
        <w:rPr>
          <w:rFonts w:ascii="Arial" w:hAnsi="Arial" w:cs="Arial"/>
        </w:rPr>
        <w:br/>
      </w:r>
    </w:p>
    <w:p w14:paraId="7C9D2B1A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B8BFE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3) выявление в представленных документах неполной и (или) недостоверной информации, не соответствующей требованиям пунктов 6, 6.1 настоящего Порядка;</w:t>
      </w:r>
      <w:r w:rsidRPr="00BA042C">
        <w:rPr>
          <w:rFonts w:ascii="Arial" w:hAnsi="Arial" w:cs="Arial"/>
        </w:rPr>
        <w:br/>
      </w:r>
    </w:p>
    <w:p w14:paraId="68865960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FAA5F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(в ред. </w:t>
      </w:r>
      <w:r w:rsidRPr="00BA042C">
        <w:rPr>
          <w:rFonts w:ascii="Arial" w:eastAsiaTheme="majorEastAsia" w:hAnsi="Arial" w:cs="Arial"/>
        </w:rPr>
        <w:t>Постановления Правительства Чукотского автономного округа от 28.12.2015 N 652</w:t>
      </w:r>
      <w:r w:rsidRPr="00BA042C">
        <w:rPr>
          <w:rFonts w:ascii="Arial" w:hAnsi="Arial" w:cs="Arial"/>
        </w:rPr>
        <w:t>)</w:t>
      </w:r>
      <w:r w:rsidRPr="00BA042C">
        <w:rPr>
          <w:rFonts w:ascii="Arial" w:hAnsi="Arial" w:cs="Arial"/>
        </w:rPr>
        <w:br/>
      </w:r>
    </w:p>
    <w:p w14:paraId="2AD7A09B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92696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4) вступление в законную силу решения суда или постановления о наложении административного наказания за нарушение следующих требований, предъявляемых к добыче объектов животного мира по ранее выданному Уполномоченным органом разрешению:</w:t>
      </w:r>
      <w:r w:rsidRPr="00BA042C">
        <w:rPr>
          <w:rFonts w:ascii="Arial" w:hAnsi="Arial" w:cs="Arial"/>
        </w:rPr>
        <w:br/>
      </w:r>
    </w:p>
    <w:p w14:paraId="048A1EE3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FAE80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(в ред. </w:t>
      </w:r>
      <w:r w:rsidRPr="00BA042C">
        <w:rPr>
          <w:rFonts w:ascii="Arial" w:eastAsiaTheme="majorEastAsia" w:hAnsi="Arial" w:cs="Arial"/>
        </w:rPr>
        <w:t>Постановления Правительства Чукотского автономного округа от 22.07.2019 N 373</w:t>
      </w:r>
      <w:r w:rsidRPr="00BA042C">
        <w:rPr>
          <w:rFonts w:ascii="Arial" w:hAnsi="Arial" w:cs="Arial"/>
        </w:rPr>
        <w:t>)</w:t>
      </w:r>
      <w:r w:rsidRPr="00BA042C">
        <w:rPr>
          <w:rFonts w:ascii="Arial" w:hAnsi="Arial" w:cs="Arial"/>
        </w:rPr>
        <w:br/>
      </w:r>
    </w:p>
    <w:p w14:paraId="57663BA4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AE5F0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применение способов добычи в соответствии с целями добычи, указанными в разрешении;</w:t>
      </w:r>
      <w:r w:rsidRPr="00BA042C">
        <w:rPr>
          <w:rFonts w:ascii="Arial" w:hAnsi="Arial" w:cs="Arial"/>
        </w:rPr>
        <w:br/>
      </w:r>
    </w:p>
    <w:p w14:paraId="2523D61F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A23FF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исключение нанесения непоправимого ущерба их естественным популяциям и местам обитания;</w:t>
      </w:r>
      <w:r w:rsidRPr="00BA042C">
        <w:rPr>
          <w:rFonts w:ascii="Arial" w:hAnsi="Arial" w:cs="Arial"/>
        </w:rPr>
        <w:br/>
      </w:r>
    </w:p>
    <w:p w14:paraId="4DA3EB71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C26FE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обеспечение избирательности действий, применение при добыче гуманных способов и снижение нанесения физических и психических травм животным;</w:t>
      </w:r>
      <w:r w:rsidRPr="00BA042C">
        <w:rPr>
          <w:rFonts w:ascii="Arial" w:hAnsi="Arial" w:cs="Arial"/>
        </w:rPr>
        <w:br/>
      </w:r>
    </w:p>
    <w:p w14:paraId="2FC0A90E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23C34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(</w:t>
      </w:r>
      <w:proofErr w:type="spellStart"/>
      <w:r w:rsidRPr="00BA042C">
        <w:rPr>
          <w:rFonts w:ascii="Arial" w:hAnsi="Arial" w:cs="Arial"/>
        </w:rPr>
        <w:t>пп</w:t>
      </w:r>
      <w:proofErr w:type="spellEnd"/>
      <w:r w:rsidRPr="00BA042C">
        <w:rPr>
          <w:rFonts w:ascii="Arial" w:hAnsi="Arial" w:cs="Arial"/>
        </w:rPr>
        <w:t>. 4 в ред. </w:t>
      </w:r>
      <w:r w:rsidRPr="00BA042C">
        <w:rPr>
          <w:rFonts w:ascii="Arial" w:eastAsiaTheme="majorEastAsia" w:hAnsi="Arial" w:cs="Arial"/>
        </w:rPr>
        <w:t>Постановления Правительства Чукотского автономного округа от 09.11.2016 N 565</w:t>
      </w:r>
      <w:r w:rsidRPr="00BA042C">
        <w:rPr>
          <w:rFonts w:ascii="Arial" w:hAnsi="Arial" w:cs="Arial"/>
        </w:rPr>
        <w:t>)</w:t>
      </w:r>
      <w:r w:rsidRPr="00BA042C">
        <w:rPr>
          <w:rFonts w:ascii="Arial" w:hAnsi="Arial" w:cs="Arial"/>
        </w:rPr>
        <w:br/>
      </w:r>
    </w:p>
    <w:p w14:paraId="756C609E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38369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5) утратил силу. - </w:t>
      </w:r>
      <w:r w:rsidRPr="00BA042C">
        <w:rPr>
          <w:rFonts w:ascii="Arial" w:eastAsiaTheme="majorEastAsia" w:hAnsi="Arial" w:cs="Arial"/>
        </w:rPr>
        <w:t>Постановление Правительства Чукотского автономного округа от 09.11.2016 N 565</w:t>
      </w:r>
      <w:r w:rsidRPr="00BA042C">
        <w:rPr>
          <w:rFonts w:ascii="Arial" w:hAnsi="Arial" w:cs="Arial"/>
        </w:rPr>
        <w:t>.</w:t>
      </w:r>
      <w:r w:rsidRPr="00BA042C">
        <w:rPr>
          <w:rFonts w:ascii="Arial" w:hAnsi="Arial" w:cs="Arial"/>
        </w:rPr>
        <w:br/>
      </w:r>
    </w:p>
    <w:p w14:paraId="3C953048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A0B87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12. Неиспользованные разрешения по окончании срока их действия возвращаются в Уполномоченный орган с указанием причин неиспользования.</w:t>
      </w:r>
      <w:r w:rsidRPr="00BA042C">
        <w:rPr>
          <w:rFonts w:ascii="Arial" w:hAnsi="Arial" w:cs="Arial"/>
        </w:rPr>
        <w:br/>
      </w:r>
    </w:p>
    <w:p w14:paraId="79491DEB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DC573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13. Сроки и способы добычи объектов животного мира определяются в соответствии с целями добычи и не должны наносить ущерб естественным популяциям этих видов животных и местам их обитания.</w:t>
      </w:r>
      <w:r w:rsidRPr="00BA042C">
        <w:rPr>
          <w:rFonts w:ascii="Arial" w:hAnsi="Arial" w:cs="Arial"/>
        </w:rPr>
        <w:br/>
      </w:r>
    </w:p>
    <w:p w14:paraId="7C5C70AA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B2A30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14. Орудия и способы добычи объектов животного мира должны обеспечивать избирательность действия и снижать нанесение физических и психических травм животным.</w:t>
      </w:r>
      <w:r w:rsidRPr="00BA042C">
        <w:rPr>
          <w:rFonts w:ascii="Arial" w:hAnsi="Arial" w:cs="Arial"/>
        </w:rPr>
        <w:br/>
      </w:r>
    </w:p>
    <w:p w14:paraId="216E33CE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61A70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15. Выданное разрешение регистрируется в книге учета и регистрации разрешений на добывание объектов животного мира.</w:t>
      </w:r>
      <w:r w:rsidRPr="00BA042C">
        <w:rPr>
          <w:rFonts w:ascii="Arial" w:hAnsi="Arial" w:cs="Arial"/>
        </w:rPr>
        <w:br/>
      </w:r>
    </w:p>
    <w:p w14:paraId="19F10D4C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7ED32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16. Разрешение аннулируется в случае нарушения пользователем законодательства о животном мире.</w:t>
      </w:r>
      <w:r w:rsidRPr="00BA042C">
        <w:rPr>
          <w:rFonts w:ascii="Arial" w:hAnsi="Arial" w:cs="Arial"/>
        </w:rPr>
        <w:br/>
      </w:r>
    </w:p>
    <w:p w14:paraId="12736B6D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CDEB4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17. Лица, виновные в нарушении настоящего Порядка, несут ответственность согласно законодательству Российской Федерации.</w:t>
      </w:r>
      <w:r w:rsidRPr="00BA042C">
        <w:rPr>
          <w:rFonts w:ascii="Arial" w:hAnsi="Arial" w:cs="Arial"/>
        </w:rPr>
        <w:br/>
      </w:r>
    </w:p>
    <w:p w14:paraId="4A28A2BD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81689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18. Контроль за соблюдением настоящего Порядка осуществляет Уполномоченный орган.</w:t>
      </w:r>
      <w:r w:rsidRPr="00BA042C">
        <w:rPr>
          <w:rFonts w:ascii="Arial" w:hAnsi="Arial" w:cs="Arial"/>
        </w:rPr>
        <w:br/>
      </w:r>
    </w:p>
    <w:p w14:paraId="2F85527F" w14:textId="77777777" w:rsidR="00BA042C" w:rsidRPr="00BA042C" w:rsidRDefault="00BA042C" w:rsidP="00BA042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042C">
        <w:rPr>
          <w:rFonts w:ascii="Arial" w:hAnsi="Arial" w:cs="Arial"/>
          <w:color w:val="auto"/>
          <w:sz w:val="24"/>
          <w:szCs w:val="24"/>
        </w:rPr>
        <w:br/>
      </w:r>
      <w:r w:rsidRPr="00BA042C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BA042C">
        <w:rPr>
          <w:rFonts w:ascii="Arial" w:hAnsi="Arial" w:cs="Arial"/>
          <w:color w:val="auto"/>
          <w:sz w:val="24"/>
          <w:szCs w:val="24"/>
        </w:rPr>
        <w:br/>
        <w:t>к Порядку добычи объектов животного мира,</w:t>
      </w:r>
      <w:r w:rsidRPr="00BA042C">
        <w:rPr>
          <w:rFonts w:ascii="Arial" w:hAnsi="Arial" w:cs="Arial"/>
          <w:color w:val="auto"/>
          <w:sz w:val="24"/>
          <w:szCs w:val="24"/>
        </w:rPr>
        <w:br/>
        <w:t>не отнесенных к объектам охоты и рыболовства</w:t>
      </w:r>
      <w:r w:rsidRPr="00BA042C">
        <w:rPr>
          <w:rFonts w:ascii="Arial" w:hAnsi="Arial" w:cs="Arial"/>
          <w:color w:val="auto"/>
          <w:sz w:val="24"/>
          <w:szCs w:val="24"/>
        </w:rPr>
        <w:br/>
        <w:t>и не принадлежащих к видам, занесенным</w:t>
      </w:r>
      <w:r w:rsidRPr="00BA042C">
        <w:rPr>
          <w:rFonts w:ascii="Arial" w:hAnsi="Arial" w:cs="Arial"/>
          <w:color w:val="auto"/>
          <w:sz w:val="24"/>
          <w:szCs w:val="24"/>
        </w:rPr>
        <w:br/>
        <w:t>в Красную книгу Российской Федерации и</w:t>
      </w:r>
      <w:r w:rsidRPr="00BA042C">
        <w:rPr>
          <w:rFonts w:ascii="Arial" w:hAnsi="Arial" w:cs="Arial"/>
          <w:color w:val="auto"/>
          <w:sz w:val="24"/>
          <w:szCs w:val="24"/>
        </w:rPr>
        <w:br/>
        <w:t>Красную книгу Чукотского автономного округа,</w:t>
      </w:r>
      <w:r w:rsidRPr="00BA042C">
        <w:rPr>
          <w:rFonts w:ascii="Arial" w:hAnsi="Arial" w:cs="Arial"/>
          <w:color w:val="auto"/>
          <w:sz w:val="24"/>
          <w:szCs w:val="24"/>
        </w:rPr>
        <w:br/>
        <w:t>на территории Чукотского автономного округа</w:t>
      </w:r>
    </w:p>
    <w:p w14:paraId="28BAABFA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1C64677F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(уполномоченный орган)</w:t>
      </w:r>
    </w:p>
    <w:p w14:paraId="52E32629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                            РАЗРЕШЕНИЕ N ______</w:t>
      </w:r>
    </w:p>
    <w:p w14:paraId="6F3BE77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НА ДОБЫЧУ ОБЪЕКТОВ ЖИВОТНОГО МИРА, НЕ ОТНЕСЕННЫХ К ОБЪЕКТАМ ОХОТЫ И </w:t>
      </w:r>
    </w:p>
    <w:p w14:paraId="682C4BCC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РЫБОЛОВСТВА И НЕ ПРИНАДЛЕЖАЩИХ К ВИДАМ, ЗАНЕСЕННЫМ В КРАСНУЮ КНИГУ </w:t>
      </w:r>
    </w:p>
    <w:p w14:paraId="0664C38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РОССИЙСКОЙ ФЕДЕРАЦИИ И КРАСНУЮ КНИГУ ЧУКОТСКОГО АВТОНОМНОГО ОКРУГА,</w:t>
      </w:r>
    </w:p>
    <w:p w14:paraId="62ADD38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           НА ТЕРРИТОРИИ ЧУКОТСКОГО АВТОНОМНОГО ОКРУГА </w:t>
      </w:r>
    </w:p>
    <w:p w14:paraId="4198D8CE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Настоящим разрешается _____________________________________________________</w:t>
      </w:r>
    </w:p>
    <w:p w14:paraId="1FC22CD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(для физического лица - фамилия, имя, отчество,</w:t>
      </w:r>
    </w:p>
    <w:p w14:paraId="773F951D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       адрес проживания,</w:t>
      </w:r>
    </w:p>
    <w:p w14:paraId="5D486548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3D625CCA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данные документа, удостоверяющего личность; для юридического лица -</w:t>
      </w:r>
    </w:p>
    <w:p w14:paraId="018E7EDD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наименование, место нахождения, данные документа, подтверждающего </w:t>
      </w:r>
    </w:p>
    <w:p w14:paraId="52A590B8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lastRenderedPageBreak/>
        <w:t>                       государственную регистрацию)</w:t>
      </w:r>
    </w:p>
    <w:p w14:paraId="34ADB1AC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произвести добычу _________________________________________________________</w:t>
      </w:r>
    </w:p>
    <w:p w14:paraId="0685D5BA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(русское и латинское название вида животного,</w:t>
      </w:r>
    </w:p>
    <w:p w14:paraId="5764E390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547ADE7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     а также его описание: взрослая особь, пол, яйца и </w:t>
      </w:r>
      <w:proofErr w:type="gramStart"/>
      <w:r w:rsidRPr="00BA042C">
        <w:rPr>
          <w:rFonts w:ascii="Courier New" w:hAnsi="Courier New" w:cs="Courier New"/>
          <w:spacing w:val="-18"/>
        </w:rPr>
        <w:t>т.п.</w:t>
      </w:r>
      <w:proofErr w:type="gramEnd"/>
      <w:r w:rsidRPr="00BA042C">
        <w:rPr>
          <w:rFonts w:ascii="Courier New" w:hAnsi="Courier New" w:cs="Courier New"/>
          <w:spacing w:val="-18"/>
        </w:rPr>
        <w:t>)</w:t>
      </w:r>
    </w:p>
    <w:p w14:paraId="08B6065A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в количестве ______________________________________________________________</w:t>
      </w:r>
    </w:p>
    <w:p w14:paraId="4A1E733A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(цифрами и прописью)</w:t>
      </w:r>
    </w:p>
    <w:p w14:paraId="0D374B52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способом __________________________________________________________________</w:t>
      </w:r>
    </w:p>
    <w:p w14:paraId="1D5134B3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(способ, названия орудий добычи)</w:t>
      </w:r>
    </w:p>
    <w:p w14:paraId="4F5F7B70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в пределах ________________________________________________________________</w:t>
      </w:r>
    </w:p>
    <w:p w14:paraId="1D0F4B4F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(наименование муниципального образования)</w:t>
      </w:r>
    </w:p>
    <w:p w14:paraId="6EC8E472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в целях ___________________________________________________________________</w:t>
      </w:r>
    </w:p>
    <w:p w14:paraId="2BF0E5F2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в пределах ________________________________________________________________</w:t>
      </w:r>
    </w:p>
    <w:p w14:paraId="53B24A8E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(район, лесхоз, водоем)</w:t>
      </w:r>
    </w:p>
    <w:p w14:paraId="79E31B06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под контролем _____________________________________________________________</w:t>
      </w:r>
    </w:p>
    <w:p w14:paraId="1890B589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(должность, Ф.И.О.)</w:t>
      </w:r>
    </w:p>
    <w:p w14:paraId="02910218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лицо, ответственное за добычу _____________________________________________</w:t>
      </w:r>
    </w:p>
    <w:p w14:paraId="100A0479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             (подпись, Ф.И.О.)</w:t>
      </w:r>
    </w:p>
    <w:p w14:paraId="6B5A60CF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для передачи: _____________________________________________________________</w:t>
      </w:r>
    </w:p>
    <w:p w14:paraId="0540E7A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(кому передается на содержание и передержку)</w:t>
      </w:r>
    </w:p>
    <w:p w14:paraId="2603AE49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примечание: _______________________________________________________________</w:t>
      </w:r>
    </w:p>
    <w:p w14:paraId="7641FE55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Действительно с _______________ 20__ г. по _______________ 20__ г.</w:t>
      </w:r>
    </w:p>
    <w:p w14:paraId="5CC6FE96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Руководитель Уполномоченного органа     ____________</w:t>
      </w:r>
      <w:proofErr w:type="gramStart"/>
      <w:r w:rsidRPr="00BA042C">
        <w:rPr>
          <w:rFonts w:ascii="Courier New" w:hAnsi="Courier New" w:cs="Courier New"/>
          <w:spacing w:val="-18"/>
        </w:rPr>
        <w:t>_  _</w:t>
      </w:r>
      <w:proofErr w:type="gramEnd"/>
      <w:r w:rsidRPr="00BA042C">
        <w:rPr>
          <w:rFonts w:ascii="Courier New" w:hAnsi="Courier New" w:cs="Courier New"/>
          <w:spacing w:val="-18"/>
        </w:rPr>
        <w:t>___________________</w:t>
      </w:r>
    </w:p>
    <w:p w14:paraId="59219622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         (</w:t>
      </w:r>
      <w:proofErr w:type="gramStart"/>
      <w:r w:rsidRPr="00BA042C">
        <w:rPr>
          <w:rFonts w:ascii="Courier New" w:hAnsi="Courier New" w:cs="Courier New"/>
          <w:spacing w:val="-18"/>
        </w:rPr>
        <w:t>подпись)   </w:t>
      </w:r>
      <w:proofErr w:type="gramEnd"/>
      <w:r w:rsidRPr="00BA042C">
        <w:rPr>
          <w:rFonts w:ascii="Courier New" w:hAnsi="Courier New" w:cs="Courier New"/>
          <w:spacing w:val="-18"/>
        </w:rPr>
        <w:t>        (Ф.И.О.)</w:t>
      </w:r>
    </w:p>
    <w:p w14:paraId="788987CA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    М.П.</w:t>
      </w:r>
    </w:p>
    <w:p w14:paraId="4F2B50BC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"____" __________ 20___ г.</w:t>
      </w:r>
    </w:p>
    <w:p w14:paraId="4BC51BF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(дата выдачи разрешения)</w:t>
      </w:r>
    </w:p>
    <w:p w14:paraId="63CF444C" w14:textId="77777777" w:rsidR="00BA042C" w:rsidRPr="00BA042C" w:rsidRDefault="00BA042C" w:rsidP="00BA042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042C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BA042C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BA042C">
        <w:rPr>
          <w:rFonts w:ascii="Arial" w:hAnsi="Arial" w:cs="Arial"/>
          <w:color w:val="auto"/>
          <w:sz w:val="24"/>
          <w:szCs w:val="24"/>
        </w:rPr>
        <w:br/>
        <w:t>к Порядку добычи объектов животного мира,</w:t>
      </w:r>
      <w:r w:rsidRPr="00BA042C">
        <w:rPr>
          <w:rFonts w:ascii="Arial" w:hAnsi="Arial" w:cs="Arial"/>
          <w:color w:val="auto"/>
          <w:sz w:val="24"/>
          <w:szCs w:val="24"/>
        </w:rPr>
        <w:br/>
        <w:t>не отнесенных к объектам охоты и рыболовства</w:t>
      </w:r>
      <w:r w:rsidRPr="00BA042C">
        <w:rPr>
          <w:rFonts w:ascii="Arial" w:hAnsi="Arial" w:cs="Arial"/>
          <w:color w:val="auto"/>
          <w:sz w:val="24"/>
          <w:szCs w:val="24"/>
        </w:rPr>
        <w:br/>
        <w:t>и не принадлежащих к видам, занесенным</w:t>
      </w:r>
      <w:r w:rsidRPr="00BA042C">
        <w:rPr>
          <w:rFonts w:ascii="Arial" w:hAnsi="Arial" w:cs="Arial"/>
          <w:color w:val="auto"/>
          <w:sz w:val="24"/>
          <w:szCs w:val="24"/>
        </w:rPr>
        <w:br/>
        <w:t>в Красную книгу Российской Федерации и</w:t>
      </w:r>
      <w:r w:rsidRPr="00BA042C">
        <w:rPr>
          <w:rFonts w:ascii="Arial" w:hAnsi="Arial" w:cs="Arial"/>
          <w:color w:val="auto"/>
          <w:sz w:val="24"/>
          <w:szCs w:val="24"/>
        </w:rPr>
        <w:br/>
        <w:t>Красную книгу Чукотского автономного округа,</w:t>
      </w:r>
      <w:r w:rsidRPr="00BA042C">
        <w:rPr>
          <w:rFonts w:ascii="Arial" w:hAnsi="Arial" w:cs="Arial"/>
          <w:color w:val="auto"/>
          <w:sz w:val="24"/>
          <w:szCs w:val="24"/>
        </w:rPr>
        <w:br/>
        <w:t>на территории Чукотского автономного округа</w:t>
      </w:r>
    </w:p>
    <w:p w14:paraId="217C08D4" w14:textId="77777777" w:rsidR="00BA042C" w:rsidRPr="00BA042C" w:rsidRDefault="00BA042C" w:rsidP="00BA0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br/>
        <w:t>(в ред. </w:t>
      </w:r>
      <w:r w:rsidRPr="00BA042C">
        <w:rPr>
          <w:rFonts w:ascii="Arial" w:eastAsiaTheme="majorEastAsia" w:hAnsi="Arial" w:cs="Arial"/>
        </w:rPr>
        <w:t>Постановлений Правительства Чукотского автономного округа от 15.04.2016 N 190</w:t>
      </w:r>
      <w:r w:rsidRPr="00BA042C">
        <w:rPr>
          <w:rFonts w:ascii="Arial" w:hAnsi="Arial" w:cs="Arial"/>
        </w:rPr>
        <w:t>, </w:t>
      </w:r>
      <w:r w:rsidRPr="00BA042C">
        <w:rPr>
          <w:rFonts w:ascii="Arial" w:eastAsiaTheme="majorEastAsia" w:hAnsi="Arial" w:cs="Arial"/>
        </w:rPr>
        <w:t>от 22.07.2019 N 373</w:t>
      </w:r>
      <w:r w:rsidRPr="00BA042C">
        <w:rPr>
          <w:rFonts w:ascii="Arial" w:hAnsi="Arial" w:cs="Arial"/>
        </w:rPr>
        <w:t>, </w:t>
      </w:r>
      <w:r w:rsidRPr="00BA042C">
        <w:rPr>
          <w:rFonts w:ascii="Arial" w:eastAsiaTheme="majorEastAsia" w:hAnsi="Arial" w:cs="Arial"/>
        </w:rPr>
        <w:t>от 14.09.2020 N 438</w:t>
      </w:r>
      <w:r w:rsidRPr="00BA042C">
        <w:rPr>
          <w:rFonts w:ascii="Arial" w:hAnsi="Arial" w:cs="Arial"/>
        </w:rPr>
        <w:t>)</w:t>
      </w:r>
    </w:p>
    <w:p w14:paraId="2E6B721A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</w:r>
      <w:r w:rsidRPr="00BA042C">
        <w:rPr>
          <w:rFonts w:ascii="Courier New" w:hAnsi="Courier New" w:cs="Courier New"/>
          <w:spacing w:val="-18"/>
        </w:rPr>
        <w:br/>
        <w:t xml:space="preserve">                                В Департамент природных ресурсов и экологии </w:t>
      </w:r>
    </w:p>
    <w:p w14:paraId="6B05150D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Чукотского автономного округа </w:t>
      </w:r>
    </w:p>
    <w:p w14:paraId="3D058A1C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18902DB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НА ПОЛУЧЕНИЕ РАЗРЕШЕНИЯ НА ДОБЫЧУ ОБЪЕКТОВ ЖИВОТНОГО МИРА,</w:t>
      </w:r>
    </w:p>
    <w:p w14:paraId="6E367B4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        НЕ ОТНЕСЕННЫХ К ОБЪЕКТАМ ОХОТЫ И РЫБОЛОВСТВА И НЕ </w:t>
      </w:r>
    </w:p>
    <w:p w14:paraId="3B243CA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  ПРИНАДЛЕЖАЩИХ К ВИДАМ, ЗАНЕСЕННЫМ В КРАСНУЮ КНИГУ РОССИЙСКОЙ </w:t>
      </w:r>
    </w:p>
    <w:p w14:paraId="783838E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   ФЕДЕРАЦИИ И КРАСНУЮ КНИГУ ЧУКОТСКОГО АВТОНОМНОГО ОКРУГА, НА </w:t>
      </w:r>
    </w:p>
    <w:p w14:paraId="1FEC968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            ТЕРРИТОРИИ ЧУКОТСКОГО АВТОНОМНОГО ОКРУГА </w:t>
      </w:r>
    </w:p>
    <w:p w14:paraId="5258200C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Заявитель _________________________________________________________________</w:t>
      </w:r>
    </w:p>
    <w:p w14:paraId="19D24620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(наименование юридического лица полное и сокращенное,</w:t>
      </w:r>
    </w:p>
    <w:p w14:paraId="32D90454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__________________________________________________________________________</w:t>
      </w:r>
    </w:p>
    <w:p w14:paraId="4A87E80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Ф.И.О. гражданина или индивидуального предпринимателя)</w:t>
      </w:r>
    </w:p>
    <w:p w14:paraId="5ADD2264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Адрес заявителя (реквизиты юридического лица), телефон ____________________</w:t>
      </w:r>
    </w:p>
    <w:p w14:paraId="707D4BF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1D82351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Название объекта животного мира ___________________________________________</w:t>
      </w:r>
    </w:p>
    <w:p w14:paraId="2BCF9326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            (русское и латинское)</w:t>
      </w:r>
    </w:p>
    <w:p w14:paraId="554CDF89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01287698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Описание объекта __________________________________________________________</w:t>
      </w:r>
    </w:p>
    <w:p w14:paraId="085A674F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(возраст, пол, яйца)</w:t>
      </w:r>
    </w:p>
    <w:p w14:paraId="0F39FD1F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3EB04ED0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Количество объектов, планируемых к добыче _________________________________</w:t>
      </w:r>
    </w:p>
    <w:p w14:paraId="0CCC5AC5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lastRenderedPageBreak/>
        <w:t>Цель добычи, обоснование __________________________________________________</w:t>
      </w:r>
    </w:p>
    <w:p w14:paraId="16C2E13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Цель дальнейшего использования ____________________________________________</w:t>
      </w:r>
    </w:p>
    <w:p w14:paraId="4D47479C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29307D5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Способ добычи _____________________________________________________________</w:t>
      </w:r>
    </w:p>
    <w:p w14:paraId="1DA06041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(отстрел, отлов)</w:t>
      </w:r>
    </w:p>
    <w:p w14:paraId="2C996A5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Орудия добычи _____________________________________________________________</w:t>
      </w:r>
    </w:p>
    <w:p w14:paraId="14916573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                 (сети, ловушки, </w:t>
      </w:r>
      <w:proofErr w:type="spellStart"/>
      <w:r w:rsidRPr="00BA042C">
        <w:rPr>
          <w:rFonts w:ascii="Courier New" w:hAnsi="Courier New" w:cs="Courier New"/>
          <w:spacing w:val="-18"/>
        </w:rPr>
        <w:t>иммобилизационные</w:t>
      </w:r>
      <w:proofErr w:type="spellEnd"/>
      <w:r w:rsidRPr="00BA042C">
        <w:rPr>
          <w:rFonts w:ascii="Courier New" w:hAnsi="Courier New" w:cs="Courier New"/>
          <w:spacing w:val="-18"/>
        </w:rPr>
        <w:t xml:space="preserve"> средства)</w:t>
      </w:r>
    </w:p>
    <w:p w14:paraId="28ED9816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3DF05D62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Место добычи ______________________________________________________________</w:t>
      </w:r>
    </w:p>
    <w:p w14:paraId="493B46D4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(район, территория предполагаемой добычи объектов животного мира)</w:t>
      </w:r>
    </w:p>
    <w:p w14:paraId="0218FEC6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Срок добычи _______________________________________________________________</w:t>
      </w:r>
    </w:p>
    <w:p w14:paraId="13F2978C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BA042C">
        <w:rPr>
          <w:rFonts w:ascii="Courier New" w:hAnsi="Courier New" w:cs="Courier New"/>
          <w:spacing w:val="-18"/>
        </w:rPr>
        <w:t>Условия  транспортировки</w:t>
      </w:r>
      <w:proofErr w:type="gramEnd"/>
      <w:r w:rsidRPr="00BA042C">
        <w:rPr>
          <w:rFonts w:ascii="Courier New" w:hAnsi="Courier New" w:cs="Courier New"/>
          <w:spacing w:val="-18"/>
        </w:rPr>
        <w:t xml:space="preserve">, передержки и дальнейшего содержания изымаемого из </w:t>
      </w:r>
    </w:p>
    <w:p w14:paraId="5CAC9061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природной среды объекта животного мира ____________________________________</w:t>
      </w:r>
    </w:p>
    <w:p w14:paraId="632BC4C2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128396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BA042C">
        <w:rPr>
          <w:rFonts w:ascii="Courier New" w:hAnsi="Courier New" w:cs="Courier New"/>
          <w:spacing w:val="-18"/>
        </w:rPr>
        <w:t>Привлекаемые  для</w:t>
      </w:r>
      <w:proofErr w:type="gramEnd"/>
      <w:r w:rsidRPr="00BA042C">
        <w:rPr>
          <w:rFonts w:ascii="Courier New" w:hAnsi="Courier New" w:cs="Courier New"/>
          <w:spacing w:val="-18"/>
        </w:rPr>
        <w:t xml:space="preserve">  добычи  лица (или организации), а также ответственный за </w:t>
      </w:r>
    </w:p>
    <w:p w14:paraId="1F2F89C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добычу с указанием фамилии, имени, отчества, должности ____________________</w:t>
      </w:r>
    </w:p>
    <w:p w14:paraId="7DC54AD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4D5191D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Подпись заявителя &lt;*&gt;</w:t>
      </w:r>
    </w:p>
    <w:p w14:paraId="4E311C84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_________________________                   _______________________________</w:t>
      </w:r>
    </w:p>
    <w:p w14:paraId="4D1FC985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                (расшифровка подписи)</w:t>
      </w:r>
    </w:p>
    <w:p w14:paraId="5782DDCA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</w:r>
      <w:proofErr w:type="gramStart"/>
      <w:r w:rsidRPr="00BA042C">
        <w:rPr>
          <w:rFonts w:ascii="Courier New" w:hAnsi="Courier New" w:cs="Courier New"/>
          <w:spacing w:val="-18"/>
        </w:rPr>
        <w:t>На  обработку</w:t>
      </w:r>
      <w:proofErr w:type="gramEnd"/>
      <w:r w:rsidRPr="00BA042C">
        <w:rPr>
          <w:rFonts w:ascii="Courier New" w:hAnsi="Courier New" w:cs="Courier New"/>
          <w:spacing w:val="-18"/>
        </w:rPr>
        <w:t xml:space="preserve">  своих  персональных  данных  согласен(на) для цели получения </w:t>
      </w:r>
    </w:p>
    <w:p w14:paraId="52836C7E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BA042C">
        <w:rPr>
          <w:rFonts w:ascii="Courier New" w:hAnsi="Courier New" w:cs="Courier New"/>
          <w:spacing w:val="-18"/>
        </w:rPr>
        <w:t>разрешения  на</w:t>
      </w:r>
      <w:proofErr w:type="gramEnd"/>
      <w:r w:rsidRPr="00BA042C">
        <w:rPr>
          <w:rFonts w:ascii="Courier New" w:hAnsi="Courier New" w:cs="Courier New"/>
          <w:spacing w:val="-18"/>
        </w:rPr>
        <w:t xml:space="preserve">  добычу  объектов  животного  мира, не отнесенных к объектам </w:t>
      </w:r>
    </w:p>
    <w:p w14:paraId="16E5FD03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BA042C">
        <w:rPr>
          <w:rFonts w:ascii="Courier New" w:hAnsi="Courier New" w:cs="Courier New"/>
          <w:spacing w:val="-18"/>
        </w:rPr>
        <w:t>охоты  и</w:t>
      </w:r>
      <w:proofErr w:type="gramEnd"/>
      <w:r w:rsidRPr="00BA042C">
        <w:rPr>
          <w:rFonts w:ascii="Courier New" w:hAnsi="Courier New" w:cs="Courier New"/>
          <w:spacing w:val="-18"/>
        </w:rPr>
        <w:t xml:space="preserve"> рыболовства и не принадлежащих к видам, занесенным в Красную книгу </w:t>
      </w:r>
    </w:p>
    <w:p w14:paraId="10280A66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BA042C">
        <w:rPr>
          <w:rFonts w:ascii="Courier New" w:hAnsi="Courier New" w:cs="Courier New"/>
          <w:spacing w:val="-18"/>
        </w:rPr>
        <w:t>Российской  Федерации</w:t>
      </w:r>
      <w:proofErr w:type="gramEnd"/>
      <w:r w:rsidRPr="00BA042C">
        <w:rPr>
          <w:rFonts w:ascii="Courier New" w:hAnsi="Courier New" w:cs="Courier New"/>
          <w:spacing w:val="-18"/>
        </w:rPr>
        <w:t xml:space="preserve">  и  Красную  книгу  Чукотского автономного округа, на </w:t>
      </w:r>
    </w:p>
    <w:p w14:paraId="6B23A845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BA042C">
        <w:rPr>
          <w:rFonts w:ascii="Courier New" w:hAnsi="Courier New" w:cs="Courier New"/>
          <w:spacing w:val="-18"/>
        </w:rPr>
        <w:t>территории  Чукотского</w:t>
      </w:r>
      <w:proofErr w:type="gramEnd"/>
      <w:r w:rsidRPr="00BA042C">
        <w:rPr>
          <w:rFonts w:ascii="Courier New" w:hAnsi="Courier New" w:cs="Courier New"/>
          <w:spacing w:val="-18"/>
        </w:rPr>
        <w:t xml:space="preserve"> автономного округа. Подтверждаю, что ознакомлен(а) с </w:t>
      </w:r>
    </w:p>
    <w:p w14:paraId="51FB4844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положениями   Федерального   закона   </w:t>
      </w:r>
      <w:proofErr w:type="gramStart"/>
      <w:r w:rsidRPr="00BA042C">
        <w:rPr>
          <w:rFonts w:ascii="Courier New" w:hAnsi="Courier New" w:cs="Courier New"/>
          <w:spacing w:val="-18"/>
        </w:rPr>
        <w:t>от  27</w:t>
      </w:r>
      <w:proofErr w:type="gramEnd"/>
      <w:r w:rsidRPr="00BA042C">
        <w:rPr>
          <w:rFonts w:ascii="Courier New" w:hAnsi="Courier New" w:cs="Courier New"/>
          <w:spacing w:val="-18"/>
        </w:rPr>
        <w:t xml:space="preserve">  июля  2006  года  N 152-ФЗ "О </w:t>
      </w:r>
    </w:p>
    <w:p w14:paraId="30103371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BA042C">
        <w:rPr>
          <w:rFonts w:ascii="Courier New" w:hAnsi="Courier New" w:cs="Courier New"/>
          <w:spacing w:val="-18"/>
        </w:rPr>
        <w:lastRenderedPageBreak/>
        <w:t>персональных  данных</w:t>
      </w:r>
      <w:proofErr w:type="gramEnd"/>
      <w:r w:rsidRPr="00BA042C">
        <w:rPr>
          <w:rFonts w:ascii="Courier New" w:hAnsi="Courier New" w:cs="Courier New"/>
          <w:spacing w:val="-18"/>
        </w:rPr>
        <w:t xml:space="preserve">",  права  и  обязанности в области защиты персональных </w:t>
      </w:r>
    </w:p>
    <w:p w14:paraId="78924E9D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данных мне разъяснены _____________________________ (подпись заявителя).</w:t>
      </w:r>
    </w:p>
    <w:p w14:paraId="1FDED1B3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М.П. "_____" ____________________ 20___ г.</w:t>
      </w:r>
    </w:p>
    <w:p w14:paraId="421F92D3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0777A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________________</w:t>
      </w:r>
      <w:r w:rsidRPr="00BA042C">
        <w:rPr>
          <w:rFonts w:ascii="Arial" w:hAnsi="Arial" w:cs="Arial"/>
        </w:rPr>
        <w:br/>
      </w:r>
    </w:p>
    <w:p w14:paraId="3A046075" w14:textId="77777777" w:rsidR="00BA042C" w:rsidRPr="00BA042C" w:rsidRDefault="00BA042C" w:rsidP="00BA0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539E0" w14:textId="77777777" w:rsidR="00BA042C" w:rsidRPr="00BA042C" w:rsidRDefault="00BA042C" w:rsidP="00BA0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* (для юридических лиц - подпись руководителя, заверенная печатью).</w:t>
      </w:r>
      <w:r w:rsidRPr="00BA042C">
        <w:rPr>
          <w:rFonts w:ascii="Arial" w:hAnsi="Arial" w:cs="Arial"/>
        </w:rPr>
        <w:br/>
      </w:r>
    </w:p>
    <w:p w14:paraId="5EBA2A41" w14:textId="77777777" w:rsidR="00BA042C" w:rsidRPr="00BA042C" w:rsidRDefault="00BA042C" w:rsidP="00BA042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A042C">
        <w:rPr>
          <w:rFonts w:ascii="Arial" w:hAnsi="Arial" w:cs="Arial"/>
          <w:color w:val="auto"/>
          <w:sz w:val="24"/>
          <w:szCs w:val="24"/>
        </w:rPr>
        <w:br/>
      </w:r>
      <w:r w:rsidRPr="00BA042C">
        <w:rPr>
          <w:rFonts w:ascii="Arial" w:hAnsi="Arial" w:cs="Arial"/>
          <w:color w:val="auto"/>
          <w:sz w:val="24"/>
          <w:szCs w:val="24"/>
        </w:rPr>
        <w:br/>
        <w:t>Приложение 3</w:t>
      </w:r>
      <w:r w:rsidRPr="00BA042C">
        <w:rPr>
          <w:rFonts w:ascii="Arial" w:hAnsi="Arial" w:cs="Arial"/>
          <w:color w:val="auto"/>
          <w:sz w:val="24"/>
          <w:szCs w:val="24"/>
        </w:rPr>
        <w:br/>
        <w:t>к Порядку добычи объектов животного мира,</w:t>
      </w:r>
      <w:r w:rsidRPr="00BA042C">
        <w:rPr>
          <w:rFonts w:ascii="Arial" w:hAnsi="Arial" w:cs="Arial"/>
          <w:color w:val="auto"/>
          <w:sz w:val="24"/>
          <w:szCs w:val="24"/>
        </w:rPr>
        <w:br/>
        <w:t>не отнесенных к объектам охоты и рыболовства</w:t>
      </w:r>
      <w:r w:rsidRPr="00BA042C">
        <w:rPr>
          <w:rFonts w:ascii="Arial" w:hAnsi="Arial" w:cs="Arial"/>
          <w:color w:val="auto"/>
          <w:sz w:val="24"/>
          <w:szCs w:val="24"/>
        </w:rPr>
        <w:br/>
        <w:t>и не принадлежащих к видам, занесенным</w:t>
      </w:r>
      <w:r w:rsidRPr="00BA042C">
        <w:rPr>
          <w:rFonts w:ascii="Arial" w:hAnsi="Arial" w:cs="Arial"/>
          <w:color w:val="auto"/>
          <w:sz w:val="24"/>
          <w:szCs w:val="24"/>
        </w:rPr>
        <w:br/>
        <w:t>в Красную книгу Российской Федерации и</w:t>
      </w:r>
      <w:r w:rsidRPr="00BA042C">
        <w:rPr>
          <w:rFonts w:ascii="Arial" w:hAnsi="Arial" w:cs="Arial"/>
          <w:color w:val="auto"/>
          <w:sz w:val="24"/>
          <w:szCs w:val="24"/>
        </w:rPr>
        <w:br/>
        <w:t>Красную книгу Чукотского автономного округа,</w:t>
      </w:r>
      <w:r w:rsidRPr="00BA042C">
        <w:rPr>
          <w:rFonts w:ascii="Arial" w:hAnsi="Arial" w:cs="Arial"/>
          <w:color w:val="auto"/>
          <w:sz w:val="24"/>
          <w:szCs w:val="24"/>
        </w:rPr>
        <w:br/>
        <w:t>на территории Чукотского автономного округа</w:t>
      </w:r>
    </w:p>
    <w:p w14:paraId="26F3DE53" w14:textId="77777777" w:rsidR="00BA042C" w:rsidRPr="00BA042C" w:rsidRDefault="00BA042C" w:rsidP="00BA0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br/>
        <w:t>(в ред. </w:t>
      </w:r>
      <w:r w:rsidRPr="00BA042C">
        <w:rPr>
          <w:rFonts w:ascii="Arial" w:eastAsiaTheme="majorEastAsia" w:hAnsi="Arial" w:cs="Arial"/>
        </w:rPr>
        <w:t>Постановлений Правительства Чукотского автономного округа от 15.04.2016 N 190</w:t>
      </w:r>
      <w:r w:rsidRPr="00BA042C">
        <w:rPr>
          <w:rFonts w:ascii="Arial" w:hAnsi="Arial" w:cs="Arial"/>
        </w:rPr>
        <w:t>, </w:t>
      </w:r>
      <w:r w:rsidRPr="00BA042C">
        <w:rPr>
          <w:rFonts w:ascii="Arial" w:eastAsiaTheme="majorEastAsia" w:hAnsi="Arial" w:cs="Arial"/>
        </w:rPr>
        <w:t>от 22.07.2019 N 373</w:t>
      </w:r>
      <w:r w:rsidRPr="00BA042C">
        <w:rPr>
          <w:rFonts w:ascii="Arial" w:hAnsi="Arial" w:cs="Arial"/>
        </w:rPr>
        <w:t>, </w:t>
      </w:r>
      <w:r w:rsidRPr="00BA042C">
        <w:rPr>
          <w:rFonts w:ascii="Arial" w:eastAsiaTheme="majorEastAsia" w:hAnsi="Arial" w:cs="Arial"/>
        </w:rPr>
        <w:t>от 14.09.2020 N 438</w:t>
      </w:r>
      <w:r w:rsidRPr="00BA042C">
        <w:rPr>
          <w:rFonts w:ascii="Arial" w:hAnsi="Arial" w:cs="Arial"/>
        </w:rPr>
        <w:t>)</w:t>
      </w:r>
    </w:p>
    <w:p w14:paraId="74A4E067" w14:textId="77777777" w:rsidR="00BA042C" w:rsidRPr="00BA042C" w:rsidRDefault="00BA042C" w:rsidP="00BA042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br/>
      </w:r>
      <w:r w:rsidRPr="00BA042C">
        <w:rPr>
          <w:rFonts w:ascii="Arial" w:hAnsi="Arial" w:cs="Arial"/>
        </w:rPr>
        <w:br/>
      </w:r>
      <w:r w:rsidRPr="00BA042C">
        <w:rPr>
          <w:rFonts w:ascii="Arial" w:hAnsi="Arial" w:cs="Arial"/>
        </w:rPr>
        <w:br/>
        <w:t>В Департамент природных ресурсов и экологии</w:t>
      </w:r>
      <w:r w:rsidRPr="00BA042C">
        <w:rPr>
          <w:rFonts w:ascii="Arial" w:hAnsi="Arial" w:cs="Arial"/>
        </w:rPr>
        <w:br/>
        <w:t>Чукотского автономного округа</w:t>
      </w:r>
    </w:p>
    <w:p w14:paraId="7441CFD8" w14:textId="77777777" w:rsidR="00BA042C" w:rsidRPr="00BA042C" w:rsidRDefault="00BA042C" w:rsidP="00BA0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br/>
        <w:t>ОТЧЕТ</w:t>
      </w:r>
    </w:p>
    <w:p w14:paraId="1BCF7833" w14:textId="77777777" w:rsidR="00BA042C" w:rsidRPr="00BA042C" w:rsidRDefault="00BA042C" w:rsidP="00BA0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О РЕЗУЛЬТАТАХ ДОБЫЧИ ОБЪЕКТОВ ЖИВОТНОГО МИРА К РАЗРЕШЕНИЮ</w:t>
      </w:r>
    </w:p>
    <w:p w14:paraId="0142F135" w14:textId="77777777" w:rsidR="00BA042C" w:rsidRPr="00BA042C" w:rsidRDefault="00BA042C" w:rsidP="00BA0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НА ДОБЫЧУ ОБЪЕКТОВ ЖИВОТНОГО МИРА, НЕ ОТНЕСЕННЫХ К ОБЪЕКТАМ</w:t>
      </w:r>
    </w:p>
    <w:p w14:paraId="002C25F8" w14:textId="77777777" w:rsidR="00BA042C" w:rsidRPr="00BA042C" w:rsidRDefault="00BA042C" w:rsidP="00BA0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ОХОТЫ И РЫБОЛОВСТВА И НЕ ПРИНАДЛЕЖАЩИХ К ВИДАМ, ЗАНЕСЕННЫМ</w:t>
      </w:r>
    </w:p>
    <w:p w14:paraId="38B958E9" w14:textId="77777777" w:rsidR="00BA042C" w:rsidRPr="00BA042C" w:rsidRDefault="00BA042C" w:rsidP="00BA0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В КРАСНУЮ КНИГУ РОССИЙСКОЙ ФЕДЕРАЦИИ И КРАСНУЮ КНИГУ</w:t>
      </w:r>
    </w:p>
    <w:p w14:paraId="3994C25D" w14:textId="77777777" w:rsidR="00BA042C" w:rsidRPr="00BA042C" w:rsidRDefault="00BA042C" w:rsidP="00BA0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ЧУКОТСКОГО АВТОНОМНОГО ОКРУГА, НА ТЕРРИТОРИИ ЧУКОТСКОГО</w:t>
      </w:r>
    </w:p>
    <w:p w14:paraId="1AF14473" w14:textId="77777777" w:rsidR="00BA042C" w:rsidRPr="00BA042C" w:rsidRDefault="00BA042C" w:rsidP="00BA0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042C">
        <w:rPr>
          <w:rFonts w:ascii="Arial" w:hAnsi="Arial" w:cs="Arial"/>
        </w:rPr>
        <w:t>АВТОНОМНОГО ОКРУГА ОТ "___" __________ 20__ Г. N ____</w:t>
      </w:r>
      <w:r w:rsidRPr="00BA042C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2076"/>
        <w:gridCol w:w="1877"/>
        <w:gridCol w:w="1762"/>
        <w:gridCol w:w="1388"/>
        <w:gridCol w:w="1151"/>
      </w:tblGrid>
      <w:tr w:rsidR="00BA042C" w:rsidRPr="00BA042C" w14:paraId="3091D7E4" w14:textId="77777777" w:rsidTr="00BA042C">
        <w:trPr>
          <w:trHeight w:val="15"/>
        </w:trPr>
        <w:tc>
          <w:tcPr>
            <w:tcW w:w="1109" w:type="dxa"/>
            <w:hideMark/>
          </w:tcPr>
          <w:p w14:paraId="34DBC160" w14:textId="77777777" w:rsidR="00BA042C" w:rsidRPr="00BA042C" w:rsidRDefault="00BA042C">
            <w:pPr>
              <w:rPr>
                <w:rFonts w:ascii="Arial" w:hAnsi="Arial" w:cs="Arial"/>
              </w:rPr>
            </w:pPr>
          </w:p>
        </w:tc>
        <w:tc>
          <w:tcPr>
            <w:tcW w:w="2402" w:type="dxa"/>
            <w:hideMark/>
          </w:tcPr>
          <w:p w14:paraId="6D96524B" w14:textId="77777777" w:rsidR="00BA042C" w:rsidRPr="00BA042C" w:rsidRDefault="00BA0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ADFFFF5" w14:textId="77777777" w:rsidR="00BA042C" w:rsidRPr="00BA042C" w:rsidRDefault="00BA0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E6B2575" w14:textId="77777777" w:rsidR="00BA042C" w:rsidRPr="00BA042C" w:rsidRDefault="00BA0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88CFF9" w14:textId="77777777" w:rsidR="00BA042C" w:rsidRPr="00BA042C" w:rsidRDefault="00BA0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9F4E76" w14:textId="77777777" w:rsidR="00BA042C" w:rsidRPr="00BA042C" w:rsidRDefault="00BA042C">
            <w:pPr>
              <w:rPr>
                <w:sz w:val="20"/>
                <w:szCs w:val="20"/>
                <w:lang w:eastAsia="ru-RU"/>
              </w:rPr>
            </w:pPr>
          </w:p>
        </w:tc>
      </w:tr>
      <w:tr w:rsidR="00BA042C" w:rsidRPr="00BA042C" w14:paraId="028ED541" w14:textId="77777777" w:rsidTr="00BA042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0331" w14:textId="77777777" w:rsidR="00BA042C" w:rsidRPr="00BA042C" w:rsidRDefault="00BA0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042C">
              <w:rPr>
                <w:lang w:eastAsia="en-US"/>
              </w:rPr>
              <w:t>Дата добычи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65F0" w14:textId="77777777" w:rsidR="00BA042C" w:rsidRPr="00BA042C" w:rsidRDefault="00BA0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042C">
              <w:rPr>
                <w:lang w:eastAsia="en-US"/>
              </w:rPr>
              <w:t>Место добычи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7AB0" w14:textId="77777777" w:rsidR="00BA042C" w:rsidRPr="00BA042C" w:rsidRDefault="00BA0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042C">
              <w:rPr>
                <w:lang w:eastAsia="en-US"/>
              </w:rPr>
              <w:t>Вид объекта животного мира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964E4" w14:textId="77777777" w:rsidR="00BA042C" w:rsidRPr="00BA042C" w:rsidRDefault="00BA0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042C">
              <w:rPr>
                <w:lang w:eastAsia="en-US"/>
              </w:rPr>
              <w:t>Количество добытых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4617" w14:textId="77777777" w:rsidR="00BA042C" w:rsidRPr="00BA042C" w:rsidRDefault="00BA0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042C">
              <w:rPr>
                <w:lang w:eastAsia="en-US"/>
              </w:rPr>
              <w:t>Возраст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89DE" w14:textId="77777777" w:rsidR="00BA042C" w:rsidRPr="00BA042C" w:rsidRDefault="00BA0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042C">
              <w:rPr>
                <w:lang w:eastAsia="en-US"/>
              </w:rPr>
              <w:t>Пол</w:t>
            </w:r>
          </w:p>
        </w:tc>
      </w:tr>
      <w:tr w:rsidR="00BA042C" w:rsidRPr="00BA042C" w14:paraId="289C588E" w14:textId="77777777" w:rsidTr="00BA042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DCA8" w14:textId="77777777" w:rsidR="00BA042C" w:rsidRPr="00BA042C" w:rsidRDefault="00BA042C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DBCC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E584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F2F0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5AFF1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605A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A042C" w:rsidRPr="00BA042C" w14:paraId="3542A92B" w14:textId="77777777" w:rsidTr="00BA042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FCCE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2DAB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FA39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3559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6C99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1E8C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A042C" w:rsidRPr="00BA042C" w14:paraId="3832AB16" w14:textId="77777777" w:rsidTr="00BA042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94F6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F8000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69A6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E37D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189C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0F95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A042C" w:rsidRPr="00BA042C" w14:paraId="62546A92" w14:textId="77777777" w:rsidTr="00BA042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2A4F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DED4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6BD2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F140E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42D7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DFF34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A042C" w:rsidRPr="00BA042C" w14:paraId="14F5DDFE" w14:textId="77777777" w:rsidTr="00BA042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4678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44DB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B6889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4DF3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38A0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0155" w14:textId="77777777" w:rsidR="00BA042C" w:rsidRPr="00BA042C" w:rsidRDefault="00BA0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7521105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Способы и орудия добычи ___________________________________________________</w:t>
      </w:r>
    </w:p>
    <w:p w14:paraId="6263CC0C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Дополнительные сведения ___________________________________________________</w:t>
      </w:r>
    </w:p>
    <w:p w14:paraId="2997E365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 xml:space="preserve">                          (состояние добытых объектов, наличие признаков </w:t>
      </w:r>
    </w:p>
    <w:p w14:paraId="42FB56E8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3F41EB7B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lastRenderedPageBreak/>
        <w:t>                       заболеваний, травм, дефектов)</w:t>
      </w:r>
    </w:p>
    <w:p w14:paraId="5EF3A86C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Лицо, ответственное за добычу               ___________ ___________________</w:t>
      </w:r>
    </w:p>
    <w:p w14:paraId="44910FCD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            (</w:t>
      </w:r>
      <w:proofErr w:type="gramStart"/>
      <w:r w:rsidRPr="00BA042C">
        <w:rPr>
          <w:rFonts w:ascii="Courier New" w:hAnsi="Courier New" w:cs="Courier New"/>
          <w:spacing w:val="-18"/>
        </w:rPr>
        <w:t>подпись)   </w:t>
      </w:r>
      <w:proofErr w:type="gramEnd"/>
      <w:r w:rsidRPr="00BA042C">
        <w:rPr>
          <w:rFonts w:ascii="Courier New" w:hAnsi="Courier New" w:cs="Courier New"/>
          <w:spacing w:val="-18"/>
        </w:rPr>
        <w:t>     (Ф.И.О.)</w:t>
      </w:r>
    </w:p>
    <w:p w14:paraId="0C17F9C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Лица, осуществляющие контроль за добычей    ___________ ___________________</w:t>
      </w:r>
    </w:p>
    <w:p w14:paraId="0ED5F3A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            (</w:t>
      </w:r>
      <w:proofErr w:type="gramStart"/>
      <w:r w:rsidRPr="00BA042C">
        <w:rPr>
          <w:rFonts w:ascii="Courier New" w:hAnsi="Courier New" w:cs="Courier New"/>
          <w:spacing w:val="-18"/>
        </w:rPr>
        <w:t>подпись)   </w:t>
      </w:r>
      <w:proofErr w:type="gramEnd"/>
      <w:r w:rsidRPr="00BA042C">
        <w:rPr>
          <w:rFonts w:ascii="Courier New" w:hAnsi="Courier New" w:cs="Courier New"/>
          <w:spacing w:val="-18"/>
        </w:rPr>
        <w:t>     (Ф.И.О.)</w:t>
      </w:r>
    </w:p>
    <w:p w14:paraId="40F11586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Приложение: _______________________________________________________________</w:t>
      </w:r>
    </w:p>
    <w:p w14:paraId="7BD396EF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(копии актов на случайный прилов и падеж животных,</w:t>
      </w:r>
    </w:p>
    <w:p w14:paraId="7F52462E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125B608E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акты приема-передачи добытых объектов на временное содержание)</w:t>
      </w:r>
    </w:p>
    <w:p w14:paraId="5693D537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br/>
        <w:t>"___" ___________ 20___ г.      ______________ ____________________________</w:t>
      </w:r>
    </w:p>
    <w:p w14:paraId="00679093" w14:textId="77777777" w:rsidR="00BA042C" w:rsidRPr="00BA042C" w:rsidRDefault="00BA042C" w:rsidP="00BA0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BA042C">
        <w:rPr>
          <w:rFonts w:ascii="Courier New" w:hAnsi="Courier New" w:cs="Courier New"/>
          <w:spacing w:val="-18"/>
        </w:rPr>
        <w:t>                                   (</w:t>
      </w:r>
      <w:proofErr w:type="gramStart"/>
      <w:r w:rsidRPr="00BA042C">
        <w:rPr>
          <w:rFonts w:ascii="Courier New" w:hAnsi="Courier New" w:cs="Courier New"/>
          <w:spacing w:val="-18"/>
        </w:rPr>
        <w:t>подпись)   </w:t>
      </w:r>
      <w:proofErr w:type="gramEnd"/>
      <w:r w:rsidRPr="00BA042C">
        <w:rPr>
          <w:rFonts w:ascii="Courier New" w:hAnsi="Courier New" w:cs="Courier New"/>
          <w:spacing w:val="-18"/>
        </w:rPr>
        <w:t>    (расшифровка подписи)</w:t>
      </w:r>
    </w:p>
    <w:p w14:paraId="202218F8" w14:textId="77777777" w:rsidR="00BA042C" w:rsidRPr="00BA042C" w:rsidRDefault="00BA042C" w:rsidP="00BA042C"/>
    <w:p w14:paraId="609ADE14" w14:textId="77777777" w:rsidR="00AA4C0C" w:rsidRPr="00BA042C" w:rsidRDefault="00AA4C0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A042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A04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04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A04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A042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BA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A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BA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