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634767" w14:textId="77777777" w:rsidR="00000000" w:rsidRPr="00351347" w:rsidRDefault="00000000">
      <w:pPr>
        <w:pStyle w:val="HEADERTEXT"/>
        <w:rPr>
          <w:b/>
          <w:bCs/>
          <w:color w:val="auto"/>
        </w:rPr>
      </w:pPr>
      <w:r w:rsidRPr="0035134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8B6F89C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ПРАВИТЕЛЬСТВО РОССИЙСКОЙ ФЕДЕРАЦИИ</w:t>
      </w:r>
    </w:p>
    <w:p w14:paraId="0E6C495F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6B478D0A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ПОСТАНОВЛЕНИЕ</w:t>
      </w:r>
    </w:p>
    <w:p w14:paraId="32FA9612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525BF77F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от 20 апреля 2022 года N 707</w:t>
      </w:r>
    </w:p>
    <w:p w14:paraId="2D329D80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</w:p>
    <w:p w14:paraId="09D11397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34E94466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Об утверждении Правил представления и проверки отчетов о выбросах парниковых газов, формы отчета о выбросах парниковых газов, Правил создания и ведения реестра выбросов парниковых газов и о внесении изменений в некоторые акты Правительства Российской Федерации </w:t>
      </w:r>
    </w:p>
    <w:p w14:paraId="73F1CDE6" w14:textId="77777777" w:rsidR="00000000" w:rsidRPr="00351347" w:rsidRDefault="00000000">
      <w:pPr>
        <w:pStyle w:val="FORMATTEXT"/>
        <w:ind w:firstLine="568"/>
        <w:jc w:val="both"/>
      </w:pPr>
      <w:r w:rsidRPr="00351347">
        <w:t>В соответствии с пунктами 1 и 2 части 1 статьи 5, частью 2 статьи 7 и статьей 8 Федерального закона "Об ограничении выбросов парниковых газов" Правительство Российской Федерации</w:t>
      </w:r>
    </w:p>
    <w:p w14:paraId="1E74F062" w14:textId="77777777" w:rsidR="00000000" w:rsidRPr="00351347" w:rsidRDefault="00000000">
      <w:pPr>
        <w:pStyle w:val="FORMATTEXT"/>
        <w:ind w:firstLine="568"/>
        <w:jc w:val="both"/>
      </w:pPr>
    </w:p>
    <w:p w14:paraId="0736B4F3" w14:textId="77777777" w:rsidR="00000000" w:rsidRPr="00351347" w:rsidRDefault="00000000">
      <w:pPr>
        <w:pStyle w:val="FORMATTEXT"/>
        <w:jc w:val="both"/>
      </w:pPr>
      <w:r w:rsidRPr="00351347">
        <w:t>постановляет:</w:t>
      </w:r>
    </w:p>
    <w:p w14:paraId="58C87D7B" w14:textId="77777777" w:rsidR="00000000" w:rsidRPr="00351347" w:rsidRDefault="00000000">
      <w:pPr>
        <w:pStyle w:val="FORMATTEXT"/>
        <w:ind w:firstLine="568"/>
        <w:jc w:val="both"/>
      </w:pPr>
      <w:r w:rsidRPr="00351347">
        <w:t xml:space="preserve">1. Утвердить прилагаемые: </w:t>
      </w:r>
    </w:p>
    <w:p w14:paraId="1E82C229" w14:textId="77777777" w:rsidR="00000000" w:rsidRPr="00351347" w:rsidRDefault="00000000">
      <w:pPr>
        <w:pStyle w:val="FORMATTEXT"/>
        <w:ind w:firstLine="568"/>
        <w:jc w:val="both"/>
      </w:pPr>
      <w:r w:rsidRPr="00351347">
        <w:t>Правила представления и проверки отчетов о выбросах парниковых газов;</w:t>
      </w:r>
    </w:p>
    <w:p w14:paraId="195F56A5" w14:textId="77777777" w:rsidR="00000000" w:rsidRPr="00351347" w:rsidRDefault="00000000">
      <w:pPr>
        <w:pStyle w:val="FORMATTEXT"/>
        <w:ind w:firstLine="568"/>
        <w:jc w:val="both"/>
      </w:pPr>
    </w:p>
    <w:p w14:paraId="798BB0CF" w14:textId="77777777" w:rsidR="00000000" w:rsidRPr="00351347" w:rsidRDefault="00000000">
      <w:pPr>
        <w:pStyle w:val="FORMATTEXT"/>
        <w:ind w:firstLine="568"/>
        <w:jc w:val="both"/>
      </w:pPr>
      <w:r w:rsidRPr="00351347">
        <w:t>форму отчета о выбросах парниковых газов;</w:t>
      </w:r>
    </w:p>
    <w:p w14:paraId="7F0AF03A" w14:textId="77777777" w:rsidR="00000000" w:rsidRPr="00351347" w:rsidRDefault="00000000">
      <w:pPr>
        <w:pStyle w:val="FORMATTEXT"/>
        <w:ind w:firstLine="568"/>
        <w:jc w:val="both"/>
      </w:pPr>
    </w:p>
    <w:p w14:paraId="61AEEB29" w14:textId="77777777" w:rsidR="00000000" w:rsidRPr="00351347" w:rsidRDefault="00000000">
      <w:pPr>
        <w:pStyle w:val="FORMATTEXT"/>
        <w:ind w:firstLine="568"/>
        <w:jc w:val="both"/>
      </w:pPr>
      <w:r w:rsidRPr="00351347">
        <w:t>Правила создания и ведения реестра выбросов парниковых газов;</w:t>
      </w:r>
    </w:p>
    <w:p w14:paraId="0E807B1C" w14:textId="77777777" w:rsidR="00000000" w:rsidRPr="00351347" w:rsidRDefault="00000000">
      <w:pPr>
        <w:pStyle w:val="FORMATTEXT"/>
        <w:ind w:firstLine="568"/>
        <w:jc w:val="both"/>
      </w:pPr>
    </w:p>
    <w:p w14:paraId="71FF9445" w14:textId="77777777" w:rsidR="00000000" w:rsidRPr="00351347" w:rsidRDefault="00000000">
      <w:pPr>
        <w:pStyle w:val="FORMATTEXT"/>
        <w:ind w:firstLine="568"/>
        <w:jc w:val="both"/>
      </w:pPr>
      <w:r w:rsidRPr="00351347">
        <w:t>изменения, которые вносятся в акты Правительства Российской Федерации.</w:t>
      </w:r>
    </w:p>
    <w:p w14:paraId="74E8169F" w14:textId="77777777" w:rsidR="00000000" w:rsidRPr="00351347" w:rsidRDefault="00000000">
      <w:pPr>
        <w:pStyle w:val="FORMATTEXT"/>
        <w:ind w:firstLine="568"/>
        <w:jc w:val="both"/>
      </w:pPr>
    </w:p>
    <w:p w14:paraId="06B8BFD6" w14:textId="77777777" w:rsidR="00000000" w:rsidRPr="00351347" w:rsidRDefault="00000000">
      <w:pPr>
        <w:pStyle w:val="FORMATTEXT"/>
        <w:ind w:firstLine="568"/>
        <w:jc w:val="both"/>
      </w:pPr>
      <w:r w:rsidRPr="00351347">
        <w:t>2. Реализация настоящего постановления осуществляется в пределах установленной Правительством Российской Федерации предельной численности работников центрального аппарата Министерства экономического развития Российской Федерации и Федеральной службы по надзору в сфере природопользования, а также бюджетных ассигнований, предусмотренных указанным органам в федеральном бюджете на руководство и управление в сфере установленных функций.</w:t>
      </w:r>
    </w:p>
    <w:p w14:paraId="78A421C5" w14:textId="77777777" w:rsidR="00000000" w:rsidRPr="00351347" w:rsidRDefault="00000000">
      <w:pPr>
        <w:pStyle w:val="FORMATTEXT"/>
        <w:ind w:firstLine="568"/>
        <w:jc w:val="both"/>
      </w:pPr>
    </w:p>
    <w:p w14:paraId="4BB08923" w14:textId="77777777" w:rsidR="00000000" w:rsidRPr="00351347" w:rsidRDefault="00000000">
      <w:pPr>
        <w:pStyle w:val="FORMATTEXT"/>
        <w:ind w:firstLine="568"/>
        <w:jc w:val="both"/>
      </w:pPr>
      <w:r w:rsidRPr="00351347">
        <w:t>3. Федеральным органам исполнительной власти в срок до 1 марта 2023 г. привести свои нормативные правовые акты в соответствие с настоящим постановлением.</w:t>
      </w:r>
    </w:p>
    <w:p w14:paraId="4E89E63F" w14:textId="77777777" w:rsidR="00000000" w:rsidRPr="00351347" w:rsidRDefault="00000000">
      <w:pPr>
        <w:pStyle w:val="FORMATTEXT"/>
        <w:ind w:firstLine="568"/>
        <w:jc w:val="both"/>
      </w:pPr>
    </w:p>
    <w:p w14:paraId="1B52D342" w14:textId="77777777" w:rsidR="00000000" w:rsidRPr="00351347" w:rsidRDefault="00000000">
      <w:pPr>
        <w:pStyle w:val="FORMATTEXT"/>
        <w:ind w:firstLine="568"/>
        <w:jc w:val="both"/>
      </w:pPr>
      <w:r w:rsidRPr="00351347">
        <w:t>4. Настоящее постановление вступает в силу со дня его официального опубликования, за исключением Правил представления и проверки отчетов о выбросах парниковых газов, утвержденных настоящим постановлением, и формы отчета о выбросах парниковых газов, утвержденной настоящим постановлением, которые вступают в силу с 1 сентября 2022 г. и действуют 6 лет.</w:t>
      </w:r>
    </w:p>
    <w:p w14:paraId="537F52AF" w14:textId="77777777" w:rsidR="00000000" w:rsidRPr="00351347" w:rsidRDefault="00000000">
      <w:pPr>
        <w:pStyle w:val="FORMATTEXT"/>
        <w:ind w:firstLine="568"/>
        <w:jc w:val="both"/>
      </w:pPr>
    </w:p>
    <w:p w14:paraId="5693D6E5" w14:textId="77777777" w:rsidR="00000000" w:rsidRPr="00351347" w:rsidRDefault="00000000">
      <w:pPr>
        <w:pStyle w:val="FORMATTEXT"/>
        <w:jc w:val="right"/>
      </w:pPr>
      <w:r w:rsidRPr="00351347">
        <w:t>Председатель Правительства</w:t>
      </w:r>
    </w:p>
    <w:p w14:paraId="00A7E86F" w14:textId="77777777" w:rsidR="00000000" w:rsidRPr="00351347" w:rsidRDefault="00000000">
      <w:pPr>
        <w:pStyle w:val="FORMATTEXT"/>
        <w:jc w:val="right"/>
      </w:pPr>
      <w:r w:rsidRPr="00351347">
        <w:t>Российской Федерации</w:t>
      </w:r>
    </w:p>
    <w:p w14:paraId="448CAA9D" w14:textId="77777777" w:rsidR="00000000" w:rsidRPr="00351347" w:rsidRDefault="00000000">
      <w:pPr>
        <w:pStyle w:val="FORMATTEXT"/>
        <w:jc w:val="right"/>
      </w:pPr>
      <w:r w:rsidRPr="00351347">
        <w:t>М.Мишустин</w:t>
      </w:r>
    </w:p>
    <w:p w14:paraId="637A1D07" w14:textId="77777777" w:rsidR="00000000" w:rsidRPr="00351347" w:rsidRDefault="00000000">
      <w:pPr>
        <w:pStyle w:val="FORMATTEXT"/>
      </w:pPr>
      <w:r w:rsidRPr="00351347">
        <w:t xml:space="preserve">      </w:t>
      </w:r>
    </w:p>
    <w:p w14:paraId="5EB89299" w14:textId="77777777" w:rsidR="00000000" w:rsidRPr="00351347" w:rsidRDefault="00000000">
      <w:pPr>
        <w:pStyle w:val="FORMATTEXT"/>
        <w:jc w:val="right"/>
      </w:pPr>
      <w:r w:rsidRPr="00351347">
        <w:t>УТВЕРЖДЕНЫ</w:t>
      </w:r>
    </w:p>
    <w:p w14:paraId="69DCD77D" w14:textId="77777777" w:rsidR="00000000" w:rsidRPr="00351347" w:rsidRDefault="00000000">
      <w:pPr>
        <w:pStyle w:val="FORMATTEXT"/>
        <w:jc w:val="right"/>
      </w:pPr>
      <w:r w:rsidRPr="00351347">
        <w:t>постановлением Правительства</w:t>
      </w:r>
    </w:p>
    <w:p w14:paraId="5843C36E" w14:textId="77777777" w:rsidR="00000000" w:rsidRPr="00351347" w:rsidRDefault="00000000">
      <w:pPr>
        <w:pStyle w:val="FORMATTEXT"/>
        <w:jc w:val="right"/>
      </w:pPr>
      <w:r w:rsidRPr="00351347">
        <w:t>Российской Федерации</w:t>
      </w:r>
    </w:p>
    <w:p w14:paraId="3AAD37D1" w14:textId="77777777" w:rsidR="00000000" w:rsidRPr="00351347" w:rsidRDefault="00000000">
      <w:pPr>
        <w:pStyle w:val="FORMATTEXT"/>
        <w:jc w:val="right"/>
      </w:pPr>
      <w:r w:rsidRPr="00351347">
        <w:t xml:space="preserve">от 20 апреля 2022 года N 707 </w:t>
      </w:r>
    </w:p>
    <w:p w14:paraId="22431323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0241E0C3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     </w:t>
      </w:r>
    </w:p>
    <w:p w14:paraId="34585169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      </w:t>
      </w:r>
    </w:p>
    <w:p w14:paraId="3B38084E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6FA37D09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Правила представления и проверки отчетов о выбросах парниковых газов </w:t>
      </w:r>
    </w:p>
    <w:p w14:paraId="6E00C744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2EE9656E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     </w:t>
      </w:r>
    </w:p>
    <w:p w14:paraId="4AE4EBD3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      </w:t>
      </w:r>
    </w:p>
    <w:p w14:paraId="4B37E6B4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3A9A5431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I. Общие положения </w:t>
      </w:r>
    </w:p>
    <w:p w14:paraId="4D9CBC9C" w14:textId="77777777" w:rsidR="00000000" w:rsidRPr="00351347" w:rsidRDefault="00000000">
      <w:pPr>
        <w:pStyle w:val="FORMATTEXT"/>
        <w:ind w:firstLine="568"/>
        <w:jc w:val="both"/>
      </w:pPr>
      <w:r w:rsidRPr="00351347">
        <w:t>1. Настоящие Правила определяют порядок представления юридическими лицами и индивидуальными предпринимателями, относящимися в соответствии с Федеральным законом "Об ограничении выбросов парниковых газов" к регулируемым организациям (далее - регулируемые организации), и проверки отчетов о выбросах парниковых газов (далее - отчеты), представляемых регулируемыми организациями, а также юридическими лицами и индивидуальными предпринимателями, не относящимися к регулируемым организациям (далее - иные организации).</w:t>
      </w:r>
    </w:p>
    <w:p w14:paraId="10FC7A3A" w14:textId="77777777" w:rsidR="00000000" w:rsidRPr="00351347" w:rsidRDefault="00000000">
      <w:pPr>
        <w:pStyle w:val="FORMATTEXT"/>
        <w:ind w:firstLine="568"/>
        <w:jc w:val="both"/>
      </w:pPr>
    </w:p>
    <w:p w14:paraId="40E9B679" w14:textId="77777777" w:rsidR="00000000" w:rsidRPr="00351347" w:rsidRDefault="00000000">
      <w:pPr>
        <w:pStyle w:val="FORMATTEXT"/>
        <w:ind w:firstLine="568"/>
        <w:jc w:val="both"/>
      </w:pPr>
      <w:r w:rsidRPr="00351347">
        <w:lastRenderedPageBreak/>
        <w:t>Иные организации вправе представлять отчеты в порядке, установленном статьей 7 Федерального закона "Об ограничении выбросов парниковых газов".</w:t>
      </w:r>
    </w:p>
    <w:p w14:paraId="610A0AA9" w14:textId="77777777" w:rsidR="00000000" w:rsidRPr="00351347" w:rsidRDefault="00000000">
      <w:pPr>
        <w:pStyle w:val="FORMATTEXT"/>
        <w:ind w:firstLine="568"/>
        <w:jc w:val="both"/>
      </w:pPr>
    </w:p>
    <w:p w14:paraId="5947D2E7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3372DC22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II. Представление отчетов </w:t>
      </w:r>
    </w:p>
    <w:p w14:paraId="5873D3A0" w14:textId="77777777" w:rsidR="00000000" w:rsidRPr="00351347" w:rsidRDefault="00000000">
      <w:pPr>
        <w:pStyle w:val="FORMATTEXT"/>
        <w:ind w:firstLine="568"/>
        <w:jc w:val="both"/>
      </w:pPr>
      <w:r w:rsidRPr="00351347">
        <w:t>2. Отчет представляется в электронном виде в информационно-телекоммуникационной сети "Интернет" (далее - сеть "Интернет") посредством заполнения регулируемой организацией формы отчета в реестре выбросов парниковых газов (далее - реестр).</w:t>
      </w:r>
    </w:p>
    <w:p w14:paraId="6E8A81B4" w14:textId="77777777" w:rsidR="00000000" w:rsidRPr="00351347" w:rsidRDefault="00000000">
      <w:pPr>
        <w:pStyle w:val="FORMATTEXT"/>
        <w:ind w:firstLine="568"/>
        <w:jc w:val="both"/>
      </w:pPr>
    </w:p>
    <w:p w14:paraId="529EDBC3" w14:textId="77777777" w:rsidR="00000000" w:rsidRPr="00351347" w:rsidRDefault="00000000">
      <w:pPr>
        <w:pStyle w:val="FORMATTEXT"/>
        <w:ind w:firstLine="568"/>
        <w:jc w:val="both"/>
      </w:pPr>
      <w:r w:rsidRPr="00351347">
        <w:t>3. Заполненный в электронном виде отчет подписывается усиленной квалифицированной электронной подписью или усиленной неквалифицированной электронной подписью руководителя (иного уполномоченного лица) регулируемой организации,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и представляется в Министерство экономического развития Российской Федерации (далее - оператор реестра) с использованием программно-аппаратных средств реестра.</w:t>
      </w:r>
    </w:p>
    <w:p w14:paraId="3361ADF8" w14:textId="77777777" w:rsidR="00000000" w:rsidRPr="00351347" w:rsidRDefault="00000000">
      <w:pPr>
        <w:pStyle w:val="FORMATTEXT"/>
        <w:ind w:firstLine="568"/>
        <w:jc w:val="both"/>
      </w:pPr>
    </w:p>
    <w:p w14:paraId="455BCCAC" w14:textId="77777777" w:rsidR="00000000" w:rsidRPr="00351347" w:rsidRDefault="00000000">
      <w:pPr>
        <w:pStyle w:val="FORMATTEXT"/>
        <w:ind w:firstLine="568"/>
        <w:jc w:val="both"/>
      </w:pPr>
      <w:r w:rsidRPr="00351347">
        <w:t>4. Определение массы выбросов парниковых газов, включаемой в отчет, осуществляется в соответствии с методикой количественного определения объемов выбросов парниковых газов, содержащей в том числе расчетные и инструментальные методы определения объема выбросов парниковых газов, утвержденной Министерством природных ресурсов и экологии Российской Федерации.</w:t>
      </w:r>
    </w:p>
    <w:p w14:paraId="6DC7CA8F" w14:textId="77777777" w:rsidR="00000000" w:rsidRPr="00351347" w:rsidRDefault="00000000">
      <w:pPr>
        <w:pStyle w:val="FORMATTEXT"/>
        <w:ind w:firstLine="568"/>
        <w:jc w:val="both"/>
      </w:pPr>
    </w:p>
    <w:p w14:paraId="24B2B541" w14:textId="77777777" w:rsidR="00000000" w:rsidRPr="00351347" w:rsidRDefault="00000000">
      <w:pPr>
        <w:pStyle w:val="FORMATTEXT"/>
        <w:ind w:firstLine="568"/>
        <w:jc w:val="both"/>
      </w:pPr>
      <w:r w:rsidRPr="00351347">
        <w:t>5. Отчет представляется регулируемой организацией ежегодно, до 1 июля года, следующего за отчетным, по форме отчета о выбросах парниковых газов, утвержденной постановлением Правительства Российской Федерации от 20 апреля 2022 г. N 707 "Об утверждении Правил представления и проверки отчетов о выбросах парниковых газов, формы отчета о выбросах парниковых газов, Правил создания и ведения реестра выбросов парниковых газов и о внесении изменений в некоторые акты Правительства Российской Федерации".</w:t>
      </w:r>
    </w:p>
    <w:p w14:paraId="76E04844" w14:textId="77777777" w:rsidR="00000000" w:rsidRPr="00351347" w:rsidRDefault="00000000">
      <w:pPr>
        <w:pStyle w:val="FORMATTEXT"/>
        <w:ind w:firstLine="568"/>
        <w:jc w:val="both"/>
      </w:pPr>
    </w:p>
    <w:p w14:paraId="154147C0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046A4BB9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III. Регистрация и проверка отчетов </w:t>
      </w:r>
    </w:p>
    <w:p w14:paraId="7CE7A9CE" w14:textId="77777777" w:rsidR="00000000" w:rsidRPr="00351347" w:rsidRDefault="00000000">
      <w:pPr>
        <w:pStyle w:val="FORMATTEXT"/>
        <w:ind w:firstLine="568"/>
        <w:jc w:val="both"/>
      </w:pPr>
      <w:r w:rsidRPr="00351347">
        <w:t>6. Регистрация отчета осуществляется программно-аппаратными средствами реестра в автоматическом режиме после его представления регулируемой организацией в соответствии с пунктом 3 настоящих Правил.</w:t>
      </w:r>
    </w:p>
    <w:p w14:paraId="5E6A4D7A" w14:textId="77777777" w:rsidR="00000000" w:rsidRPr="00351347" w:rsidRDefault="00000000">
      <w:pPr>
        <w:pStyle w:val="FORMATTEXT"/>
        <w:ind w:firstLine="568"/>
        <w:jc w:val="both"/>
      </w:pPr>
    </w:p>
    <w:p w14:paraId="2F2B3516" w14:textId="77777777" w:rsidR="00000000" w:rsidRPr="00351347" w:rsidRDefault="00000000">
      <w:pPr>
        <w:pStyle w:val="FORMATTEXT"/>
        <w:ind w:firstLine="568"/>
        <w:jc w:val="both"/>
      </w:pPr>
      <w:r w:rsidRPr="00351347">
        <w:t>7. Оператор реестра в течение 20 дней со дня регистрации отчета в реестре проверяет полноту заполнения формы отчета. Проверка наличия записи о регулируемой организации, представившей отчет, в Едином государственном реестре юридических лиц, Едином государственном реестре индивидуальных предпринимателей и государственном реестре аккредитованных филиалов, представительств иностранных юридических лиц осуществляется посредством единой системы межведомственного электронного взаимодействия.</w:t>
      </w:r>
    </w:p>
    <w:p w14:paraId="27A058D2" w14:textId="77777777" w:rsidR="00000000" w:rsidRPr="00351347" w:rsidRDefault="00000000">
      <w:pPr>
        <w:pStyle w:val="FORMATTEXT"/>
        <w:ind w:firstLine="568"/>
        <w:jc w:val="both"/>
      </w:pPr>
    </w:p>
    <w:p w14:paraId="4D7C433C" w14:textId="77777777" w:rsidR="00000000" w:rsidRPr="00351347" w:rsidRDefault="00000000">
      <w:pPr>
        <w:pStyle w:val="FORMATTEXT"/>
        <w:ind w:firstLine="568"/>
        <w:jc w:val="both"/>
      </w:pPr>
      <w:r w:rsidRPr="00351347">
        <w:t>Проверка отчета, представленного иной организацией в порядке, установленном статьей 7 Федерального закона "Об ограничении выбросов парниковых газов", осуществляется в течение 30 рабочих дней со дня регистрации отчета в реестре.</w:t>
      </w:r>
    </w:p>
    <w:p w14:paraId="332C318F" w14:textId="77777777" w:rsidR="00000000" w:rsidRPr="00351347" w:rsidRDefault="00000000">
      <w:pPr>
        <w:pStyle w:val="FORMATTEXT"/>
        <w:ind w:firstLine="568"/>
        <w:jc w:val="both"/>
      </w:pPr>
    </w:p>
    <w:p w14:paraId="41760FD8" w14:textId="77777777" w:rsidR="00000000" w:rsidRPr="00351347" w:rsidRDefault="00000000">
      <w:pPr>
        <w:pStyle w:val="FORMATTEXT"/>
        <w:ind w:firstLine="568"/>
        <w:jc w:val="both"/>
      </w:pPr>
      <w:r w:rsidRPr="00351347">
        <w:t>Принятие отчета и включение информации в реестр осуществляются оператором реестра при подтверждении полноты заполнения формы отчета и наличия в Едином государственном реестре юридических лиц, Едином государственном реестре индивидуальных предпринимателей или государственном реестре аккредитованных филиалов, представительств иностранных юридических лиц записи о регулируемой организации или иной организации, представившей отчет.</w:t>
      </w:r>
    </w:p>
    <w:p w14:paraId="694AA397" w14:textId="77777777" w:rsidR="00000000" w:rsidRPr="00351347" w:rsidRDefault="00000000">
      <w:pPr>
        <w:pStyle w:val="FORMATTEXT"/>
        <w:ind w:firstLine="568"/>
        <w:jc w:val="both"/>
      </w:pPr>
    </w:p>
    <w:p w14:paraId="6F72B4B0" w14:textId="77777777" w:rsidR="00000000" w:rsidRPr="00351347" w:rsidRDefault="00000000">
      <w:pPr>
        <w:pStyle w:val="FORMATTEXT"/>
        <w:ind w:firstLine="568"/>
        <w:jc w:val="both"/>
      </w:pPr>
      <w:r w:rsidRPr="00351347">
        <w:t>В случае неполного заполнения формы отчета и (или) отсутствия в Едином государственном реестре юридических лиц, Едином государственном реестре индивидуальных предпринимателей или государственном реестре аккредитованных филиалов, представительств иностранных юридических лиц записи о регулируемой организации или иной организации, представившей отчет, оператор реестра уведомляет регулируемую организацию или иную организацию об отказе в принятии отчета.</w:t>
      </w:r>
    </w:p>
    <w:p w14:paraId="1E8AC62A" w14:textId="77777777" w:rsidR="00000000" w:rsidRPr="00351347" w:rsidRDefault="00000000">
      <w:pPr>
        <w:pStyle w:val="FORMATTEXT"/>
        <w:ind w:firstLine="568"/>
        <w:jc w:val="both"/>
      </w:pPr>
    </w:p>
    <w:p w14:paraId="4CE10768" w14:textId="77777777" w:rsidR="00000000" w:rsidRPr="00351347" w:rsidRDefault="00000000">
      <w:pPr>
        <w:pStyle w:val="FORMATTEXT"/>
        <w:ind w:firstLine="568"/>
        <w:jc w:val="both"/>
      </w:pPr>
      <w:r w:rsidRPr="00351347">
        <w:t>8. По результатам проверки оператор реестра в течение 5 рабочих дней уведомляет регулируемую организацию или иную организацию с использованием программно-аппаратных средств реестра о принятии отчета и включении информации в реестр либо об отказе в принятии отчета с указанием причины отказа.</w:t>
      </w:r>
    </w:p>
    <w:p w14:paraId="6FE60BED" w14:textId="77777777" w:rsidR="00000000" w:rsidRPr="00351347" w:rsidRDefault="00000000">
      <w:pPr>
        <w:pStyle w:val="FORMATTEXT"/>
        <w:ind w:firstLine="568"/>
        <w:jc w:val="both"/>
      </w:pPr>
    </w:p>
    <w:p w14:paraId="6764798F" w14:textId="77777777" w:rsidR="00000000" w:rsidRPr="00351347" w:rsidRDefault="00000000">
      <w:pPr>
        <w:pStyle w:val="FORMATTEXT"/>
        <w:ind w:firstLine="568"/>
        <w:jc w:val="both"/>
      </w:pPr>
      <w:r w:rsidRPr="00351347">
        <w:t>9. В случае отказа в принятии отчета регулируемая организация размещает в реестре доработанный отчет в течение 20 рабочих дней со дня получения уведомления от оператора реестра.</w:t>
      </w:r>
    </w:p>
    <w:p w14:paraId="14984389" w14:textId="77777777" w:rsidR="00000000" w:rsidRPr="00351347" w:rsidRDefault="00000000">
      <w:pPr>
        <w:pStyle w:val="FORMATTEXT"/>
        <w:ind w:firstLine="568"/>
        <w:jc w:val="both"/>
      </w:pPr>
    </w:p>
    <w:p w14:paraId="3063976B" w14:textId="77777777" w:rsidR="00000000" w:rsidRPr="00351347" w:rsidRDefault="00000000">
      <w:pPr>
        <w:pStyle w:val="FORMATTEXT"/>
        <w:ind w:firstLine="568"/>
        <w:jc w:val="both"/>
      </w:pPr>
      <w:r w:rsidRPr="00351347">
        <w:t>Срок для доработки отчета в отношении иной организации не устанавливается.</w:t>
      </w:r>
    </w:p>
    <w:p w14:paraId="77B4A3A2" w14:textId="77777777" w:rsidR="00000000" w:rsidRPr="00351347" w:rsidRDefault="00000000">
      <w:pPr>
        <w:pStyle w:val="FORMATTEXT"/>
        <w:ind w:firstLine="568"/>
        <w:jc w:val="both"/>
      </w:pPr>
    </w:p>
    <w:p w14:paraId="67F66DCB" w14:textId="77777777" w:rsidR="00000000" w:rsidRPr="00351347" w:rsidRDefault="00000000">
      <w:pPr>
        <w:pStyle w:val="FORMATTEXT"/>
        <w:ind w:firstLine="568"/>
        <w:jc w:val="both"/>
      </w:pPr>
      <w:r w:rsidRPr="00351347">
        <w:t>10. Проверка доработанного отчета осуществляется в соответствии с пунктом 7 настоящих Правил.</w:t>
      </w:r>
    </w:p>
    <w:p w14:paraId="73DEECF8" w14:textId="77777777" w:rsidR="00000000" w:rsidRPr="00351347" w:rsidRDefault="00000000">
      <w:pPr>
        <w:pStyle w:val="FORMATTEXT"/>
        <w:ind w:firstLine="568"/>
        <w:jc w:val="both"/>
      </w:pPr>
    </w:p>
    <w:p w14:paraId="4A35D955" w14:textId="77777777" w:rsidR="00000000" w:rsidRPr="00351347" w:rsidRDefault="00000000">
      <w:pPr>
        <w:pStyle w:val="FORMATTEXT"/>
        <w:ind w:firstLine="568"/>
        <w:jc w:val="both"/>
      </w:pPr>
      <w:r w:rsidRPr="00351347">
        <w:t>При непредставлении отчета или несвоевременном представлении отчета оператор реестра уведомляет регулируемую организацию и Федеральную службу по надзору в сфере природопользования о невыполнении регулируемой организацией обязанностей, предусмотренных статьей 7 Федерального закона "Об ограничении выбросов парниковых газов".</w:t>
      </w:r>
    </w:p>
    <w:p w14:paraId="0EDF79CF" w14:textId="77777777" w:rsidR="00000000" w:rsidRPr="00351347" w:rsidRDefault="00000000">
      <w:pPr>
        <w:pStyle w:val="FORMATTEXT"/>
        <w:ind w:firstLine="568"/>
        <w:jc w:val="both"/>
      </w:pPr>
    </w:p>
    <w:p w14:paraId="2E50AB34" w14:textId="77777777" w:rsidR="00000000" w:rsidRPr="00351347" w:rsidRDefault="00000000">
      <w:pPr>
        <w:pStyle w:val="FORMATTEXT"/>
        <w:ind w:firstLine="568"/>
        <w:jc w:val="both"/>
      </w:pPr>
      <w:r w:rsidRPr="00351347">
        <w:t>11. Оценка достоверности сведений в отношении парниковых газов, включенных в 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Правительства Российской Федерации от 8 июля 2015 г. N 1316-р, указанных регулируемой организацией в отчете, осуществляется Федеральной службой по надзору в сфере природопользования после принятия отчета и включения информации в реестр.</w:t>
      </w:r>
    </w:p>
    <w:p w14:paraId="67C4BBC9" w14:textId="77777777" w:rsidR="00000000" w:rsidRPr="00351347" w:rsidRDefault="00000000">
      <w:pPr>
        <w:pStyle w:val="FORMATTEXT"/>
        <w:ind w:firstLine="568"/>
        <w:jc w:val="both"/>
      </w:pPr>
    </w:p>
    <w:p w14:paraId="0164FC51" w14:textId="77777777" w:rsidR="00000000" w:rsidRPr="00351347" w:rsidRDefault="00000000">
      <w:pPr>
        <w:pStyle w:val="FORMATTEXT"/>
        <w:ind w:firstLine="568"/>
        <w:jc w:val="both"/>
      </w:pPr>
      <w:r w:rsidRPr="00351347">
        <w:t>12. При выявлении недостоверных сведений в ходе проведения оценки, указанной в пункте 11 настоящих Правил, Федеральная служба по надзору в сфере природопользования уведомляет о выявленных нарушениях оператора реестра и принимает меры, предусмотренные законодательством Российской Федерации.</w:t>
      </w:r>
    </w:p>
    <w:p w14:paraId="1A30714A" w14:textId="77777777" w:rsidR="00000000" w:rsidRPr="00351347" w:rsidRDefault="00000000">
      <w:pPr>
        <w:pStyle w:val="FORMATTEXT"/>
        <w:ind w:firstLine="568"/>
        <w:jc w:val="both"/>
      </w:pPr>
    </w:p>
    <w:p w14:paraId="4F76F0C3" w14:textId="77777777" w:rsidR="00000000" w:rsidRPr="00351347" w:rsidRDefault="00000000">
      <w:pPr>
        <w:pStyle w:val="FORMATTEXT"/>
        <w:ind w:firstLine="568"/>
        <w:jc w:val="both"/>
      </w:pPr>
      <w:r w:rsidRPr="00351347">
        <w:t>13. Оператор реестра при получении информации, указанной в пункте 12 настоящих Правил, в течение 5 рабочих дней со дня ее получения исключает из реестра отчет регулируемой организации, представившей недостоверные сведения, и в тот же срок уведомляет регулируемую организацию об этом.</w:t>
      </w:r>
    </w:p>
    <w:p w14:paraId="20FF35C2" w14:textId="77777777" w:rsidR="00000000" w:rsidRPr="00351347" w:rsidRDefault="00000000">
      <w:pPr>
        <w:pStyle w:val="FORMATTEXT"/>
        <w:ind w:firstLine="568"/>
        <w:jc w:val="both"/>
      </w:pPr>
    </w:p>
    <w:p w14:paraId="79BE053A" w14:textId="77777777" w:rsidR="00000000" w:rsidRPr="00351347" w:rsidRDefault="00000000">
      <w:pPr>
        <w:pStyle w:val="FORMATTEXT"/>
        <w:ind w:firstLine="568"/>
        <w:jc w:val="both"/>
      </w:pPr>
    </w:p>
    <w:p w14:paraId="09DB734A" w14:textId="77777777" w:rsidR="00000000" w:rsidRPr="00351347" w:rsidRDefault="00000000">
      <w:pPr>
        <w:pStyle w:val="FORMATTEXT"/>
        <w:jc w:val="right"/>
      </w:pPr>
      <w:r w:rsidRPr="00351347">
        <w:t>УТВЕРЖДЕНА</w:t>
      </w:r>
    </w:p>
    <w:p w14:paraId="42E2A30B" w14:textId="77777777" w:rsidR="00000000" w:rsidRPr="00351347" w:rsidRDefault="00000000">
      <w:pPr>
        <w:pStyle w:val="FORMATTEXT"/>
        <w:jc w:val="right"/>
      </w:pPr>
      <w:r w:rsidRPr="00351347">
        <w:t>постановлением Правительства</w:t>
      </w:r>
    </w:p>
    <w:p w14:paraId="0B95A994" w14:textId="77777777" w:rsidR="00000000" w:rsidRPr="00351347" w:rsidRDefault="00000000">
      <w:pPr>
        <w:pStyle w:val="FORMATTEXT"/>
        <w:jc w:val="right"/>
      </w:pPr>
      <w:r w:rsidRPr="00351347">
        <w:t>Российской Федерации</w:t>
      </w:r>
    </w:p>
    <w:p w14:paraId="0797384F" w14:textId="77777777" w:rsidR="00000000" w:rsidRPr="00351347" w:rsidRDefault="00000000">
      <w:pPr>
        <w:pStyle w:val="FORMATTEXT"/>
        <w:jc w:val="right"/>
      </w:pPr>
      <w:r w:rsidRPr="00351347">
        <w:t xml:space="preserve">от 20 апреля 2022 года N 707 </w:t>
      </w:r>
    </w:p>
    <w:p w14:paraId="4F57E240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798F89E3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     </w:t>
      </w:r>
    </w:p>
    <w:p w14:paraId="12A9C51A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      </w:t>
      </w:r>
    </w:p>
    <w:p w14:paraId="15FB1ED6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5DDAA78C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ФОРМА ОТЧЕТА</w:t>
      </w:r>
    </w:p>
    <w:p w14:paraId="285A7B5B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о выбросах парниковых газов за 20__ 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720"/>
        <w:gridCol w:w="135"/>
        <w:gridCol w:w="45"/>
        <w:gridCol w:w="375"/>
        <w:gridCol w:w="1845"/>
        <w:gridCol w:w="1350"/>
        <w:gridCol w:w="75"/>
        <w:gridCol w:w="105"/>
        <w:gridCol w:w="30"/>
        <w:gridCol w:w="150"/>
        <w:gridCol w:w="285"/>
        <w:gridCol w:w="840"/>
        <w:gridCol w:w="2130"/>
      </w:tblGrid>
      <w:tr w:rsidR="00351347" w:rsidRPr="00351347" w14:paraId="22C7638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B0F34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F9C3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46656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6C970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A7926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667C5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7B68D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0BBA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A382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E69E6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174D1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7515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1347" w:rsidRPr="00351347" w14:paraId="59AD594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2BF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65FBC3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78FAC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(наименование, организационно-правовая форма (для юридического лица), фамилия, имя, отчество (при наличии) (для индивидуального предпринимателя)</w:t>
            </w:r>
          </w:p>
        </w:tc>
      </w:tr>
      <w:tr w:rsidR="00351347" w:rsidRPr="00351347" w14:paraId="0B5002EF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522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Основной государственный регистрационный номер (ОГРН) </w:t>
            </w:r>
          </w:p>
        </w:tc>
        <w:tc>
          <w:tcPr>
            <w:tcW w:w="35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58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FC98377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D52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2BF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3AA2D97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50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Идентификационный номер налогоплательщика (ИНН) </w:t>
            </w:r>
          </w:p>
        </w:tc>
        <w:tc>
          <w:tcPr>
            <w:tcW w:w="35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33FF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4239C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3E2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BC4547C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B380" w14:textId="77777777" w:rsidR="00000000" w:rsidRPr="00351347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Код Общероссийского классификатора предприятий и организаций (ОКПО) </w:t>
            </w:r>
          </w:p>
        </w:tc>
        <w:tc>
          <w:tcPr>
            <w:tcW w:w="35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0B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BF2364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9F8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2ACDF10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A47CB" w14:textId="77777777" w:rsidR="00000000" w:rsidRPr="00351347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Код Общероссийского классификатора территорий муниципальных образований (ОКТМО) </w:t>
            </w:r>
          </w:p>
        </w:tc>
        <w:tc>
          <w:tcPr>
            <w:tcW w:w="35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121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31C3C2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662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3D269A7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C7D2E" w14:textId="77777777" w:rsidR="00000000" w:rsidRPr="00351347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Код Общероссийского классификатора видов экономической деятельности (ОКВЭД 2) </w:t>
            </w:r>
          </w:p>
        </w:tc>
        <w:tc>
          <w:tcPr>
            <w:tcW w:w="354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B45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DC67B0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BCF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8DB552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A08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Номер записи в государственном реестре аккредитованных филиалов, представительств иностранных </w:t>
            </w:r>
          </w:p>
        </w:tc>
      </w:tr>
      <w:tr w:rsidR="00351347" w:rsidRPr="00351347" w14:paraId="6C393B07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E62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юридических лиц </w:t>
            </w:r>
          </w:p>
        </w:tc>
        <w:tc>
          <w:tcPr>
            <w:tcW w:w="736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70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FCFCB1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62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A523053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E45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Адрес места нахождения юридического лица </w:t>
            </w:r>
          </w:p>
        </w:tc>
        <w:tc>
          <w:tcPr>
            <w:tcW w:w="496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44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12C5D9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4DB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717311A" w14:textId="77777777">
        <w:tblPrEx>
          <w:tblCellMar>
            <w:top w:w="0" w:type="dxa"/>
            <w:bottom w:w="0" w:type="dxa"/>
          </w:tblCellMar>
        </w:tblPrEx>
        <w:tc>
          <w:tcPr>
            <w:tcW w:w="55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A2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Место жительства (для индивидуального предпринимателя) </w:t>
            </w:r>
          </w:p>
        </w:tc>
        <w:tc>
          <w:tcPr>
            <w:tcW w:w="361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ED1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C51198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38EF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0A97E95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7B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Почтовый адрес </w:t>
            </w:r>
          </w:p>
        </w:tc>
        <w:tc>
          <w:tcPr>
            <w:tcW w:w="736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48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4C1F0C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D9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C54A4A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FF18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Сайт </w:t>
            </w:r>
          </w:p>
        </w:tc>
        <w:tc>
          <w:tcPr>
            <w:tcW w:w="837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137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FAE74A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50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2CA1BA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17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808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526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855CF0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AA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CA3ADD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4C3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Электронная почта </w:t>
            </w:r>
          </w:p>
        </w:tc>
        <w:tc>
          <w:tcPr>
            <w:tcW w:w="72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FCF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DAF10F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1A8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084E28D" w14:textId="77777777">
        <w:tblPrEx>
          <w:tblCellMar>
            <w:top w:w="0" w:type="dxa"/>
            <w:bottom w:w="0" w:type="dxa"/>
          </w:tblCellMar>
        </w:tblPrEx>
        <w:tc>
          <w:tcPr>
            <w:tcW w:w="577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B66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Основание представления отчета о выбросах парниковых газов 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AAC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664D8D2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434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4A2C3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(указать одно из оснований - требования Федерального закона "Об ограничении выбросов парниковых газов" или добровольно)</w:t>
            </w:r>
          </w:p>
        </w:tc>
      </w:tr>
      <w:tr w:rsidR="00351347" w:rsidRPr="00351347" w14:paraId="02BD3A7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E3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1. Информация о хозяйственной и иной деятельности, сопровождаемой выбросами парниковых газов </w:t>
            </w:r>
          </w:p>
        </w:tc>
      </w:tr>
      <w:tr w:rsidR="00351347" w:rsidRPr="00351347" w14:paraId="243499F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C5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559149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3AE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20EBB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8457D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(указываются перечень применимых производственных процессов и видов деятельности, коды объектов негативного воздействия и информация о мощности используемого оборудования (при наличии) </w:t>
            </w:r>
          </w:p>
        </w:tc>
      </w:tr>
      <w:tr w:rsidR="00351347" w:rsidRPr="00351347" w14:paraId="407CA1D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2D1F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968B8BE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2B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2. Информация о суммарной массе выбросов парниковых газов за отчетный год 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080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6C64DF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42D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5A370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93001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(указывается суммарная масса выбросов парниковых газов по всем применимым производственным процессам и видам деятельности по парниковым газам в тоннах соответствующего вещества и тоннах эквивалента углекислого газа) </w:t>
            </w:r>
          </w:p>
        </w:tc>
      </w:tr>
      <w:tr w:rsidR="00351347" w:rsidRPr="00351347" w14:paraId="77CA09B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44C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D6AB51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30CB1" w14:textId="77777777" w:rsidR="00000000" w:rsidRPr="00351347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3. Информация о применяемых инструментальных и расчетных методах определения объема выбросов парниковых газов, используемых коэффициентах пересчета показателей хозяйственной и иной </w:t>
            </w:r>
            <w:r w:rsidRPr="00351347">
              <w:rPr>
                <w:sz w:val="18"/>
                <w:szCs w:val="18"/>
              </w:rPr>
              <w:lastRenderedPageBreak/>
              <w:t xml:space="preserve">деятельности (далее - конверсионные коэффициенты), которые устанавливаются Минприроды России, и </w:t>
            </w:r>
          </w:p>
        </w:tc>
      </w:tr>
      <w:tr w:rsidR="00351347" w:rsidRPr="00351347" w14:paraId="47E5953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4EE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 xml:space="preserve">обоснование их выбора </w:t>
            </w:r>
          </w:p>
        </w:tc>
        <w:tc>
          <w:tcPr>
            <w:tcW w:w="68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F7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A420C9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B4F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21482D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9E5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AE935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D0517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(указываются информация о методах и конверсионных коэффициентах по применимым производственным процессам и видам деятельности, объектам негативного воздействия (при наличии), сведения об источнике опубликования этих методов и конверсионных коэффициентов, а также обоснование применимости используемых методов и конверсионных коэффициентов)</w:t>
            </w:r>
          </w:p>
        </w:tc>
      </w:tr>
      <w:tr w:rsidR="00351347" w:rsidRPr="00351347" w14:paraId="2AD1E7F3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3EF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4. Информация о реализации организацией климатических проектов </w:t>
            </w:r>
          </w:p>
        </w:tc>
        <w:tc>
          <w:tcPr>
            <w:tcW w:w="29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2CC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840A7E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C1A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29F8E3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676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7522B1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F7181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(указываются сроки реализации проекта, объем сокращения выбросов парниковых газов, достигнутый в ходе реализации климатического проекта) </w:t>
            </w:r>
          </w:p>
        </w:tc>
      </w:tr>
      <w:tr w:rsidR="00351347" w:rsidRPr="00351347" w14:paraId="19B57D7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16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181B4B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79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5. Информация о массе выбросов парниковых газов в результате хозяйственной и иной деятельности, сопровождаемой выбросами парниковых газов </w:t>
            </w:r>
          </w:p>
        </w:tc>
      </w:tr>
    </w:tbl>
    <w:p w14:paraId="67FF656A" w14:textId="77777777" w:rsidR="00000000" w:rsidRPr="00351347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3"/>
        <w:gridCol w:w="1926"/>
        <w:gridCol w:w="1199"/>
        <w:gridCol w:w="980"/>
        <w:gridCol w:w="1199"/>
        <w:gridCol w:w="1200"/>
        <w:gridCol w:w="761"/>
        <w:gridCol w:w="841"/>
        <w:gridCol w:w="981"/>
      </w:tblGrid>
      <w:tr w:rsidR="00351347" w:rsidRPr="00351347" w14:paraId="69CF7BDF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27A89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3B5B5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EB5B9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E534C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E6353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4364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71DCF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F56CF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1F70D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1347" w:rsidRPr="00351347" w14:paraId="0D5123EB" w14:textId="77777777">
        <w:tblPrEx>
          <w:tblCellMar>
            <w:top w:w="0" w:type="dxa"/>
            <w:bottom w:w="0" w:type="dxa"/>
          </w:tblCellMar>
        </w:tblPrEx>
        <w:tc>
          <w:tcPr>
            <w:tcW w:w="2479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0528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Производственные процессы и виды деятельности </w:t>
            </w:r>
          </w:p>
        </w:tc>
        <w:tc>
          <w:tcPr>
            <w:tcW w:w="21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2C5FE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Показатели производственных</w:t>
            </w:r>
          </w:p>
          <w:p w14:paraId="025281C9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процессов и видов деятельности</w:t>
            </w:r>
          </w:p>
          <w:p w14:paraId="3249ADB3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за отчетный период </w:t>
            </w:r>
          </w:p>
        </w:tc>
        <w:tc>
          <w:tcPr>
            <w:tcW w:w="2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6FEA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Конверсионный коэффициент,</w:t>
            </w:r>
          </w:p>
          <w:p w14:paraId="4C674437" w14:textId="39A566D3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тонн </w:t>
            </w:r>
            <w:r w:rsidR="00351347" w:rsidRPr="0035134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D0D857" wp14:editId="65BDB3BE">
                  <wp:extent cx="428625" cy="1714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6aba1a2b1f4b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347">
              <w:rPr>
                <w:sz w:val="18"/>
                <w:szCs w:val="18"/>
              </w:rPr>
              <w:t>на единицу</w:t>
            </w:r>
          </w:p>
          <w:p w14:paraId="30B0D483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потребляемого энергоресурса/</w:t>
            </w:r>
          </w:p>
          <w:p w14:paraId="0AD579F6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производимой продукции </w:t>
            </w:r>
          </w:p>
        </w:tc>
        <w:tc>
          <w:tcPr>
            <w:tcW w:w="1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49A13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Масса выбросов</w:t>
            </w:r>
          </w:p>
          <w:p w14:paraId="3D879E39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по парниковым</w:t>
            </w:r>
          </w:p>
          <w:p w14:paraId="16CDC9F3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газам 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2F90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Общая масса</w:t>
            </w:r>
          </w:p>
          <w:p w14:paraId="1432A1AC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выбросов</w:t>
            </w:r>
          </w:p>
          <w:p w14:paraId="75710EC9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парниковых газов, </w:t>
            </w:r>
          </w:p>
        </w:tc>
      </w:tr>
      <w:tr w:rsidR="00351347" w:rsidRPr="00351347" w14:paraId="6B70AE06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B9B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FDE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66F07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1ABC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значение показателя </w:t>
            </w:r>
          </w:p>
        </w:tc>
        <w:tc>
          <w:tcPr>
            <w:tcW w:w="11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48B2C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парниковый газ*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BC789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значение коэффициента 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C797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тонн </w:t>
            </w:r>
          </w:p>
        </w:tc>
        <w:tc>
          <w:tcPr>
            <w:tcW w:w="84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F96CA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тонн</w:t>
            </w:r>
          </w:p>
          <w:p w14:paraId="69D8A04B" w14:textId="74D132F0" w:rsidR="00000000" w:rsidRPr="00351347" w:rsidRDefault="00351347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0857A0" wp14:editId="12702F3F">
                  <wp:extent cx="428625" cy="1714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7757b61af640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A4014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тонн</w:t>
            </w:r>
          </w:p>
          <w:p w14:paraId="70C90924" w14:textId="3D42C696" w:rsidR="00000000" w:rsidRPr="00351347" w:rsidRDefault="00351347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165CAF" wp14:editId="66B4B2F8">
                  <wp:extent cx="428625" cy="1714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9968017f234a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1347" w:rsidRPr="00351347" w14:paraId="15CF1606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1176F" w14:textId="77777777" w:rsidR="00000000" w:rsidRPr="00351347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_______________ </w:t>
            </w:r>
          </w:p>
          <w:p w14:paraId="5C7CF5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     * В соответствии с перечнем парниковых газов, в отношении которых осуществляется государственный учет выбросов парниковых газов и ведение кадастра парниковых газов, утвержденным распоряжением Правительства Российской Федерации от 22 октября 2021 г. N 2979-р.</w:t>
            </w:r>
          </w:p>
          <w:p w14:paraId="40F1C2E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     </w:t>
            </w:r>
          </w:p>
        </w:tc>
      </w:tr>
      <w:tr w:rsidR="00351347" w:rsidRPr="00351347" w14:paraId="08C80EA2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CB2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92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ACB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Стационарное сжигание газообразного, жидкого и твердого топлива, включая следующие виды топлива</w:t>
            </w:r>
          </w:p>
        </w:tc>
        <w:tc>
          <w:tcPr>
            <w:tcW w:w="119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5268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3EA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BC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B8E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E6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36D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B22F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F7C697C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60E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CBB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газ горючий природный (естественный)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DCE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</w:t>
            </w:r>
          </w:p>
          <w:p w14:paraId="115627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топлива,</w:t>
            </w:r>
          </w:p>
          <w:p w14:paraId="3131949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млн.куб.м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E7B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7BDB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FE3A2" w14:textId="18B46C21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EE6AF6" wp14:editId="02D74D12">
                  <wp:extent cx="238125" cy="1619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0136353f1f4f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1C8A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CEBEA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B75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E2CC5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C17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B11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C8C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E0FCE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C318F81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76E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9BD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газ сжиженный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43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</w:t>
            </w:r>
          </w:p>
          <w:p w14:paraId="6DE189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топлива,</w:t>
            </w:r>
          </w:p>
          <w:p w14:paraId="005386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D85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1EA59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93FD" w14:textId="3B5EC314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8A1A7C" wp14:editId="485D38F4">
                  <wp:extent cx="238125" cy="1619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2253e5eacb44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EB51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B9677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30F8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157C9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509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39B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B444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D854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1396553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B04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1A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пропан и бутан </w:t>
            </w:r>
            <w:r w:rsidRPr="00351347">
              <w:rPr>
                <w:sz w:val="18"/>
                <w:szCs w:val="18"/>
              </w:rPr>
              <w:lastRenderedPageBreak/>
              <w:t>сжиженные, газы углеводородные и их смеси сжиженные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758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 xml:space="preserve">суммарный </w:t>
            </w:r>
            <w:r w:rsidRPr="00351347">
              <w:rPr>
                <w:sz w:val="18"/>
                <w:szCs w:val="18"/>
              </w:rPr>
              <w:lastRenderedPageBreak/>
              <w:t>расход</w:t>
            </w:r>
          </w:p>
          <w:p w14:paraId="357E646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топлива,</w:t>
            </w:r>
          </w:p>
          <w:p w14:paraId="4CDF9E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млн.куб.м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5A2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3C496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0665" w14:textId="4878278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1926ECF4" wp14:editId="05668139">
                  <wp:extent cx="238125" cy="1619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05e578d16946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C210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>иной газ</w:t>
            </w:r>
          </w:p>
          <w:p w14:paraId="1BEFC2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E56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0FB8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CC6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6F2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B9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C6030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5B91F04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E5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DD9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газ попутный нефтяной (нефтяные месторождения)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203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</w:t>
            </w:r>
          </w:p>
          <w:p w14:paraId="457858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топлива,</w:t>
            </w:r>
          </w:p>
          <w:p w14:paraId="34DB1F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млн.куб.м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95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E7BE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9C64" w14:textId="6B8E1406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5D0152" wp14:editId="61A0A95C">
                  <wp:extent cx="238125" cy="1619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b87e9037804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2A68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  <w:p w14:paraId="03F3A9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35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99898B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79D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22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1795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07C2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DBAB6F9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A8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CC5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газ попутный нефтяной (газоконденсатные</w:t>
            </w:r>
          </w:p>
          <w:p w14:paraId="0B9749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месторождения)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47D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 топлива,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05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7E613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F8BC" w14:textId="54F50A94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084E80" wp14:editId="59ACCB03">
                  <wp:extent cx="238125" cy="1619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3f68751a6245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D120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432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EA276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890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3B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66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B58EE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4CFD8E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A2E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1CA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DD04E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B9E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млн.куб.м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D3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C6A45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2223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D8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5FC6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65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4C9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C2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01D1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122A14C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B3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39F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газ попутный нефтяной (газовые месторождения)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C76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 топлива,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B97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6AB5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E42D5" w14:textId="5542955F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B868AE" wp14:editId="32AA95D3">
                  <wp:extent cx="238125" cy="1619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bc83e4376a4c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1696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5A0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A5D87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668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73E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5D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EC5F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EA9E702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91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1A5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668B2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261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млн.куб.м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34F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D0805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2C7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DCF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9054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0CB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E5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B9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0A03F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2233DA2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016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510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газ горючий искусственный доменный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3EF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B79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783C9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D9092" w14:textId="5DA694BD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E94AF6E" wp14:editId="54A51F17">
                  <wp:extent cx="238125" cy="1619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1510f24f6a4a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FFA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DA8A7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79E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A7D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BE3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D9257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BE3A0A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3F8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0EE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C1CD4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958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топлива,</w:t>
            </w:r>
          </w:p>
          <w:p w14:paraId="1C6724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F08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F545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0D1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5DFBA3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87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94EB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3F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11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AAB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17761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93BA61E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6C8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80D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кокс металлургический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AF0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 топлива,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DC6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CBB96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DAA3F" w14:textId="75093650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1AEF18" wp14:editId="64A3A54C">
                  <wp:extent cx="238125" cy="1619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e23fdebd3048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F901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0A0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DD5A51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B6D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A05F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2A7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1F4F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3C5D0A0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0BB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2F0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DEAEC6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CAC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25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7CC77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ECA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995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D4928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404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00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1B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F3873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86B979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17A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A5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кокс нефтяной и сланцевый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023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</w:t>
            </w:r>
          </w:p>
          <w:p w14:paraId="61E165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топлива,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F238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32D0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A6C1" w14:textId="1DA22EEE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534748" wp14:editId="0B88E412">
                  <wp:extent cx="238125" cy="16192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e0b078744f4f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E820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533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08D9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CE16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1A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86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715550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AC9F80B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DE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98C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A2CF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4A6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0E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1EF8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AF9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240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8A62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92B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3C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6FE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611FA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098D2FE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D7E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989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мазут (мазут топочный)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04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E1AC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F574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946E" w14:textId="5C9C84E5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AE26DA5" wp14:editId="3DF78B01">
                  <wp:extent cx="238125" cy="16192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72415376444c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A14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E8C07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71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E7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7C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1FAE1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E53D1C4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32C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1B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4B9DC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A53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топлива, </w:t>
            </w:r>
          </w:p>
          <w:p w14:paraId="6D9206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351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3FD9F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E6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9CB7B7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8D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E8B7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12F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592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4A9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B210F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3F9FF97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2FD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AB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уголь, за исключением бурого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46B3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</w:t>
            </w:r>
          </w:p>
          <w:p w14:paraId="031254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топлива,</w:t>
            </w:r>
          </w:p>
          <w:p w14:paraId="715105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E86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3DAB3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6DE6" w14:textId="1B406681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9540A4" wp14:editId="4E61DBF7">
                  <wp:extent cx="238125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9ea599fda54c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24EC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68BB2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EE8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C03DC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F0D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A55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0D0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204FA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3907946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F44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404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уголь бурый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6A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 топлива,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293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5E44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63B4" w14:textId="7B4507CD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DD840E" wp14:editId="4A1DFB78">
                  <wp:extent cx="238125" cy="1619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712489a81e47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0AA1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431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14549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28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854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A2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8BF0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9A970C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93E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91C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84270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5B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EDB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A13A0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EE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916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03BFD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BB9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F3A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EB3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6D162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911A931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7F6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46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торф топливный, брикеты и полубрикеты </w:t>
            </w:r>
            <w:r w:rsidRPr="00351347">
              <w:rPr>
                <w:sz w:val="18"/>
                <w:szCs w:val="18"/>
              </w:rPr>
              <w:lastRenderedPageBreak/>
              <w:t xml:space="preserve">торфяные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89E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 xml:space="preserve">суммарный расход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4E41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0F5F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41E9" w14:textId="1819C34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1FFAEF" wp14:editId="78F63344">
                  <wp:extent cx="238125" cy="1619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99638adeae45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9355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838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EECCD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A1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5D06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68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98D34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5A8D0F0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47C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90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B59F5B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346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топлива,</w:t>
            </w:r>
          </w:p>
          <w:p w14:paraId="1B1A82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0E7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4B9C88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13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37F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5F4D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C1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EFA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447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8FE7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CC06B02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2C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C15D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дизельное топливо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FF10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 топлива,</w:t>
            </w:r>
          </w:p>
          <w:p w14:paraId="20BDFA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398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47B7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705A8" w14:textId="452FA0E3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EA6164" wp14:editId="7687720F">
                  <wp:extent cx="238125" cy="16192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2b497a0b4f40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B0C8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51771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BF3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B7602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9E2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FB7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E7E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FF172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A83DB4C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625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EA6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Сжигание на факельных установках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5E1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F1420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093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6BC4B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BE86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0053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1F3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32FE2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4FF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0E7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997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C4628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5F0BE4B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D2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9E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природный газ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DB8F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 природного газа, тыс.куб.м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62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6428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5A39C" w14:textId="494581B3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A70681" wp14:editId="6C5663F4">
                  <wp:extent cx="238125" cy="16192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0c34d83d724f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127C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43D2D62" w14:textId="72199CCE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B16027" wp14:editId="5581DD74">
                  <wp:extent cx="257175" cy="16192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89851708c748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C7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B688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983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767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F249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BEB88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CB56F5F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27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F5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ECA4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A8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00D9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725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D4754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33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E8362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77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6D8F6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A49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DA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F3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4AFC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5101399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E5C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9891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попутный нефтяной газ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D38E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CF8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99E31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AD0B" w14:textId="7A17A7CE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4C2711E" wp14:editId="06AB70EB">
                  <wp:extent cx="238125" cy="16192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b366c657e44b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58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881C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227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505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85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28BE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2414D41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CBF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718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B332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B2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попутного нефтяного газа,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F56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0561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1F4A0" w14:textId="20038746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27A412D" wp14:editId="0071923B">
                  <wp:extent cx="257175" cy="16192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e16156ec5e49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286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ABD7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4ED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002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FE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78D9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E5C8E4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7BB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F47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02C08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7C5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4A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1EDCB8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550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 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0FA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8B77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094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B8D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77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E7D0C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CF6DDA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B51F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493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Проведение технологических операций, осуществляемых при разведке, добыче, переработке, подготовке, транспортировке, хранении нефти и газа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BB6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B05D6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176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3D8C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613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69F87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C78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C5646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412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85D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6A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A9479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A554B73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1DE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D52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добыча нефти и газового</w:t>
            </w:r>
          </w:p>
          <w:p w14:paraId="348FB8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конденсата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740F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добычи,</w:t>
            </w:r>
          </w:p>
          <w:p w14:paraId="7944BCF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148A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1C5C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31E9C" w14:textId="26AA9B5B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7231472" wp14:editId="175EB0A0">
                  <wp:extent cx="238125" cy="16192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667656bb2b45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A04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50C3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3EB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AAA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499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4FD09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8E657AD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C67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122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6D93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E50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642F5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58C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88A95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32FD" w14:textId="558AEB40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7D41CA1" wp14:editId="24FB3E1F">
                  <wp:extent cx="257175" cy="16192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34a607f8d848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F9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28D3C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215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66F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B0E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6FD92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681FAA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E75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0D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DB4E7D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F78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28F8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3BE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7EED7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8063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FC3DA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CD9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D2EB7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E7B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46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5628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9E08CB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E54C97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9B3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2D4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транспортировка нефти по магистральным</w:t>
            </w:r>
          </w:p>
          <w:p w14:paraId="34D6B7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трубопроводам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9B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суммарная масса транспорти-</w:t>
            </w:r>
          </w:p>
          <w:p w14:paraId="5F6FA6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руемой нефти,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20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A9D9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C6BC4" w14:textId="6AE90CE5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F5B1458" wp14:editId="21483A15">
                  <wp:extent cx="238125" cy="1619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ad49838dfd4e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EFA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3642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7DEF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1D4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1D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C546F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017EE39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42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78C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BE9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9EB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DA5F6" w14:textId="0E8EDD6D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428553B" wp14:editId="66560F1E">
                  <wp:extent cx="257175" cy="1619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4f5cf6243040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C2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7D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EC2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7843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4A04AB9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ADC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7B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37C6C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E4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DCCB6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4F3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A3B1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1C1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7B81A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E55E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6294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94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5F5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4D9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9502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34535CA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F78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E59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нефтепереработка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56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объем</w:t>
            </w:r>
          </w:p>
          <w:p w14:paraId="30164E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переработан-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444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8170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8779D" w14:textId="0FCDE9BE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5A6337" wp14:editId="70D3FE41">
                  <wp:extent cx="238125" cy="1619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2804e971ae4f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B5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DB9E5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5C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31C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A91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AE8E2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3709097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D6D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E5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6FEAF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D2B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ной нефти, 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DC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48142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09C37" w14:textId="56D74B05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9D2A52" wp14:editId="6C140381">
                  <wp:extent cx="257175" cy="1619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94001469d448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D5A5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CD5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7CC3A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D8C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ECA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AE0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32B69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D6C3A8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7C5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BE0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B136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0D8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6EEC2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E76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3D8B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BBC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44B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05C5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E4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7EC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00F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76AA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8CEE359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DF1E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639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добыча природного газа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D7D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объем добычи,</w:t>
            </w:r>
          </w:p>
          <w:p w14:paraId="79590E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млн.куб.м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31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83525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C71D" w14:textId="75CC3F52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6D5080" wp14:editId="5556962E">
                  <wp:extent cx="238125" cy="16192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bd540af5534a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E8B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DC345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CCE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AF4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6C4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12523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3BC61B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B9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F94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3ADC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56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C1F47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30F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CD551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33E1E" w14:textId="46EF09BF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CB607A1" wp14:editId="645FB6A7">
                  <wp:extent cx="257175" cy="1619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e0e7f7d35144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2D7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3FC76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5808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FFA4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25E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12F7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85AB4F4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D36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296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BAB3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B9D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C293D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E6E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1489D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F0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5C02D7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F3B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91B4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56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13A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056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B7090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5D49B0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CB5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E20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транспортировка</w:t>
            </w:r>
          </w:p>
          <w:p w14:paraId="0A7738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природного газа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3E9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объем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944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63FA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AFC1" w14:textId="4A18C553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E4F901F" wp14:editId="68B38596">
                  <wp:extent cx="238125" cy="1619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8b7aa98d4f44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47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F38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6659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489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533060E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C62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854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E8069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20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транспорти-</w:t>
            </w:r>
          </w:p>
          <w:p w14:paraId="4CDFEE7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руемого газа, 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C6B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44FB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6C33B" w14:textId="65764B7F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58A6A3" wp14:editId="481B96D5">
                  <wp:extent cx="25717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3b9849c87e4e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C83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BF9F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2A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CD8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795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9FF9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57CF1C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12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48F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8834D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CA0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0E886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5AC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A3D01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876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F8EC4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53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454A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200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35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2B2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879C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FFA0374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459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27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подготовка природного газа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DB7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природного газа,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85F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FA04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1279F" w14:textId="214F7F05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FDAFF3" wp14:editId="6A1ACDA1">
                  <wp:extent cx="238125" cy="1619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9d9c0d91284d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9FE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901C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FC8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2AC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33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31FA4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F385C9F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67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F75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78996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BA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поступившего на переработку, млн.куб.м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13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38080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CFD8A" w14:textId="0650D15F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B53FD7B" wp14:editId="1ABAAB78">
                  <wp:extent cx="25717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95da3377b24b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78C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4D62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00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4D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F4F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81F2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D95D99A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5F6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FB7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0F1C3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77B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9A1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06F8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0D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7BB12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188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BCF4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38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97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E1F6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381BF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B7CDCEC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9C0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D84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хранение природного газа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C6C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</w:t>
            </w:r>
          </w:p>
          <w:p w14:paraId="793F89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транспорти-</w:t>
            </w:r>
          </w:p>
          <w:p w14:paraId="157B31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ровки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AE5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CED56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3BF0" w14:textId="21CE33DF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30296E" wp14:editId="69FCC994">
                  <wp:extent cx="238125" cy="1619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9f70afbd7749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51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2BAE0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35D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5F2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6A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6944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19D361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FA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D2E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5C653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131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товарного газа по магистраль-</w:t>
            </w:r>
          </w:p>
          <w:p w14:paraId="05879A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ным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054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4EB58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7AD7D" w14:textId="3599CF2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B24151" wp14:editId="0140FF96">
                  <wp:extent cx="25717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29b8c1e70c46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73F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0310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A03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F3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754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FBDDB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62FD5BF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130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58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FE29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55D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трубопрово-</w:t>
            </w:r>
          </w:p>
          <w:p w14:paraId="73546E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дам, </w:t>
            </w:r>
          </w:p>
          <w:p w14:paraId="091B29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млн.куб.м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18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CD84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2DBC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5658E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A23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05FF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58F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EBC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034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15B49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197F2D0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7F9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1E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газораспределение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6C6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газораспре-</w:t>
            </w:r>
          </w:p>
          <w:p w14:paraId="05B3E7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деления, </w:t>
            </w:r>
          </w:p>
          <w:p w14:paraId="61C3EE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млн.куб.м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0C5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EB7E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8140" w14:textId="22BCE84A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80B0E4" wp14:editId="5F56DF2F">
                  <wp:extent cx="238125" cy="1619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d417b5e0034d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916A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C9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E5321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B95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A1D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E80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FEBBC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E3E3C4E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AF2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4E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9E996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7C9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A1AE5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D41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CE5A0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7AC52" w14:textId="00899334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0F0D52" wp14:editId="535F0D2F">
                  <wp:extent cx="25717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a75f9791174c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A87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10BDF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13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5F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77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F43F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8A78FA3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65E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E72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894C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EDD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B36F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AB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D82A3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6FB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61EC706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19C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0F331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A3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12E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27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1DA0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9465DA2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29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D99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Проведение технологических операций, осуществляемых при добыче, обработке, транспортировке и хранении угля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B77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BB461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40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3C7C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2F1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17CA7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19B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2F44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3F2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B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6FA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BFCD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7D82552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B9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690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добыча угля открытым</w:t>
            </w:r>
          </w:p>
          <w:p w14:paraId="299F28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способом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F1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добычи,</w:t>
            </w:r>
          </w:p>
          <w:p w14:paraId="197F34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67F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66C7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4F4C" w14:textId="31EED683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7ECB3F" wp14:editId="0BA0C694">
                  <wp:extent cx="238125" cy="1619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5ecd7a9e794e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DCA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EFBE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AF1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3F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A30D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B1C4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677A73A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98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AE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88646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E76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14589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6C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19244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A4B33" w14:textId="08BFA599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47FC2A" wp14:editId="2AA7F71C">
                  <wp:extent cx="257175" cy="1619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9e8c0123214b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AA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B311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CF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B9B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8DA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B166D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AF5F442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46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FE0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F8E8D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63E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2157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125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C9B6D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E55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DD3D6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43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6943F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019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ACA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5BE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D1F0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F4C01B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72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703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добыча угля подземным</w:t>
            </w:r>
          </w:p>
          <w:p w14:paraId="4C5C02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способом (высокая газоносность шахт)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D845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добычи,</w:t>
            </w:r>
          </w:p>
          <w:p w14:paraId="675AFC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CA1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BF87E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A01D1" w14:textId="35834436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A1ADA7" wp14:editId="30833B36">
                  <wp:extent cx="238125" cy="16192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a4f1f4109a4e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78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B4CF5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76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BB3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76C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8E188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CB7CF2D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A0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77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C895C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83C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A5D8E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F8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257AC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7232" w14:textId="59F879A0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8FA3B4" wp14:editId="2F869B16">
                  <wp:extent cx="257175" cy="16192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542561d2c540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E9D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F8AB1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AC20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1EA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6C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532B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208C27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9B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CD4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E359F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E9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E573B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C8E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8162B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F9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F3B96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7E3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74BE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02C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B1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E67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76C2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C5F89B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915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84B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добыча угля подземным</w:t>
            </w:r>
          </w:p>
          <w:p w14:paraId="2C45CD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способом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F7C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добычи,</w:t>
            </w:r>
          </w:p>
          <w:p w14:paraId="5A79A6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E7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6A648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5C4F" w14:textId="1A2AF0B2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880789" wp14:editId="3BFDFEF6">
                  <wp:extent cx="238125" cy="16192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f4fe5529a14b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09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FE92D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B5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75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33C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EA007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D281BC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327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4A9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56A54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8F0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4C8C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872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425D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A27F5" w14:textId="71120DAD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95CFC2" wp14:editId="146E9335">
                  <wp:extent cx="257175" cy="16192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63846e65f34f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BB2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F64E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74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D5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93E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236D8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6576696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329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8163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68EE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EEE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A7326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FEE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AC19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E7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14AD8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BE1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F8D4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B61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EB5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186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4AB9A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024C370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72B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C7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последующие операции при добыче угля подземным способом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3F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добычи угля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59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25EEA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88BE" w14:textId="4521CBA6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504023" wp14:editId="41E33980">
                  <wp:extent cx="2381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ec66f2c3c948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C0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032F8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5DD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F59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B8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7101C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A7ABE6A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A74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74A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B856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65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подземным способом,</w:t>
            </w:r>
          </w:p>
          <w:p w14:paraId="720F50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81A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64CE0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099B3" w14:textId="0ECB3DDE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B93F87" wp14:editId="63856046">
                  <wp:extent cx="257175" cy="16192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70895537784a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55E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1102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038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46B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B67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CFBFF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8FF6356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7D5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020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DF1BB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87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8AE4D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99C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46540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209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0D3ED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C9C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F86B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66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6C98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E7D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C2E58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3245AAE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2A5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FF4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последующие операции при добыче угля открытым способом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95F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добычи угля открытым</w:t>
            </w:r>
          </w:p>
          <w:p w14:paraId="509CC0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способом,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E2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666DE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9006" w14:textId="5FB724ED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C6FC73" wp14:editId="71B8F5B5">
                  <wp:extent cx="238125" cy="16192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17c9cbb9254b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B09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96CCD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2D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6F1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1D7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69AD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305BA11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90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B5F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DDD6F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8F8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B8B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1817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832B" w14:textId="449D7551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CFC2E2" wp14:editId="2929D357">
                  <wp:extent cx="25717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f1b8745ef44f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2E5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D4E15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5D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DE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7C8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FB44D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1EE994A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002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1718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00D7D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CF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EC9D0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0B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A2F95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C9F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3C733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(при </w:t>
            </w:r>
            <w:r w:rsidRPr="00351347">
              <w:rPr>
                <w:sz w:val="18"/>
                <w:szCs w:val="18"/>
              </w:rPr>
              <w:lastRenderedPageBreak/>
              <w:t>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6F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75F9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34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EA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4EB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BB8F7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4626ECF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B8A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12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Черная металлургия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2147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0684E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CD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A4A8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D4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E00C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6E5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9AA0E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FC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00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95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74B07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2CA57BC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1AA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BC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производство кокса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C6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7B0860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75C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4383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6FD70" w14:textId="7659B72D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7442B9" wp14:editId="20123A77">
                  <wp:extent cx="238125" cy="16192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cb88a116c24e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356D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AD3FF6" w14:textId="1C597AC3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309F41" wp14:editId="32B672A9">
                  <wp:extent cx="257175" cy="16192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872ce7d9f64e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7BA9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69B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4A5B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4B9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19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6A0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D9BF3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618EE8A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83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A005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3C06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FC1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64676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60B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C64BE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4AD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78D66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556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FFF7C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6CF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150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3A6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F5E9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9CD3A3D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13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4A5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агломерата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9E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производства</w:t>
            </w:r>
          </w:p>
          <w:p w14:paraId="2B1FFE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61F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C792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1543" w14:textId="5CC463E2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5A57C1" wp14:editId="13E53F91">
                  <wp:extent cx="2381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745c0bcf004b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7D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B3494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AB6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871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C6A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8E8E60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220AC4A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009A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E4CA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F8FF4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EA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9DC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796D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73502" w14:textId="08E758C9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E56A78" wp14:editId="2A7C9831">
                  <wp:extent cx="257175" cy="1619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7b4eeb47fc40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63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9D5EF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183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20D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904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08BE6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EF8A7AE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90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748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4F9BE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64E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0B50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748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1703A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484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092AB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9E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983DB9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BD7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3A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33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93A3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2E55D51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C2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72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производство железорудных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2D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59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DE84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DF4F3" w14:textId="175CACC7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13251E3" wp14:editId="58F703E1">
                  <wp:extent cx="238125" cy="1619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a63e26eb5941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AF6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859C0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A69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F24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C09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98403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903CF0B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E1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121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окатышей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266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продукции, 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94F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1799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7D6CF" w14:textId="2C98BE10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7C5892" wp14:editId="5FA3DE6C">
                  <wp:extent cx="257175" cy="16192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810beda59246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89D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238D9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7E3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75D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1C73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B0424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2D48904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AB0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9D1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B2E4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942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87CE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7CA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BB8D9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EB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BD947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78F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C25F4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DE1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082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C9E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B73E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D7E70DF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93A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383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железа</w:t>
            </w:r>
          </w:p>
          <w:p w14:paraId="29F9A2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прямого восстановления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5019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производства</w:t>
            </w:r>
          </w:p>
          <w:p w14:paraId="4EAB344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79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FB92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FBCB2" w14:textId="602209F6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5E8A1E" wp14:editId="6CE674F7">
                  <wp:extent cx="238125" cy="1619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02e20a616645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6D9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A365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778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2B1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230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6B0A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75BE4B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CE07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44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6CB3B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11C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716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79FA4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0C765" w14:textId="0C92B2D6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E579C4" wp14:editId="2646FE33">
                  <wp:extent cx="257175" cy="16192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287613eee04b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E38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FDAD8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8E9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657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1E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F9237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A5662F8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DD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796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D978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31A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A76D2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EEF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FC466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C9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59126F9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2D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DB52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59C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3D1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F8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6648B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AD9DA02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F9B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70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чугуна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E48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17D721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6F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DE0C0D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21EB7" w14:textId="36E2463B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7D1803" wp14:editId="3ED2C527">
                  <wp:extent cx="238125" cy="1619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2f51e394ed49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137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7BA3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EC0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8C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9823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9666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FFE93B6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D51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D50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C8641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ECB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7ECDF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9D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DDCA3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ABB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3846D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F3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7B55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D11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4A3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57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424B9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65B3A06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B7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3A2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кислородно-</w:t>
            </w:r>
          </w:p>
          <w:p w14:paraId="735521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конвертерной и мартеновской стали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154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производства</w:t>
            </w:r>
          </w:p>
          <w:p w14:paraId="166335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56A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B99D7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7FAF4" w14:textId="537EDA5B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0F13B1" wp14:editId="605FBA67">
                  <wp:extent cx="238125" cy="16192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d843f141dc41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39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0871E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0F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09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FBE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50EDD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BF8FD6F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DBB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82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FB30C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00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D38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4B48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A1B2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5C8FD3B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468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D394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EAB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B8A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A59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E4F1C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A3EFB15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F54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20B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производство </w:t>
            </w:r>
            <w:r w:rsidRPr="00351347">
              <w:rPr>
                <w:sz w:val="18"/>
                <w:szCs w:val="18"/>
              </w:rPr>
              <w:lastRenderedPageBreak/>
              <w:t>электростали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EB7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 xml:space="preserve">объем </w:t>
            </w:r>
            <w:r w:rsidRPr="00351347">
              <w:rPr>
                <w:sz w:val="18"/>
                <w:szCs w:val="18"/>
              </w:rPr>
              <w:lastRenderedPageBreak/>
              <w:t>производства</w:t>
            </w:r>
          </w:p>
          <w:p w14:paraId="035E87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81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62A6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B2699" w14:textId="50362D11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4D7336A8" wp14:editId="5AF3A60D">
                  <wp:extent cx="238125" cy="1619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bfd86cb8054b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474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18DB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F3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96C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B38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918F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DCD2A64" w14:textId="77777777">
        <w:tblPrEx>
          <w:tblCellMar>
            <w:top w:w="0" w:type="dxa"/>
            <w:bottom w:w="0" w:type="dxa"/>
          </w:tblCellMar>
        </w:tblPrEx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343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F5F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CDE72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05C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7E9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FE5A8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9F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D4AB7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B148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CFA1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02A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96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FCC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2E033BE" w14:textId="77777777" w:rsidR="00000000" w:rsidRPr="00351347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8"/>
        <w:gridCol w:w="1942"/>
        <w:gridCol w:w="1209"/>
        <w:gridCol w:w="988"/>
        <w:gridCol w:w="1210"/>
        <w:gridCol w:w="1209"/>
        <w:gridCol w:w="768"/>
        <w:gridCol w:w="767"/>
        <w:gridCol w:w="989"/>
      </w:tblGrid>
      <w:tr w:rsidR="00351347" w:rsidRPr="00351347" w14:paraId="15B1C449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CBC7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5D46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A00F3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33ECD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CEDC1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9D031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4C1CA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B41FD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F7E6C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1347" w:rsidRPr="00351347" w14:paraId="441FC4B6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3F0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2998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ферросплавов: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01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35DD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EFB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FA29A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C2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FEFC4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B4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58631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F3C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61B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52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B7E0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B631B9B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53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3AF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феррохром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759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6FA747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A6C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D99AE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2B1E" w14:textId="1C0BFEB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049E33" wp14:editId="3C40C680">
                  <wp:extent cx="238125" cy="17145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2061857db649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AF5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E003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6F2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63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D7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297B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A8C4D5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700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47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58A0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9D5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55740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D51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04376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F75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7ED5A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560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72C6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558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BA7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75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212B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C0E18C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0D5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305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металлический</w:t>
            </w:r>
          </w:p>
          <w:p w14:paraId="4D7A7B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кремний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80B3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производства</w:t>
            </w:r>
          </w:p>
          <w:p w14:paraId="71330E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B6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5D6F0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9642" w14:textId="66A73484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35FC32" wp14:editId="667D0EA1">
                  <wp:extent cx="238125" cy="17145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c633202c4246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E18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0828F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368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77A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1F9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F3C01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B13677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87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5FA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B6E2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596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3C4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ECEF" w14:textId="23C71CB7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18D2B1" wp14:editId="1DAD7DFD">
                  <wp:extent cx="257175" cy="17145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6530a2804b4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544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54055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90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24F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D9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F019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B3147A0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5FC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5EE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E4FCB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F8A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4915B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CB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DFC44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C7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7D890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4CD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6B57A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B9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30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86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15F2C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0946F8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59DB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69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ферросилиций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E7C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22E903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AEC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56E6A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A272A" w14:textId="2AF4399B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57C9E8" wp14:editId="30724600">
                  <wp:extent cx="238125" cy="17145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e6a9fbe04d4a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D52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7FBC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8B8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C0A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6D6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4192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1E7C359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47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959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390C5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DCE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AF565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368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64119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405F3" w14:textId="25602A72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E9C1EA" wp14:editId="6A5A4D9B">
                  <wp:extent cx="257175" cy="17145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ba9857d6dc48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4FB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000DD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9D0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EF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9E5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C2927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20174C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E27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5D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21A49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B86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4A218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81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82DFD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5A6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1A01C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854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494C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706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17C9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59D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D1FA4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822D9F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AEF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CA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ферромарганец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44A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6D16C4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B07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B3983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3AB01" w14:textId="16A8EDC0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C118C8" wp14:editId="0AF290C8">
                  <wp:extent cx="238125" cy="17145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541d721bdf46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3F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FA7A7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01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C39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73C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40C7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C6B6B63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057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DB9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CA64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72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E5463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59F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F4A2D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4B0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6DD4C6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34CF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3CB6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FE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9D5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6F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DC6BD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ED6B41B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384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58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ферромолибден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81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производства продукции,</w:t>
            </w:r>
          </w:p>
          <w:p w14:paraId="490F5A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5C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36E6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34581" w14:textId="5DEB6E37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E0845B" wp14:editId="6AF1EBAE">
                  <wp:extent cx="238125" cy="17145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ab2f307f414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E58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9903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9C8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D1D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F0B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7BE3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75C8BD4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835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B98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3DF7D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D95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C003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93D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37387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5717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517EB2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41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9551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DED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8E2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50C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BBDB1D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BE05157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D0E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387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ферроникель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DCF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91E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55C20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48A79" w14:textId="497A1C0C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0F42466B" wp14:editId="0162E1B9">
                  <wp:extent cx="238125" cy="17145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6a8cd5a9b44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22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04C5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621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EEC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114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7F90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43EE61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D56A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8C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9F35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CDE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 xml:space="preserve">продукции, </w:t>
            </w:r>
          </w:p>
          <w:p w14:paraId="6086AD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D7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680D0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005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>иной газ</w:t>
            </w:r>
          </w:p>
          <w:p w14:paraId="3F9B0D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B97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6E11A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FBA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38DA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E6BA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93D4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E3DCB23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EA9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5C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ферротитан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5E5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A1F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7848E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E9496" w14:textId="1B7BB079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C94228D" wp14:editId="2C10CC55">
                  <wp:extent cx="238125" cy="17145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6180b886fb49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702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102C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ACC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E01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208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F4111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C58323C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6D0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C1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66844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10D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3E3056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A54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D4818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D60F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AADEF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45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36A51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BE7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59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132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4663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378AE9C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BDC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15B8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ферровольфрам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AA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37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9924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73758" w14:textId="2F88CF16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9FE7774" wp14:editId="709216FD">
                  <wp:extent cx="238125" cy="17145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9f6030a4fb46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03E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B19CC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42F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49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6C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0F649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BC7C1D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F63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379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3BF495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C83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3A04DA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EA3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353AE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CA0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88B23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DE0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CCFA7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75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C76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9F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FBC74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83DDDFA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40A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94B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феррованадий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044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A1C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B215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5EA42" w14:textId="65489A3A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2397D47" wp14:editId="356E5892">
                  <wp:extent cx="238125" cy="17145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2affab8d054d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8B5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3B879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A4E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675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714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B6E79A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8A47E3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7F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4E7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055E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5FC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4CE59E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53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D123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2A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F3006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8C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81C59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534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C8BC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61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F79A4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AFF34C0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22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C62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ферросиликохром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326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0A1A79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4C5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C86D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CD2CA" w14:textId="3B6F83D9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87C1FE" wp14:editId="1F4BD678">
                  <wp:extent cx="238125" cy="17145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93eaabaaef4e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7F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6DBDB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07D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0C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480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7A75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2D82CE4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751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BC0D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8F1255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2CA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89E9A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5FC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C38D1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88C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4FCA8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34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2E02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5A6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35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94A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BCE6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80FB549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CB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C0D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другие виды ферросплавов (указать)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F62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2DDC20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7B13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E6D1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6242" w14:textId="4F9929E6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2A05C3" wp14:editId="188F616C">
                  <wp:extent cx="238125" cy="17145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ae41a8831843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38D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0A494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EF8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1D6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AF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DA899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C729B8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A96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C27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980A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981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40D0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A39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B991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6DA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9D726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E5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A8A65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0C43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504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989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00DCCB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67EA73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5AC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9E9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Цветная металлургия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ED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7C50D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724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29BF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81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6FAE8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40A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0477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EBA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5E2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2F2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CBC7F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B7329E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01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4D0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свинца первичного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FBB2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29DAF9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41C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E3F7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6BB75" w14:textId="3185619F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2BF78A" wp14:editId="7C891206">
                  <wp:extent cx="238125" cy="17145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f24033486d45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249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47F5B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7C8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94D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78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98F8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97B59C2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C6E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9B7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A9507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60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FF25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A48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D56B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DC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CEDCB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60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03C8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18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C8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7F9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42BA5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95E157B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36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D45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цинка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00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74791B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2DE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9BF8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921E2" w14:textId="5FDCE32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C4199D" wp14:editId="194AA65C">
                  <wp:extent cx="238125" cy="17145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e7e75863434c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6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394D0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D1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10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7A5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494E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13C6BA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AD6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DAC7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BBDF1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647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7A80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5A6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DE8E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C3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C00E57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F71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35E43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B94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C4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F87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F947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B9B8EDA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BED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D66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алюминия</w:t>
            </w:r>
          </w:p>
          <w:p w14:paraId="74A95E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(технология CWPB/PFPB)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4C4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04A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98CBC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BF7F7" w14:textId="035CBB60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B176385" wp14:editId="705EE3F9">
                  <wp:extent cx="238125" cy="17145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4285d24c0743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4B4F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9F59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A5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D7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15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E8B287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DA6E34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41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77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ADDE7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3C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202BBBE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C5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AE0E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C1EC7" w14:textId="18A1AC6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51B21E" wp14:editId="130DEF4A">
                  <wp:extent cx="266700" cy="17145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36e82e86cd4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6E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BBD523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6E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F4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7A1F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2D80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56D926C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9C0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E97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F5AE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844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3B565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9EC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4CD1C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694C5" w14:textId="42DCB2E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2B09B4" wp14:editId="03DCA619">
                  <wp:extent cx="209550" cy="17145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822a8f2ddc47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63A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3017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F36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CEE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57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FD2CF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5C96954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707B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EA53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E5AE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0D4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FB7A6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D7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A03D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AE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0252D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25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FC1FC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E0B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31E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68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24ED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8F73CC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A4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53B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алюминия (технология SWPB)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C8E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695987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9CB8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F1D9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C2D55" w14:textId="6170344E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324E" wp14:editId="14CB9718">
                  <wp:extent cx="238125" cy="17145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c786e3da644e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3F5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77CD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A2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29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D24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EA19C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F14234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448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719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83C89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758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8C533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EC0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DF911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4101E" w14:textId="5A9ED43A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36B41A" wp14:editId="63E17052">
                  <wp:extent cx="266700" cy="17145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a475edd4f545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B0E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C9D8D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FC8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9A9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008D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C030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7E267F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B78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8DA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6C157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028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9AD37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460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B2B01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ED7C" w14:textId="66657E89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A81426" wp14:editId="5CE2084E">
                  <wp:extent cx="209550" cy="17145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06ea2615ed4a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77D7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A553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256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AE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A3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D2322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7C305DC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7B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8FC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6370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D2C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F139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6D1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5198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96B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4B26CF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BB8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A615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415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AE8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956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69972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E9DC27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4958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81B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алюминия (технология HSS)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018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17224D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4BCA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C674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1EBD7" w14:textId="0E5CD62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19D351" wp14:editId="4DD20D80">
                  <wp:extent cx="238125" cy="17145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e9e3074b8f41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175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3A9E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478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5B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2D6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2702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76F5FF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59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4EA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FFCC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28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600C4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D1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A2F00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3126E" w14:textId="4441E229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CC9848" wp14:editId="4B1D75ED">
                  <wp:extent cx="266700" cy="17145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f6472e9b0e47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6AF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E0960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53C3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500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196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1EFCB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EE8589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2A1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BA9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B9391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DB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46A38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C7D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C2F6E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29C93" w14:textId="280B5642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FAAB12" wp14:editId="08EDDB86">
                  <wp:extent cx="209550" cy="17145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173a6ca9ff40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D80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50F0B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BA97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3A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705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FBA08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39120E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B09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9D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149ED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0ED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C08C3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DF6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3103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BD7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C6D61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CC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286B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232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67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48C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7FE58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1566307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944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DD8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алюминия</w:t>
            </w:r>
          </w:p>
          <w:p w14:paraId="395485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(технология VSS)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DF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D27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982B5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96575" w14:textId="61AE959F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818BC3" wp14:editId="0C061DB6">
                  <wp:extent cx="238125" cy="17145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16ae4bc3594a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2C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5C7D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463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AA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B2C7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15AB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C8C922B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1DB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AD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8A735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5E9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4AD920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DD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0E03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0B36" w14:textId="5EEC997F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DB707C" wp14:editId="2854F94C">
                  <wp:extent cx="266700" cy="17145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86da82d1fb46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B09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2103E9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E1E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3EA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F4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456447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F6E34C3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63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68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F1885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C1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625DDE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F55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3124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4FE94" w14:textId="797129E1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C772B2C" wp14:editId="52CF6561">
                  <wp:extent cx="209550" cy="17145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da2b13bb5747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74A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2BC9E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32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006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6878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19AF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317CD69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AFB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7A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64E56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69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1BDDA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250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9F08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1FCE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6DF05F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9D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5EC10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2FF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135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E6ED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B2F5D3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896387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02B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FFA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других</w:t>
            </w:r>
          </w:p>
          <w:p w14:paraId="0C2C6B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металлов (указать)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6BD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A58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8DB5C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93D4" w14:textId="4EC959E7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2C02700" wp14:editId="55F5B90F">
                  <wp:extent cx="238125" cy="17145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9763128c0549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0DD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9139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5C6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FC5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5A3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D322A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F5C1C1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E2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5AE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3C4B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09B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35C640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A65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38CD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3A6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5BBCA8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92A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C42DA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712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4A1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654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7E24A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D25E43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FC1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08E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минеральных материалов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E3E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AA170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70C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8262A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ACC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D342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B18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F8ED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731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DFD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57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6F9ED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2A49676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0D1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763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цемента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D22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1A7763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57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FE8F6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3FBC" w14:textId="6D4678D2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A51A0C" wp14:editId="79B9F059">
                  <wp:extent cx="238125" cy="17145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697cf409114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6F5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D0ABF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84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473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37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7723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868B52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CE8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DD3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0E56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C33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15BA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80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7F581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6B0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459ED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AC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67B1D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BDE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46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83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2E724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A723AF2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B6E5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3F3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извести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A8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D2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C97AD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39CC" w14:textId="298FCB48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8E4F92D" wp14:editId="3B1ED9A1">
                  <wp:extent cx="238125" cy="17145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042c1631914b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3D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F72A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201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C5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18A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7EA4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A3A352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C44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74D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8A48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61A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20254C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DC5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F9FEC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691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6237F3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3E4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DF7B0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17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C28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B57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64130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5A0B3E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501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6A6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всех видов</w:t>
            </w:r>
          </w:p>
          <w:p w14:paraId="1BD132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стекла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AEBE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8FE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A57C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7B0B3" w14:textId="4B463ED4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33823BD" wp14:editId="756BFFEE">
                  <wp:extent cx="238125" cy="17145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f909589f3842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299D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D5C7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311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533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0B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E3C2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467B61B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488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487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F19D4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472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28DFA1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EF8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E95E9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E3C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0CE89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E1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12362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557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A12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77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8618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B941CE3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1F3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785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керамических изделий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B8E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объем производства продукции, 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C1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61726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37B82" w14:textId="6A7E6455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C000A5" wp14:editId="0264A79A">
                  <wp:extent cx="238125" cy="17145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c5be5fcfc745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212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F021F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8A8A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90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8F2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7347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D817CF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1A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C7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AD66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9AB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76E80D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0C0D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6020B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159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6841BF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CC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2A65A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DF9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8F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67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12E04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1C9DE9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374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BA0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Химическая промышленность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A1C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E595F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2B2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4FBE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87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2F58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1B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4A53D3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AB0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09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525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DB41D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C810BC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E4E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836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аммиака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EB0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2E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0B285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3AE9C" w14:textId="6DC19FC0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E5A4DE" wp14:editId="22BAA7BC">
                  <wp:extent cx="238125" cy="17145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fdaf68773a46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E5E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B782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881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0F5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747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291E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1EF157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DC0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B5A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81719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C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5ABCA3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EA1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4E9337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EC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AD721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F9F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C4D1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A80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D04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357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ACCA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A6138E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45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BEC0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азотной кислоты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A6E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71C9750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55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338A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547F" w14:textId="0EE184FE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F293EA" wp14:editId="12D84BD2">
                  <wp:extent cx="266700" cy="17145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4cb92360e14e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D4A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11E8D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DCC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EDF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83CE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850D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81019B4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117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0DB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68297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FC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8AED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23F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676062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732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2C1EF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8F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426CB5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79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61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531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B843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BAE327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CC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060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производство капролактама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466A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2F1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1805D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943F" w14:textId="7498757C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0216BD9" wp14:editId="7E328EAD">
                  <wp:extent cx="266700" cy="17145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ba0d49283045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EC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7381B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378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C39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E7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D6D0D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8E670D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2E1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8A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52C5F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FF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1A2A4F2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A2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29A3F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D77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83AE5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64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143F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94FF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42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6F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7EE3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85181E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37E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1C6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глиоксаля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C75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63560F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B61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F2AA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B85F" w14:textId="36BBB0AD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3336C8" wp14:editId="0DFCCFC7">
                  <wp:extent cx="266700" cy="17145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75839dc2b340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DEC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5A68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24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4FD5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820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5E723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1ECC49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22C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253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628A9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54C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34FAA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1E5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AE56C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BD9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2622F1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63B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F7171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747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A6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F05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326F8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28F64E3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94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A7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карбида кальция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29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0A28E3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lastRenderedPageBreak/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9C1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F343C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B9181" w14:textId="06F7B75A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C94D0F" wp14:editId="2A4728DF">
                  <wp:extent cx="238125" cy="17145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a1354084bb41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9D0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F10CE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D4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A96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B2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6D208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7B7707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E0C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2AD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898C4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D8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BFCB0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93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1FD33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46D8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409B1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67C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F46F9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965B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10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5E4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F2EE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6F2907A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36B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437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карбида</w:t>
            </w:r>
          </w:p>
          <w:p w14:paraId="7079F4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кремния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7FDA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B54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23E15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91A93" w14:textId="6F5E25B9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59DE6FB" wp14:editId="01B3F22C">
                  <wp:extent cx="238125" cy="17145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b7a66b939648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74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EF5CA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62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B2F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35F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7E7E9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1AA1F57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D8A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FA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79D5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216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7644BA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084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A0A7E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75379" w14:textId="74551A1B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B2FD4E" wp14:editId="1F434FB2">
                  <wp:extent cx="257175" cy="17145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a19e9bd1d348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A1B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B1CA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6C5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536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A07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C7AE4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F86AC40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123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C9A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6F1C4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1D4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B0180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C6D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39C2D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29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A9F5D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D0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C7820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E4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B87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379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B40C9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5A6D4E7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ACD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814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диоксида</w:t>
            </w:r>
          </w:p>
          <w:p w14:paraId="6962A5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титана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CBE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0D8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1C07B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89D63" w14:textId="3F965BB3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4EAC81A3" wp14:editId="37D9F4F0">
                  <wp:extent cx="238125" cy="17145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8e6a35362941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9E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424166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CE5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D6F8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BD2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C41DC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7CCE000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25F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9C3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3B86B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F29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6BF6E7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5B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7032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BBD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E7325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A43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72FE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54D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F96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D0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0910D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7AEAC4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A333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CA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кальцинированной соды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4B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51FF82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8B3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A176F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4F98" w14:textId="6E433D62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F61E0F" wp14:editId="6697F29C">
                  <wp:extent cx="238125" cy="17145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26a7f84fe04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A30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5651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719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EE0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AAA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B72A1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E83C25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3C1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94E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372A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FA4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FED9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3E3D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AA9CE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5CC5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98BEA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AA8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08A7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6BA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0A6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B6D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32BB3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42F6C6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37D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499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водорода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D0D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360DA49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053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44DBC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49B6" w14:textId="5A440F77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EC091A" wp14:editId="27AE06B5">
                  <wp:extent cx="238125" cy="17145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96982161e44c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3C0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E26D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382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FE6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EC8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5BCB9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93323F6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E308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7F8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9515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10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C529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33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9F0BD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F81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37305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38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33B5F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9B9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BB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264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7CE1C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8292F8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5F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CD2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хлордифторметана</w:t>
            </w:r>
          </w:p>
          <w:p w14:paraId="60FF7B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(ГХФУ-22)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1E1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48B12C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643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11C6B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FFF2" w14:textId="64A57728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0261A9D" wp14:editId="0BA8C54B">
                  <wp:extent cx="314325" cy="142875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4f9886beb648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6C4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CD42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DC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5BA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52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B91EC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1E599E9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02A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910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47B51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C24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FF86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662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B561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913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52E89E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DBA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C907EA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6CE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3D02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482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ECEE2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35723E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E4F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7AD2E" w14:textId="658BC2E0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гексафторида серы (</w:t>
            </w:r>
            <w:r w:rsidR="00351347" w:rsidRPr="00351347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70D7CFA6" wp14:editId="14D25ECE">
                  <wp:extent cx="209550" cy="142875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684907593543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1347">
              <w:rPr>
                <w:sz w:val="18"/>
                <w:szCs w:val="18"/>
              </w:rPr>
              <w:t>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B84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11966F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118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342E4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A07DF" w14:textId="252C6BA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246129C" wp14:editId="2F067111">
                  <wp:extent cx="209550" cy="142875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52aa9908914b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CDAD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0553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EF7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0A5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6F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3B9A0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1779EC3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5C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9F2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24AB7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074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03A57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79D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6E66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FD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5EDC4D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ECE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C50D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6AC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F14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EE8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EBE9C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8D0AAE2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268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9D91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других</w:t>
            </w:r>
          </w:p>
          <w:p w14:paraId="2C49975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фторсодержащих</w:t>
            </w:r>
          </w:p>
          <w:p w14:paraId="1E3F3AC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соединений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70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  <w:p w14:paraId="1D447C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8F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15884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DC9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фтор-</w:t>
            </w:r>
          </w:p>
          <w:p w14:paraId="769871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содержащие</w:t>
            </w:r>
          </w:p>
          <w:p w14:paraId="515A28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соединения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8F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3082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B27B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A5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368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AAD63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50D9FA2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5C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B774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Нефтехимическое производство и производство сажи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D5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56F25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384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3699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43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83BC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3A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0F77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ABC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50D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1A1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91E5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49D6CD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D7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BA4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метанола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56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FF4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47FC1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64E6" w14:textId="7306F2F5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544B586" wp14:editId="687BDE2A">
                  <wp:extent cx="238125" cy="17145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840196bbbe4f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89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97570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1CC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B7F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79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EB8D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7C86B6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06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870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5D38B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933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4D9A07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3812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21DC06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C15F3" w14:textId="5D4741FA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7F4C120" wp14:editId="0E8D4972">
                  <wp:extent cx="257175" cy="171450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3953976e1648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2EA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49D7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171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24A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79F7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B0E89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AA5B09A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80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4EA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0217B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23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7AEF4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C31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61EA0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0CF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44BA0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3D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B294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EF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6599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885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3FF77D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2AD643A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4C5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CC37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этилена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37A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C67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A982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4794E" w14:textId="5385477D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A1D4BF" wp14:editId="09C48740">
                  <wp:extent cx="238125" cy="17145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efb74b2a264e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E8EF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9B037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6E7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DFA4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C0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2BE2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AA4930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B05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D1F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0B08D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FC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051D9E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B76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6159F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B1526" w14:textId="47809681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6B8158" wp14:editId="66D9AAF6">
                  <wp:extent cx="257175" cy="171450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dcfe420b3d48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6FD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72599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ED4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A31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21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D36CE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CA649FC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34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8B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EFEE5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2F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EF098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051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01112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1A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A3D32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79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E579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B5F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83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328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46909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3684D56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10B3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C9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</w:t>
            </w:r>
          </w:p>
          <w:p w14:paraId="22EAD36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этилендихлорида и хлористого винила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C70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продукции,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341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434BC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2E42F" w14:textId="2AA4972A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4E04A1" wp14:editId="0418132F">
                  <wp:extent cx="238125" cy="17145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8aa3e9a4f34f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8D3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57E8D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18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BEF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18D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0C2FC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69F99EC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BD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EC8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4738D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DE5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DB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368F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36F6F" w14:textId="5A90FAEE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147166" wp14:editId="7E88A0E2">
                  <wp:extent cx="257175" cy="171450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23c65f954c46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6CA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246F7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FB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FB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A04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DAAA5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B8CC2F6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ED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5BC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21393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D55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8C8F2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323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36DF9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848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1DD18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D7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66B83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951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D1A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FF6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A41DB7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30EDDC6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03E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F8B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производство этиленоксида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FA4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D680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EC8CA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D3179" w14:textId="14EDB282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604F38E2" wp14:editId="277A2BC3">
                  <wp:extent cx="238125" cy="171450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95b042767b44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FAF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AA384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86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81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BE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83562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6A41532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EC2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E2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58516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07B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4C6190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EDD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D0E6F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B7A41" w14:textId="12C4A525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462658" wp14:editId="2EA533E5">
                  <wp:extent cx="257175" cy="171450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dedfd1cf1447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DE9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BD58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248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AB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EF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00F51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2FB879A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DD3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C0D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8E164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16B5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20E9C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1C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7F473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51B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70709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49D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58C6F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65E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CF3B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E8D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3193B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485DD17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DEF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6CF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</w:t>
            </w:r>
          </w:p>
          <w:p w14:paraId="42010B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акрилонитрила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F2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04E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C107E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0CD9" w14:textId="7E8FC7BB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039DB8E" wp14:editId="52576A24">
                  <wp:extent cx="238125" cy="171450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db54b2a46e4a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9C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8EFD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E3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C0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55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1BA49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9034A4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FA9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7AD0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5A52E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2FD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26CD43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316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7EF24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7F434" w14:textId="2E0A4E37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A8AB67" wp14:editId="0E3F50C5">
                  <wp:extent cx="257175" cy="171450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89bdcf63b846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6ED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07A1D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541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36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2EA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FD71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DB98BB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04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B38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74E42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B3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9B28F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EA7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E643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EA1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46B0F2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0F4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32782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249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C71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B2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3C0FD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2E6ED0A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175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096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производство сажи</w:t>
            </w:r>
          </w:p>
          <w:p w14:paraId="1048AA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(углерод технический)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1DDD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объем производства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8BD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FDAFC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F0873" w14:textId="26684AA6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FC47FF0" wp14:editId="79F77C4B">
                  <wp:extent cx="238125" cy="17145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4a997584f340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EE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2B02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9F2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EB6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4F6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68477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A477080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5A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DC6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6BAE13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EA04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продукции, </w:t>
            </w:r>
          </w:p>
          <w:p w14:paraId="4B38489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BA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69D59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2CE7B" w14:textId="1C59F0A9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6CD4C8" wp14:editId="64EE12F3">
                  <wp:extent cx="257175" cy="171450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ba4261e13446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FE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D4844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7ED8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08C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2E5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2E79B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3697F2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3B7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5B55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8AE5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3E1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AFDD1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C4F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91E4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89D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FADFA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5A6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C934A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FB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08E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CA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416F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860A6E4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E9E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7B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Сжигание топлива в транспорте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ACF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BA75D3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FBB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6B08A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7E08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7FDBA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DC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FE45F4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8F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02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C9F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2DAA1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AA60443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63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9E5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авиационный бензин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0033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2057DF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74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9A7E4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7AC57" w14:textId="218DFFB1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2BD824" wp14:editId="4D21B79E">
                  <wp:extent cx="238125" cy="17145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4b423273d647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B643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7D161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220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135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9F0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0C7C3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F719C9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E6A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56E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C70BD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CE6F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1A6492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73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63EB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2CD0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1C08D0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E958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5EAB23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74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2F36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164C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76316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1281ED9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21BE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85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топливо для реактивных двигателей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2C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1AA174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80A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290E8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7292A" w14:textId="1EAD5CF7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0FD4F6" wp14:editId="1B04B556">
                  <wp:extent cx="238125" cy="171450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9fd2124a4948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215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3924A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A09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5E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229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C6D6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EDEC48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21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FF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E4C1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7A0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63CE0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C11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DD31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4DF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69FC40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F8E9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A4D917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69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6B8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8A6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35ED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8614DA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713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939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дизельное топливо (железнодорожный</w:t>
            </w:r>
          </w:p>
          <w:p w14:paraId="119BEC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транспорт)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AFC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774D41B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9F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C88E84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BFDD" w14:textId="7A968F8C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69D330" wp14:editId="309260C1">
                  <wp:extent cx="238125" cy="171450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45189c0f1a47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453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9A3797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888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C1A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E90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E0672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604BD8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63C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D4D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3427B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0DC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7146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908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17953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A3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C6D90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16A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78CC1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AA3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F72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C64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3C93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73713F5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88F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FCE8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бензин (А70 (АИ-80),</w:t>
            </w:r>
          </w:p>
          <w:p w14:paraId="370315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АИ-92, АИ-93,</w:t>
            </w:r>
          </w:p>
          <w:p w14:paraId="0C4EE8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АИ-95, АИ-98)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1CA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2523146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17B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874C77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4EF6E" w14:textId="6C3443BB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D7889D" wp14:editId="2E401A0D">
                  <wp:extent cx="238125" cy="171450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b3826f3a5943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28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4E52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C1B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68F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06A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A4BC0F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46F0CE7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6F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179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в автотранспорте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3C9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8E3C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D4B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8142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F2B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6A88C2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9AD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1AF040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B0C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240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AB6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2A9BA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43C2DC2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EE52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96D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дизельное топливо (летнее, зимнее, арктическое) в</w:t>
            </w:r>
          </w:p>
          <w:p w14:paraId="389FE0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автотранспорте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C07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7931BB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1F1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91BD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C081" w14:textId="12B65D29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A0E760" wp14:editId="49245AA6">
                  <wp:extent cx="238125" cy="171450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34a5dbcf0a46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1F9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1076E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98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01E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A12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3C33E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68103C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4394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3A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7B22E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E6D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DD0A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89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7C7C4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4FB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60E998C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7FC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DCD79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8A9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D07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7D1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0D04E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9EFAB84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AD3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44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сжиженный нефтяной газ (пропан, изобутан,</w:t>
            </w:r>
          </w:p>
          <w:p w14:paraId="7CE2729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н-бутан)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437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37E8895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9AF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60C82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EEBA1" w14:textId="05EA9052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D8F68F" wp14:editId="2E4AC815">
                  <wp:extent cx="238125" cy="171450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79ecd8c0c84e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279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9665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4CE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24D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8B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FA00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B3D014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D7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76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3DF78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144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A41EC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789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DDFA4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8EB5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65968F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C5E9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E667E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3A0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D76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86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D6AF4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8F6349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021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46C9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газ сжиженный (морской </w:t>
            </w:r>
          </w:p>
          <w:p w14:paraId="4B66C70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 внутренний водный</w:t>
            </w:r>
          </w:p>
          <w:p w14:paraId="40EE403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транспорт)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274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37E293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4CAA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64FA0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76435" w14:textId="687C7017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77BDFD" wp14:editId="69C5E8AF">
                  <wp:extent cx="238125" cy="171450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cca3dfe6214c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C19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FD7373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E3F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87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3D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89721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367085D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52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DA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06691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B32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FD90E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0C7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46779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5C7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DB479B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D28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0F9C4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BDD3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19CA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3BC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824B6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0B6E6E2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8984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614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мазутное топливо (мазут флотский)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01F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расход, </w:t>
            </w:r>
          </w:p>
          <w:p w14:paraId="390437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B6F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2AC46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DE0FA" w14:textId="2DD4B1D7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C07E48" wp14:editId="0DC731F8">
                  <wp:extent cx="238125" cy="171450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c0e96832174f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CB7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497A9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AA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C39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16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3BF65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B3C768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2A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70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49C588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DF64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5DE18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FD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10BD38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C58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44F48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9E2D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4CF5C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57AF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88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3E5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681C3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8D16F9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ADE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CF73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дизельное топливо</w:t>
            </w:r>
          </w:p>
          <w:p w14:paraId="64B5F5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(морской и внутренний водный транспорт)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DD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3CFC80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DDA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98C26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F7DA" w14:textId="79ECF5DD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B9753D" wp14:editId="5E72ECA2">
                  <wp:extent cx="238125" cy="171450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c1ac7f05ff49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16F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CC731D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D85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F10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61C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D2EC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489707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FE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D62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3DEA3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A759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0BD4BA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D7D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585F4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329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761A5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(при </w:t>
            </w:r>
            <w:r w:rsidRPr="00351347">
              <w:rPr>
                <w:sz w:val="18"/>
                <w:szCs w:val="18"/>
              </w:rPr>
              <w:lastRenderedPageBreak/>
              <w:t>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915D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F97C9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8B97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EBCA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36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EC4F2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5A2F2A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8F7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ACD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компримированный</w:t>
            </w:r>
          </w:p>
          <w:p w14:paraId="129D4CF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природный газ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F053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суммарный расход,</w:t>
            </w:r>
          </w:p>
          <w:p w14:paraId="6A98B6A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тыс. тонн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3CE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A3DA5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F74B4" w14:textId="0246936B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D359E9" wp14:editId="5B81166F">
                  <wp:extent cx="238125" cy="171450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496e37683143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E2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D04A7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74D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3A06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37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98D15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A770D5B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F5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D04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0D005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25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42E0B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B3A3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374085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202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01D88D2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ADD6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FD0E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A5FE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E814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6E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40622E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D8987FA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8308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993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31DE4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6A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F7B46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BF1A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D53209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5F0E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79C6F8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81DA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0D6000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B27F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9F7E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7BD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076182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EEE43EE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26C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FC2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Обработка, сжигание и захоронение твердых отходов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8FA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BD0753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D0A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5F6F7C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B8B5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A6E70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86F5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F33CC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61C1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02B1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20CE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01634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0CEC4481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DE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04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компостирование</w:t>
            </w:r>
          </w:p>
          <w:p w14:paraId="5DF9063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(за исключением отходов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65A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масса обработанных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DDE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93FCFE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74A06" w14:textId="500118C3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2D14B0" wp14:editId="53E33F52">
                  <wp:extent cx="257175" cy="171450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dca39a27cc44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FAD1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520D86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8B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3159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06A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CA6252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A1F5093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BB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B285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животноводства </w:t>
            </w:r>
          </w:p>
          <w:p w14:paraId="2396590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(навоз и помет)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5F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отходов,</w:t>
            </w:r>
          </w:p>
          <w:p w14:paraId="02DA57C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61E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A51B8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2929" w14:textId="03B3A1A6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7F83FE" wp14:editId="37CB0CB7">
                  <wp:extent cx="266700" cy="171450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1f18e1e32647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E90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EB98B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485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ACCA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A9A6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C51686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365BBBB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D5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59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28EDD3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9D6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3351EE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0041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DDA0E0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9A97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67C722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48F4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178795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4F34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96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721A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4B233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1A4F655C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AA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7527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анаэробное сбраживание</w:t>
            </w:r>
          </w:p>
          <w:p w14:paraId="4B430D7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(за исключением отходов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8B2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масса обработанных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4EB0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6D8C5C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84E83" w14:textId="663EC6AC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14F7A23C" wp14:editId="1D371C20">
                  <wp:extent cx="257175" cy="171450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20ad12d9fd42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F50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DBC9D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7AC4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13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A27C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3E4C4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6EDF5E1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027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7AC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животноводства (навоз и помет)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44D5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отходов,</w:t>
            </w:r>
          </w:p>
          <w:p w14:paraId="4D7880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AEE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9D58B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028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3F38957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BA8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190C7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FC1F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0016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D2B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7B7BD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F6F316C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AC1E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C768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сжигание твердых коммунальных отходов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16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расход отходов,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B7CD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A61EC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71985" w14:textId="5BB3235C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B178E1E" wp14:editId="19C5FE22">
                  <wp:extent cx="238125" cy="171450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92d82cc87a4d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AC6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FAE12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CE91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5FEB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9FF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133550F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D770D92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F07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3B1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(небиологическая фракция)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9222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F36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5F5EB0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C2C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13AC79D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ADB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2D4E3B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6B7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D1A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10BA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818E0D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56E6790F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075F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ACCC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захоронение отходов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F3A7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масса захоронения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0CA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9D9FEB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DC9AF" w14:textId="0690F1B1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51B40930" wp14:editId="253BEA1C">
                  <wp:extent cx="257175" cy="171450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49964a01ca4e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F2D8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A8307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7F2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048B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3718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AC5F22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2CA53488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F209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15EF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1B654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C4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отходов,</w:t>
            </w:r>
          </w:p>
          <w:p w14:paraId="4C9C05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E4C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053930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C6A9A" w14:textId="3C6B9573" w:rsidR="00000000" w:rsidRPr="00351347" w:rsidRDefault="00351347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D14CAF" wp14:editId="0584382C">
                  <wp:extent cx="266700" cy="171450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6fd125bedf4a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287D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8B1FA2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77D9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039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97E3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771CF3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80480E4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D14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B18B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5CF608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B1D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3ED0A78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7782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A8A2E8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835F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иной газ</w:t>
            </w:r>
          </w:p>
          <w:p w14:paraId="4BAAB8F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C81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20B673C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119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319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27EE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639C23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6EBFF10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1A5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EDB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сжигание нефтесодержащих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F5A8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суммарный расход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CCD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99BD9A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9A014" w14:textId="648383C4" w:rsidR="00000000" w:rsidRPr="00351347" w:rsidRDefault="003513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1347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32778BAC" wp14:editId="24CCEBEC">
                  <wp:extent cx="238125" cy="171450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a7249b0f944e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EF2E2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5238BD3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FBD25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8304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1B71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450AB5C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7B551EB6" w14:textId="77777777">
        <w:tblPrEx>
          <w:tblCellMar>
            <w:top w:w="0" w:type="dxa"/>
            <w:bottom w:w="0" w:type="dxa"/>
          </w:tblCellMar>
        </w:tblPrEx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4E10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8B52F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отходов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BB36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топлива, тыс. тонн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E3C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2B007EC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CADA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иной газ </w:t>
            </w:r>
          </w:p>
          <w:p w14:paraId="6B0F572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F88C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  <w:p w14:paraId="0B7FF04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1721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1B85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9A3F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B882B59" w14:textId="77777777" w:rsidR="00000000" w:rsidRPr="00351347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20"/>
        <w:gridCol w:w="435"/>
        <w:gridCol w:w="1560"/>
        <w:gridCol w:w="420"/>
        <w:gridCol w:w="2970"/>
      </w:tblGrid>
      <w:tr w:rsidR="00351347" w:rsidRPr="00351347" w14:paraId="5DEBBC7E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3B94C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426A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EA5A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4341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7F62B" w14:textId="77777777" w:rsidR="00000000" w:rsidRPr="00351347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1347" w:rsidRPr="00351347" w14:paraId="621E108D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B04B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Руководитель (уполномоченный представитель руководителя на основании </w:t>
            </w:r>
            <w:r w:rsidRPr="00351347">
              <w:rPr>
                <w:sz w:val="18"/>
                <w:szCs w:val="18"/>
              </w:rPr>
              <w:lastRenderedPageBreak/>
              <w:t>доверенности</w:t>
            </w:r>
          </w:p>
          <w:p w14:paraId="36DFC8C0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от ____________ N __________) 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54E68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D1C3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4E17B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B1C01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335E3F37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E849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1B0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B9617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DE6E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6CEFE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(фамилия, имя, отчество</w:t>
            </w:r>
          </w:p>
          <w:p w14:paraId="35AFC67B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>(при наличии)</w:t>
            </w:r>
          </w:p>
        </w:tc>
      </w:tr>
      <w:tr w:rsidR="00351347" w:rsidRPr="00351347" w14:paraId="1D584D40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BF55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4566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353B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52E7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283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351347" w:rsidRPr="00351347" w14:paraId="4ECBA635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85B8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1F1D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9524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7ECA" w14:textId="77777777" w:rsidR="00000000" w:rsidRPr="00351347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D6D5" w14:textId="77777777" w:rsidR="00000000" w:rsidRPr="00351347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351347">
              <w:rPr>
                <w:sz w:val="18"/>
                <w:szCs w:val="18"/>
              </w:rPr>
              <w:t xml:space="preserve">(дата) </w:t>
            </w:r>
          </w:p>
        </w:tc>
      </w:tr>
    </w:tbl>
    <w:p w14:paraId="75B430C4" w14:textId="77777777" w:rsidR="00000000" w:rsidRPr="00351347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BFD687" w14:textId="77777777" w:rsidR="00000000" w:rsidRPr="00351347" w:rsidRDefault="00000000">
      <w:pPr>
        <w:pStyle w:val="FORMATTEXT"/>
      </w:pPr>
      <w:r w:rsidRPr="00351347">
        <w:t xml:space="preserve">      </w:t>
      </w:r>
    </w:p>
    <w:p w14:paraId="0695AE52" w14:textId="77777777" w:rsidR="00000000" w:rsidRPr="00351347" w:rsidRDefault="00000000">
      <w:pPr>
        <w:pStyle w:val="FORMATTEXT"/>
      </w:pPr>
      <w:r w:rsidRPr="00351347">
        <w:t xml:space="preserve">      </w:t>
      </w:r>
    </w:p>
    <w:p w14:paraId="374D38E3" w14:textId="77777777" w:rsidR="00000000" w:rsidRPr="00351347" w:rsidRDefault="00000000">
      <w:pPr>
        <w:pStyle w:val="FORMATTEXT"/>
        <w:jc w:val="right"/>
      </w:pPr>
      <w:r w:rsidRPr="00351347">
        <w:t>          УТВЕРЖДЕНЫ</w:t>
      </w:r>
    </w:p>
    <w:p w14:paraId="288C1FAD" w14:textId="77777777" w:rsidR="00000000" w:rsidRPr="00351347" w:rsidRDefault="00000000">
      <w:pPr>
        <w:pStyle w:val="FORMATTEXT"/>
        <w:jc w:val="right"/>
      </w:pPr>
      <w:r w:rsidRPr="00351347">
        <w:t>постановлением Правительства</w:t>
      </w:r>
    </w:p>
    <w:p w14:paraId="22A80711" w14:textId="77777777" w:rsidR="00000000" w:rsidRPr="00351347" w:rsidRDefault="00000000">
      <w:pPr>
        <w:pStyle w:val="FORMATTEXT"/>
        <w:jc w:val="right"/>
      </w:pPr>
      <w:r w:rsidRPr="00351347">
        <w:t>Российской Федерации</w:t>
      </w:r>
    </w:p>
    <w:p w14:paraId="2323DB23" w14:textId="77777777" w:rsidR="00000000" w:rsidRPr="00351347" w:rsidRDefault="00000000">
      <w:pPr>
        <w:pStyle w:val="FORMATTEXT"/>
        <w:jc w:val="right"/>
      </w:pPr>
      <w:r w:rsidRPr="00351347">
        <w:t xml:space="preserve">от 20 апреля 2022 года N 707 </w:t>
      </w:r>
    </w:p>
    <w:p w14:paraId="319A9DE4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13A7F4F2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     </w:t>
      </w:r>
    </w:p>
    <w:p w14:paraId="2D6C9579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      </w:t>
      </w:r>
    </w:p>
    <w:p w14:paraId="39AF0738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0AB4B508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Правила создания и ведения реестра выбросов парниковых газов </w:t>
      </w:r>
    </w:p>
    <w:p w14:paraId="5191A489" w14:textId="77777777" w:rsidR="00000000" w:rsidRPr="00351347" w:rsidRDefault="00000000">
      <w:pPr>
        <w:pStyle w:val="FORMATTEXT"/>
        <w:ind w:firstLine="568"/>
        <w:jc w:val="both"/>
      </w:pPr>
      <w:r w:rsidRPr="00351347">
        <w:t>1. Настоящие Правила определяют порядок создания и ведения реестра выбросов парниковых газов (далее - реестр).</w:t>
      </w:r>
    </w:p>
    <w:p w14:paraId="5B61F130" w14:textId="77777777" w:rsidR="00000000" w:rsidRPr="00351347" w:rsidRDefault="00000000">
      <w:pPr>
        <w:pStyle w:val="FORMATTEXT"/>
        <w:ind w:firstLine="568"/>
        <w:jc w:val="both"/>
      </w:pPr>
    </w:p>
    <w:p w14:paraId="576E9AF9" w14:textId="77777777" w:rsidR="00000000" w:rsidRPr="00351347" w:rsidRDefault="00000000">
      <w:pPr>
        <w:pStyle w:val="FORMATTEXT"/>
        <w:ind w:firstLine="568"/>
        <w:jc w:val="both"/>
      </w:pPr>
      <w:r w:rsidRPr="00351347">
        <w:t>2. Реестр является государственной информационной системой, содержащей отчеты о выбросах парниковых газов, и ведется в рамках государственной информационной системы в области энергосбережения и повышения энергетической эффективности.</w:t>
      </w:r>
    </w:p>
    <w:p w14:paraId="493C28CF" w14:textId="77777777" w:rsidR="00000000" w:rsidRPr="00351347" w:rsidRDefault="00000000">
      <w:pPr>
        <w:pStyle w:val="FORMATTEXT"/>
        <w:ind w:firstLine="568"/>
        <w:jc w:val="both"/>
      </w:pPr>
    </w:p>
    <w:p w14:paraId="23F66BB0" w14:textId="77777777" w:rsidR="00000000" w:rsidRPr="00351347" w:rsidRDefault="00000000">
      <w:pPr>
        <w:pStyle w:val="FORMATTEXT"/>
        <w:ind w:firstLine="568"/>
        <w:jc w:val="both"/>
      </w:pPr>
      <w:r w:rsidRPr="00351347">
        <w:t>3. Информация, содержащаяся в реестре, используется органами государственной власти, органами местного самоуправления, юридическими лицами, индивидуальными предпринимателями и гражданами при планировании и осуществлении экономической и иной деятельности.</w:t>
      </w:r>
    </w:p>
    <w:p w14:paraId="3F8DF449" w14:textId="77777777" w:rsidR="00000000" w:rsidRPr="00351347" w:rsidRDefault="00000000">
      <w:pPr>
        <w:pStyle w:val="FORMATTEXT"/>
        <w:ind w:firstLine="568"/>
        <w:jc w:val="both"/>
      </w:pPr>
    </w:p>
    <w:p w14:paraId="43E17AF2" w14:textId="77777777" w:rsidR="00000000" w:rsidRPr="00351347" w:rsidRDefault="00000000">
      <w:pPr>
        <w:pStyle w:val="FORMATTEXT"/>
        <w:ind w:firstLine="568"/>
        <w:jc w:val="both"/>
      </w:pPr>
      <w:r w:rsidRPr="00351347">
        <w:t>4. Данные реестра используются федеральными органами исполнительной власти:</w:t>
      </w:r>
    </w:p>
    <w:p w14:paraId="3C367B5E" w14:textId="77777777" w:rsidR="00000000" w:rsidRPr="00351347" w:rsidRDefault="00000000">
      <w:pPr>
        <w:pStyle w:val="FORMATTEXT"/>
        <w:ind w:firstLine="568"/>
        <w:jc w:val="both"/>
      </w:pPr>
    </w:p>
    <w:p w14:paraId="11279CBE" w14:textId="77777777" w:rsidR="00000000" w:rsidRPr="00351347" w:rsidRDefault="00000000">
      <w:pPr>
        <w:pStyle w:val="FORMATTEXT"/>
        <w:ind w:firstLine="568"/>
        <w:jc w:val="both"/>
      </w:pPr>
      <w:r w:rsidRPr="00351347">
        <w:t>а) при прогнозировании выбросов парниковых газов и оценке достижения установленных целевых показателей сокращения выбросов парниковых газов в целях определения достаточности мер по ограничению выбросов парниковых газов;</w:t>
      </w:r>
    </w:p>
    <w:p w14:paraId="37B4E576" w14:textId="77777777" w:rsidR="00000000" w:rsidRPr="00351347" w:rsidRDefault="00000000">
      <w:pPr>
        <w:pStyle w:val="FORMATTEXT"/>
        <w:ind w:firstLine="568"/>
        <w:jc w:val="both"/>
      </w:pPr>
    </w:p>
    <w:p w14:paraId="31D3C1CD" w14:textId="77777777" w:rsidR="00000000" w:rsidRPr="00351347" w:rsidRDefault="00000000">
      <w:pPr>
        <w:pStyle w:val="FORMATTEXT"/>
        <w:ind w:firstLine="568"/>
        <w:jc w:val="both"/>
      </w:pPr>
      <w:r w:rsidRPr="00351347">
        <w:t>б) при подготовке кадастра антропогенных выбросов из источников и абсорбции поглотителями парниковых газов и его ведении;</w:t>
      </w:r>
    </w:p>
    <w:p w14:paraId="23BE9876" w14:textId="77777777" w:rsidR="00000000" w:rsidRPr="00351347" w:rsidRDefault="00000000">
      <w:pPr>
        <w:pStyle w:val="FORMATTEXT"/>
        <w:ind w:firstLine="568"/>
        <w:jc w:val="both"/>
      </w:pPr>
    </w:p>
    <w:p w14:paraId="61EBA92D" w14:textId="77777777" w:rsidR="00000000" w:rsidRPr="00351347" w:rsidRDefault="00000000">
      <w:pPr>
        <w:pStyle w:val="FORMATTEXT"/>
        <w:ind w:firstLine="568"/>
        <w:jc w:val="both"/>
      </w:pPr>
      <w:r w:rsidRPr="00351347">
        <w:t>в) при принятии управленческих решений в области ограничения выбросов парниковых газов, обеспечивающих устойчивое и сбалансированное развитие экономики Российской Федерации при снижении уровня выбросов парниковых газов.</w:t>
      </w:r>
    </w:p>
    <w:p w14:paraId="28C61A09" w14:textId="77777777" w:rsidR="00000000" w:rsidRPr="00351347" w:rsidRDefault="00000000">
      <w:pPr>
        <w:pStyle w:val="FORMATTEXT"/>
        <w:ind w:firstLine="568"/>
        <w:jc w:val="both"/>
      </w:pPr>
    </w:p>
    <w:p w14:paraId="52E19A51" w14:textId="77777777" w:rsidR="00000000" w:rsidRPr="00351347" w:rsidRDefault="00000000">
      <w:pPr>
        <w:pStyle w:val="FORMATTEXT"/>
        <w:ind w:firstLine="568"/>
        <w:jc w:val="both"/>
      </w:pPr>
      <w:r w:rsidRPr="00351347">
        <w:t>5. Создание, ведение, эксплуатация и развитие реестра, а также обеспечение условий для его функционирования осуществляются Министерством экономического развития Российской Федерации (далее - оператор реестра) в соответствии с настоящими Правилами и Правилами создания государственной информационной системы в области энергосбережения и повышения энергетической эффективности и условий для ее функционирования, утвержденными постановлением Правительства Российской Федерации от 1 июня 2010 г. N 391 "О порядке создания государственной информационной системы в области энергосбережения и повышения энергетической эффективности и условий для ее функционирования".</w:t>
      </w:r>
    </w:p>
    <w:p w14:paraId="33EA0778" w14:textId="77777777" w:rsidR="00000000" w:rsidRPr="00351347" w:rsidRDefault="00000000">
      <w:pPr>
        <w:pStyle w:val="FORMATTEXT"/>
        <w:ind w:firstLine="568"/>
        <w:jc w:val="both"/>
      </w:pPr>
    </w:p>
    <w:p w14:paraId="342D4B9B" w14:textId="77777777" w:rsidR="00000000" w:rsidRPr="00351347" w:rsidRDefault="00000000">
      <w:pPr>
        <w:pStyle w:val="FORMATTEXT"/>
        <w:ind w:firstLine="568"/>
        <w:jc w:val="both"/>
      </w:pPr>
      <w:r w:rsidRPr="00351347">
        <w:t>Обладателем информации, содержащейся в реестре, является Российская Федерация, от имени которой правомочия обладателя информации осуществляет оператор реестра.</w:t>
      </w:r>
    </w:p>
    <w:p w14:paraId="48BA37F3" w14:textId="77777777" w:rsidR="00000000" w:rsidRPr="00351347" w:rsidRDefault="00000000">
      <w:pPr>
        <w:pStyle w:val="FORMATTEXT"/>
        <w:ind w:firstLine="568"/>
        <w:jc w:val="both"/>
      </w:pPr>
    </w:p>
    <w:p w14:paraId="2B01396C" w14:textId="77777777" w:rsidR="00000000" w:rsidRPr="00351347" w:rsidRDefault="00000000">
      <w:pPr>
        <w:pStyle w:val="FORMATTEXT"/>
        <w:ind w:firstLine="568"/>
        <w:jc w:val="both"/>
      </w:pPr>
      <w:r w:rsidRPr="00351347">
        <w:t xml:space="preserve">6. Реестр осуществляет информационное взаимодействие с государственной автоматизированной информационной системой "Управление", а также с иными информационными системами. Взаимодействие реестра с иными информационными системами может осуществляться в том числе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</w:t>
      </w:r>
      <w:r w:rsidRPr="00351347">
        <w:lastRenderedPageBreak/>
        <w:t>форме в соответствии с постановлением Правительства Российской Федерации от 8 июня 2011 г. N 451 "Об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форме", а также в рамках соглашений об информационном взаимодействии, заключаемых оператором реестра с операторами таких информационных систем.</w:t>
      </w:r>
    </w:p>
    <w:p w14:paraId="6904BD66" w14:textId="77777777" w:rsidR="00000000" w:rsidRPr="00351347" w:rsidRDefault="00000000">
      <w:pPr>
        <w:pStyle w:val="FORMATTEXT"/>
        <w:ind w:firstLine="568"/>
        <w:jc w:val="both"/>
      </w:pPr>
    </w:p>
    <w:p w14:paraId="75E2D1BC" w14:textId="77777777" w:rsidR="00000000" w:rsidRPr="00351347" w:rsidRDefault="00000000">
      <w:pPr>
        <w:pStyle w:val="FORMATTEXT"/>
        <w:ind w:firstLine="568"/>
        <w:jc w:val="both"/>
      </w:pPr>
      <w:r w:rsidRPr="00351347">
        <w:t>7. Структура реестра, требования к алгоритмам обработки и формату информации, используемой в реестре, определяются оператором реестра по согласованию с Федеральной службой по надзору в сфере природопользования.</w:t>
      </w:r>
    </w:p>
    <w:p w14:paraId="199517C7" w14:textId="77777777" w:rsidR="00000000" w:rsidRPr="00351347" w:rsidRDefault="00000000">
      <w:pPr>
        <w:pStyle w:val="FORMATTEXT"/>
        <w:ind w:firstLine="568"/>
        <w:jc w:val="both"/>
      </w:pPr>
    </w:p>
    <w:p w14:paraId="07BDF826" w14:textId="77777777" w:rsidR="00000000" w:rsidRPr="00351347" w:rsidRDefault="00000000">
      <w:pPr>
        <w:pStyle w:val="FORMATTEXT"/>
        <w:ind w:firstLine="568"/>
        <w:jc w:val="both"/>
      </w:pPr>
      <w:r w:rsidRPr="00351347">
        <w:t>8. Предоставление информации из реестра осуществляется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</w:t>
      </w:r>
    </w:p>
    <w:p w14:paraId="1DE58EE4" w14:textId="77777777" w:rsidR="00000000" w:rsidRPr="00351347" w:rsidRDefault="00000000">
      <w:pPr>
        <w:pStyle w:val="FORMATTEXT"/>
        <w:ind w:firstLine="568"/>
        <w:jc w:val="both"/>
      </w:pPr>
    </w:p>
    <w:p w14:paraId="0AA78671" w14:textId="77777777" w:rsidR="00000000" w:rsidRPr="00351347" w:rsidRDefault="00000000">
      <w:pPr>
        <w:pStyle w:val="FORMATTEXT"/>
        <w:ind w:firstLine="568"/>
        <w:jc w:val="both"/>
      </w:pPr>
      <w:r w:rsidRPr="00351347">
        <w:t>9. В реестр включается следующая информация о регулируемых организациях:</w:t>
      </w:r>
    </w:p>
    <w:p w14:paraId="57DD46B6" w14:textId="77777777" w:rsidR="00000000" w:rsidRPr="00351347" w:rsidRDefault="00000000">
      <w:pPr>
        <w:pStyle w:val="FORMATTEXT"/>
        <w:ind w:firstLine="568"/>
        <w:jc w:val="both"/>
      </w:pPr>
    </w:p>
    <w:p w14:paraId="5EEE8DA8" w14:textId="77777777" w:rsidR="00000000" w:rsidRPr="00351347" w:rsidRDefault="00000000">
      <w:pPr>
        <w:pStyle w:val="FORMATTEXT"/>
        <w:ind w:firstLine="568"/>
        <w:jc w:val="both"/>
      </w:pPr>
      <w:r w:rsidRPr="00351347">
        <w:t>а) наименование, организационно-правовая форма и место нахождения (для юридического лица), фамилия, имя, отчество (при наличии), место жительства, дата государственной регистрации (для индивидуального предпринимателя);</w:t>
      </w:r>
    </w:p>
    <w:p w14:paraId="00BD4232" w14:textId="77777777" w:rsidR="00000000" w:rsidRPr="00351347" w:rsidRDefault="00000000">
      <w:pPr>
        <w:pStyle w:val="FORMATTEXT"/>
        <w:ind w:firstLine="568"/>
        <w:jc w:val="both"/>
      </w:pPr>
    </w:p>
    <w:p w14:paraId="77A13BAC" w14:textId="77777777" w:rsidR="00000000" w:rsidRPr="00351347" w:rsidRDefault="00000000">
      <w:pPr>
        <w:pStyle w:val="FORMATTEXT"/>
        <w:ind w:firstLine="568"/>
        <w:jc w:val="both"/>
      </w:pPr>
      <w:r w:rsidRPr="00351347">
        <w:t>б) основной государственный регистрационный номер, код Общероссийского классификатора предприятий и организаций, код Общероссийского классификатора территорий муниципальных образований, коды Общероссийского классификатора видов экономической деятельности, номер записи в государственном реестре аккредитованных филиалов, представительств иностранных юридических лиц;</w:t>
      </w:r>
    </w:p>
    <w:p w14:paraId="7F7B2892" w14:textId="77777777" w:rsidR="00000000" w:rsidRPr="00351347" w:rsidRDefault="00000000">
      <w:pPr>
        <w:pStyle w:val="FORMATTEXT"/>
        <w:ind w:firstLine="568"/>
        <w:jc w:val="both"/>
      </w:pPr>
    </w:p>
    <w:p w14:paraId="32D074C8" w14:textId="77777777" w:rsidR="00000000" w:rsidRPr="00351347" w:rsidRDefault="00000000">
      <w:pPr>
        <w:pStyle w:val="FORMATTEXT"/>
        <w:ind w:firstLine="568"/>
        <w:jc w:val="both"/>
      </w:pPr>
      <w:r w:rsidRPr="00351347">
        <w:t>в) идентификационный номер налогоплательщика;</w:t>
      </w:r>
    </w:p>
    <w:p w14:paraId="021CED5C" w14:textId="77777777" w:rsidR="00000000" w:rsidRPr="00351347" w:rsidRDefault="00000000">
      <w:pPr>
        <w:pStyle w:val="FORMATTEXT"/>
        <w:ind w:firstLine="568"/>
        <w:jc w:val="both"/>
      </w:pPr>
    </w:p>
    <w:p w14:paraId="2ACA8797" w14:textId="77777777" w:rsidR="00000000" w:rsidRPr="00351347" w:rsidRDefault="00000000">
      <w:pPr>
        <w:pStyle w:val="FORMATTEXT"/>
        <w:ind w:firstLine="568"/>
        <w:jc w:val="both"/>
      </w:pPr>
      <w:r w:rsidRPr="00351347">
        <w:t>г) сведения об осуществляемых видах экономической деятельности;</w:t>
      </w:r>
    </w:p>
    <w:p w14:paraId="36C062EE" w14:textId="77777777" w:rsidR="00000000" w:rsidRPr="00351347" w:rsidRDefault="00000000">
      <w:pPr>
        <w:pStyle w:val="FORMATTEXT"/>
        <w:ind w:firstLine="568"/>
        <w:jc w:val="both"/>
      </w:pPr>
    </w:p>
    <w:p w14:paraId="0DA02259" w14:textId="77777777" w:rsidR="00000000" w:rsidRPr="00351347" w:rsidRDefault="00000000">
      <w:pPr>
        <w:pStyle w:val="FORMATTEXT"/>
        <w:ind w:firstLine="568"/>
        <w:jc w:val="both"/>
      </w:pPr>
      <w:r w:rsidRPr="00351347">
        <w:t>д) сведения о производственных процессах и видах деятельности, коды объектов негативного воздействия (при наличии);</w:t>
      </w:r>
    </w:p>
    <w:p w14:paraId="53527AA9" w14:textId="77777777" w:rsidR="00000000" w:rsidRPr="00351347" w:rsidRDefault="00000000">
      <w:pPr>
        <w:pStyle w:val="FORMATTEXT"/>
        <w:ind w:firstLine="568"/>
        <w:jc w:val="both"/>
      </w:pPr>
    </w:p>
    <w:p w14:paraId="1E38866E" w14:textId="77777777" w:rsidR="00000000" w:rsidRPr="00351347" w:rsidRDefault="00000000">
      <w:pPr>
        <w:pStyle w:val="FORMATTEXT"/>
        <w:ind w:firstLine="568"/>
        <w:jc w:val="both"/>
      </w:pPr>
      <w:r w:rsidRPr="00351347">
        <w:t>е) показатели производственных процессов и видов деятельности, информация о мощности используемого оборудования;</w:t>
      </w:r>
    </w:p>
    <w:p w14:paraId="7989E60D" w14:textId="77777777" w:rsidR="00000000" w:rsidRPr="00351347" w:rsidRDefault="00000000">
      <w:pPr>
        <w:pStyle w:val="FORMATTEXT"/>
        <w:ind w:firstLine="568"/>
        <w:jc w:val="both"/>
      </w:pPr>
    </w:p>
    <w:p w14:paraId="3A4B747D" w14:textId="77777777" w:rsidR="00000000" w:rsidRPr="00351347" w:rsidRDefault="00000000">
      <w:pPr>
        <w:pStyle w:val="FORMATTEXT"/>
        <w:ind w:firstLine="568"/>
        <w:jc w:val="both"/>
      </w:pPr>
      <w:r w:rsidRPr="00351347">
        <w:t>ж) информация об используемых для расчета массы выброса парниковых газов коэффициентах пересчета показателей хозяйственной и иной деятельности и обоснование их выбора, включающая сведения об источнике опубликования этих коэффициентов, а также обоснование применимости указанных коэффициентов;</w:t>
      </w:r>
    </w:p>
    <w:p w14:paraId="7BC0AB4F" w14:textId="77777777" w:rsidR="00000000" w:rsidRPr="00351347" w:rsidRDefault="00000000">
      <w:pPr>
        <w:pStyle w:val="FORMATTEXT"/>
        <w:ind w:firstLine="568"/>
        <w:jc w:val="both"/>
      </w:pPr>
    </w:p>
    <w:p w14:paraId="2978F5FA" w14:textId="77777777" w:rsidR="00000000" w:rsidRPr="00351347" w:rsidRDefault="00000000">
      <w:pPr>
        <w:pStyle w:val="FORMATTEXT"/>
        <w:ind w:firstLine="568"/>
        <w:jc w:val="both"/>
      </w:pPr>
      <w:r w:rsidRPr="00351347">
        <w:t>з) сведения о выбросах парниковых газов в соответствии с отчетами о выбросах парниковых газов;</w:t>
      </w:r>
    </w:p>
    <w:p w14:paraId="20815076" w14:textId="77777777" w:rsidR="00000000" w:rsidRPr="00351347" w:rsidRDefault="00000000">
      <w:pPr>
        <w:pStyle w:val="FORMATTEXT"/>
        <w:ind w:firstLine="568"/>
        <w:jc w:val="both"/>
      </w:pPr>
    </w:p>
    <w:p w14:paraId="1BF89423" w14:textId="77777777" w:rsidR="00000000" w:rsidRPr="00351347" w:rsidRDefault="00000000">
      <w:pPr>
        <w:pStyle w:val="FORMATTEXT"/>
        <w:ind w:firstLine="568"/>
        <w:jc w:val="both"/>
      </w:pPr>
      <w:r w:rsidRPr="00351347">
        <w:t>и) информация о применяемых инструментальных и расчетных методах определения массы выбросов парниковых газов, включающая информацию об источнике опубликования этих методов, обоснование применимости используемых методов;</w:t>
      </w:r>
    </w:p>
    <w:p w14:paraId="2A57D151" w14:textId="77777777" w:rsidR="00000000" w:rsidRPr="00351347" w:rsidRDefault="00000000">
      <w:pPr>
        <w:pStyle w:val="FORMATTEXT"/>
        <w:ind w:firstLine="568"/>
        <w:jc w:val="both"/>
      </w:pPr>
    </w:p>
    <w:p w14:paraId="0605D8A9" w14:textId="77777777" w:rsidR="00000000" w:rsidRPr="00351347" w:rsidRDefault="00000000">
      <w:pPr>
        <w:pStyle w:val="FORMATTEXT"/>
        <w:ind w:firstLine="568"/>
        <w:jc w:val="both"/>
      </w:pPr>
      <w:r w:rsidRPr="00351347">
        <w:t>к) информация о реализации регулируемой организацией климатических проектов, включающая сроки реализации проекта, объем сокращения выбросов парниковых газов, достигнутый в ходе реализации климатического проекта.</w:t>
      </w:r>
    </w:p>
    <w:p w14:paraId="295582C5" w14:textId="77777777" w:rsidR="00000000" w:rsidRPr="00351347" w:rsidRDefault="00000000">
      <w:pPr>
        <w:pStyle w:val="FORMATTEXT"/>
        <w:ind w:firstLine="568"/>
        <w:jc w:val="both"/>
      </w:pPr>
    </w:p>
    <w:p w14:paraId="50867BF5" w14:textId="77777777" w:rsidR="00000000" w:rsidRPr="00351347" w:rsidRDefault="00000000">
      <w:pPr>
        <w:pStyle w:val="FORMATTEXT"/>
        <w:ind w:firstLine="568"/>
        <w:jc w:val="both"/>
      </w:pPr>
      <w:r w:rsidRPr="00351347">
        <w:t>10. Включение в реестр информации, предусмотренной пунктом 9 настоящих Правил, осуществляется с использованием личного кабинета в реестре, доступ к которому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14:paraId="524E4F47" w14:textId="77777777" w:rsidR="00000000" w:rsidRPr="00351347" w:rsidRDefault="00000000">
      <w:pPr>
        <w:pStyle w:val="FORMATTEXT"/>
        <w:ind w:firstLine="568"/>
        <w:jc w:val="both"/>
      </w:pPr>
    </w:p>
    <w:p w14:paraId="21443880" w14:textId="77777777" w:rsidR="00000000" w:rsidRPr="00351347" w:rsidRDefault="00000000">
      <w:pPr>
        <w:pStyle w:val="FORMATTEXT"/>
        <w:ind w:firstLine="568"/>
        <w:jc w:val="both"/>
      </w:pPr>
      <w:r w:rsidRPr="00351347">
        <w:t>11. Оператор реестра осуществляет следующие операции:</w:t>
      </w:r>
    </w:p>
    <w:p w14:paraId="51385AF2" w14:textId="77777777" w:rsidR="00000000" w:rsidRPr="00351347" w:rsidRDefault="00000000">
      <w:pPr>
        <w:pStyle w:val="FORMATTEXT"/>
        <w:ind w:firstLine="568"/>
        <w:jc w:val="both"/>
      </w:pPr>
    </w:p>
    <w:p w14:paraId="7A05C496" w14:textId="77777777" w:rsidR="00000000" w:rsidRPr="00351347" w:rsidRDefault="00000000">
      <w:pPr>
        <w:pStyle w:val="FORMATTEXT"/>
        <w:ind w:firstLine="568"/>
        <w:jc w:val="both"/>
      </w:pPr>
      <w:r w:rsidRPr="00351347">
        <w:t xml:space="preserve">а) проверяет полноту заполнения формы зарегистрированных отчетов о выбросах парниковых </w:t>
      </w:r>
      <w:r w:rsidRPr="00351347">
        <w:lastRenderedPageBreak/>
        <w:t>газов;</w:t>
      </w:r>
    </w:p>
    <w:p w14:paraId="4A53A40E" w14:textId="77777777" w:rsidR="00000000" w:rsidRPr="00351347" w:rsidRDefault="00000000">
      <w:pPr>
        <w:pStyle w:val="FORMATTEXT"/>
        <w:ind w:firstLine="568"/>
        <w:jc w:val="both"/>
      </w:pPr>
    </w:p>
    <w:p w14:paraId="05C986C7" w14:textId="77777777" w:rsidR="00000000" w:rsidRPr="00351347" w:rsidRDefault="00000000">
      <w:pPr>
        <w:pStyle w:val="FORMATTEXT"/>
        <w:ind w:firstLine="568"/>
        <w:jc w:val="both"/>
      </w:pPr>
      <w:r w:rsidRPr="00351347">
        <w:t>б) обрабатывает информацию, содержащуюся в отчетах о выбросах парниковых газов;</w:t>
      </w:r>
    </w:p>
    <w:p w14:paraId="1F444408" w14:textId="77777777" w:rsidR="00000000" w:rsidRPr="00351347" w:rsidRDefault="00000000">
      <w:pPr>
        <w:pStyle w:val="FORMATTEXT"/>
        <w:ind w:firstLine="568"/>
        <w:jc w:val="both"/>
      </w:pPr>
    </w:p>
    <w:p w14:paraId="18F2A22D" w14:textId="77777777" w:rsidR="00000000" w:rsidRPr="00351347" w:rsidRDefault="00000000">
      <w:pPr>
        <w:pStyle w:val="FORMATTEXT"/>
        <w:ind w:firstLine="568"/>
        <w:jc w:val="both"/>
      </w:pPr>
      <w:r w:rsidRPr="00351347">
        <w:t>в) включает, исключает и (или) изменяет сведения (информацию) о регулируемых организациях, а также о юридических лицах и индивидуальных предпринимателях, не относящихся к регулируемым организациям;</w:t>
      </w:r>
    </w:p>
    <w:p w14:paraId="2F4465D3" w14:textId="77777777" w:rsidR="00000000" w:rsidRPr="00351347" w:rsidRDefault="00000000">
      <w:pPr>
        <w:pStyle w:val="FORMATTEXT"/>
        <w:ind w:firstLine="568"/>
        <w:jc w:val="both"/>
      </w:pPr>
    </w:p>
    <w:p w14:paraId="6E032272" w14:textId="77777777" w:rsidR="00000000" w:rsidRPr="00351347" w:rsidRDefault="00000000">
      <w:pPr>
        <w:pStyle w:val="FORMATTEXT"/>
        <w:ind w:firstLine="568"/>
        <w:jc w:val="both"/>
      </w:pPr>
      <w:r w:rsidRPr="00351347">
        <w:t>г) предоставляет сведения из реестра в соответствии с пунктом 8 настоящих Правил.</w:t>
      </w:r>
    </w:p>
    <w:p w14:paraId="094D649B" w14:textId="77777777" w:rsidR="00000000" w:rsidRPr="00351347" w:rsidRDefault="00000000">
      <w:pPr>
        <w:pStyle w:val="FORMATTEXT"/>
        <w:ind w:firstLine="568"/>
        <w:jc w:val="both"/>
      </w:pPr>
    </w:p>
    <w:p w14:paraId="79194514" w14:textId="77777777" w:rsidR="00000000" w:rsidRPr="00351347" w:rsidRDefault="00000000">
      <w:pPr>
        <w:pStyle w:val="FORMATTEXT"/>
        <w:ind w:firstLine="568"/>
        <w:jc w:val="both"/>
      </w:pPr>
      <w:r w:rsidRPr="00351347">
        <w:t>12. Оператор реестра ежегодно направляет:</w:t>
      </w:r>
    </w:p>
    <w:p w14:paraId="597C0800" w14:textId="77777777" w:rsidR="00000000" w:rsidRPr="00351347" w:rsidRDefault="00000000">
      <w:pPr>
        <w:pStyle w:val="FORMATTEXT"/>
        <w:ind w:firstLine="568"/>
        <w:jc w:val="both"/>
      </w:pPr>
    </w:p>
    <w:p w14:paraId="064BCC08" w14:textId="77777777" w:rsidR="00000000" w:rsidRPr="00351347" w:rsidRDefault="00000000">
      <w:pPr>
        <w:pStyle w:val="FORMATTEXT"/>
        <w:ind w:firstLine="568"/>
        <w:jc w:val="both"/>
      </w:pPr>
      <w:r w:rsidRPr="00351347">
        <w:t>а) до 1 декабря года, следующего за отчетным, в Федеральную службу по гидрометеорологии и мониторингу окружающей среды информацию о выбросах парниковых газов, содержание и формат которой определяются оператором реестра;</w:t>
      </w:r>
    </w:p>
    <w:p w14:paraId="24DF1531" w14:textId="77777777" w:rsidR="00000000" w:rsidRPr="00351347" w:rsidRDefault="00000000">
      <w:pPr>
        <w:pStyle w:val="FORMATTEXT"/>
        <w:ind w:firstLine="568"/>
        <w:jc w:val="both"/>
      </w:pPr>
    </w:p>
    <w:p w14:paraId="1D3CBAD1" w14:textId="77777777" w:rsidR="00000000" w:rsidRPr="00351347" w:rsidRDefault="00000000">
      <w:pPr>
        <w:pStyle w:val="FORMATTEXT"/>
        <w:ind w:firstLine="568"/>
        <w:jc w:val="both"/>
      </w:pPr>
      <w:r w:rsidRPr="00351347">
        <w:t>б) до 1 сентября года, следующего за отчетным, в Федеральную службу по надзору в сфере природопользования сведения о непредставлении (несвоевременном представлении) регулируемыми организациями отчетов о выбросах парниковых газов.</w:t>
      </w:r>
    </w:p>
    <w:p w14:paraId="3DD79860" w14:textId="77777777" w:rsidR="00000000" w:rsidRPr="00351347" w:rsidRDefault="00000000">
      <w:pPr>
        <w:pStyle w:val="FORMATTEXT"/>
        <w:ind w:firstLine="568"/>
        <w:jc w:val="both"/>
      </w:pPr>
    </w:p>
    <w:p w14:paraId="12FD7A69" w14:textId="77777777" w:rsidR="00000000" w:rsidRPr="00351347" w:rsidRDefault="00000000">
      <w:pPr>
        <w:pStyle w:val="FORMATTEXT"/>
        <w:ind w:firstLine="568"/>
        <w:jc w:val="both"/>
      </w:pPr>
      <w:r w:rsidRPr="00351347">
        <w:t>13. Общедоступная информация размещается оператором реестра на официальном сайте оператора реестра в информационно-телекоммуникационной сети "Интернет" и включает сведения о массе выбросов парниковых газов по производственным процессам и (или) видам хозяйственной или иной деятельности.</w:t>
      </w:r>
    </w:p>
    <w:p w14:paraId="214DD853" w14:textId="77777777" w:rsidR="00000000" w:rsidRPr="00351347" w:rsidRDefault="00000000">
      <w:pPr>
        <w:pStyle w:val="FORMATTEXT"/>
        <w:ind w:firstLine="568"/>
        <w:jc w:val="both"/>
      </w:pPr>
    </w:p>
    <w:p w14:paraId="4270BB3F" w14:textId="77777777" w:rsidR="00000000" w:rsidRPr="00351347" w:rsidRDefault="00000000">
      <w:pPr>
        <w:pStyle w:val="FORMATTEXT"/>
        <w:ind w:firstLine="568"/>
        <w:jc w:val="both"/>
      </w:pPr>
      <w:r w:rsidRPr="00351347">
        <w:t>14. Информация о выбросах парниковых газов, образовавшихся в результате деятельности в интересах обороны страны и безопасности государства, в реестр не включается.</w:t>
      </w:r>
    </w:p>
    <w:p w14:paraId="79CC4A95" w14:textId="77777777" w:rsidR="00000000" w:rsidRPr="00351347" w:rsidRDefault="00000000">
      <w:pPr>
        <w:pStyle w:val="FORMATTEXT"/>
        <w:ind w:firstLine="568"/>
        <w:jc w:val="both"/>
      </w:pPr>
    </w:p>
    <w:p w14:paraId="2D562925" w14:textId="77777777" w:rsidR="00000000" w:rsidRPr="00351347" w:rsidRDefault="00000000">
      <w:pPr>
        <w:pStyle w:val="FORMATTEXT"/>
        <w:ind w:firstLine="568"/>
        <w:jc w:val="both"/>
      </w:pPr>
      <w:r w:rsidRPr="00351347">
        <w:t>15. Обработка персональных данных и их защита осуществляются оператором реестра в соответствии с законодательством Российской Федерации в области персональных данных.</w:t>
      </w:r>
    </w:p>
    <w:p w14:paraId="5D754363" w14:textId="77777777" w:rsidR="00000000" w:rsidRPr="00351347" w:rsidRDefault="00000000">
      <w:pPr>
        <w:pStyle w:val="FORMATTEXT"/>
        <w:ind w:firstLine="568"/>
        <w:jc w:val="both"/>
      </w:pPr>
    </w:p>
    <w:p w14:paraId="76A709B9" w14:textId="77777777" w:rsidR="00000000" w:rsidRPr="00351347" w:rsidRDefault="00000000">
      <w:pPr>
        <w:pStyle w:val="FORMATTEXT"/>
        <w:ind w:firstLine="568"/>
        <w:jc w:val="both"/>
      </w:pPr>
      <w:r w:rsidRPr="00351347">
        <w:t>16. Оператор реестра обеспечивает беспрепятственный доступ должностным лицам Федеральной службы по надзору в сфере природопользования, уполномоченным на осуществление федерального государственного экологического контроля (надзора), к информации, содержащейся в реестре.</w:t>
      </w:r>
    </w:p>
    <w:p w14:paraId="012CF978" w14:textId="77777777" w:rsidR="00000000" w:rsidRPr="00351347" w:rsidRDefault="00000000">
      <w:pPr>
        <w:pStyle w:val="FORMATTEXT"/>
        <w:ind w:firstLine="568"/>
        <w:jc w:val="both"/>
      </w:pPr>
    </w:p>
    <w:p w14:paraId="356B1C6E" w14:textId="77777777" w:rsidR="00000000" w:rsidRPr="00351347" w:rsidRDefault="00000000">
      <w:pPr>
        <w:pStyle w:val="FORMATTEXT"/>
        <w:ind w:firstLine="568"/>
        <w:jc w:val="both"/>
      </w:pPr>
    </w:p>
    <w:p w14:paraId="692E6567" w14:textId="77777777" w:rsidR="00000000" w:rsidRPr="00351347" w:rsidRDefault="00000000">
      <w:pPr>
        <w:pStyle w:val="FORMATTEXT"/>
        <w:jc w:val="right"/>
      </w:pPr>
      <w:r w:rsidRPr="00351347">
        <w:t>УТВЕРЖДЕНЫ</w:t>
      </w:r>
    </w:p>
    <w:p w14:paraId="33F503A0" w14:textId="77777777" w:rsidR="00000000" w:rsidRPr="00351347" w:rsidRDefault="00000000">
      <w:pPr>
        <w:pStyle w:val="FORMATTEXT"/>
        <w:jc w:val="right"/>
      </w:pPr>
      <w:r w:rsidRPr="00351347">
        <w:t>постановлением Правительства</w:t>
      </w:r>
    </w:p>
    <w:p w14:paraId="5998D77B" w14:textId="77777777" w:rsidR="00000000" w:rsidRPr="00351347" w:rsidRDefault="00000000">
      <w:pPr>
        <w:pStyle w:val="FORMATTEXT"/>
        <w:jc w:val="right"/>
      </w:pPr>
      <w:r w:rsidRPr="00351347">
        <w:t>Российской Федерации</w:t>
      </w:r>
    </w:p>
    <w:p w14:paraId="578F7907" w14:textId="77777777" w:rsidR="00000000" w:rsidRPr="00351347" w:rsidRDefault="00000000">
      <w:pPr>
        <w:pStyle w:val="FORMATTEXT"/>
        <w:jc w:val="right"/>
      </w:pPr>
      <w:r w:rsidRPr="00351347">
        <w:t xml:space="preserve">от 20 апреля 2022 года N 707 </w:t>
      </w:r>
    </w:p>
    <w:p w14:paraId="3622D83C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71CE55B4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     </w:t>
      </w:r>
    </w:p>
    <w:p w14:paraId="13BAC76A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      </w:t>
      </w:r>
    </w:p>
    <w:p w14:paraId="7F80EC12" w14:textId="77777777" w:rsidR="00000000" w:rsidRPr="00351347" w:rsidRDefault="00000000">
      <w:pPr>
        <w:pStyle w:val="HEADERTEXT"/>
        <w:rPr>
          <w:b/>
          <w:bCs/>
          <w:color w:val="auto"/>
        </w:rPr>
      </w:pPr>
    </w:p>
    <w:p w14:paraId="0FED6215" w14:textId="77777777" w:rsidR="00000000" w:rsidRPr="00351347" w:rsidRDefault="00000000">
      <w:pPr>
        <w:pStyle w:val="HEADERTEXT"/>
        <w:jc w:val="center"/>
        <w:rPr>
          <w:b/>
          <w:bCs/>
          <w:color w:val="auto"/>
        </w:rPr>
      </w:pPr>
      <w:r w:rsidRPr="00351347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20D876B4" w14:textId="77777777" w:rsidR="00000000" w:rsidRPr="00351347" w:rsidRDefault="00000000">
      <w:pPr>
        <w:pStyle w:val="FORMATTEXT"/>
        <w:ind w:firstLine="568"/>
        <w:jc w:val="both"/>
      </w:pPr>
      <w:r w:rsidRPr="00351347">
        <w:t>1. В Правилах создания государственной информационной системы в области энергосбережения и повышения энергетической эффективности и условий для ее функционирования, утвержденных постановлением Правительства Российской Федерации от 1 июня 2010 г. N 391 "О порядке создания государственной информационной системы в области энергосбережения и повышения энергетической эффективности и условий для ее функционирования" (Собрание законодательства Российской Федерации, 2010, N 23, ст.2851; 2018, N 31, ст.5006; 2020, N 27, ст.4248):</w:t>
      </w:r>
    </w:p>
    <w:p w14:paraId="2B4E9E46" w14:textId="77777777" w:rsidR="00000000" w:rsidRPr="00351347" w:rsidRDefault="00000000">
      <w:pPr>
        <w:pStyle w:val="FORMATTEXT"/>
        <w:ind w:firstLine="568"/>
        <w:jc w:val="both"/>
      </w:pPr>
    </w:p>
    <w:p w14:paraId="021AB6D4" w14:textId="77777777" w:rsidR="00000000" w:rsidRPr="00351347" w:rsidRDefault="00000000">
      <w:pPr>
        <w:pStyle w:val="FORMATTEXT"/>
        <w:ind w:firstLine="568"/>
        <w:jc w:val="both"/>
      </w:pPr>
      <w:r w:rsidRPr="00351347">
        <w:t>а) пункт 5 дополнить подпунктом "к" следующего содержания:</w:t>
      </w:r>
    </w:p>
    <w:p w14:paraId="55E49CDC" w14:textId="77777777" w:rsidR="00000000" w:rsidRPr="00351347" w:rsidRDefault="00000000">
      <w:pPr>
        <w:pStyle w:val="FORMATTEXT"/>
        <w:ind w:firstLine="568"/>
        <w:jc w:val="both"/>
      </w:pPr>
    </w:p>
    <w:p w14:paraId="3E628675" w14:textId="77777777" w:rsidR="00000000" w:rsidRPr="00351347" w:rsidRDefault="00000000">
      <w:pPr>
        <w:pStyle w:val="FORMATTEXT"/>
        <w:ind w:firstLine="568"/>
        <w:jc w:val="both"/>
      </w:pPr>
      <w:r w:rsidRPr="00351347">
        <w:t>"к) отчеты о выбросах парниковых газов.";</w:t>
      </w:r>
    </w:p>
    <w:p w14:paraId="64CCFB83" w14:textId="77777777" w:rsidR="00000000" w:rsidRPr="00351347" w:rsidRDefault="00000000">
      <w:pPr>
        <w:pStyle w:val="FORMATTEXT"/>
        <w:ind w:firstLine="568"/>
        <w:jc w:val="both"/>
      </w:pPr>
    </w:p>
    <w:p w14:paraId="26D9B598" w14:textId="77777777" w:rsidR="00000000" w:rsidRPr="00351347" w:rsidRDefault="00000000">
      <w:pPr>
        <w:pStyle w:val="FORMATTEXT"/>
        <w:ind w:firstLine="568"/>
        <w:jc w:val="both"/>
      </w:pPr>
      <w:r w:rsidRPr="00351347">
        <w:t>б) пункт 7 дополнить подпунктом "ж" следующего содержания:</w:t>
      </w:r>
    </w:p>
    <w:p w14:paraId="09185C5E" w14:textId="77777777" w:rsidR="00000000" w:rsidRPr="00351347" w:rsidRDefault="00000000">
      <w:pPr>
        <w:pStyle w:val="FORMATTEXT"/>
        <w:ind w:firstLine="568"/>
        <w:jc w:val="both"/>
      </w:pPr>
    </w:p>
    <w:p w14:paraId="069C34F4" w14:textId="77777777" w:rsidR="00000000" w:rsidRPr="00351347" w:rsidRDefault="00000000">
      <w:pPr>
        <w:pStyle w:val="FORMATTEXT"/>
        <w:ind w:firstLine="568"/>
        <w:jc w:val="both"/>
      </w:pPr>
      <w:r w:rsidRPr="00351347">
        <w:t>"ж) сведений, содержащихся в отчетах о выбросах парниковых газов.";</w:t>
      </w:r>
    </w:p>
    <w:p w14:paraId="31A82DF6" w14:textId="77777777" w:rsidR="00000000" w:rsidRPr="00351347" w:rsidRDefault="00000000">
      <w:pPr>
        <w:pStyle w:val="FORMATTEXT"/>
        <w:ind w:firstLine="568"/>
        <w:jc w:val="both"/>
      </w:pPr>
    </w:p>
    <w:p w14:paraId="1BF80E7C" w14:textId="77777777" w:rsidR="00000000" w:rsidRPr="00351347" w:rsidRDefault="00000000">
      <w:pPr>
        <w:pStyle w:val="FORMATTEXT"/>
        <w:ind w:firstLine="568"/>
        <w:jc w:val="both"/>
      </w:pPr>
      <w:r w:rsidRPr="00351347">
        <w:t>в) пункт 11 после абзаца первого дополнить абзацем следующего содержания:</w:t>
      </w:r>
    </w:p>
    <w:p w14:paraId="165075E7" w14:textId="77777777" w:rsidR="00000000" w:rsidRPr="00351347" w:rsidRDefault="00000000">
      <w:pPr>
        <w:pStyle w:val="FORMATTEXT"/>
        <w:ind w:firstLine="568"/>
        <w:jc w:val="both"/>
      </w:pPr>
    </w:p>
    <w:p w14:paraId="27C7E401" w14:textId="77777777" w:rsidR="00000000" w:rsidRPr="00351347" w:rsidRDefault="00000000">
      <w:pPr>
        <w:pStyle w:val="FORMATTEXT"/>
        <w:ind w:firstLine="568"/>
        <w:jc w:val="both"/>
      </w:pPr>
      <w:r w:rsidRPr="00351347">
        <w:lastRenderedPageBreak/>
        <w:t>"Доступ к закрытой части государственной информационной системы и к информации, размещенной в ней, предоставляется после прохождения процедуры идентификации и аутентификации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форме".";</w:t>
      </w:r>
    </w:p>
    <w:p w14:paraId="3A82BFF9" w14:textId="77777777" w:rsidR="00000000" w:rsidRPr="00351347" w:rsidRDefault="00000000">
      <w:pPr>
        <w:pStyle w:val="FORMATTEXT"/>
        <w:ind w:firstLine="568"/>
        <w:jc w:val="both"/>
      </w:pPr>
    </w:p>
    <w:p w14:paraId="450B837B" w14:textId="77777777" w:rsidR="00000000" w:rsidRPr="00351347" w:rsidRDefault="00000000">
      <w:pPr>
        <w:pStyle w:val="FORMATTEXT"/>
        <w:ind w:firstLine="568"/>
        <w:jc w:val="both"/>
      </w:pPr>
      <w:r w:rsidRPr="00351347">
        <w:t>г) в абзаце втором пункта 12 слова "единой вертикально интегрированной" исключить.</w:t>
      </w:r>
    </w:p>
    <w:p w14:paraId="65BFDF39" w14:textId="77777777" w:rsidR="00000000" w:rsidRPr="00351347" w:rsidRDefault="00000000">
      <w:pPr>
        <w:pStyle w:val="FORMATTEXT"/>
        <w:ind w:firstLine="568"/>
        <w:jc w:val="both"/>
      </w:pPr>
    </w:p>
    <w:p w14:paraId="0CE369DF" w14:textId="77777777" w:rsidR="00000000" w:rsidRPr="00351347" w:rsidRDefault="00000000">
      <w:pPr>
        <w:pStyle w:val="FORMATTEXT"/>
        <w:ind w:firstLine="568"/>
        <w:jc w:val="both"/>
      </w:pPr>
      <w:r w:rsidRPr="00351347">
        <w:t>2. Пункт 5 Правил создания и ведения государственного реестра объектов, оказывающих негативное воздействие на окружающую среду, утвержденных постановлением Правительства Российской Федерации от 23 июня 2016 г. N 572 "Об утверждении Правил создания и ведения государственного реестра объектов, оказывающих негативное воздействие на окружающую среду" (Собрание законодательства Российской Федерации, 2016, N 27, ст.4474), дополнить подпунктом "т" следующего содержания:</w:t>
      </w:r>
    </w:p>
    <w:p w14:paraId="0B615387" w14:textId="77777777" w:rsidR="00000000" w:rsidRPr="00351347" w:rsidRDefault="00000000">
      <w:pPr>
        <w:pStyle w:val="FORMATTEXT"/>
        <w:ind w:firstLine="568"/>
        <w:jc w:val="both"/>
      </w:pPr>
    </w:p>
    <w:p w14:paraId="2FCE0868" w14:textId="77777777" w:rsidR="00000000" w:rsidRPr="00351347" w:rsidRDefault="00000000">
      <w:pPr>
        <w:pStyle w:val="FORMATTEXT"/>
        <w:ind w:firstLine="568"/>
        <w:jc w:val="both"/>
      </w:pPr>
      <w:r w:rsidRPr="00351347">
        <w:t xml:space="preserve">"т) содержащиеся в реестре выбросов парниковых газов сведения о выбросах парниковых газов, являющихся одновременно загрязняющими или озоноразрушающими веществами.". </w:t>
      </w:r>
    </w:p>
    <w:p w14:paraId="0E2557A0" w14:textId="77777777" w:rsidR="00000000" w:rsidRPr="00351347" w:rsidRDefault="00000000">
      <w:pPr>
        <w:pStyle w:val="FORMATTEXT"/>
        <w:jc w:val="both"/>
      </w:pPr>
      <w:r w:rsidRPr="00351347">
        <w:t xml:space="preserve">                 </w:t>
      </w:r>
    </w:p>
    <w:p w14:paraId="1E47A6A5" w14:textId="1E709290" w:rsidR="00D22853" w:rsidRPr="00351347" w:rsidRDefault="00000000">
      <w:pPr>
        <w:pStyle w:val="FORMATTEXT"/>
        <w:jc w:val="both"/>
      </w:pPr>
      <w:r w:rsidRPr="0035134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b6aba1a2b1f4ba6" /><Relationship Type="http://schemas.openxmlformats.org/officeDocument/2006/relationships/image" Target="/media/image2.bin" Id="R7c7757b61af640a4" /><Relationship Type="http://schemas.openxmlformats.org/officeDocument/2006/relationships/image" Target="/media/image3.bin" Id="Ra69968017f234a32" /><Relationship Type="http://schemas.openxmlformats.org/officeDocument/2006/relationships/image" Target="/media/image4.bin" Id="R840136353f1f4f73" /><Relationship Type="http://schemas.openxmlformats.org/officeDocument/2006/relationships/image" Target="/media/image5.bin" Id="Rec2253e5eacb44e0" /><Relationship Type="http://schemas.openxmlformats.org/officeDocument/2006/relationships/image" Target="/media/image6.bin" Id="Rb305e578d1694626" /><Relationship Type="http://schemas.openxmlformats.org/officeDocument/2006/relationships/image" Target="/media/image7.bin" Id="R85b87e9037804186" /><Relationship Type="http://schemas.openxmlformats.org/officeDocument/2006/relationships/image" Target="/media/image8.bin" Id="R643f68751a624582" /><Relationship Type="http://schemas.openxmlformats.org/officeDocument/2006/relationships/image" Target="/media/image9.bin" Id="R24bc83e4376a4c89" /><Relationship Type="http://schemas.openxmlformats.org/officeDocument/2006/relationships/image" Target="/media/image10.bin" Id="R911510f24f6a4a30" /><Relationship Type="http://schemas.openxmlformats.org/officeDocument/2006/relationships/image" Target="/media/image11.bin" Id="Rf5e23fdebd30483a" /><Relationship Type="http://schemas.openxmlformats.org/officeDocument/2006/relationships/image" Target="/media/image12.bin" Id="R1be0b078744f4f99" /><Relationship Type="http://schemas.openxmlformats.org/officeDocument/2006/relationships/image" Target="/media/image13.bin" Id="R5d72415376444c4c" /><Relationship Type="http://schemas.openxmlformats.org/officeDocument/2006/relationships/image" Target="/media/image14.bin" Id="Rcb9ea599fda54cbc" /><Relationship Type="http://schemas.openxmlformats.org/officeDocument/2006/relationships/image" Target="/media/image15.bin" Id="Rd1712489a81e4782" /><Relationship Type="http://schemas.openxmlformats.org/officeDocument/2006/relationships/image" Target="/media/image16.bin" Id="R9f99638adeae4567" /><Relationship Type="http://schemas.openxmlformats.org/officeDocument/2006/relationships/image" Target="/media/image17.bin" Id="R162b497a0b4f407d" /><Relationship Type="http://schemas.openxmlformats.org/officeDocument/2006/relationships/image" Target="/media/image18.bin" Id="R760c34d83d724f3e" /><Relationship Type="http://schemas.openxmlformats.org/officeDocument/2006/relationships/image" Target="/media/image19.bin" Id="R5389851708c7480d" /><Relationship Type="http://schemas.openxmlformats.org/officeDocument/2006/relationships/image" Target="/media/image20.bin" Id="Rf1b366c657e44b02" /><Relationship Type="http://schemas.openxmlformats.org/officeDocument/2006/relationships/image" Target="/media/image21.bin" Id="R61e16156ec5e49b8" /><Relationship Type="http://schemas.openxmlformats.org/officeDocument/2006/relationships/image" Target="/media/image22.bin" Id="R90667656bb2b45aa" /><Relationship Type="http://schemas.openxmlformats.org/officeDocument/2006/relationships/image" Target="/media/image23.bin" Id="Ra834a607f8d84845" /><Relationship Type="http://schemas.openxmlformats.org/officeDocument/2006/relationships/image" Target="/media/image24.bin" Id="R00ad49838dfd4e67" /><Relationship Type="http://schemas.openxmlformats.org/officeDocument/2006/relationships/image" Target="/media/image25.bin" Id="R6f4f5cf624304055" /><Relationship Type="http://schemas.openxmlformats.org/officeDocument/2006/relationships/image" Target="/media/image26.bin" Id="R352804e971ae4f32" /><Relationship Type="http://schemas.openxmlformats.org/officeDocument/2006/relationships/image" Target="/media/image27.bin" Id="Rad94001469d44871" /><Relationship Type="http://schemas.openxmlformats.org/officeDocument/2006/relationships/image" Target="/media/image28.bin" Id="Rd6bd540af5534a6d" /><Relationship Type="http://schemas.openxmlformats.org/officeDocument/2006/relationships/image" Target="/media/image29.bin" Id="R03e0e7f7d3514413" /><Relationship Type="http://schemas.openxmlformats.org/officeDocument/2006/relationships/image" Target="/media/image30.bin" Id="Rfc8b7aa98d4f441e" /><Relationship Type="http://schemas.openxmlformats.org/officeDocument/2006/relationships/image" Target="/media/image31.bin" Id="Rf73b9849c87e4e00" /><Relationship Type="http://schemas.openxmlformats.org/officeDocument/2006/relationships/image" Target="/media/image32.bin" Id="R989d9c0d91284dbe" /><Relationship Type="http://schemas.openxmlformats.org/officeDocument/2006/relationships/image" Target="/media/image33.bin" Id="Rfe95da3377b24b72" /><Relationship Type="http://schemas.openxmlformats.org/officeDocument/2006/relationships/image" Target="/media/image34.bin" Id="Rf29f70afbd774955" /><Relationship Type="http://schemas.openxmlformats.org/officeDocument/2006/relationships/image" Target="/media/image35.bin" Id="R3e29b8c1e70c4684" /><Relationship Type="http://schemas.openxmlformats.org/officeDocument/2006/relationships/image" Target="/media/image36.bin" Id="Rf0d417b5e0034dfc" /><Relationship Type="http://schemas.openxmlformats.org/officeDocument/2006/relationships/image" Target="/media/image37.bin" Id="R77a75f9791174ce0" /><Relationship Type="http://schemas.openxmlformats.org/officeDocument/2006/relationships/image" Target="/media/image38.bin" Id="R555ecd7a9e794efb" /><Relationship Type="http://schemas.openxmlformats.org/officeDocument/2006/relationships/image" Target="/media/image39.bin" Id="R189e8c0123214bba" /><Relationship Type="http://schemas.openxmlformats.org/officeDocument/2006/relationships/image" Target="/media/image40.bin" Id="R41a4f1f4109a4e35" /><Relationship Type="http://schemas.openxmlformats.org/officeDocument/2006/relationships/image" Target="/media/image41.bin" Id="R82542561d2c540ef" /><Relationship Type="http://schemas.openxmlformats.org/officeDocument/2006/relationships/image" Target="/media/image42.bin" Id="R02f4fe5529a14b55" /><Relationship Type="http://schemas.openxmlformats.org/officeDocument/2006/relationships/image" Target="/media/image43.bin" Id="R0d63846e65f34fb4" /><Relationship Type="http://schemas.openxmlformats.org/officeDocument/2006/relationships/image" Target="/media/image44.bin" Id="R3eec66f2c3c94821" /><Relationship Type="http://schemas.openxmlformats.org/officeDocument/2006/relationships/image" Target="/media/image45.bin" Id="Reb70895537784a6c" /><Relationship Type="http://schemas.openxmlformats.org/officeDocument/2006/relationships/image" Target="/media/image46.bin" Id="Rfb17c9cbb9254b17" /><Relationship Type="http://schemas.openxmlformats.org/officeDocument/2006/relationships/image" Target="/media/image47.bin" Id="R4ff1b8745ef44fe8" /><Relationship Type="http://schemas.openxmlformats.org/officeDocument/2006/relationships/image" Target="/media/image48.bin" Id="R16cb88a116c24e4e" /><Relationship Type="http://schemas.openxmlformats.org/officeDocument/2006/relationships/image" Target="/media/image49.bin" Id="R5b872ce7d9f64e60" /><Relationship Type="http://schemas.openxmlformats.org/officeDocument/2006/relationships/image" Target="/media/image50.bin" Id="Rc5745c0bcf004b8c" /><Relationship Type="http://schemas.openxmlformats.org/officeDocument/2006/relationships/image" Target="/media/image51.bin" Id="R3f7b4eeb47fc409b" /><Relationship Type="http://schemas.openxmlformats.org/officeDocument/2006/relationships/image" Target="/media/image52.bin" Id="Rafa63e26eb5941d4" /><Relationship Type="http://schemas.openxmlformats.org/officeDocument/2006/relationships/image" Target="/media/image53.bin" Id="Ree810beda5924651" /><Relationship Type="http://schemas.openxmlformats.org/officeDocument/2006/relationships/image" Target="/media/image54.bin" Id="Rc202e20a6166456a" /><Relationship Type="http://schemas.openxmlformats.org/officeDocument/2006/relationships/image" Target="/media/image55.bin" Id="R78287613eee04b06" /><Relationship Type="http://schemas.openxmlformats.org/officeDocument/2006/relationships/image" Target="/media/image56.bin" Id="Rdf2f51e394ed4981" /><Relationship Type="http://schemas.openxmlformats.org/officeDocument/2006/relationships/image" Target="/media/image57.bin" Id="R3cd843f141dc415e" /><Relationship Type="http://schemas.openxmlformats.org/officeDocument/2006/relationships/image" Target="/media/image58.bin" Id="R32bfd86cb8054b6d" /><Relationship Type="http://schemas.openxmlformats.org/officeDocument/2006/relationships/image" Target="/media/image59.bin" Id="Rd42061857db64940" /><Relationship Type="http://schemas.openxmlformats.org/officeDocument/2006/relationships/image" Target="/media/image60.bin" Id="R8bc633202c4246af" /><Relationship Type="http://schemas.openxmlformats.org/officeDocument/2006/relationships/image" Target="/media/image61.bin" Id="Rac6530a2804b4171" /><Relationship Type="http://schemas.openxmlformats.org/officeDocument/2006/relationships/image" Target="/media/image62.bin" Id="R86e6a9fbe04d4aa7" /><Relationship Type="http://schemas.openxmlformats.org/officeDocument/2006/relationships/image" Target="/media/image63.bin" Id="R36ba9857d6dc480a" /><Relationship Type="http://schemas.openxmlformats.org/officeDocument/2006/relationships/image" Target="/media/image64.bin" Id="R62541d721bdf4621" /><Relationship Type="http://schemas.openxmlformats.org/officeDocument/2006/relationships/image" Target="/media/image65.bin" Id="R2bab2f307f414d23" /><Relationship Type="http://schemas.openxmlformats.org/officeDocument/2006/relationships/image" Target="/media/image66.bin" Id="Rdc6a8cd5a9b44224" /><Relationship Type="http://schemas.openxmlformats.org/officeDocument/2006/relationships/image" Target="/media/image67.bin" Id="Rc26180b886fb497f" /><Relationship Type="http://schemas.openxmlformats.org/officeDocument/2006/relationships/image" Target="/media/image68.bin" Id="R5c9f6030a4fb4679" /><Relationship Type="http://schemas.openxmlformats.org/officeDocument/2006/relationships/image" Target="/media/image69.bin" Id="R002affab8d054df4" /><Relationship Type="http://schemas.openxmlformats.org/officeDocument/2006/relationships/image" Target="/media/image70.bin" Id="Rc493eaabaaef4ef7" /><Relationship Type="http://schemas.openxmlformats.org/officeDocument/2006/relationships/image" Target="/media/image71.bin" Id="R8aae41a8831843a8" /><Relationship Type="http://schemas.openxmlformats.org/officeDocument/2006/relationships/image" Target="/media/image72.bin" Id="Rd3f24033486d458c" /><Relationship Type="http://schemas.openxmlformats.org/officeDocument/2006/relationships/image" Target="/media/image73.bin" Id="R4ce7e75863434c7d" /><Relationship Type="http://schemas.openxmlformats.org/officeDocument/2006/relationships/image" Target="/media/image74.bin" Id="R034285d24c074340" /><Relationship Type="http://schemas.openxmlformats.org/officeDocument/2006/relationships/image" Target="/media/image75.bin" Id="R1936e82e86cd4d27" /><Relationship Type="http://schemas.openxmlformats.org/officeDocument/2006/relationships/image" Target="/media/image76.bin" Id="Ra5822a8f2ddc4772" /><Relationship Type="http://schemas.openxmlformats.org/officeDocument/2006/relationships/image" Target="/media/image77.bin" Id="R03c786e3da644e39" /><Relationship Type="http://schemas.openxmlformats.org/officeDocument/2006/relationships/image" Target="/media/image78.bin" Id="R78a475edd4f5456e" /><Relationship Type="http://schemas.openxmlformats.org/officeDocument/2006/relationships/image" Target="/media/image79.bin" Id="Rfd06ea2615ed4aca" /><Relationship Type="http://schemas.openxmlformats.org/officeDocument/2006/relationships/image" Target="/media/image80.bin" Id="Rc6e9e3074b8f418f" /><Relationship Type="http://schemas.openxmlformats.org/officeDocument/2006/relationships/image" Target="/media/image81.bin" Id="R82f6472e9b0e474a" /><Relationship Type="http://schemas.openxmlformats.org/officeDocument/2006/relationships/image" Target="/media/image82.bin" Id="R96173a6ca9ff409f" /><Relationship Type="http://schemas.openxmlformats.org/officeDocument/2006/relationships/image" Target="/media/image83.bin" Id="Ra816ae4bc3594a8c" /><Relationship Type="http://schemas.openxmlformats.org/officeDocument/2006/relationships/image" Target="/media/image84.bin" Id="R4786da82d1fb46df" /><Relationship Type="http://schemas.openxmlformats.org/officeDocument/2006/relationships/image" Target="/media/image85.bin" Id="Re3da2b13bb57473c" /><Relationship Type="http://schemas.openxmlformats.org/officeDocument/2006/relationships/image" Target="/media/image86.bin" Id="R039763128c054979" /><Relationship Type="http://schemas.openxmlformats.org/officeDocument/2006/relationships/image" Target="/media/image87.bin" Id="Rc0697cf409114d96" /><Relationship Type="http://schemas.openxmlformats.org/officeDocument/2006/relationships/image" Target="/media/image88.bin" Id="Rc1042c1631914b8f" /><Relationship Type="http://schemas.openxmlformats.org/officeDocument/2006/relationships/image" Target="/media/image89.bin" Id="R23f909589f3842f3" /><Relationship Type="http://schemas.openxmlformats.org/officeDocument/2006/relationships/image" Target="/media/image90.bin" Id="R18c5be5fcfc74559" /><Relationship Type="http://schemas.openxmlformats.org/officeDocument/2006/relationships/image" Target="/media/image91.bin" Id="R24fdaf68773a4630" /><Relationship Type="http://schemas.openxmlformats.org/officeDocument/2006/relationships/image" Target="/media/image92.bin" Id="Re14cb92360e14e25" /><Relationship Type="http://schemas.openxmlformats.org/officeDocument/2006/relationships/image" Target="/media/image93.bin" Id="R58ba0d49283045dc" /><Relationship Type="http://schemas.openxmlformats.org/officeDocument/2006/relationships/image" Target="/media/image94.bin" Id="R0675839dc2b34079" /><Relationship Type="http://schemas.openxmlformats.org/officeDocument/2006/relationships/image" Target="/media/image95.bin" Id="R95a1354084bb41c5" /><Relationship Type="http://schemas.openxmlformats.org/officeDocument/2006/relationships/image" Target="/media/image96.bin" Id="R7cb7a66b939648ca" /><Relationship Type="http://schemas.openxmlformats.org/officeDocument/2006/relationships/image" Target="/media/image97.bin" Id="R79a19e9bd1d3485a" /><Relationship Type="http://schemas.openxmlformats.org/officeDocument/2006/relationships/image" Target="/media/image98.bin" Id="Rf98e6a35362941d2" /><Relationship Type="http://schemas.openxmlformats.org/officeDocument/2006/relationships/image" Target="/media/image99.bin" Id="R1b26a7f84fe04d50" /><Relationship Type="http://schemas.openxmlformats.org/officeDocument/2006/relationships/image" Target="/media/image100.bin" Id="R0096982161e44c1f" /><Relationship Type="http://schemas.openxmlformats.org/officeDocument/2006/relationships/image" Target="/media/image101.bin" Id="R5b4f9886beb6487c" /><Relationship Type="http://schemas.openxmlformats.org/officeDocument/2006/relationships/image" Target="/media/image102.bin" Id="Rac68490759354312" /><Relationship Type="http://schemas.openxmlformats.org/officeDocument/2006/relationships/image" Target="/media/image103.bin" Id="Rd552aa9908914b3f" /><Relationship Type="http://schemas.openxmlformats.org/officeDocument/2006/relationships/image" Target="/media/image104.bin" Id="Re1840196bbbe4f59" /><Relationship Type="http://schemas.openxmlformats.org/officeDocument/2006/relationships/image" Target="/media/image105.bin" Id="R033953976e164823" /><Relationship Type="http://schemas.openxmlformats.org/officeDocument/2006/relationships/image" Target="/media/image106.bin" Id="Re1efb74b2a264eff" /><Relationship Type="http://schemas.openxmlformats.org/officeDocument/2006/relationships/image" Target="/media/image107.bin" Id="Rd7dcfe420b3d4866" /><Relationship Type="http://schemas.openxmlformats.org/officeDocument/2006/relationships/image" Target="/media/image108.bin" Id="Rcc8aa3e9a4f34fe6" /><Relationship Type="http://schemas.openxmlformats.org/officeDocument/2006/relationships/image" Target="/media/image109.bin" Id="Rb423c65f954c46af" /><Relationship Type="http://schemas.openxmlformats.org/officeDocument/2006/relationships/image" Target="/media/image110.bin" Id="R4195b042767b44db" /><Relationship Type="http://schemas.openxmlformats.org/officeDocument/2006/relationships/image" Target="/media/image111.bin" Id="R01dedfd1cf14471a" /><Relationship Type="http://schemas.openxmlformats.org/officeDocument/2006/relationships/image" Target="/media/image112.bin" Id="Rdcdb54b2a46e4a3e" /><Relationship Type="http://schemas.openxmlformats.org/officeDocument/2006/relationships/image" Target="/media/image113.bin" Id="R6489bdcf63b846f5" /><Relationship Type="http://schemas.openxmlformats.org/officeDocument/2006/relationships/image" Target="/media/image114.bin" Id="Ra04a997584f34044" /><Relationship Type="http://schemas.openxmlformats.org/officeDocument/2006/relationships/image" Target="/media/image115.bin" Id="Rb4ba4261e13446b2" /><Relationship Type="http://schemas.openxmlformats.org/officeDocument/2006/relationships/image" Target="/media/image116.bin" Id="R664b423273d64730" /><Relationship Type="http://schemas.openxmlformats.org/officeDocument/2006/relationships/image" Target="/media/image117.bin" Id="Ree9fd2124a4948e3" /><Relationship Type="http://schemas.openxmlformats.org/officeDocument/2006/relationships/image" Target="/media/image118.bin" Id="Ra445189c0f1a4747" /><Relationship Type="http://schemas.openxmlformats.org/officeDocument/2006/relationships/image" Target="/media/image119.bin" Id="R04b3826f3a594398" /><Relationship Type="http://schemas.openxmlformats.org/officeDocument/2006/relationships/image" Target="/media/image120.bin" Id="R9034a5dbcf0a4649" /><Relationship Type="http://schemas.openxmlformats.org/officeDocument/2006/relationships/image" Target="/media/image121.bin" Id="R7379ecd8c0c84e84" /><Relationship Type="http://schemas.openxmlformats.org/officeDocument/2006/relationships/image" Target="/media/image122.bin" Id="Refcca3dfe6214c7a" /><Relationship Type="http://schemas.openxmlformats.org/officeDocument/2006/relationships/image" Target="/media/image123.bin" Id="R38c0e96832174f17" /><Relationship Type="http://schemas.openxmlformats.org/officeDocument/2006/relationships/image" Target="/media/image124.bin" Id="Rc9c1ac7f05ff498d" /><Relationship Type="http://schemas.openxmlformats.org/officeDocument/2006/relationships/image" Target="/media/image125.bin" Id="Re7496e37683143db" /><Relationship Type="http://schemas.openxmlformats.org/officeDocument/2006/relationships/image" Target="/media/image126.bin" Id="Reedca39a27cc442c" /><Relationship Type="http://schemas.openxmlformats.org/officeDocument/2006/relationships/image" Target="/media/image127.bin" Id="R681f18e1e3264723" /><Relationship Type="http://schemas.openxmlformats.org/officeDocument/2006/relationships/image" Target="/media/image128.bin" Id="R0e20ad12d9fd42ed" /><Relationship Type="http://schemas.openxmlformats.org/officeDocument/2006/relationships/image" Target="/media/image129.bin" Id="R0092d82cc87a4da2" /><Relationship Type="http://schemas.openxmlformats.org/officeDocument/2006/relationships/image" Target="/media/image130.bin" Id="R5e49964a01ca4e5e" /><Relationship Type="http://schemas.openxmlformats.org/officeDocument/2006/relationships/image" Target="/media/image131.bin" Id="Rb66fd125bedf4ad4" /><Relationship Type="http://schemas.openxmlformats.org/officeDocument/2006/relationships/image" Target="/media/image132.bin" Id="R4da7249b0f944ec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представления и проверки отчетов о выбросах парниковых газов, формы отчета о выбросах парниковых газов, Правил создания и ведения реестра выбросов парниковых газов и о внесении изменений в некоторые акты Правительства Российской Фед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