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6572D4" w14:textId="77777777" w:rsidR="00000000" w:rsidRPr="00820A90" w:rsidRDefault="008F59EB">
      <w:pPr>
        <w:pStyle w:val="FORMATTEXT"/>
      </w:pPr>
      <w:r w:rsidRPr="00820A90">
        <w:rPr>
          <w:rFonts w:ascii="Arial, sans-serif" w:hAnsi="Arial, sans-serif"/>
          <w:sz w:val="24"/>
          <w:szCs w:val="24"/>
        </w:rPr>
        <w:t xml:space="preserve">  </w:t>
      </w:r>
      <w:r w:rsidRPr="00820A90">
        <w:t xml:space="preserve">      </w:t>
      </w:r>
    </w:p>
    <w:p w14:paraId="06F2F022" w14:textId="77777777" w:rsidR="00000000" w:rsidRPr="00820A90" w:rsidRDefault="008F59EB">
      <w:pPr>
        <w:pStyle w:val="HEADERTEXT"/>
        <w:rPr>
          <w:b/>
          <w:bCs/>
          <w:color w:val="auto"/>
        </w:rPr>
      </w:pPr>
    </w:p>
    <w:p w14:paraId="30F2F5E9" w14:textId="77777777" w:rsidR="00000000" w:rsidRPr="00820A90" w:rsidRDefault="008F59EB">
      <w:pPr>
        <w:pStyle w:val="HEADERTEXT"/>
        <w:jc w:val="center"/>
        <w:rPr>
          <w:b/>
          <w:bCs/>
          <w:color w:val="auto"/>
        </w:rPr>
      </w:pPr>
      <w:r w:rsidRPr="00820A90">
        <w:rPr>
          <w:b/>
          <w:bCs/>
          <w:color w:val="auto"/>
        </w:rPr>
        <w:t xml:space="preserve"> ПРАВИТЕЛЬСТВО РОССИЙСКОЙ ФЕДЕРАЦИИ</w:t>
      </w:r>
    </w:p>
    <w:p w14:paraId="73D0AFE7" w14:textId="77777777" w:rsidR="00000000" w:rsidRPr="00820A90" w:rsidRDefault="008F59EB">
      <w:pPr>
        <w:pStyle w:val="HEADERTEXT"/>
        <w:rPr>
          <w:b/>
          <w:bCs/>
          <w:color w:val="auto"/>
        </w:rPr>
      </w:pPr>
    </w:p>
    <w:p w14:paraId="27F91CF7" w14:textId="77777777" w:rsidR="00000000" w:rsidRPr="00820A90" w:rsidRDefault="008F59EB">
      <w:pPr>
        <w:pStyle w:val="HEADERTEXT"/>
        <w:jc w:val="center"/>
        <w:rPr>
          <w:b/>
          <w:bCs/>
          <w:color w:val="auto"/>
        </w:rPr>
      </w:pPr>
      <w:r w:rsidRPr="00820A90">
        <w:rPr>
          <w:b/>
          <w:bCs/>
          <w:color w:val="auto"/>
        </w:rPr>
        <w:t xml:space="preserve"> ПОСТАНОВЛЕ</w:t>
      </w:r>
      <w:r w:rsidRPr="00820A90">
        <w:rPr>
          <w:b/>
          <w:bCs/>
          <w:color w:val="auto"/>
        </w:rPr>
        <w:t>НИЕ</w:t>
      </w:r>
    </w:p>
    <w:p w14:paraId="1AD906E0" w14:textId="77777777" w:rsidR="00000000" w:rsidRPr="00820A90" w:rsidRDefault="008F59EB">
      <w:pPr>
        <w:pStyle w:val="HEADERTEXT"/>
        <w:rPr>
          <w:b/>
          <w:bCs/>
          <w:color w:val="auto"/>
        </w:rPr>
      </w:pPr>
    </w:p>
    <w:p w14:paraId="12E97C5F" w14:textId="77777777" w:rsidR="00000000" w:rsidRPr="00820A90" w:rsidRDefault="008F59EB">
      <w:pPr>
        <w:pStyle w:val="HEADERTEXT"/>
        <w:jc w:val="center"/>
        <w:rPr>
          <w:b/>
          <w:bCs/>
          <w:color w:val="auto"/>
        </w:rPr>
      </w:pPr>
      <w:r w:rsidRPr="00820A90">
        <w:rPr>
          <w:b/>
          <w:bCs/>
          <w:color w:val="auto"/>
        </w:rPr>
        <w:t xml:space="preserve"> от 30 апреля 2013 года N 384</w:t>
      </w:r>
    </w:p>
    <w:p w14:paraId="2254F672" w14:textId="77777777" w:rsidR="00000000" w:rsidRPr="00820A90" w:rsidRDefault="008F59EB">
      <w:pPr>
        <w:pStyle w:val="HEADERTEXT"/>
        <w:jc w:val="center"/>
        <w:rPr>
          <w:b/>
          <w:bCs/>
          <w:color w:val="auto"/>
        </w:rPr>
      </w:pPr>
    </w:p>
    <w:p w14:paraId="307F3427" w14:textId="77777777" w:rsidR="00000000" w:rsidRPr="00820A90" w:rsidRDefault="008F59EB">
      <w:pPr>
        <w:pStyle w:val="HEADERTEXT"/>
        <w:rPr>
          <w:b/>
          <w:bCs/>
          <w:color w:val="auto"/>
        </w:rPr>
      </w:pPr>
    </w:p>
    <w:p w14:paraId="1B00939D" w14:textId="77777777" w:rsidR="00000000" w:rsidRPr="00820A90" w:rsidRDefault="008F59EB">
      <w:pPr>
        <w:pStyle w:val="HEADERTEXT"/>
        <w:jc w:val="center"/>
        <w:rPr>
          <w:b/>
          <w:bCs/>
          <w:color w:val="auto"/>
        </w:rPr>
      </w:pPr>
      <w:r w:rsidRPr="00820A90">
        <w:rPr>
          <w:b/>
          <w:bCs/>
          <w:color w:val="auto"/>
        </w:rPr>
        <w:t xml:space="preserve"> О согласовании Федеральным агентством по рыболовству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</w:t>
      </w:r>
      <w:r w:rsidRPr="00820A90">
        <w:rPr>
          <w:b/>
          <w:bCs/>
          <w:color w:val="auto"/>
        </w:rPr>
        <w:t xml:space="preserve">ие на водные биологические ресурсы и среду их обитания </w:t>
      </w:r>
    </w:p>
    <w:p w14:paraId="002BA08B" w14:textId="77777777" w:rsidR="00000000" w:rsidRPr="00820A90" w:rsidRDefault="008F59EB">
      <w:pPr>
        <w:pStyle w:val="FORMATTEXT"/>
        <w:jc w:val="center"/>
      </w:pPr>
      <w:r w:rsidRPr="00820A90">
        <w:t xml:space="preserve">(с изменениями на 28 сентября 2020 года) </w:t>
      </w:r>
    </w:p>
    <w:p w14:paraId="24BA91F2" w14:textId="77777777" w:rsidR="00000000" w:rsidRPr="00820A90" w:rsidRDefault="008F59E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20A9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47DB327" w14:textId="77777777" w:rsidR="00000000" w:rsidRPr="00820A90" w:rsidRDefault="008F59EB">
      <w:pPr>
        <w:pStyle w:val="FORMATTEXT"/>
        <w:jc w:val="both"/>
      </w:pPr>
      <w:r w:rsidRPr="00820A90">
        <w:t xml:space="preserve"> </w:t>
      </w:r>
    </w:p>
    <w:p w14:paraId="054EB6EA" w14:textId="77777777" w:rsidR="00000000" w:rsidRPr="00820A90" w:rsidRDefault="008F59EB">
      <w:pPr>
        <w:pStyle w:val="FORMATTEXT"/>
        <w:ind w:firstLine="568"/>
        <w:jc w:val="both"/>
      </w:pPr>
      <w:r w:rsidRPr="00820A90">
        <w:t xml:space="preserve">Документ с изменениями, внесенными: </w:t>
      </w:r>
    </w:p>
    <w:p w14:paraId="37CBD705" w14:textId="77777777" w:rsidR="00000000" w:rsidRPr="00820A90" w:rsidRDefault="008F59EB">
      <w:pPr>
        <w:pStyle w:val="FORMATTEXT"/>
        <w:ind w:firstLine="568"/>
        <w:jc w:val="both"/>
      </w:pPr>
      <w:r w:rsidRPr="00820A90">
        <w:t>постановлением Правительства Российской Федерации от</w:t>
      </w:r>
      <w:r w:rsidRPr="00820A90">
        <w:t xml:space="preserve"> 28 сентября 2020 года N 1553 (Официальный интернет-портал правовой информации www.pravo.gov.ru, 30.09.2020, N 0001202009300006). </w:t>
      </w:r>
    </w:p>
    <w:p w14:paraId="2204B482" w14:textId="77777777" w:rsidR="00000000" w:rsidRPr="00820A90" w:rsidRDefault="008F59E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20A9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98DA2F7" w14:textId="77777777" w:rsidR="00000000" w:rsidRPr="00820A90" w:rsidRDefault="008F59EB">
      <w:pPr>
        <w:pStyle w:val="FORMATTEXT"/>
        <w:jc w:val="both"/>
      </w:pPr>
      <w:r w:rsidRPr="00820A90">
        <w:t xml:space="preserve"> </w:t>
      </w:r>
    </w:p>
    <w:p w14:paraId="39B19900" w14:textId="77777777" w:rsidR="00000000" w:rsidRPr="00820A90" w:rsidRDefault="008F59E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20A9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D476279" w14:textId="77777777" w:rsidR="00000000" w:rsidRPr="00820A90" w:rsidRDefault="008F59EB">
      <w:pPr>
        <w:pStyle w:val="FORMATTEXT"/>
        <w:jc w:val="both"/>
      </w:pPr>
      <w:r w:rsidRPr="00820A90">
        <w:t xml:space="preserve"> </w:t>
      </w:r>
    </w:p>
    <w:p w14:paraId="6699B51D" w14:textId="77777777" w:rsidR="00000000" w:rsidRPr="00820A90" w:rsidRDefault="008F59EB">
      <w:pPr>
        <w:pStyle w:val="FORMATTEXT"/>
        <w:ind w:firstLine="568"/>
        <w:jc w:val="both"/>
      </w:pPr>
      <w:r w:rsidRPr="00820A90">
        <w:t>Н</w:t>
      </w:r>
      <w:r w:rsidRPr="00820A90">
        <w:t xml:space="preserve">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</w:t>
      </w:r>
      <w:r w:rsidRPr="00820A90">
        <w:t xml:space="preserve">в Российской Федерации", утвержденный постановлением Правительства Российской Федерации от 31 декабря 2020 года N 2467. </w:t>
      </w:r>
    </w:p>
    <w:p w14:paraId="31C60ECD" w14:textId="77777777" w:rsidR="00000000" w:rsidRPr="00820A90" w:rsidRDefault="008F59EB">
      <w:pPr>
        <w:pStyle w:val="FORMATTEXT"/>
        <w:ind w:firstLine="568"/>
        <w:jc w:val="both"/>
      </w:pPr>
      <w:r w:rsidRPr="00820A90">
        <w:t xml:space="preserve">- Примечание изготовителя базы данных. </w:t>
      </w:r>
    </w:p>
    <w:p w14:paraId="16328C37" w14:textId="77777777" w:rsidR="00000000" w:rsidRPr="00820A90" w:rsidRDefault="008F59E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20A9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C39E73C" w14:textId="77777777" w:rsidR="00000000" w:rsidRPr="00820A90" w:rsidRDefault="008F59EB">
      <w:pPr>
        <w:pStyle w:val="FORMATTEXT"/>
        <w:jc w:val="both"/>
      </w:pPr>
      <w:r w:rsidRPr="00820A90">
        <w:t xml:space="preserve"> </w:t>
      </w:r>
    </w:p>
    <w:p w14:paraId="4468A6B0" w14:textId="77777777" w:rsidR="00000000" w:rsidRPr="00820A90" w:rsidRDefault="008F59EB">
      <w:pPr>
        <w:pStyle w:val="FORMATTEXT"/>
        <w:jc w:val="both"/>
      </w:pPr>
    </w:p>
    <w:p w14:paraId="7DCF891F" w14:textId="77777777" w:rsidR="00000000" w:rsidRPr="00820A90" w:rsidRDefault="008F59EB">
      <w:pPr>
        <w:pStyle w:val="FORMATTEXT"/>
        <w:jc w:val="both"/>
      </w:pPr>
    </w:p>
    <w:p w14:paraId="1DCC6CA4" w14:textId="77777777" w:rsidR="00000000" w:rsidRPr="00820A90" w:rsidRDefault="008F59EB">
      <w:pPr>
        <w:pStyle w:val="FORMATTEXT"/>
        <w:jc w:val="both"/>
      </w:pPr>
      <w:r w:rsidRPr="00820A90">
        <w:t xml:space="preserve">            </w:t>
      </w:r>
    </w:p>
    <w:p w14:paraId="46708527" w14:textId="77777777" w:rsidR="00000000" w:rsidRPr="00820A90" w:rsidRDefault="008F59EB">
      <w:pPr>
        <w:pStyle w:val="FORMATTEXT"/>
        <w:ind w:firstLine="568"/>
        <w:jc w:val="both"/>
      </w:pPr>
      <w:r w:rsidRPr="00820A90">
        <w:t>В соответствии с ч</w:t>
      </w:r>
      <w:r w:rsidRPr="00820A90">
        <w:t>астью 2 статьи 50 Федерального закона "О рыболовстве и сохранении водных биологических ресурсов" Правительство Российской Федерации</w:t>
      </w:r>
    </w:p>
    <w:p w14:paraId="65B0FE22" w14:textId="77777777" w:rsidR="00000000" w:rsidRPr="00820A90" w:rsidRDefault="008F59EB">
      <w:pPr>
        <w:pStyle w:val="FORMATTEXT"/>
        <w:ind w:firstLine="568"/>
        <w:jc w:val="both"/>
      </w:pPr>
    </w:p>
    <w:p w14:paraId="52125DCE" w14:textId="77777777" w:rsidR="00000000" w:rsidRPr="00820A90" w:rsidRDefault="008F59EB">
      <w:pPr>
        <w:pStyle w:val="FORMATTEXT"/>
      </w:pPr>
      <w:r w:rsidRPr="00820A90">
        <w:t>постановляет:</w:t>
      </w:r>
    </w:p>
    <w:p w14:paraId="25A5808E" w14:textId="77777777" w:rsidR="00000000" w:rsidRPr="00820A90" w:rsidRDefault="008F59EB">
      <w:pPr>
        <w:pStyle w:val="FORMATTEXT"/>
        <w:ind w:firstLine="568"/>
        <w:jc w:val="both"/>
      </w:pPr>
      <w:r w:rsidRPr="00820A90">
        <w:t>1. Утвердить прилагаемые Правила согласования Федеральным агентством по рыболовству строительства и реконстру</w:t>
      </w:r>
      <w:r w:rsidRPr="00820A90">
        <w:t>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обитания.</w:t>
      </w:r>
    </w:p>
    <w:p w14:paraId="59417D75" w14:textId="77777777" w:rsidR="00000000" w:rsidRPr="00820A90" w:rsidRDefault="008F59EB">
      <w:pPr>
        <w:pStyle w:val="FORMATTEXT"/>
        <w:ind w:firstLine="568"/>
        <w:jc w:val="both"/>
      </w:pPr>
    </w:p>
    <w:p w14:paraId="4076E259" w14:textId="77777777" w:rsidR="00000000" w:rsidRPr="00820A90" w:rsidRDefault="008F59EB">
      <w:pPr>
        <w:pStyle w:val="FORMATTEXT"/>
        <w:ind w:firstLine="568"/>
        <w:jc w:val="both"/>
      </w:pPr>
      <w:r w:rsidRPr="00820A90">
        <w:t>2. Признать утратившим силу постановление Правительства Рос</w:t>
      </w:r>
      <w:r w:rsidRPr="00820A90">
        <w:t>сийской Федерации от 28 июля 2008 года N 569 "Об утверждении Правил согласования размещения хозяйственных и иных объектов, а также внедрения новых технологических процессов, влияющих на состояние водных биологических ресурсов и среду их обитания" (Собрание</w:t>
      </w:r>
      <w:r w:rsidRPr="00820A90">
        <w:t xml:space="preserve"> законодательства Российской Федерации, 2008, N 31, ст.3740).</w:t>
      </w:r>
    </w:p>
    <w:p w14:paraId="2BD638F0" w14:textId="77777777" w:rsidR="00000000" w:rsidRPr="00820A90" w:rsidRDefault="008F59EB">
      <w:pPr>
        <w:pStyle w:val="FORMATTEXT"/>
        <w:ind w:firstLine="568"/>
        <w:jc w:val="both"/>
      </w:pPr>
    </w:p>
    <w:p w14:paraId="54532966" w14:textId="77777777" w:rsidR="00000000" w:rsidRPr="00820A90" w:rsidRDefault="008F59EB">
      <w:pPr>
        <w:pStyle w:val="FORMATTEXT"/>
        <w:ind w:firstLine="568"/>
        <w:jc w:val="both"/>
      </w:pPr>
      <w:r w:rsidRPr="00820A90">
        <w:t xml:space="preserve">3. Реализация полномочий, предусмотренных настоящим постановлением, осуществляется </w:t>
      </w:r>
      <w:proofErr w:type="gramStart"/>
      <w:r w:rsidRPr="00820A90">
        <w:t>в пределах</w:t>
      </w:r>
      <w:proofErr w:type="gramEnd"/>
      <w:r w:rsidRPr="00820A90">
        <w:t xml:space="preserve"> установленных Правительством Российской Федерации предельной численности и фонда оплаты труда работ</w:t>
      </w:r>
      <w:r w:rsidRPr="00820A90">
        <w:t>ников центрального аппарата Федерального агентства по рыболовству и его территориальных органов.</w:t>
      </w:r>
    </w:p>
    <w:p w14:paraId="15682292" w14:textId="77777777" w:rsidR="00000000" w:rsidRPr="00820A90" w:rsidRDefault="008F59EB">
      <w:pPr>
        <w:pStyle w:val="FORMATTEXT"/>
        <w:ind w:firstLine="568"/>
        <w:jc w:val="both"/>
      </w:pPr>
    </w:p>
    <w:p w14:paraId="5702FFD2" w14:textId="77777777" w:rsidR="00000000" w:rsidRPr="00820A90" w:rsidRDefault="008F59EB">
      <w:pPr>
        <w:pStyle w:val="FORMATTEXT"/>
        <w:jc w:val="right"/>
      </w:pPr>
      <w:r w:rsidRPr="00820A90">
        <w:t>Председатель Правительства</w:t>
      </w:r>
    </w:p>
    <w:p w14:paraId="291D11C1" w14:textId="77777777" w:rsidR="00000000" w:rsidRPr="00820A90" w:rsidRDefault="008F59EB">
      <w:pPr>
        <w:pStyle w:val="FORMATTEXT"/>
        <w:jc w:val="right"/>
      </w:pPr>
      <w:r w:rsidRPr="00820A90">
        <w:t>Российской Федерации</w:t>
      </w:r>
    </w:p>
    <w:p w14:paraId="5B3ED342" w14:textId="77777777" w:rsidR="00000000" w:rsidRPr="00820A90" w:rsidRDefault="008F59EB">
      <w:pPr>
        <w:pStyle w:val="FORMATTEXT"/>
        <w:jc w:val="right"/>
      </w:pPr>
      <w:proofErr w:type="spellStart"/>
      <w:r w:rsidRPr="00820A90">
        <w:t>Д.Медведев</w:t>
      </w:r>
      <w:proofErr w:type="spellEnd"/>
    </w:p>
    <w:p w14:paraId="143B6305" w14:textId="77777777" w:rsidR="00000000" w:rsidRPr="00820A90" w:rsidRDefault="008F59EB">
      <w:pPr>
        <w:pStyle w:val="FORMATTEXT"/>
      </w:pPr>
      <w:r w:rsidRPr="00820A90">
        <w:t xml:space="preserve">      </w:t>
      </w:r>
    </w:p>
    <w:p w14:paraId="45527AB4" w14:textId="77777777" w:rsidR="00000000" w:rsidRPr="00820A90" w:rsidRDefault="008F59EB">
      <w:pPr>
        <w:pStyle w:val="FORMATTEXT"/>
        <w:jc w:val="right"/>
      </w:pPr>
      <w:r w:rsidRPr="00820A90">
        <w:t>УТВЕРЖДЕНЫ</w:t>
      </w:r>
    </w:p>
    <w:p w14:paraId="083A1499" w14:textId="77777777" w:rsidR="00000000" w:rsidRPr="00820A90" w:rsidRDefault="008F59EB">
      <w:pPr>
        <w:pStyle w:val="FORMATTEXT"/>
        <w:jc w:val="right"/>
      </w:pPr>
      <w:r w:rsidRPr="00820A90">
        <w:t>постановлением Правительства</w:t>
      </w:r>
    </w:p>
    <w:p w14:paraId="3734F6D1" w14:textId="77777777" w:rsidR="00000000" w:rsidRPr="00820A90" w:rsidRDefault="008F59EB">
      <w:pPr>
        <w:pStyle w:val="FORMATTEXT"/>
        <w:jc w:val="right"/>
      </w:pPr>
      <w:r w:rsidRPr="00820A90">
        <w:t>Российской Федерации</w:t>
      </w:r>
    </w:p>
    <w:p w14:paraId="05ED837A" w14:textId="77777777" w:rsidR="00000000" w:rsidRPr="00820A90" w:rsidRDefault="008F59EB">
      <w:pPr>
        <w:pStyle w:val="FORMATTEXT"/>
        <w:jc w:val="right"/>
      </w:pPr>
      <w:r w:rsidRPr="00820A90">
        <w:t>от 30 апреля 2013 года</w:t>
      </w:r>
      <w:r w:rsidRPr="00820A90">
        <w:t xml:space="preserve"> N 384</w:t>
      </w:r>
    </w:p>
    <w:p w14:paraId="03D980BE" w14:textId="77777777" w:rsidR="00000000" w:rsidRPr="00820A90" w:rsidRDefault="008F59EB">
      <w:pPr>
        <w:pStyle w:val="FORMATTEXT"/>
        <w:jc w:val="right"/>
      </w:pPr>
    </w:p>
    <w:p w14:paraId="4A2CACF3" w14:textId="77777777" w:rsidR="00000000" w:rsidRPr="00820A90" w:rsidRDefault="008F59EB">
      <w:pPr>
        <w:pStyle w:val="HEADERTEXT"/>
        <w:rPr>
          <w:b/>
          <w:bCs/>
          <w:color w:val="auto"/>
        </w:rPr>
      </w:pPr>
    </w:p>
    <w:p w14:paraId="2EF3BB66" w14:textId="77777777" w:rsidR="00000000" w:rsidRPr="00820A90" w:rsidRDefault="008F59EB">
      <w:pPr>
        <w:pStyle w:val="HEADERTEXT"/>
        <w:jc w:val="center"/>
        <w:rPr>
          <w:b/>
          <w:bCs/>
          <w:color w:val="auto"/>
        </w:rPr>
      </w:pPr>
      <w:r w:rsidRPr="00820A90">
        <w:rPr>
          <w:b/>
          <w:bCs/>
          <w:color w:val="auto"/>
        </w:rPr>
        <w:t xml:space="preserve"> Правила согласования Федеральным агентством по рыболовству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</w:t>
      </w:r>
      <w:r w:rsidRPr="00820A90">
        <w:rPr>
          <w:b/>
          <w:bCs/>
          <w:color w:val="auto"/>
        </w:rPr>
        <w:t xml:space="preserve">ские ресурсы и среду их обитания </w:t>
      </w:r>
    </w:p>
    <w:p w14:paraId="5768F8B7" w14:textId="77777777" w:rsidR="00000000" w:rsidRPr="00820A90" w:rsidRDefault="008F59EB">
      <w:pPr>
        <w:pStyle w:val="FORMATTEXT"/>
        <w:jc w:val="center"/>
      </w:pPr>
      <w:r w:rsidRPr="00820A90">
        <w:t xml:space="preserve">(с изменениями на 28 сентября 2020 года) </w:t>
      </w:r>
    </w:p>
    <w:p w14:paraId="711A7B50" w14:textId="77777777" w:rsidR="00000000" w:rsidRPr="00820A90" w:rsidRDefault="008F59EB">
      <w:pPr>
        <w:pStyle w:val="FORMATTEXT"/>
        <w:ind w:firstLine="568"/>
        <w:jc w:val="both"/>
      </w:pPr>
      <w:r w:rsidRPr="00820A90">
        <w:t>1. Настоящие Правила устанавливают порядок согласования Федеральным агентством по рыболовству (его территориальными органами) строительства и реконструкции объектов капитального ст</w:t>
      </w:r>
      <w:r w:rsidRPr="00820A90">
        <w:t xml:space="preserve">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 (далее соответственно - иная деятельность, деятельность). </w:t>
      </w:r>
    </w:p>
    <w:p w14:paraId="1FF9AF6A" w14:textId="77777777" w:rsidR="00000000" w:rsidRPr="00820A90" w:rsidRDefault="008F59EB">
      <w:pPr>
        <w:pStyle w:val="FORMATTEXT"/>
        <w:ind w:firstLine="568"/>
        <w:jc w:val="both"/>
      </w:pPr>
      <w:r w:rsidRPr="00820A90">
        <w:t xml:space="preserve">(Пункт в редакции, введенной в </w:t>
      </w:r>
      <w:r w:rsidRPr="00820A90">
        <w:t>действие с 8 октября 2020 года постановлением Правительства Российской Федерации от 28 сентября 2020 года N 1553. - См. предыдущую редакцию)</w:t>
      </w:r>
    </w:p>
    <w:p w14:paraId="48CB3905" w14:textId="77777777" w:rsidR="00000000" w:rsidRPr="00820A90" w:rsidRDefault="008F59EB">
      <w:pPr>
        <w:pStyle w:val="FORMATTEXT"/>
        <w:ind w:firstLine="568"/>
        <w:jc w:val="both"/>
      </w:pPr>
    </w:p>
    <w:p w14:paraId="3757418B" w14:textId="77777777" w:rsidR="00000000" w:rsidRPr="00820A90" w:rsidRDefault="008F59EB">
      <w:pPr>
        <w:pStyle w:val="FORMATTEXT"/>
        <w:ind w:firstLine="568"/>
        <w:jc w:val="both"/>
      </w:pPr>
      <w:r w:rsidRPr="00820A90">
        <w:t>2. Федеральное агентство по рыболовству осуществляет согласование:</w:t>
      </w:r>
    </w:p>
    <w:p w14:paraId="297A4B56" w14:textId="77777777" w:rsidR="00000000" w:rsidRPr="00820A90" w:rsidRDefault="008F59EB">
      <w:pPr>
        <w:pStyle w:val="FORMATTEXT"/>
        <w:ind w:firstLine="568"/>
        <w:jc w:val="both"/>
      </w:pPr>
    </w:p>
    <w:p w14:paraId="53A8F3EA" w14:textId="77777777" w:rsidR="00000000" w:rsidRPr="00820A90" w:rsidRDefault="008F59EB">
      <w:pPr>
        <w:pStyle w:val="FORMATTEXT"/>
        <w:ind w:firstLine="568"/>
        <w:jc w:val="both"/>
      </w:pPr>
      <w:r w:rsidRPr="00820A90">
        <w:t>а) строительства и реконструкции объектов капи</w:t>
      </w:r>
      <w:r w:rsidRPr="00820A90">
        <w:t>тального строительства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проектная документация которых я</w:t>
      </w:r>
      <w:r w:rsidRPr="00820A90">
        <w:t xml:space="preserve">вляется объектом государственной экологической экспертизы, а также в случае строительства и реконструкции объектов капитального строительства на территории двух и более субъектов Российской Федерации; </w:t>
      </w:r>
    </w:p>
    <w:p w14:paraId="13A23166" w14:textId="77777777" w:rsidR="00000000" w:rsidRPr="00820A90" w:rsidRDefault="008F59EB">
      <w:pPr>
        <w:pStyle w:val="FORMATTEXT"/>
        <w:ind w:firstLine="568"/>
        <w:jc w:val="both"/>
      </w:pPr>
      <w:r w:rsidRPr="00820A90">
        <w:t>(Подпункт в редакции, введенной в действие с 8 октября</w:t>
      </w:r>
      <w:r w:rsidRPr="00820A90">
        <w:t xml:space="preserve"> 2020 года постановлением Правительства Российской Федерации от 28 сентября 2020 года N 1553. - См. предыдущую редакцию)</w:t>
      </w:r>
    </w:p>
    <w:p w14:paraId="504DE447" w14:textId="77777777" w:rsidR="00000000" w:rsidRPr="00820A90" w:rsidRDefault="008F59EB">
      <w:pPr>
        <w:pStyle w:val="FORMATTEXT"/>
        <w:ind w:firstLine="568"/>
        <w:jc w:val="both"/>
      </w:pPr>
    </w:p>
    <w:p w14:paraId="573B69E8" w14:textId="77777777" w:rsidR="00000000" w:rsidRPr="00820A90" w:rsidRDefault="008F59EB">
      <w:pPr>
        <w:pStyle w:val="FORMATTEXT"/>
        <w:ind w:firstLine="568"/>
        <w:jc w:val="both"/>
      </w:pPr>
      <w:r w:rsidRPr="00820A90">
        <w:t>б) внедрения новых технологических процессов и осуществления иной деятельности во внутренних морских водах Российской Федерации, в тер</w:t>
      </w:r>
      <w:r w:rsidRPr="00820A90">
        <w:t>риториальном море Российской Федерации, на континентальном шельфе Российской Федерации, в исключительной экономической зоне Российской Федерации, а также в случае внедрения указанных процессов и осуществления иной деятельности на территории двух и более су</w:t>
      </w:r>
      <w:r w:rsidRPr="00820A90">
        <w:t>бъектов Российской Федерации и в трансграничных водных объектах.</w:t>
      </w:r>
    </w:p>
    <w:p w14:paraId="1D5ADBA0" w14:textId="77777777" w:rsidR="00000000" w:rsidRPr="00820A90" w:rsidRDefault="008F59EB">
      <w:pPr>
        <w:pStyle w:val="FORMATTEXT"/>
        <w:ind w:firstLine="568"/>
        <w:jc w:val="both"/>
      </w:pPr>
    </w:p>
    <w:p w14:paraId="41A843A5" w14:textId="77777777" w:rsidR="00000000" w:rsidRPr="00820A90" w:rsidRDefault="008F59EB">
      <w:pPr>
        <w:pStyle w:val="FORMATTEXT"/>
        <w:ind w:firstLine="568"/>
        <w:jc w:val="both"/>
      </w:pPr>
      <w:r w:rsidRPr="00820A90">
        <w:t>3. Территориальные органы Федерального агентства по рыболовству осуществляют согласование:</w:t>
      </w:r>
    </w:p>
    <w:p w14:paraId="6F37E575" w14:textId="77777777" w:rsidR="00000000" w:rsidRPr="00820A90" w:rsidRDefault="008F59EB">
      <w:pPr>
        <w:pStyle w:val="FORMATTEXT"/>
        <w:ind w:firstLine="568"/>
        <w:jc w:val="both"/>
      </w:pPr>
    </w:p>
    <w:p w14:paraId="4E6AB582" w14:textId="77777777" w:rsidR="00000000" w:rsidRPr="00820A90" w:rsidRDefault="008F59EB">
      <w:pPr>
        <w:pStyle w:val="FORMATTEXT"/>
        <w:ind w:firstLine="568"/>
        <w:jc w:val="both"/>
      </w:pPr>
      <w:r w:rsidRPr="00820A90">
        <w:t>а) строительства и реконструкции объектов капитального строительства - в случае строительства и ре</w:t>
      </w:r>
      <w:r w:rsidRPr="00820A90">
        <w:t>конструкции указанных объектов на территории одного субъекта Российской Федерации;</w:t>
      </w:r>
    </w:p>
    <w:p w14:paraId="6EC22DBE" w14:textId="77777777" w:rsidR="00000000" w:rsidRPr="00820A90" w:rsidRDefault="008F59EB">
      <w:pPr>
        <w:pStyle w:val="FORMATTEXT"/>
        <w:ind w:firstLine="568"/>
        <w:jc w:val="both"/>
      </w:pPr>
    </w:p>
    <w:p w14:paraId="2A61B2FB" w14:textId="77777777" w:rsidR="00000000" w:rsidRPr="00820A90" w:rsidRDefault="008F59EB">
      <w:pPr>
        <w:pStyle w:val="FORMATTEXT"/>
        <w:ind w:firstLine="568"/>
        <w:jc w:val="both"/>
      </w:pPr>
      <w:r w:rsidRPr="00820A90">
        <w:t>б) внедрения новых технологических процессов и осуществления иной деятельности - в случае внедрения указанных процессов и осуществления иной деятельности на территории одно</w:t>
      </w:r>
      <w:r w:rsidRPr="00820A90">
        <w:t>го субъекта Российской Федерации.</w:t>
      </w:r>
    </w:p>
    <w:p w14:paraId="011C22D3" w14:textId="77777777" w:rsidR="00000000" w:rsidRPr="00820A90" w:rsidRDefault="008F59EB">
      <w:pPr>
        <w:pStyle w:val="FORMATTEXT"/>
        <w:ind w:firstLine="568"/>
        <w:jc w:val="both"/>
      </w:pPr>
    </w:p>
    <w:p w14:paraId="2F70B1C0" w14:textId="77777777" w:rsidR="00000000" w:rsidRPr="00820A90" w:rsidRDefault="008F59EB">
      <w:pPr>
        <w:pStyle w:val="FORMATTEXT"/>
        <w:ind w:firstLine="568"/>
        <w:jc w:val="both"/>
      </w:pPr>
      <w:r w:rsidRPr="00820A90">
        <w:t>4. Юридические и физические лица, в том числе индивидуальные предприниматели (далее - заявители), для согласования деятельности представляют в Федеральное агентство по рыболовству (его территориальные органы) заявку о со</w:t>
      </w:r>
      <w:r w:rsidRPr="00820A90">
        <w:t xml:space="preserve">гласовании (далее - заявка), в которой указывают сведения: </w:t>
      </w:r>
    </w:p>
    <w:p w14:paraId="115FD5F7" w14:textId="77777777" w:rsidR="00000000" w:rsidRPr="00820A90" w:rsidRDefault="008F59EB">
      <w:pPr>
        <w:pStyle w:val="FORMATTEXT"/>
        <w:ind w:firstLine="568"/>
        <w:jc w:val="both"/>
      </w:pPr>
      <w:r w:rsidRPr="00820A90">
        <w:t>(Абзац в редакции, введенной в действие с 8 октября 2020 года постановлением Правительства Российской Федерации от 28 сентября 2020 года N 1553. - См. предыдущую редакцию)</w:t>
      </w:r>
    </w:p>
    <w:p w14:paraId="24A02116" w14:textId="77777777" w:rsidR="00000000" w:rsidRPr="00820A90" w:rsidRDefault="008F59EB">
      <w:pPr>
        <w:pStyle w:val="FORMATTEXT"/>
        <w:ind w:firstLine="568"/>
        <w:jc w:val="both"/>
      </w:pPr>
    </w:p>
    <w:p w14:paraId="2E221B9A" w14:textId="77777777" w:rsidR="00000000" w:rsidRPr="00820A90" w:rsidRDefault="008F59EB">
      <w:pPr>
        <w:pStyle w:val="FORMATTEXT"/>
        <w:ind w:firstLine="568"/>
        <w:jc w:val="both"/>
      </w:pPr>
      <w:r w:rsidRPr="00820A90">
        <w:t>а) о заявителе:</w:t>
      </w:r>
    </w:p>
    <w:p w14:paraId="6D89B387" w14:textId="77777777" w:rsidR="00000000" w:rsidRPr="00820A90" w:rsidRDefault="008F59EB">
      <w:pPr>
        <w:pStyle w:val="FORMATTEXT"/>
        <w:ind w:firstLine="568"/>
        <w:jc w:val="both"/>
      </w:pPr>
    </w:p>
    <w:p w14:paraId="56B93CA9" w14:textId="77777777" w:rsidR="00000000" w:rsidRPr="00820A90" w:rsidRDefault="008F59EB">
      <w:pPr>
        <w:pStyle w:val="FORMATTEXT"/>
        <w:ind w:firstLine="568"/>
        <w:jc w:val="both"/>
      </w:pPr>
      <w:r w:rsidRPr="00820A90">
        <w:t>полное</w:t>
      </w:r>
      <w:r w:rsidRPr="00820A90">
        <w:t xml:space="preserve"> и сокращенное (при наличии) наименования юридического лица, его организационно-правовая форма и место нахождения;</w:t>
      </w:r>
    </w:p>
    <w:p w14:paraId="1B59164F" w14:textId="77777777" w:rsidR="00000000" w:rsidRPr="00820A90" w:rsidRDefault="008F59EB">
      <w:pPr>
        <w:pStyle w:val="FORMATTEXT"/>
        <w:ind w:firstLine="568"/>
        <w:jc w:val="both"/>
      </w:pPr>
    </w:p>
    <w:p w14:paraId="43B9924A" w14:textId="77777777" w:rsidR="00000000" w:rsidRPr="00820A90" w:rsidRDefault="008F59EB">
      <w:pPr>
        <w:pStyle w:val="FORMATTEXT"/>
        <w:ind w:firstLine="568"/>
        <w:jc w:val="both"/>
      </w:pPr>
      <w:r w:rsidRPr="00820A90">
        <w:t>фамилия, имя, отчество и место жительства физического лица (индивидуального предпринимателя);</w:t>
      </w:r>
    </w:p>
    <w:p w14:paraId="412E0690" w14:textId="77777777" w:rsidR="00000000" w:rsidRPr="00820A90" w:rsidRDefault="008F59EB">
      <w:pPr>
        <w:pStyle w:val="FORMATTEXT"/>
        <w:ind w:firstLine="568"/>
        <w:jc w:val="both"/>
      </w:pPr>
    </w:p>
    <w:p w14:paraId="1DBE8873" w14:textId="77777777" w:rsidR="00000000" w:rsidRPr="00820A90" w:rsidRDefault="008F59EB">
      <w:pPr>
        <w:pStyle w:val="FORMATTEXT"/>
        <w:ind w:firstLine="568"/>
        <w:jc w:val="both"/>
      </w:pPr>
      <w:r w:rsidRPr="00820A90">
        <w:t>б) о документации, прилагаемой к заявке.</w:t>
      </w:r>
    </w:p>
    <w:p w14:paraId="318557DB" w14:textId="77777777" w:rsidR="00000000" w:rsidRPr="00820A90" w:rsidRDefault="008F59EB">
      <w:pPr>
        <w:pStyle w:val="FORMATTEXT"/>
        <w:ind w:firstLine="568"/>
        <w:jc w:val="both"/>
      </w:pPr>
    </w:p>
    <w:p w14:paraId="63882940" w14:textId="77777777" w:rsidR="00000000" w:rsidRPr="00820A90" w:rsidRDefault="008F59EB">
      <w:pPr>
        <w:pStyle w:val="FORMATTEXT"/>
        <w:ind w:firstLine="568"/>
        <w:jc w:val="both"/>
      </w:pPr>
      <w:r w:rsidRPr="00820A90">
        <w:t xml:space="preserve">5. </w:t>
      </w:r>
      <w:r w:rsidRPr="00820A90">
        <w:t>К заявке прилагается следующая документация:</w:t>
      </w:r>
    </w:p>
    <w:p w14:paraId="79A35B08" w14:textId="77777777" w:rsidR="00000000" w:rsidRPr="00820A90" w:rsidRDefault="008F59EB">
      <w:pPr>
        <w:pStyle w:val="FORMATTEXT"/>
        <w:ind w:firstLine="568"/>
        <w:jc w:val="both"/>
      </w:pPr>
    </w:p>
    <w:p w14:paraId="0AE8397F" w14:textId="77777777" w:rsidR="00000000" w:rsidRPr="00820A90" w:rsidRDefault="008F59EB">
      <w:pPr>
        <w:pStyle w:val="FORMATTEXT"/>
        <w:ind w:firstLine="568"/>
        <w:jc w:val="both"/>
      </w:pPr>
      <w:r w:rsidRPr="00820A90">
        <w:t xml:space="preserve">а) при согласовании строительства и реконструкции объектов капитального строительства в соответствии с пунктами 2 и 3 настоящих Правил - копия разделов проектной документации, </w:t>
      </w:r>
      <w:r w:rsidRPr="00820A90">
        <w:lastRenderedPageBreak/>
        <w:t>предусмотренной пунктами 10, 12, 1</w:t>
      </w:r>
      <w:r w:rsidRPr="00820A90">
        <w:t>7, 18, 22-25 (для объектов капитального строительства производственного и непроизводственного назначения, за исключением линейных объектов) и пунктами 34-40 (для линейных объектов) Положения о составе разделов проектной документации и требованиях к их соде</w:t>
      </w:r>
      <w:r w:rsidRPr="00820A90">
        <w:t>ржанию, утвержденного постановлением Правительства Российской Федерации от 16 февраля 2008 года N 87;</w:t>
      </w:r>
    </w:p>
    <w:p w14:paraId="09F26CB8" w14:textId="77777777" w:rsidR="00000000" w:rsidRPr="00820A90" w:rsidRDefault="008F59EB">
      <w:pPr>
        <w:pStyle w:val="FORMATTEXT"/>
        <w:ind w:firstLine="568"/>
        <w:jc w:val="both"/>
      </w:pPr>
    </w:p>
    <w:p w14:paraId="34418F6F" w14:textId="77777777" w:rsidR="00000000" w:rsidRPr="00820A90" w:rsidRDefault="008F59EB">
      <w:pPr>
        <w:pStyle w:val="FORMATTEXT"/>
        <w:ind w:firstLine="568"/>
        <w:jc w:val="both"/>
      </w:pPr>
      <w:r w:rsidRPr="00820A90">
        <w:t xml:space="preserve">б) при согласовании внедрения новых технологических процессов и осуществления иной деятельности в соответствии с пунктами 2 и 3 настоящих Правил - копия </w:t>
      </w:r>
      <w:r w:rsidRPr="00820A90">
        <w:t>проектной документации или программы планируемых работ, обосновывающей внедрение новых технологических процессов и осуществление иной деятельности, а также документ, содержащий сведения о планируемых мерах по сохранению водных биологических ресурсов и сред</w:t>
      </w:r>
      <w:r w:rsidRPr="00820A90">
        <w:t>ы их обитания;</w:t>
      </w:r>
    </w:p>
    <w:p w14:paraId="52285ED4" w14:textId="77777777" w:rsidR="00000000" w:rsidRPr="00820A90" w:rsidRDefault="008F59EB">
      <w:pPr>
        <w:pStyle w:val="FORMATTEXT"/>
        <w:ind w:firstLine="568"/>
        <w:jc w:val="both"/>
      </w:pPr>
    </w:p>
    <w:p w14:paraId="71CACC1F" w14:textId="77777777" w:rsidR="00000000" w:rsidRPr="00820A90" w:rsidRDefault="008F59EB">
      <w:pPr>
        <w:pStyle w:val="FORMATTEXT"/>
        <w:ind w:firstLine="568"/>
        <w:jc w:val="both"/>
      </w:pPr>
      <w:r w:rsidRPr="00820A90">
        <w:t>в) при согласовании деятельности, направленной на предупреждение чрезвычайных ситуаций природного и техногенного характера в случае прогнозирования угрозы возникновения таких ситуаций, - сведения о проведении мероприятий, необходимых для пр</w:t>
      </w:r>
      <w:r w:rsidRPr="00820A90">
        <w:t>едупреждения чрезвычайных ситуаций природного и техногенного характера (с указанием срока начала и окончания их реализации) с приложением одного из следующих документов:</w:t>
      </w:r>
    </w:p>
    <w:p w14:paraId="0C05AAB0" w14:textId="77777777" w:rsidR="00000000" w:rsidRPr="00820A90" w:rsidRDefault="008F59EB">
      <w:pPr>
        <w:pStyle w:val="FORMATTEXT"/>
        <w:ind w:firstLine="568"/>
        <w:jc w:val="both"/>
      </w:pPr>
    </w:p>
    <w:p w14:paraId="5071EB4B" w14:textId="77777777" w:rsidR="00000000" w:rsidRPr="00820A90" w:rsidRDefault="008F59EB">
      <w:pPr>
        <w:pStyle w:val="FORMATTEXT"/>
        <w:ind w:firstLine="568"/>
        <w:jc w:val="both"/>
      </w:pPr>
      <w:r w:rsidRPr="00820A90">
        <w:t>копия оперативно-прогностической информации, содержащая фактические данные о стихийны</w:t>
      </w:r>
      <w:r w:rsidRPr="00820A90">
        <w:t>х гидрометеорологических явлениях, предоставленная органу (органам) государственной власти субъекта (субъектов) Российской Федерации организациями Федеральной службы по гидрометеорологии и мониторингу окружающей среды в соответствии с Положением об информа</w:t>
      </w:r>
      <w:r w:rsidRPr="00820A90">
        <w:t>ционных услугах в области гидрометеорологии и мониторинга загрязнения окружающей природной среды, утвержденным постановлением Правительства Российской Федерации от 15 ноября 1997 г. N 1425 "Об информационных услугах в области гидрометеорологии и мониторинг</w:t>
      </w:r>
      <w:r w:rsidRPr="00820A90">
        <w:t>а загрязнения окружающей природной среды";</w:t>
      </w:r>
    </w:p>
    <w:p w14:paraId="3D5C6F6B" w14:textId="77777777" w:rsidR="00000000" w:rsidRPr="00820A90" w:rsidRDefault="008F59EB">
      <w:pPr>
        <w:pStyle w:val="FORMATTEXT"/>
        <w:ind w:firstLine="568"/>
        <w:jc w:val="both"/>
      </w:pPr>
    </w:p>
    <w:p w14:paraId="1E2B272D" w14:textId="77777777" w:rsidR="00000000" w:rsidRPr="00820A90" w:rsidRDefault="008F59EB">
      <w:pPr>
        <w:pStyle w:val="FORMATTEXT"/>
        <w:ind w:firstLine="568"/>
        <w:jc w:val="both"/>
      </w:pPr>
      <w:r w:rsidRPr="00820A90">
        <w:t>копия предписания о проведении мероприятий по обеспечению предотвращения возникновения чрезвычайных ситуаций природного и техногенного характера, предусмотренного частью 1 статьи 66 Федерального закона "Об охране</w:t>
      </w:r>
      <w:r w:rsidRPr="00820A90">
        <w:t xml:space="preserve"> окружающей среды". </w:t>
      </w:r>
    </w:p>
    <w:p w14:paraId="788AB1E0" w14:textId="77777777" w:rsidR="00000000" w:rsidRPr="00820A90" w:rsidRDefault="008F59EB">
      <w:pPr>
        <w:pStyle w:val="FORMATTEXT"/>
        <w:ind w:firstLine="568"/>
        <w:jc w:val="both"/>
      </w:pPr>
      <w:r w:rsidRPr="00820A90">
        <w:t>(Подпункт дополнительно включен с 8 октября 2020 года постановлением Правительства Российской Федерации от 28 сентября 2020 года N 1553)</w:t>
      </w:r>
    </w:p>
    <w:p w14:paraId="7BD6D7FB" w14:textId="77777777" w:rsidR="00000000" w:rsidRPr="00820A90" w:rsidRDefault="008F59EB">
      <w:pPr>
        <w:pStyle w:val="FORMATTEXT"/>
        <w:ind w:firstLine="568"/>
        <w:jc w:val="both"/>
      </w:pPr>
    </w:p>
    <w:p w14:paraId="7C28B0E4" w14:textId="77777777" w:rsidR="00000000" w:rsidRPr="00820A90" w:rsidRDefault="008F59EB">
      <w:pPr>
        <w:pStyle w:val="FORMATTEXT"/>
        <w:ind w:firstLine="568"/>
        <w:jc w:val="both"/>
      </w:pPr>
      <w:r w:rsidRPr="00820A90">
        <w:t>6. Заявка и прилагаемая к ней документация, указанная в пункте 5 настоящих Правил (далее - докуме</w:t>
      </w:r>
      <w:r w:rsidRPr="00820A90">
        <w:t xml:space="preserve">нтация), формируются на бумажном и (или) электронном носителе и представляются заявителем в Федеральное агентство по рыболовству (его территориальные органы) непосредственно либо направляются почтовым отправлением с описью вложения или в виде электронного </w:t>
      </w:r>
      <w:r w:rsidRPr="00820A90">
        <w:t>документа, подписанного усиленной квалифицированной электронной подписью, с использованием информационно-телекоммуникационных сетей общего пользования, включая федеральную государственную информационную систему "Единый портал государственных и муниципальны</w:t>
      </w:r>
      <w:r w:rsidRPr="00820A90">
        <w:t xml:space="preserve">х услуг (функций)". </w:t>
      </w:r>
    </w:p>
    <w:p w14:paraId="40170CA5" w14:textId="77777777" w:rsidR="00000000" w:rsidRPr="00820A90" w:rsidRDefault="008F59EB">
      <w:pPr>
        <w:pStyle w:val="FORMATTEXT"/>
        <w:ind w:firstLine="568"/>
        <w:jc w:val="both"/>
      </w:pPr>
      <w:r w:rsidRPr="00820A90">
        <w:t>(Абзац в редакции, введенной в действие с 8 октября 2020 года постановлением Правительства Российской Федерации от 28 сентября 2020 года N 1553. - См. предыдущую редакцию)</w:t>
      </w:r>
    </w:p>
    <w:p w14:paraId="4F4CEC7C" w14:textId="77777777" w:rsidR="00000000" w:rsidRPr="00820A90" w:rsidRDefault="008F59EB">
      <w:pPr>
        <w:pStyle w:val="FORMATTEXT"/>
        <w:ind w:firstLine="568"/>
        <w:jc w:val="both"/>
      </w:pPr>
    </w:p>
    <w:p w14:paraId="55192304" w14:textId="77777777" w:rsidR="00000000" w:rsidRPr="00820A90" w:rsidRDefault="008F59EB">
      <w:pPr>
        <w:pStyle w:val="FORMATTEXT"/>
        <w:ind w:firstLine="568"/>
        <w:jc w:val="both"/>
      </w:pPr>
      <w:r w:rsidRPr="00820A90">
        <w:t>Форма заявки, направляемой в электронном виде, и порядок ее п</w:t>
      </w:r>
      <w:r w:rsidRPr="00820A90">
        <w:t>одачи устанавливаются Министерством сельского хозяйства Российской Федерации.</w:t>
      </w:r>
    </w:p>
    <w:p w14:paraId="406145B7" w14:textId="77777777" w:rsidR="00000000" w:rsidRPr="00820A90" w:rsidRDefault="008F59EB">
      <w:pPr>
        <w:pStyle w:val="FORMATTEXT"/>
        <w:ind w:firstLine="568"/>
        <w:jc w:val="both"/>
      </w:pPr>
    </w:p>
    <w:p w14:paraId="6EBC6195" w14:textId="77777777" w:rsidR="00000000" w:rsidRPr="00820A90" w:rsidRDefault="008F59EB">
      <w:pPr>
        <w:pStyle w:val="FORMATTEXT"/>
        <w:ind w:firstLine="568"/>
        <w:jc w:val="both"/>
      </w:pPr>
      <w:r w:rsidRPr="00820A90">
        <w:t>7. Заявка и документация, поступившие в Федеральное агентство по рыболовству (его территориальные органы), регистрируются в день их поступления.</w:t>
      </w:r>
    </w:p>
    <w:p w14:paraId="4BF884BE" w14:textId="77777777" w:rsidR="00000000" w:rsidRPr="00820A90" w:rsidRDefault="008F59EB">
      <w:pPr>
        <w:pStyle w:val="FORMATTEXT"/>
        <w:ind w:firstLine="568"/>
        <w:jc w:val="both"/>
      </w:pPr>
    </w:p>
    <w:p w14:paraId="1809515B" w14:textId="77777777" w:rsidR="00000000" w:rsidRPr="00820A90" w:rsidRDefault="008F59EB">
      <w:pPr>
        <w:pStyle w:val="FORMATTEXT"/>
        <w:ind w:firstLine="568"/>
        <w:jc w:val="both"/>
      </w:pPr>
      <w:r w:rsidRPr="00820A90">
        <w:t>8. Федеральное агентство по рыб</w:t>
      </w:r>
      <w:r w:rsidRPr="00820A90">
        <w:t>оловству (его территориальные органы) рассматривает заявку и документацию и принимает решение о согласовании (об отказе в согласовании) с учетом соответствия (несоответствия) планируемых мер по сохранению водных биологических ресурсов и среды их обитания п</w:t>
      </w:r>
      <w:r w:rsidRPr="00820A90">
        <w:t>одпунктам "б" - "ж" пункта 2 Положения о мерах по сохранению водных биологических ресурсов и среды их обитания, утвержденного постановлением Правительства Российской Федерации от 29 апреля 2013 г. N 380 "Об утверждении Положения о мерах по сохранению водны</w:t>
      </w:r>
      <w:r w:rsidRPr="00820A90">
        <w:t>х биологических ресурсов и среды их обитания":</w:t>
      </w:r>
    </w:p>
    <w:p w14:paraId="3882CBDA" w14:textId="77777777" w:rsidR="00000000" w:rsidRPr="00820A90" w:rsidRDefault="008F59EB">
      <w:pPr>
        <w:pStyle w:val="FORMATTEXT"/>
        <w:ind w:firstLine="568"/>
        <w:jc w:val="both"/>
      </w:pPr>
    </w:p>
    <w:p w14:paraId="0CD34217" w14:textId="77777777" w:rsidR="00000000" w:rsidRPr="00820A90" w:rsidRDefault="008F59EB">
      <w:pPr>
        <w:pStyle w:val="FORMATTEXT"/>
        <w:ind w:firstLine="568"/>
        <w:jc w:val="both"/>
      </w:pPr>
      <w:r w:rsidRPr="00820A90">
        <w:t>а) деятельности, за исключением деятельности, указанной в подпункте "б" настоящего пункта, - в срок не более 30 календарных дней со дня получения заявки и прилагаемой к ней документации, указанной в подпункта</w:t>
      </w:r>
      <w:r w:rsidRPr="00820A90">
        <w:t>х "а" и "б" пункта 5 настоящих Правил;</w:t>
      </w:r>
    </w:p>
    <w:p w14:paraId="1F9B224E" w14:textId="77777777" w:rsidR="00000000" w:rsidRPr="00820A90" w:rsidRDefault="008F59EB">
      <w:pPr>
        <w:pStyle w:val="FORMATTEXT"/>
        <w:ind w:firstLine="568"/>
        <w:jc w:val="both"/>
      </w:pPr>
    </w:p>
    <w:p w14:paraId="1D7FDBC9" w14:textId="77777777" w:rsidR="00000000" w:rsidRPr="00820A90" w:rsidRDefault="008F59EB">
      <w:pPr>
        <w:pStyle w:val="FORMATTEXT"/>
        <w:ind w:firstLine="568"/>
        <w:jc w:val="both"/>
      </w:pPr>
      <w:r w:rsidRPr="00820A90">
        <w:t xml:space="preserve">б) деятельности, направленной на предупреждение чрезвычайных ситуаций природного и техногенного характера в случае прогнозирования угрозы возникновения таких ситуаций, - в срок не </w:t>
      </w:r>
      <w:r w:rsidRPr="00820A90">
        <w:lastRenderedPageBreak/>
        <w:t>более 15 календарных дней со дня пол</w:t>
      </w:r>
      <w:r w:rsidRPr="00820A90">
        <w:t xml:space="preserve">учения заявки и прилагаемой к ней документации, указанной в подпункте "в" пункта 5 настоящих Правил. </w:t>
      </w:r>
    </w:p>
    <w:p w14:paraId="4D1F7281" w14:textId="77777777" w:rsidR="00000000" w:rsidRPr="00820A90" w:rsidRDefault="008F59EB">
      <w:pPr>
        <w:pStyle w:val="FORMATTEXT"/>
        <w:ind w:firstLine="568"/>
        <w:jc w:val="both"/>
      </w:pPr>
      <w:r w:rsidRPr="00820A90">
        <w:t>(Пункт в редакции, введенной в действие с 8 октября 2020 года постановлением Правительства Российской Федерации от 28 сентября 2020 года N 1553. - См. пре</w:t>
      </w:r>
      <w:r w:rsidRPr="00820A90">
        <w:t>дыдущую редакцию)</w:t>
      </w:r>
    </w:p>
    <w:p w14:paraId="4A789974" w14:textId="77777777" w:rsidR="00000000" w:rsidRPr="00820A90" w:rsidRDefault="008F59EB">
      <w:pPr>
        <w:pStyle w:val="FORMATTEXT"/>
        <w:ind w:firstLine="568"/>
        <w:jc w:val="both"/>
      </w:pPr>
    </w:p>
    <w:p w14:paraId="0FA3C1C6" w14:textId="77777777" w:rsidR="00000000" w:rsidRPr="00820A90" w:rsidRDefault="008F59EB">
      <w:pPr>
        <w:pStyle w:val="FORMATTEXT"/>
        <w:ind w:firstLine="568"/>
        <w:jc w:val="both"/>
      </w:pPr>
      <w:r w:rsidRPr="00820A90">
        <w:t xml:space="preserve">9. Решение о согласовании (об отказе в согласовании) деятельности оформляется в виде заключения, которое подписывается руководителем (заместителем руководителя) или уполномоченным должностным лицом Федерального агентства по рыболовству, </w:t>
      </w:r>
      <w:r w:rsidRPr="00820A90">
        <w:t xml:space="preserve">руководителем (заместителем руководителя) территориального органа Федерального агентства по рыболовству и содержит следующие сведения: </w:t>
      </w:r>
    </w:p>
    <w:p w14:paraId="184D791D" w14:textId="77777777" w:rsidR="00000000" w:rsidRPr="00820A90" w:rsidRDefault="008F59EB">
      <w:pPr>
        <w:pStyle w:val="FORMATTEXT"/>
        <w:ind w:firstLine="568"/>
        <w:jc w:val="both"/>
      </w:pPr>
      <w:r w:rsidRPr="00820A90">
        <w:t>(Абзац в редакции, введенной в действие с 8 октября 2020 года постановлением Правительства Российской Федерации от 28 се</w:t>
      </w:r>
      <w:r w:rsidRPr="00820A90">
        <w:t>нтября 2020 года N 1553. - См. предыдущую редакцию)</w:t>
      </w:r>
    </w:p>
    <w:p w14:paraId="6F2BF924" w14:textId="77777777" w:rsidR="00000000" w:rsidRPr="00820A90" w:rsidRDefault="008F59EB">
      <w:pPr>
        <w:pStyle w:val="FORMATTEXT"/>
        <w:ind w:firstLine="568"/>
        <w:jc w:val="both"/>
      </w:pPr>
    </w:p>
    <w:p w14:paraId="0501CF58" w14:textId="77777777" w:rsidR="00000000" w:rsidRPr="00820A90" w:rsidRDefault="008F59EB">
      <w:pPr>
        <w:pStyle w:val="FORMATTEXT"/>
        <w:ind w:firstLine="568"/>
        <w:jc w:val="both"/>
      </w:pPr>
      <w:r w:rsidRPr="00820A90">
        <w:t>а) краткое описание деятельности и характеристика ее воздействия на водные биологические ресурсы и среду их обитания;</w:t>
      </w:r>
    </w:p>
    <w:p w14:paraId="317C20C9" w14:textId="77777777" w:rsidR="00000000" w:rsidRPr="00820A90" w:rsidRDefault="008F59EB">
      <w:pPr>
        <w:pStyle w:val="FORMATTEXT"/>
        <w:ind w:firstLine="568"/>
        <w:jc w:val="both"/>
      </w:pPr>
    </w:p>
    <w:p w14:paraId="0202933E" w14:textId="77777777" w:rsidR="00000000" w:rsidRPr="00820A90" w:rsidRDefault="008F59EB">
      <w:pPr>
        <w:pStyle w:val="FORMATTEXT"/>
        <w:ind w:firstLine="568"/>
        <w:jc w:val="both"/>
      </w:pPr>
      <w:r w:rsidRPr="00820A90">
        <w:t>б) меры по сохранению водных биологических ресурсов и среды их обитания, планируемые</w:t>
      </w:r>
      <w:r w:rsidRPr="00820A90">
        <w:t xml:space="preserve"> в соответствии с документацией;</w:t>
      </w:r>
    </w:p>
    <w:p w14:paraId="37D76B4B" w14:textId="77777777" w:rsidR="00000000" w:rsidRPr="00820A90" w:rsidRDefault="008F59EB">
      <w:pPr>
        <w:pStyle w:val="FORMATTEXT"/>
        <w:ind w:firstLine="568"/>
        <w:jc w:val="both"/>
      </w:pPr>
    </w:p>
    <w:p w14:paraId="5E3BF7CF" w14:textId="77777777" w:rsidR="00000000" w:rsidRPr="00820A90" w:rsidRDefault="008F59EB">
      <w:pPr>
        <w:pStyle w:val="FORMATTEXT"/>
        <w:ind w:firstLine="568"/>
        <w:jc w:val="both"/>
      </w:pPr>
      <w:r w:rsidRPr="00820A90">
        <w:t>в) условия и ограничения, необходимые для предупреждения или снижения негативного воздействия деятельности на водные биологические ресурсы и среду их обитания (условия забора воды и отведения сточных вод, условия работ в в</w:t>
      </w:r>
      <w:r w:rsidRPr="00820A90">
        <w:t>одоохранной и рыбоохранной зонах, прибрежной защитной полосе водного объекта и рыбохозяйственной заповедной зоне, ограничения по срокам и способам производства работ на акватории и другие условия);</w:t>
      </w:r>
    </w:p>
    <w:p w14:paraId="3D9EAFB1" w14:textId="77777777" w:rsidR="00000000" w:rsidRPr="00820A90" w:rsidRDefault="008F59EB">
      <w:pPr>
        <w:pStyle w:val="FORMATTEXT"/>
        <w:ind w:firstLine="568"/>
        <w:jc w:val="both"/>
      </w:pPr>
    </w:p>
    <w:p w14:paraId="0BC6FDEF" w14:textId="77777777" w:rsidR="00000000" w:rsidRPr="00820A90" w:rsidRDefault="008F59EB">
      <w:pPr>
        <w:pStyle w:val="FORMATTEXT"/>
        <w:ind w:firstLine="568"/>
        <w:jc w:val="both"/>
      </w:pPr>
      <w:r w:rsidRPr="00820A90">
        <w:t>г) выводы о допустимости влияния деятельности на состояни</w:t>
      </w:r>
      <w:r w:rsidRPr="00820A90">
        <w:t>е водных биологических ресурсов и среду их обитания;</w:t>
      </w:r>
    </w:p>
    <w:p w14:paraId="6C086B20" w14:textId="77777777" w:rsidR="00000000" w:rsidRPr="00820A90" w:rsidRDefault="008F59EB">
      <w:pPr>
        <w:pStyle w:val="FORMATTEXT"/>
        <w:ind w:firstLine="568"/>
        <w:jc w:val="both"/>
      </w:pPr>
    </w:p>
    <w:p w14:paraId="1A029866" w14:textId="77777777" w:rsidR="00000000" w:rsidRPr="00820A90" w:rsidRDefault="008F59EB">
      <w:pPr>
        <w:pStyle w:val="FORMATTEXT"/>
        <w:ind w:firstLine="568"/>
        <w:jc w:val="both"/>
      </w:pPr>
      <w:r w:rsidRPr="00820A90">
        <w:t>д) решение о согласовании (об отказе в согласовании) осуществления деятельности;</w:t>
      </w:r>
    </w:p>
    <w:p w14:paraId="709D3893" w14:textId="77777777" w:rsidR="00000000" w:rsidRPr="00820A90" w:rsidRDefault="008F59EB">
      <w:pPr>
        <w:pStyle w:val="FORMATTEXT"/>
        <w:ind w:firstLine="568"/>
        <w:jc w:val="both"/>
      </w:pPr>
    </w:p>
    <w:p w14:paraId="5A905018" w14:textId="77777777" w:rsidR="00000000" w:rsidRPr="00820A90" w:rsidRDefault="008F59EB">
      <w:pPr>
        <w:pStyle w:val="FORMATTEXT"/>
        <w:ind w:firstLine="568"/>
        <w:jc w:val="both"/>
      </w:pPr>
      <w:r w:rsidRPr="00820A90">
        <w:t>е) замечания и рекомендации по доработке документации (в случае необходимости ее доработки в части планируемых мер по со</w:t>
      </w:r>
      <w:r w:rsidRPr="00820A90">
        <w:t>хранению водных биологических ресурсов и среды их обитания).</w:t>
      </w:r>
    </w:p>
    <w:p w14:paraId="6D5D89C0" w14:textId="77777777" w:rsidR="00000000" w:rsidRPr="00820A90" w:rsidRDefault="008F59EB">
      <w:pPr>
        <w:pStyle w:val="FORMATTEXT"/>
        <w:ind w:firstLine="568"/>
        <w:jc w:val="both"/>
      </w:pPr>
    </w:p>
    <w:p w14:paraId="387A6D35" w14:textId="77777777" w:rsidR="00000000" w:rsidRPr="00820A90" w:rsidRDefault="008F59EB">
      <w:pPr>
        <w:pStyle w:val="FORMATTEXT"/>
        <w:ind w:firstLine="568"/>
        <w:jc w:val="both"/>
      </w:pPr>
      <w:r w:rsidRPr="00820A90">
        <w:t>10. Решение о согласовании (об отказе в согласовании) осуществления деятельности доводится до заявителя в той форме, в которой были поданы заявка и документация (почтовым отправлением или в виде</w:t>
      </w:r>
      <w:r w:rsidRPr="00820A90">
        <w:t xml:space="preserve"> электронного документа, подписанного усиленной квалифицированной электронной подписью уполномоченного должностного лица Федерального агентства по рыболовству (его территориального органа).</w:t>
      </w:r>
    </w:p>
    <w:p w14:paraId="4BBC57CE" w14:textId="77777777" w:rsidR="00000000" w:rsidRPr="00820A90" w:rsidRDefault="008F59EB">
      <w:pPr>
        <w:pStyle w:val="FORMATTEXT"/>
        <w:ind w:firstLine="568"/>
        <w:jc w:val="both"/>
      </w:pPr>
    </w:p>
    <w:p w14:paraId="1381539A" w14:textId="77777777" w:rsidR="00000000" w:rsidRPr="00820A90" w:rsidRDefault="008F59EB">
      <w:pPr>
        <w:pStyle w:val="FORMATTEXT"/>
        <w:ind w:firstLine="568"/>
        <w:jc w:val="both"/>
      </w:pPr>
      <w:r w:rsidRPr="00820A90">
        <w:t>11. Решение Федерального агентства по рыболовству (его территори</w:t>
      </w:r>
      <w:r w:rsidRPr="00820A90">
        <w:t>ального органа) об отказе в согласовании осуществления деятельности должно содержать основания для отказа.</w:t>
      </w:r>
    </w:p>
    <w:p w14:paraId="637105A6" w14:textId="77777777" w:rsidR="00000000" w:rsidRPr="00820A90" w:rsidRDefault="008F59EB">
      <w:pPr>
        <w:pStyle w:val="FORMATTEXT"/>
        <w:ind w:firstLine="568"/>
        <w:jc w:val="both"/>
      </w:pPr>
    </w:p>
    <w:p w14:paraId="01F28ED2" w14:textId="77777777" w:rsidR="00000000" w:rsidRPr="00820A90" w:rsidRDefault="008F59EB">
      <w:pPr>
        <w:pStyle w:val="FORMATTEXT"/>
        <w:ind w:firstLine="568"/>
        <w:jc w:val="both"/>
      </w:pPr>
      <w:r w:rsidRPr="00820A90">
        <w:t>12. Основаниями для отказа в согласовании осуществления деятельности являются:</w:t>
      </w:r>
    </w:p>
    <w:p w14:paraId="515DB5C7" w14:textId="77777777" w:rsidR="00000000" w:rsidRPr="00820A90" w:rsidRDefault="008F59EB">
      <w:pPr>
        <w:pStyle w:val="FORMATTEXT"/>
        <w:ind w:firstLine="568"/>
        <w:jc w:val="both"/>
      </w:pPr>
    </w:p>
    <w:p w14:paraId="13136293" w14:textId="77777777" w:rsidR="00000000" w:rsidRPr="00820A90" w:rsidRDefault="008F59EB">
      <w:pPr>
        <w:pStyle w:val="FORMATTEXT"/>
        <w:ind w:firstLine="568"/>
        <w:jc w:val="both"/>
      </w:pPr>
      <w:r w:rsidRPr="00820A90">
        <w:t>а) представление в Федеральное агентство по рыболовству (его террито</w:t>
      </w:r>
      <w:r w:rsidRPr="00820A90">
        <w:t>риальные органы) не в полном объеме документации;</w:t>
      </w:r>
    </w:p>
    <w:p w14:paraId="69B94C42" w14:textId="77777777" w:rsidR="00000000" w:rsidRPr="00820A90" w:rsidRDefault="008F59EB">
      <w:pPr>
        <w:pStyle w:val="FORMATTEXT"/>
        <w:ind w:firstLine="568"/>
        <w:jc w:val="both"/>
      </w:pPr>
    </w:p>
    <w:p w14:paraId="04AF7C49" w14:textId="77777777" w:rsidR="00000000" w:rsidRPr="00820A90" w:rsidRDefault="008F59EB">
      <w:pPr>
        <w:pStyle w:val="FORMATTEXT"/>
        <w:ind w:firstLine="568"/>
        <w:jc w:val="both"/>
      </w:pPr>
      <w:r w:rsidRPr="00820A90">
        <w:t xml:space="preserve">б) несоответствие документации требованиям законодательства о рыболовстве и сохранении водных биологических ресурсов, водного законодательства, а также законодательства в области охраны окружающей среды о </w:t>
      </w:r>
      <w:r w:rsidRPr="00820A90">
        <w:t>сохранении водных биологических ресурсов и среды их обитания.</w:t>
      </w:r>
    </w:p>
    <w:p w14:paraId="5B3FBD1B" w14:textId="77777777" w:rsidR="00000000" w:rsidRPr="00820A90" w:rsidRDefault="008F59EB">
      <w:pPr>
        <w:pStyle w:val="FORMATTEXT"/>
        <w:ind w:firstLine="568"/>
        <w:jc w:val="both"/>
      </w:pPr>
    </w:p>
    <w:p w14:paraId="3746A4AD" w14:textId="77777777" w:rsidR="00000000" w:rsidRPr="00820A90" w:rsidRDefault="008F59EB">
      <w:pPr>
        <w:pStyle w:val="FORMATTEXT"/>
        <w:ind w:firstLine="568"/>
        <w:jc w:val="both"/>
      </w:pPr>
      <w:r w:rsidRPr="00820A90">
        <w:t>13. В случае отказа в согласовании деятельности заявители могут повторно представить заявку и документацию в Федеральное агентство по рыболовству (его территориальные органы) при условии дорабо</w:t>
      </w:r>
      <w:r w:rsidRPr="00820A90">
        <w:t xml:space="preserve">тки документации с учетом замечаний и рекомендаций, предусмотренных в решении об отказе в согласовании осуществления деятельности. </w:t>
      </w:r>
    </w:p>
    <w:p w14:paraId="2C2861F5" w14:textId="77777777" w:rsidR="008F59EB" w:rsidRPr="00820A90" w:rsidRDefault="008F59EB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согласовании Федеральным агентством по рыболовству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