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6AD140" w14:textId="77777777" w:rsidR="00000000" w:rsidRPr="00A873D0" w:rsidRDefault="00151133">
      <w:pPr>
        <w:pStyle w:val="HEADERTEXT"/>
        <w:rPr>
          <w:b/>
          <w:bCs/>
          <w:color w:val="auto"/>
        </w:rPr>
      </w:pPr>
      <w:r w:rsidRPr="00A873D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1EA673B" w14:textId="77777777" w:rsidR="00000000" w:rsidRPr="00A873D0" w:rsidRDefault="00151133">
      <w:pPr>
        <w:pStyle w:val="HEADERTEXT"/>
        <w:jc w:val="center"/>
        <w:rPr>
          <w:b/>
          <w:bCs/>
          <w:color w:val="auto"/>
        </w:rPr>
      </w:pPr>
      <w:r w:rsidRPr="00A873D0">
        <w:rPr>
          <w:b/>
          <w:bCs/>
          <w:color w:val="auto"/>
        </w:rPr>
        <w:t xml:space="preserve"> РО</w:t>
      </w:r>
      <w:r w:rsidRPr="00A873D0">
        <w:rPr>
          <w:b/>
          <w:bCs/>
          <w:color w:val="auto"/>
        </w:rPr>
        <w:t>ССИЙСКАЯ ФЕДЕРАЦИЯ</w:t>
      </w:r>
    </w:p>
    <w:p w14:paraId="58871A40" w14:textId="77777777" w:rsidR="00000000" w:rsidRPr="00A873D0" w:rsidRDefault="00151133">
      <w:pPr>
        <w:pStyle w:val="HEADERTEXT"/>
        <w:rPr>
          <w:b/>
          <w:bCs/>
          <w:color w:val="auto"/>
        </w:rPr>
      </w:pPr>
    </w:p>
    <w:p w14:paraId="5206DE98" w14:textId="77777777" w:rsidR="00000000" w:rsidRPr="00A873D0" w:rsidRDefault="00151133">
      <w:pPr>
        <w:pStyle w:val="HEADERTEXT"/>
        <w:jc w:val="center"/>
        <w:rPr>
          <w:b/>
          <w:bCs/>
          <w:color w:val="auto"/>
        </w:rPr>
      </w:pPr>
      <w:r w:rsidRPr="00A873D0">
        <w:rPr>
          <w:b/>
          <w:bCs/>
          <w:color w:val="auto"/>
        </w:rPr>
        <w:t xml:space="preserve"> ФЕДЕРАЛЬНЫЙ ЗАКОН</w:t>
      </w:r>
    </w:p>
    <w:p w14:paraId="6C9642C9" w14:textId="77777777" w:rsidR="00000000" w:rsidRPr="00A873D0" w:rsidRDefault="00151133">
      <w:pPr>
        <w:pStyle w:val="HEADERTEXT"/>
        <w:jc w:val="center"/>
        <w:rPr>
          <w:b/>
          <w:bCs/>
          <w:color w:val="auto"/>
        </w:rPr>
      </w:pPr>
    </w:p>
    <w:p w14:paraId="5B8D037E" w14:textId="77777777" w:rsidR="00000000" w:rsidRPr="00A873D0" w:rsidRDefault="00151133">
      <w:pPr>
        <w:pStyle w:val="HEADERTEXT"/>
        <w:rPr>
          <w:b/>
          <w:bCs/>
          <w:color w:val="auto"/>
        </w:rPr>
      </w:pPr>
    </w:p>
    <w:p w14:paraId="4BCBD6F5" w14:textId="77777777" w:rsidR="00000000" w:rsidRPr="00A873D0" w:rsidRDefault="00151133">
      <w:pPr>
        <w:pStyle w:val="HEADERTEXT"/>
        <w:jc w:val="center"/>
        <w:rPr>
          <w:b/>
          <w:bCs/>
          <w:color w:val="auto"/>
        </w:rPr>
      </w:pPr>
      <w:r w:rsidRPr="00A873D0">
        <w:rPr>
          <w:b/>
          <w:bCs/>
          <w:color w:val="auto"/>
        </w:rPr>
        <w:t xml:space="preserve"> О внесении изменений в Федеральный закон "О лицензировании отдельных видов деятельности" </w:t>
      </w:r>
    </w:p>
    <w:p w14:paraId="66025B34" w14:textId="77777777" w:rsidR="00000000" w:rsidRPr="00A873D0" w:rsidRDefault="00151133">
      <w:pPr>
        <w:pStyle w:val="FORMATTEXT"/>
        <w:jc w:val="right"/>
      </w:pPr>
      <w:r w:rsidRPr="00A873D0">
        <w:t>Принят</w:t>
      </w:r>
    </w:p>
    <w:p w14:paraId="0371D0CE" w14:textId="77777777" w:rsidR="00000000" w:rsidRPr="00A873D0" w:rsidRDefault="00151133">
      <w:pPr>
        <w:pStyle w:val="FORMATTEXT"/>
        <w:jc w:val="right"/>
      </w:pPr>
      <w:r w:rsidRPr="00A873D0">
        <w:t>Государственной Думой</w:t>
      </w:r>
    </w:p>
    <w:p w14:paraId="40642C6D" w14:textId="77777777" w:rsidR="00000000" w:rsidRPr="00A873D0" w:rsidRDefault="00151133">
      <w:pPr>
        <w:pStyle w:val="FORMATTEXT"/>
        <w:jc w:val="right"/>
      </w:pPr>
      <w:r w:rsidRPr="00A873D0">
        <w:t>11 декабря 2019 года</w:t>
      </w:r>
    </w:p>
    <w:p w14:paraId="5E093746" w14:textId="77777777" w:rsidR="00000000" w:rsidRPr="00A873D0" w:rsidRDefault="00151133">
      <w:pPr>
        <w:pStyle w:val="FORMATTEXT"/>
        <w:jc w:val="right"/>
      </w:pPr>
      <w:r w:rsidRPr="00A873D0">
        <w:t>Одобрен</w:t>
      </w:r>
    </w:p>
    <w:p w14:paraId="229A64EE" w14:textId="77777777" w:rsidR="00000000" w:rsidRPr="00A873D0" w:rsidRDefault="00151133">
      <w:pPr>
        <w:pStyle w:val="FORMATTEXT"/>
        <w:jc w:val="right"/>
      </w:pPr>
      <w:r w:rsidRPr="00A873D0">
        <w:t>Советом Федерации</w:t>
      </w:r>
    </w:p>
    <w:p w14:paraId="181EB28A" w14:textId="77777777" w:rsidR="00000000" w:rsidRPr="00A873D0" w:rsidRDefault="00151133">
      <w:pPr>
        <w:pStyle w:val="FORMATTEXT"/>
        <w:jc w:val="right"/>
      </w:pPr>
      <w:r w:rsidRPr="00A873D0">
        <w:t xml:space="preserve">23 декабря 2019 года </w:t>
      </w:r>
    </w:p>
    <w:p w14:paraId="6CB414D3" w14:textId="77777777" w:rsidR="00000000" w:rsidRPr="00A873D0" w:rsidRDefault="00151133">
      <w:pPr>
        <w:pStyle w:val="HEADERTEXT"/>
        <w:rPr>
          <w:b/>
          <w:bCs/>
          <w:color w:val="auto"/>
        </w:rPr>
      </w:pPr>
    </w:p>
    <w:p w14:paraId="538FC170" w14:textId="77777777" w:rsidR="00000000" w:rsidRPr="00A873D0" w:rsidRDefault="00151133">
      <w:pPr>
        <w:pStyle w:val="HEADERTEXT"/>
        <w:jc w:val="center"/>
        <w:rPr>
          <w:b/>
          <w:bCs/>
          <w:color w:val="auto"/>
        </w:rPr>
      </w:pPr>
      <w:r w:rsidRPr="00A873D0">
        <w:rPr>
          <w:b/>
          <w:bCs/>
          <w:color w:val="auto"/>
        </w:rPr>
        <w:t xml:space="preserve"> Статья 1 </w:t>
      </w:r>
    </w:p>
    <w:p w14:paraId="4CFCB6FC" w14:textId="77777777" w:rsidR="00000000" w:rsidRPr="00A873D0" w:rsidRDefault="00151133">
      <w:pPr>
        <w:pStyle w:val="FORMATTEXT"/>
        <w:ind w:firstLine="568"/>
        <w:jc w:val="both"/>
      </w:pPr>
      <w:r w:rsidRPr="00A873D0">
        <w:t>Внести в Феде</w:t>
      </w:r>
      <w:r w:rsidRPr="00A873D0">
        <w:t>ральный закон от 4 мая 2011 года N 99-ФЗ "О лицензировании отдельных видов деятельности" (Собрание законодательства Российской Федерации, 2011, N 19, ст.2716; 2012, N 31, ст.4322; 2014, N 42, ст.5615; 2015, N 1, ст.11; N 29, ст.4389; 2018, N 1, ст.87; N 31</w:t>
      </w:r>
      <w:r w:rsidRPr="00A873D0">
        <w:t>, ст.4838; N 45, ст.6841) следующие изменения:</w:t>
      </w:r>
    </w:p>
    <w:p w14:paraId="1604BE76" w14:textId="77777777" w:rsidR="00000000" w:rsidRPr="00A873D0" w:rsidRDefault="00151133">
      <w:pPr>
        <w:pStyle w:val="FORMATTEXT"/>
        <w:ind w:firstLine="568"/>
        <w:jc w:val="both"/>
      </w:pPr>
    </w:p>
    <w:p w14:paraId="4F0B7155" w14:textId="77777777" w:rsidR="00000000" w:rsidRPr="00A873D0" w:rsidRDefault="00151133">
      <w:pPr>
        <w:pStyle w:val="FORMATTEXT"/>
        <w:ind w:firstLine="568"/>
        <w:jc w:val="both"/>
      </w:pPr>
      <w:r w:rsidRPr="00A873D0">
        <w:t>1) в части 1 статьи 13:</w:t>
      </w:r>
    </w:p>
    <w:p w14:paraId="0507BA20" w14:textId="77777777" w:rsidR="00000000" w:rsidRPr="00A873D0" w:rsidRDefault="00151133">
      <w:pPr>
        <w:pStyle w:val="FORMATTEXT"/>
        <w:ind w:firstLine="568"/>
        <w:jc w:val="both"/>
      </w:pPr>
    </w:p>
    <w:p w14:paraId="147C14DA" w14:textId="77777777" w:rsidR="00000000" w:rsidRPr="00A873D0" w:rsidRDefault="00151133">
      <w:pPr>
        <w:pStyle w:val="FORMATTEXT"/>
        <w:ind w:firstLine="568"/>
        <w:jc w:val="both"/>
      </w:pPr>
      <w:r w:rsidRPr="00A873D0">
        <w:t>а) в пункте 1 слова "(за исключением деятельности по перевозкам грузов, пассажиров или иных лиц)" исключить;</w:t>
      </w:r>
    </w:p>
    <w:p w14:paraId="77389DA6" w14:textId="77777777" w:rsidR="00000000" w:rsidRPr="00A873D0" w:rsidRDefault="00151133">
      <w:pPr>
        <w:pStyle w:val="FORMATTEXT"/>
        <w:ind w:firstLine="568"/>
        <w:jc w:val="both"/>
      </w:pPr>
    </w:p>
    <w:p w14:paraId="5204DAD2" w14:textId="77777777" w:rsidR="00000000" w:rsidRPr="00A873D0" w:rsidRDefault="00151133">
      <w:pPr>
        <w:pStyle w:val="FORMATTEXT"/>
        <w:ind w:firstLine="568"/>
        <w:jc w:val="both"/>
      </w:pPr>
      <w:r w:rsidRPr="00A873D0">
        <w:t>б) в пункте 2 слова "(за исключением деятельности по перевозкам грузов, п</w:t>
      </w:r>
      <w:r w:rsidRPr="00A873D0">
        <w:t>ассажиров или иных лиц)" исключить;</w:t>
      </w:r>
    </w:p>
    <w:p w14:paraId="1F4B8B53" w14:textId="77777777" w:rsidR="00000000" w:rsidRPr="00A873D0" w:rsidRDefault="00151133">
      <w:pPr>
        <w:pStyle w:val="FORMATTEXT"/>
        <w:ind w:firstLine="568"/>
        <w:jc w:val="both"/>
      </w:pPr>
    </w:p>
    <w:p w14:paraId="302CAB3F" w14:textId="77777777" w:rsidR="00000000" w:rsidRPr="00A873D0" w:rsidRDefault="00151133">
      <w:pPr>
        <w:pStyle w:val="FORMATTEXT"/>
        <w:ind w:firstLine="568"/>
        <w:jc w:val="both"/>
      </w:pPr>
      <w:r w:rsidRPr="00A873D0">
        <w:t>2) в части 1 статьи 15:</w:t>
      </w:r>
    </w:p>
    <w:p w14:paraId="3CB25D4A" w14:textId="77777777" w:rsidR="00000000" w:rsidRPr="00A873D0" w:rsidRDefault="00151133">
      <w:pPr>
        <w:pStyle w:val="FORMATTEXT"/>
        <w:ind w:firstLine="568"/>
        <w:jc w:val="both"/>
      </w:pPr>
    </w:p>
    <w:p w14:paraId="21B1ABB6" w14:textId="77777777" w:rsidR="00000000" w:rsidRPr="00A873D0" w:rsidRDefault="00151133">
      <w:pPr>
        <w:pStyle w:val="FORMATTEXT"/>
        <w:ind w:firstLine="568"/>
        <w:jc w:val="both"/>
      </w:pPr>
      <w:r w:rsidRPr="00A873D0">
        <w:t>а) в пункте 2 слова "(за исключением деятельности по перевозкам грузов, пассажиров или иных лиц)" исключить;</w:t>
      </w:r>
    </w:p>
    <w:p w14:paraId="38153810" w14:textId="77777777" w:rsidR="00000000" w:rsidRPr="00A873D0" w:rsidRDefault="00151133">
      <w:pPr>
        <w:pStyle w:val="FORMATTEXT"/>
        <w:ind w:firstLine="568"/>
        <w:jc w:val="both"/>
      </w:pPr>
    </w:p>
    <w:p w14:paraId="21149A93" w14:textId="77777777" w:rsidR="00000000" w:rsidRPr="00A873D0" w:rsidRDefault="00151133">
      <w:pPr>
        <w:pStyle w:val="FORMATTEXT"/>
        <w:ind w:firstLine="568"/>
        <w:jc w:val="both"/>
      </w:pPr>
      <w:r w:rsidRPr="00A873D0">
        <w:t>б) в пункте 3 слова "(за исключением деятельности по перевозкам грузов, пассажиров и</w:t>
      </w:r>
      <w:r w:rsidRPr="00A873D0">
        <w:t>ли иных лиц)" исключить;</w:t>
      </w:r>
    </w:p>
    <w:p w14:paraId="2E7ACE4C" w14:textId="77777777" w:rsidR="00000000" w:rsidRPr="00A873D0" w:rsidRDefault="00151133">
      <w:pPr>
        <w:pStyle w:val="FORMATTEXT"/>
        <w:ind w:firstLine="568"/>
        <w:jc w:val="both"/>
      </w:pPr>
    </w:p>
    <w:p w14:paraId="38490BBB" w14:textId="77777777" w:rsidR="00000000" w:rsidRPr="00A873D0" w:rsidRDefault="00151133">
      <w:pPr>
        <w:pStyle w:val="FORMATTEXT"/>
        <w:ind w:firstLine="568"/>
        <w:jc w:val="both"/>
      </w:pPr>
      <w:r w:rsidRPr="00A873D0">
        <w:t>3) в статье 18:</w:t>
      </w:r>
    </w:p>
    <w:p w14:paraId="6553E1C5" w14:textId="77777777" w:rsidR="00000000" w:rsidRPr="00A873D0" w:rsidRDefault="00151133">
      <w:pPr>
        <w:pStyle w:val="FORMATTEXT"/>
        <w:ind w:firstLine="568"/>
        <w:jc w:val="both"/>
      </w:pPr>
    </w:p>
    <w:p w14:paraId="5E091E6D" w14:textId="77777777" w:rsidR="00000000" w:rsidRPr="00A873D0" w:rsidRDefault="00151133">
      <w:pPr>
        <w:pStyle w:val="FORMATTEXT"/>
        <w:ind w:firstLine="568"/>
        <w:jc w:val="both"/>
      </w:pPr>
      <w:r w:rsidRPr="00A873D0">
        <w:t>а) в части 1 слова "(за исключением деятельности по перевозкам грузов, пассажиров или иных лиц)" исключить;</w:t>
      </w:r>
    </w:p>
    <w:p w14:paraId="1EE12FF7" w14:textId="77777777" w:rsidR="00000000" w:rsidRPr="00A873D0" w:rsidRDefault="00151133">
      <w:pPr>
        <w:pStyle w:val="FORMATTEXT"/>
        <w:ind w:firstLine="568"/>
        <w:jc w:val="both"/>
      </w:pPr>
    </w:p>
    <w:p w14:paraId="3FF9CD94" w14:textId="77777777" w:rsidR="00000000" w:rsidRPr="00A873D0" w:rsidRDefault="00151133">
      <w:pPr>
        <w:pStyle w:val="FORMATTEXT"/>
        <w:ind w:firstLine="568"/>
        <w:jc w:val="both"/>
      </w:pPr>
      <w:r w:rsidRPr="00A873D0">
        <w:t>б) дополнить частью 1_1 следующего содержания:</w:t>
      </w:r>
    </w:p>
    <w:p w14:paraId="6D507F1B" w14:textId="77777777" w:rsidR="00000000" w:rsidRPr="00A873D0" w:rsidRDefault="00151133">
      <w:pPr>
        <w:pStyle w:val="FORMATTEXT"/>
        <w:ind w:firstLine="568"/>
        <w:jc w:val="both"/>
      </w:pPr>
    </w:p>
    <w:p w14:paraId="44290E91" w14:textId="77777777" w:rsidR="00000000" w:rsidRPr="00A873D0" w:rsidRDefault="00151133">
      <w:pPr>
        <w:pStyle w:val="FORMATTEXT"/>
        <w:ind w:firstLine="568"/>
        <w:jc w:val="both"/>
      </w:pPr>
      <w:r w:rsidRPr="00A873D0">
        <w:t>"1_</w:t>
      </w:r>
      <w:proofErr w:type="gramStart"/>
      <w:r w:rsidRPr="00A873D0">
        <w:t>1.Положением</w:t>
      </w:r>
      <w:proofErr w:type="gramEnd"/>
      <w:r w:rsidRPr="00A873D0">
        <w:t xml:space="preserve"> о лицензировании конкретного вида деятел</w:t>
      </w:r>
      <w:r w:rsidRPr="00A873D0">
        <w:t>ьности могут устанавливаться виды работ, услуг, составляющих лицензируемый вид деятельности, выполнение, оказание которых не по адресу места осуществления лицензируемого вида деятельности, указанному в лицензии, не требуют переоформления лицензии.";</w:t>
      </w:r>
    </w:p>
    <w:p w14:paraId="7620AFE8" w14:textId="77777777" w:rsidR="00000000" w:rsidRPr="00A873D0" w:rsidRDefault="00151133">
      <w:pPr>
        <w:pStyle w:val="FORMATTEXT"/>
        <w:ind w:firstLine="568"/>
        <w:jc w:val="both"/>
      </w:pPr>
    </w:p>
    <w:p w14:paraId="5F095250" w14:textId="77777777" w:rsidR="00000000" w:rsidRPr="00A873D0" w:rsidRDefault="00151133">
      <w:pPr>
        <w:pStyle w:val="FORMATTEXT"/>
        <w:ind w:firstLine="568"/>
        <w:jc w:val="both"/>
      </w:pPr>
      <w:r w:rsidRPr="00A873D0">
        <w:t>в) в</w:t>
      </w:r>
      <w:r w:rsidRPr="00A873D0">
        <w:t xml:space="preserve"> части 7 первое предложение изложить в следующей редакции: "В случае, если положением о лицензировании конкретного вида деятельности не установлены виды работ, услуг, составляющих лицензируемый вид деятельности, выполнение, оказание которых не требуют пере</w:t>
      </w:r>
      <w:r w:rsidRPr="00A873D0">
        <w:t>оформления лицензии в соответствии с частью 1_1 настоящей статьи, при намерении лицензиата осуществлять лицензируемый вид деятельности по адресу места его осуществления, не указанному в лицензии, в заявлении о переоформлении лицензии указываются этот адрес</w:t>
      </w:r>
      <w:r w:rsidRPr="00A873D0">
        <w:t xml:space="preserve"> и сведения, подтверждающие соответствие лицензиата лицензионным требованиям при осуществлении лицензируемого вида деятельности по этому адресу.".</w:t>
      </w:r>
    </w:p>
    <w:p w14:paraId="03A7AACC" w14:textId="77777777" w:rsidR="00000000" w:rsidRPr="00A873D0" w:rsidRDefault="00151133">
      <w:pPr>
        <w:pStyle w:val="FORMATTEXT"/>
        <w:ind w:firstLine="568"/>
        <w:jc w:val="both"/>
      </w:pPr>
    </w:p>
    <w:p w14:paraId="524FFE85" w14:textId="77777777" w:rsidR="00000000" w:rsidRPr="00A873D0" w:rsidRDefault="00151133">
      <w:pPr>
        <w:pStyle w:val="HEADERTEXT"/>
        <w:rPr>
          <w:b/>
          <w:bCs/>
          <w:color w:val="auto"/>
        </w:rPr>
      </w:pPr>
    </w:p>
    <w:p w14:paraId="61E406D0" w14:textId="77777777" w:rsidR="00000000" w:rsidRPr="00A873D0" w:rsidRDefault="00151133">
      <w:pPr>
        <w:pStyle w:val="HEADERTEXT"/>
        <w:jc w:val="center"/>
        <w:rPr>
          <w:b/>
          <w:bCs/>
          <w:color w:val="auto"/>
        </w:rPr>
      </w:pPr>
      <w:r w:rsidRPr="00A873D0">
        <w:rPr>
          <w:b/>
          <w:bCs/>
          <w:color w:val="auto"/>
        </w:rPr>
        <w:t xml:space="preserve"> Статья 2 </w:t>
      </w:r>
    </w:p>
    <w:p w14:paraId="03E632E2" w14:textId="77777777" w:rsidR="00000000" w:rsidRPr="00A873D0" w:rsidRDefault="00151133">
      <w:pPr>
        <w:pStyle w:val="FORMATTEXT"/>
        <w:ind w:firstLine="568"/>
        <w:jc w:val="both"/>
      </w:pPr>
      <w:r w:rsidRPr="00A873D0">
        <w:t>Настоящий Федеральный закон вступает в силу по истечении девяноста дней после дня его официально</w:t>
      </w:r>
      <w:r w:rsidRPr="00A873D0">
        <w:t>го опубликования.</w:t>
      </w:r>
    </w:p>
    <w:p w14:paraId="313AA8FF" w14:textId="77777777" w:rsidR="00000000" w:rsidRPr="00A873D0" w:rsidRDefault="00151133">
      <w:pPr>
        <w:pStyle w:val="FORMATTEXT"/>
        <w:ind w:firstLine="568"/>
        <w:jc w:val="both"/>
      </w:pPr>
    </w:p>
    <w:p w14:paraId="32720E83" w14:textId="77777777" w:rsidR="00000000" w:rsidRPr="00A873D0" w:rsidRDefault="00151133">
      <w:pPr>
        <w:pStyle w:val="FORMATTEXT"/>
        <w:jc w:val="right"/>
      </w:pPr>
      <w:r w:rsidRPr="00A873D0">
        <w:t>Президент</w:t>
      </w:r>
    </w:p>
    <w:p w14:paraId="5CA38331" w14:textId="77777777" w:rsidR="00000000" w:rsidRPr="00A873D0" w:rsidRDefault="00151133">
      <w:pPr>
        <w:pStyle w:val="FORMATTEXT"/>
        <w:jc w:val="right"/>
      </w:pPr>
      <w:r w:rsidRPr="00A873D0">
        <w:lastRenderedPageBreak/>
        <w:t>Российской Федерации</w:t>
      </w:r>
    </w:p>
    <w:p w14:paraId="07ECD335" w14:textId="77777777" w:rsidR="00000000" w:rsidRPr="00A873D0" w:rsidRDefault="00151133">
      <w:pPr>
        <w:pStyle w:val="FORMATTEXT"/>
        <w:jc w:val="right"/>
      </w:pPr>
      <w:proofErr w:type="spellStart"/>
      <w:r w:rsidRPr="00A873D0">
        <w:t>В.Путин</w:t>
      </w:r>
      <w:proofErr w:type="spellEnd"/>
      <w:r w:rsidRPr="00A873D0">
        <w:t xml:space="preserve"> </w:t>
      </w:r>
    </w:p>
    <w:p w14:paraId="236F5B04" w14:textId="77777777" w:rsidR="00000000" w:rsidRPr="00A873D0" w:rsidRDefault="00151133">
      <w:pPr>
        <w:pStyle w:val="FORMATTEXT"/>
        <w:jc w:val="both"/>
      </w:pPr>
      <w:r w:rsidRPr="00A873D0">
        <w:t>Москва, Кремль</w:t>
      </w:r>
    </w:p>
    <w:p w14:paraId="02037C3A" w14:textId="77777777" w:rsidR="00000000" w:rsidRPr="00A873D0" w:rsidRDefault="00151133">
      <w:pPr>
        <w:pStyle w:val="FORMATTEXT"/>
        <w:jc w:val="both"/>
      </w:pPr>
      <w:r w:rsidRPr="00A873D0">
        <w:t>27 декабря 2019 года</w:t>
      </w:r>
    </w:p>
    <w:p w14:paraId="5AC17364" w14:textId="77777777" w:rsidR="00000000" w:rsidRPr="00A873D0" w:rsidRDefault="00151133">
      <w:pPr>
        <w:pStyle w:val="FORMATTEXT"/>
        <w:jc w:val="both"/>
      </w:pPr>
      <w:r w:rsidRPr="00A873D0">
        <w:t xml:space="preserve">N 492-ФЗ </w:t>
      </w:r>
    </w:p>
    <w:p w14:paraId="6321FBF5" w14:textId="73F5304A" w:rsidR="00151133" w:rsidRPr="00A873D0" w:rsidRDefault="0015113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 лицензировании отдельных видов деятельности"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