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76854C"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r w:rsidRPr="004D59E2">
        <w:rPr>
          <w:rFonts w:ascii="Arial, sans-serif" w:eastAsia="Times New Roman" w:hAnsi="Arial, sans-serif" w:cs="Arial"/>
          <w:sz w:val="24"/>
          <w:szCs w:val="24"/>
          <w:lang w:eastAsia="ru-RU"/>
        </w:rPr>
        <w:t xml:space="preserve">  </w:t>
      </w:r>
    </w:p>
    <w:p w14:paraId="1BE49259"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МИНИСТЕРСТВО ПРИРОДНЫХ РЕСУРСОВ И ЭКОЛОГИИ РОССИЙСКОЙ ФЕДЕРАЦИИ</w:t>
      </w:r>
    </w:p>
    <w:p w14:paraId="2ACF1CBA"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668DCE7B"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ПРИКАЗ</w:t>
      </w:r>
    </w:p>
    <w:p w14:paraId="69372663"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03C89EC7"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от 10 декабря 2020 года N 1043</w:t>
      </w:r>
    </w:p>
    <w:p w14:paraId="427FE09B"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p>
    <w:p w14:paraId="3ED86982"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0F5479D8"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г. N 3  и от 30 декабря 2019 г. N 899  </w:t>
      </w:r>
    </w:p>
    <w:p w14:paraId="36D310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подпунктом 5.2.48 пункта 5 Положения о Министерстве природных ресурсов и экологии Российской Федерации , утвержденного постановлением Правительства Российской Федерации от 11 ноября 2015 г. N 1219  (Собрание законодательства Российской Федерации, 2015, N 47, ст.6586; 2020, N 42, ст.6635),</w:t>
      </w:r>
    </w:p>
    <w:p w14:paraId="5A22B3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04EF55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приказываю:</w:t>
      </w:r>
    </w:p>
    <w:p w14:paraId="7026477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 Утвердить:</w:t>
      </w:r>
    </w:p>
    <w:p w14:paraId="0790AA0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3D791E7" w14:textId="265C07D3"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Порядок представления декларации о плате за негативное воздействие на окружающую среду согласно приложению 1 к настоящему Приказу;</w:t>
      </w:r>
    </w:p>
    <w:p w14:paraId="1005301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12049F" w14:textId="33A4F3D5"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форму декларации о плате за негативное воздействие на окружающую среду согласно приложению 2 к настоящему Приказу.</w:t>
      </w:r>
    </w:p>
    <w:p w14:paraId="784818A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0E7D20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 Признать утратившими силу:</w:t>
      </w:r>
    </w:p>
    <w:p w14:paraId="587067D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B4DCB5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приказ Министерства природных ресурсов и экологии Российской Федерации от 9 января 2017 г. N 3 "Об утверждений Порядка представления декларации о плате за негативное воздействие на окружающую среду и ее формы"  (зарегистрирован Министерством юстиции Российской Федерации 22 февраля 2017 г., регистрационный N 45747);</w:t>
      </w:r>
    </w:p>
    <w:p w14:paraId="227F0BD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EF72B4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приказ Министерства природных ресурсов и экологии Российской Федерации от 30 декабря 2019 г. N 899 "О внесении изменений в приказ Министерства природных ресурсов и экологии Российской Федерации от 9 января 2017 г. N 3 "Об утверждении порядка представления декларации о плате за негативное воздействие на окружающую среду и ее формы"  (зарегистрирован Министерством юстиции Российской Федерации 25 февраля 2020 г., регистрационный N 57602).</w:t>
      </w:r>
    </w:p>
    <w:p w14:paraId="6B43FE4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A7F190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 Настоящий приказ вступает в силу с 15 января 2021 года и действует по 14 января 2027 года включительно.</w:t>
      </w:r>
    </w:p>
    <w:p w14:paraId="68F0DC2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3B2C4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 Контроль за исполнением настоящего Приказа оставляю за собой.</w:t>
      </w:r>
    </w:p>
    <w:p w14:paraId="281F2E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F5394E3"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Министр</w:t>
      </w:r>
    </w:p>
    <w:p w14:paraId="5483B290"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proofErr w:type="spellStart"/>
      <w:r w:rsidRPr="004D59E2">
        <w:rPr>
          <w:rFonts w:ascii="Arial" w:eastAsia="Times New Roman" w:hAnsi="Arial" w:cs="Arial"/>
          <w:sz w:val="20"/>
          <w:szCs w:val="20"/>
          <w:lang w:eastAsia="ru-RU"/>
        </w:rPr>
        <w:t>А.А.Козлов</w:t>
      </w:r>
      <w:proofErr w:type="spellEnd"/>
      <w:r w:rsidRPr="004D59E2">
        <w:rPr>
          <w:rFonts w:ascii="Arial" w:eastAsia="Times New Roman" w:hAnsi="Arial" w:cs="Arial"/>
          <w:sz w:val="20"/>
          <w:szCs w:val="20"/>
          <w:lang w:eastAsia="ru-RU"/>
        </w:rPr>
        <w:t xml:space="preserve"> </w:t>
      </w:r>
    </w:p>
    <w:p w14:paraId="5B661FF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Зарегистрировано</w:t>
      </w:r>
    </w:p>
    <w:p w14:paraId="77E4546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Министерстве юстиции</w:t>
      </w:r>
    </w:p>
    <w:p w14:paraId="0D86532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Российской Федерации</w:t>
      </w:r>
    </w:p>
    <w:p w14:paraId="752FC18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31 декабря 2020 года,</w:t>
      </w:r>
    </w:p>
    <w:p w14:paraId="442015C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регистрационный N 62017</w:t>
      </w:r>
    </w:p>
    <w:p w14:paraId="1DF08D4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w:t>
      </w:r>
    </w:p>
    <w:p w14:paraId="30687452"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Приложение 1</w:t>
      </w:r>
    </w:p>
    <w:p w14:paraId="324348FA"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к приказу Минприроды России</w:t>
      </w:r>
    </w:p>
    <w:p w14:paraId="5A537AD5"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от 10 декабря 2020 года N 1043 </w:t>
      </w:r>
    </w:p>
    <w:p w14:paraId="4F9C1951"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32840D65"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w:t>
      </w:r>
    </w:p>
    <w:p w14:paraId="0F02B4C9"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w:t>
      </w:r>
    </w:p>
    <w:p w14:paraId="75DE355E"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68B259BF"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Порядок представления декларации о плате за негативное воздействие на окружающую среду </w:t>
      </w:r>
    </w:p>
    <w:p w14:paraId="1D29E54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1. Настоящий Порядок определяет требования к представлению декларации о плате за негативное воздействие на окружающую среду (далее - декларация о плате, плата соответственно) лицами, обязанными вносить плату в соответствии с пунктом 1 статьи 16.1 Федерального закона от 10 января 2002 </w:t>
      </w:r>
      <w:r w:rsidRPr="004D59E2">
        <w:rPr>
          <w:rFonts w:ascii="Arial" w:eastAsia="Times New Roman" w:hAnsi="Arial" w:cs="Arial"/>
          <w:sz w:val="20"/>
          <w:szCs w:val="20"/>
          <w:lang w:eastAsia="ru-RU"/>
        </w:rPr>
        <w:lastRenderedPageBreak/>
        <w:t>года N 7-ФЗ "Об охране окружающей среды"  (Собрание законодательства Российской Федерации, 2002, N 2, ст.133; 2019, N 52, ст.7768) (далее - Федеральный закон N 7-ФЗ) (далее - лица, обязанные вносить плату), в Федеральную службу по надзору в сфере природопользования - в случае представления декларации о плате в форме электронного документа (через веб-портал приема отчетности Федеральной службы по надзору в сфере природопользования ("Личный кабинет"), и ее территориальные органы - в случае представления декларации о плате на бумажном носителе.</w:t>
      </w:r>
    </w:p>
    <w:p w14:paraId="6B4EB0E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4E5B0B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 Декларация о плате представляется лицами, обязанными вносить плату, не позднее 10-го марта года, следующего за отчетным.</w:t>
      </w:r>
    </w:p>
    <w:p w14:paraId="3ABA11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F34FF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 К декларации о плате прилагаются следующие документы:</w:t>
      </w:r>
    </w:p>
    <w:p w14:paraId="7F3D61C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0DCCBA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 документ, который в соответствии с законодательством Российской Федерации подтверждает полномочия лица, действующего от имени лица, обязанного вносить плату, на подписание и (или) представление декларации о плате, - в случае, если декларация о плате подписывается и (или) представляется уполномоченным представителем лица, обязанного вносить плату;</w:t>
      </w:r>
    </w:p>
    <w:p w14:paraId="617EE1F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BB0E35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б) перечень документов, подтверждающих расходы лиц, обязанных вносить плату, на финансирование в отчетном периоде мероприятий по снижению негативного воздействия на окружающую среду, включенных в планы мероприятий по охране окружающей среды или программы повышения экологической эффективности, и мероприятий по обеспечению использования и утилизации попутного нефтяного газа (по каждому из мероприятий, по которым осуществлялась корректировка размера платы либо расчет показателя покрытия затрат на реализацию проектов по полезному использованию попутного нефтяного газа) с указанием их реквизитов (номер, дата) (далее - перечень документов) - в случае, если лицо, обязанное вносить плату, осуществило в отчетном году корректировку размера платы либо расчет показателя покрытия затрат на реализацию проектов по полезному использованию попутного нефтяного газа;</w:t>
      </w:r>
    </w:p>
    <w:p w14:paraId="2C0EED3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3AFBBB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копии договоров на размещение отходов и журналы учета движения отходов за отчетный период.</w:t>
      </w:r>
    </w:p>
    <w:p w14:paraId="17C20A3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A0DCD0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частью 8.2 статьи 11 Федерального закона от 21 июля 2014 года N 219-ФЗ "О внесении изменений в Федеральный закон "Об охране окружающей среды" и отдельные законодательные акты Российской Федерации"  (Собрание законодательства Российской Федерации, 2014, N 30, ст.4220; 2019, N 30, ст.4097) до получения юридическими лицами и индивидуальными предпринимателями, осуществляющими хозяйственную и (или) иную деятельность на объектах I и II категорий, комплексных экологических разрешений, представления декларации о воздействии на окружающую среду, планы снижения выбросов и сбросов признаются планами мероприятий по охране окружающей среды или программами повышения экологической эффективности, указанными в пункте 11 статьи 16.3 Федерального закона N 7-ФЗ .</w:t>
      </w:r>
    </w:p>
    <w:p w14:paraId="4E8017A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1766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пунктом 2 статьи 6 Федерального закона от 29 июля 2017 года N 225-ФЗ "О внесении изменений в Федеральный закон "О водоснабжении и водоотведении" и отдельные законодательные акты Российской Федерации"  (Собрание законодательства Российской Федерации, 2017, N 31, ст.4774; 2018, N 32, ст.5135) (далее - Федеральный закон N 225-ФЗ) планы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организаций, осуществляющих водоотведение, разработанные до дня вступления в силу Федерального закона N 225-ФЗ , действуют до окончания срока их действия и признаются программами повышения экологической эффективности или планами мероприятий по охране окружающей среды, указанными в пункте 11 статьи 16.3 Федерального закона N 7-ФЗ .</w:t>
      </w:r>
    </w:p>
    <w:p w14:paraId="53BAEB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4FB0B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 При осуществлении проверки декларации о плате Федеральная служба по надзору в сфере природопользования и ее территориальные органы вправе запросить у лица, обязанного вносить плату, документы учета выбросов, сбросов загрязняющих веществ, отходов производства и потребления, формируемые при осуществлении производственного экологического контроля в соответствии с Федеральным законом N 7-ФЗ , подтверждающие определение платежной базы за отчетный период (в том числе материалы учета в области обращения с отходами, формируемые в соответствии с Порядком учета в области обращения с отходами, устанавливаемым в соответствии со статьей 19 Федерального закона от 24 июня 1998 г. N 89-ФЗ "Об отходах производства и потребления"  (Собрание законодательства Российской Федерации, 1998, N 26, ст.3009; 2020, N 15, ст.2240), за исключением документов бухгалтерского учета, а также документов, которые ранее предоставлялись лицом, обязанным вносить плату, и (или) имеются у Федеральной службы по надзору в сфере природопользования и ее территориальных органов и (или) могут быть получены с использованием системы межведомственного электронного взаимодействия.</w:t>
      </w:r>
    </w:p>
    <w:p w14:paraId="6DE6541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833E5A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Копии указанных документов, направляются лицом, обязанным вносить плату, в территориальный орган Федеральной службы по надзору в сфере природопользования в течение 20 рабочих дней со дня получения соответствующего запроса.</w:t>
      </w:r>
    </w:p>
    <w:p w14:paraId="39FEB4B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67203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Копии документов должны быть заверены лицом, обязанным вносить плату:</w:t>
      </w:r>
    </w:p>
    <w:p w14:paraId="3E4C2B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B397CD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 в случае, если декларация о плате представлялась в электронном виде, - простой электронной подписью руководителя юридического лица или лица, уполномоченного на осуществление действий от имени юридического лица, либо физического лица, зарегистрированного в качестве индивидуального предпринимателя;</w:t>
      </w:r>
    </w:p>
    <w:p w14:paraId="3777196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F15467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б) в случае, если декларация о плате представлялась на бумажном носителе, - подписью руководителя юридического лица или лица, уполномоченного на осуществление действий от имени юридического лица, либо подписью физического лица, зарегистрированного в качестве индивидуального предпринимателя, и печатью (при ее наличии).</w:t>
      </w:r>
    </w:p>
    <w:p w14:paraId="1E3D7E8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82CC4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 Декларация о плате формируется лицами, обязанными вносить плату, путем использования электронных сервисов, в том числе предоставляемых Федеральной службой по надзору в сфере природопользования.</w:t>
      </w:r>
    </w:p>
    <w:p w14:paraId="288CCDC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CBE74C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Федеральная служба по надзору в сфере природопользования и ее территориальные органы на своих официальных сайтах в информационно-телекоммуникационной сети "Интернет" в разделе "Электронные сервисы" обеспечивают доступ к своим электронным сервисам для составления декларации о плате, которые должны быть доступны для лиц, обязанных вносить плату, на безвозмездной основе.</w:t>
      </w:r>
    </w:p>
    <w:p w14:paraId="7191CB7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1371BF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 Декларация о плате представляется лицами, обязанными вносить плату, посредством информационно-телекоммуникационных сетей, в том числе сети "Интернет", в форме электронного документа, подписанного простой электронной подписью в соответствии с требованиями Федерального закона от 6 апреля 2011 г. N 63-ФЗ "Об электронной подписи"  (Собрание законодательства Российской Федерации, 2011, N 15, ст.2036; 2020, N 24, ст.3755), сформированного путем использования электронных сервисов, указанных в пункте 5 настоящего Порядка , через веб-портал приема отчетности Федеральной службы по надзору в сфере природопользования ("Личный кабинет природопользователя"),</w:t>
      </w:r>
    </w:p>
    <w:p w14:paraId="3A38080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298CAB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представлении декларации о плате в форме электронного документа, подписанного простой электронной подписью, представление ее на бумажном носителе не требуется.</w:t>
      </w:r>
    </w:p>
    <w:p w14:paraId="0AA5891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B88796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годовом размере платы за предыдущий отчетный период равном или менее 25 тысяч рублей лица, обязанные вносить плату, вправе представлять декларацию о плате на бумажном носителе в одном экземпляре с обязательным представлением копии, сформированной путем использования электронных сервисов, указанных в пункте 5 настоящего Порядка , через веб-портал приема отчетности Федеральной службы по надзору в сфере природопользования ("Личный кабинет природопользователя").</w:t>
      </w:r>
    </w:p>
    <w:p w14:paraId="0DA5C2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B30F0A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 В случае, предусмотренном абзацем третьим пункта 6 настоящего Порядка , декларация о плате на бумажном носителе представляется лицами, обязанными вносить плату, в территориальные органы Федеральной службы по надзору в сфере природопользования, осуществляющие функции администраторов доходов бюджетов бюджетной системы Российской Федерации от платы, по месту нахождения объекта, оказывающего негативное воздействие на окружающую среду, объекта размещения отходов производства и потребления.</w:t>
      </w:r>
    </w:p>
    <w:p w14:paraId="0F8CE6C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B7E04E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случае, если объекты, оказывающие негативное воздействие на окружающую среду, объекты размещения отходов производства и потребления находятся на территории двух и более субъектов Российской Федерации, по каждому субъекту Российской Федерации лицами, обязанными вносить плату, представляется отдельная декларация о плате.</w:t>
      </w:r>
    </w:p>
    <w:p w14:paraId="1C9017D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EEF9D3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случае, если на территории субъекта Российской Федерации расположено несколько объектов, оказывающих негативное воздействие на окружающую среду, объектов размещения отходов производства и потребления, то представляется одна декларация о плате.</w:t>
      </w:r>
    </w:p>
    <w:p w14:paraId="296E7E4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EF0227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 Декларация о плате на бумажном носителе может быть представлена лицами, обязанными вносить плату, непосредственно или через уполномоченного представителя лица, обязанного вносить плату, либо может быть направлена в виде почтового отправления с описью вложения и уведомлением о вручении.</w:t>
      </w:r>
    </w:p>
    <w:p w14:paraId="2D672EE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A7F67E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lastRenderedPageBreak/>
        <w:t>9. Датой представления декларации о плате в форме электронного документа считается дата ее отправки через веб-портал приема отчетности Федеральной службы по надзору в сфере природопользования ("Личный кабинет природопользователя").</w:t>
      </w:r>
    </w:p>
    <w:p w14:paraId="34C1D8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BA6AF5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Датой представления декларации о плате на бумажном носителе считается отметка территориального органа Федеральной службы по надзору в сфере природопользования о получении декларации о плате с указанием даты, проставляемой на бумажном носителе, или дата почтового отправления.</w:t>
      </w:r>
    </w:p>
    <w:p w14:paraId="14A1CDB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E5E8E6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10. Декларация о плате, представляемая лицом, обязанным вносить плату, на бумажном носителе, прилагаемый к ней перечень документов подписываются руководителем юридического лица или лицом, уполномоченным на осуществление действий от имени юридического лица, либо физическим лицом, зарегистрированным в качестве индивидуального предпринимателя.</w:t>
      </w:r>
    </w:p>
    <w:p w14:paraId="2C8A990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C1C980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Декларация о плате должна быть пронумерована, прошнурована и скреплена печатью юридического лица либо индивидуального предпринимателя (при ее наличии).</w:t>
      </w:r>
    </w:p>
    <w:p w14:paraId="5001F8A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6ACCE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Декларация о плате имеет сквозную нумерацию страниц, начиная с титульного листа.</w:t>
      </w:r>
    </w:p>
    <w:p w14:paraId="5E7CAD5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012025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11. При обнаружении лицом, обязанным вносить плату, в представленной им декларации о плате за отчетный год недостоверных сведений либо неполноты отражения сведений, а также ошибок, приводящих к занижению или завышению суммы платы, подлежащей внесению, лицо, обязанное вносить плату, вправе представить уточненную декларацию о плате за данный отчетный год в течение трех лет после представления первичной декларации о плате в срок, указанный в пункте 2 настоящего Порядка .</w:t>
      </w:r>
    </w:p>
    <w:p w14:paraId="7DEFF45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97D341F"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Приложение 2</w:t>
      </w:r>
    </w:p>
    <w:p w14:paraId="534581F8"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к приказу Минприроды России</w:t>
      </w:r>
    </w:p>
    <w:p w14:paraId="2C97F8E9"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от 10 декабря 2020 года N 1043 </w:t>
      </w:r>
    </w:p>
    <w:p w14:paraId="5D34D91C"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     </w:t>
      </w:r>
    </w:p>
    <w:p w14:paraId="4F79F88A"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     </w:t>
      </w:r>
    </w:p>
    <w:p w14:paraId="15409928" w14:textId="77777777" w:rsidR="004D59E2" w:rsidRPr="004D59E2" w:rsidRDefault="004D59E2" w:rsidP="003A62FD">
      <w:pPr>
        <w:widowControl w:val="0"/>
        <w:autoSpaceDE w:val="0"/>
        <w:autoSpaceDN w:val="0"/>
        <w:adjustRightInd w:val="0"/>
        <w:spacing w:after="0" w:line="240" w:lineRule="auto"/>
        <w:ind w:left="-709" w:firstLine="142"/>
        <w:jc w:val="right"/>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(Форма) </w:t>
      </w:r>
    </w:p>
    <w:p w14:paraId="6A4050E5"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406C5854"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w:t>
      </w:r>
    </w:p>
    <w:p w14:paraId="17856104"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w:t>
      </w:r>
    </w:p>
    <w:p w14:paraId="72E78967"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b/>
          <w:bCs/>
          <w:sz w:val="20"/>
          <w:szCs w:val="20"/>
          <w:lang w:eastAsia="ru-RU"/>
        </w:rPr>
      </w:pPr>
    </w:p>
    <w:p w14:paraId="378F220A"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 xml:space="preserve"> ДЕКЛАРАЦИЯ</w:t>
      </w:r>
    </w:p>
    <w:p w14:paraId="0919A996"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b/>
          <w:bCs/>
          <w:sz w:val="20"/>
          <w:szCs w:val="20"/>
          <w:lang w:eastAsia="ru-RU"/>
        </w:rPr>
      </w:pPr>
      <w:r w:rsidRPr="004D59E2">
        <w:rPr>
          <w:rFonts w:ascii="Arial" w:eastAsia="Times New Roman" w:hAnsi="Arial" w:cs="Arial"/>
          <w:b/>
          <w:bCs/>
          <w:sz w:val="20"/>
          <w:szCs w:val="20"/>
          <w:lang w:eastAsia="ru-RU"/>
        </w:rPr>
        <w:t>о плате за негативное воздействие на окружающую среду</w:t>
      </w:r>
      <w:r w:rsidRPr="004D59E2">
        <w:rPr>
          <w:rFonts w:ascii="Arial" w:eastAsia="Times New Roman" w:hAnsi="Arial" w:cs="Arial"/>
          <w:b/>
          <w:bCs/>
          <w:noProof/>
          <w:position w:val="-8"/>
          <w:sz w:val="20"/>
          <w:szCs w:val="20"/>
          <w:lang w:eastAsia="ru-RU"/>
        </w:rPr>
        <w:drawing>
          <wp:inline distT="0" distB="0" distL="0" distR="0" wp14:anchorId="2DF55F67" wp14:editId="3959B27B">
            <wp:extent cx="85725" cy="219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4D59E2">
        <w:rPr>
          <w:rFonts w:ascii="Arial" w:eastAsia="Times New Roman" w:hAnsi="Arial" w:cs="Arial"/>
          <w:b/>
          <w:bCs/>
          <w:sz w:val="20"/>
          <w:szCs w:val="20"/>
          <w:lang w:eastAsia="ru-RU"/>
        </w:rPr>
        <w:t xml:space="preserve"> </w:t>
      </w:r>
    </w:p>
    <w:p w14:paraId="388B8BB3"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sz w:val="20"/>
          <w:szCs w:val="20"/>
          <w:lang w:eastAsia="ru-RU"/>
        </w:rPr>
        <w:t>     </w:t>
      </w:r>
    </w:p>
    <w:p w14:paraId="5C7B324F"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за 20    г. </w:t>
      </w:r>
    </w:p>
    <w:tbl>
      <w:tblPr>
        <w:tblW w:w="0" w:type="auto"/>
        <w:tblInd w:w="28" w:type="dxa"/>
        <w:tblLayout w:type="fixed"/>
        <w:tblCellMar>
          <w:left w:w="90" w:type="dxa"/>
          <w:right w:w="90" w:type="dxa"/>
        </w:tblCellMar>
        <w:tblLook w:val="04A0" w:firstRow="1" w:lastRow="0" w:firstColumn="1" w:lastColumn="0" w:noHBand="0" w:noVBand="1"/>
      </w:tblPr>
      <w:tblGrid>
        <w:gridCol w:w="735"/>
        <w:gridCol w:w="240"/>
        <w:gridCol w:w="180"/>
        <w:gridCol w:w="180"/>
        <w:gridCol w:w="180"/>
        <w:gridCol w:w="975"/>
        <w:gridCol w:w="375"/>
        <w:gridCol w:w="27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tblGrid>
      <w:tr w:rsidR="004D59E2" w:rsidRPr="004D59E2" w14:paraId="469BB31D" w14:textId="77777777" w:rsidTr="004D59E2">
        <w:tc>
          <w:tcPr>
            <w:tcW w:w="735" w:type="dxa"/>
            <w:tcMar>
              <w:top w:w="114" w:type="dxa"/>
              <w:left w:w="28" w:type="dxa"/>
              <w:bottom w:w="114" w:type="dxa"/>
              <w:right w:w="28" w:type="dxa"/>
            </w:tcMar>
          </w:tcPr>
          <w:p w14:paraId="7D45EA3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7E3676C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A77787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454AA9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F225D3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75" w:type="dxa"/>
            <w:tcMar>
              <w:top w:w="114" w:type="dxa"/>
              <w:left w:w="28" w:type="dxa"/>
              <w:bottom w:w="114" w:type="dxa"/>
              <w:right w:w="28" w:type="dxa"/>
            </w:tcMar>
          </w:tcPr>
          <w:p w14:paraId="445FF84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30C5879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70" w:type="dxa"/>
            <w:tcMar>
              <w:top w:w="114" w:type="dxa"/>
              <w:left w:w="28" w:type="dxa"/>
              <w:bottom w:w="114" w:type="dxa"/>
              <w:right w:w="28" w:type="dxa"/>
            </w:tcMar>
          </w:tcPr>
          <w:p w14:paraId="24EEF7E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EAA440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500567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903288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9363CB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0C561B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F41E29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D9EE7D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431F2C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B3BD94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20AF42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945259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CC06FF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D93591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8CD16B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EEDBBE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14E810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BB9E4C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589A4D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C84C48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C758B9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4794AE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C3BE72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11F651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C76C7E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3DEBB0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2B9256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3DBB21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E4ACFA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70D0A3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A4DC3E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4628D8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3DB541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03517F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FE47DD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BBCCC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510FA2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7586CF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659740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0C44B9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595AC8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A08F03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3F35B4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A014D3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EFD21E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00BA2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9687F3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8E592C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A3D042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1D4616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BA93FC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6FF7D5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278759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2439C1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6C7D25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ADDC92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197A735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09A7EE2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0A69342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0103778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7D0DD72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1702D95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6358C79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5FED64F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3147164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0F2F2EC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2022B24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6E1F39A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3EF34A9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1680EF4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6B69272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3C0FD64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bl>
    <w:p w14:paraId="5E333327" w14:textId="77777777" w:rsidR="004D59E2" w:rsidRPr="004D59E2" w:rsidRDefault="004D59E2" w:rsidP="003A62FD">
      <w:pPr>
        <w:spacing w:after="0" w:line="240" w:lineRule="auto"/>
        <w:ind w:left="-709" w:firstLine="142"/>
        <w:rPr>
          <w:rFonts w:ascii="Times New Roman" w:eastAsia="Times New Roman" w:hAnsi="Times New Roman" w:cs="Times New Roman"/>
          <w:vanish/>
          <w:sz w:val="24"/>
          <w:szCs w:val="24"/>
          <w:lang w:eastAsia="ru-RU"/>
        </w:rPr>
      </w:pPr>
    </w:p>
    <w:tbl>
      <w:tblPr>
        <w:tblW w:w="10560" w:type="dxa"/>
        <w:tblInd w:w="-859" w:type="dxa"/>
        <w:tblLayout w:type="fixed"/>
        <w:tblCellMar>
          <w:left w:w="90" w:type="dxa"/>
          <w:right w:w="90" w:type="dxa"/>
        </w:tblCellMar>
        <w:tblLook w:val="04A0" w:firstRow="1" w:lastRow="0" w:firstColumn="1" w:lastColumn="0" w:noHBand="0" w:noVBand="1"/>
      </w:tblPr>
      <w:tblGrid>
        <w:gridCol w:w="735"/>
        <w:gridCol w:w="240"/>
        <w:gridCol w:w="30"/>
        <w:gridCol w:w="15"/>
        <w:gridCol w:w="15"/>
        <w:gridCol w:w="1455"/>
        <w:gridCol w:w="645"/>
        <w:gridCol w:w="120"/>
        <w:gridCol w:w="15"/>
        <w:gridCol w:w="75"/>
        <w:gridCol w:w="75"/>
        <w:gridCol w:w="120"/>
        <w:gridCol w:w="45"/>
        <w:gridCol w:w="135"/>
        <w:gridCol w:w="105"/>
        <w:gridCol w:w="240"/>
        <w:gridCol w:w="480"/>
        <w:gridCol w:w="360"/>
        <w:gridCol w:w="15"/>
        <w:gridCol w:w="210"/>
        <w:gridCol w:w="135"/>
        <w:gridCol w:w="1110"/>
        <w:gridCol w:w="285"/>
        <w:gridCol w:w="285"/>
        <w:gridCol w:w="285"/>
        <w:gridCol w:w="285"/>
        <w:gridCol w:w="15"/>
        <w:gridCol w:w="15"/>
        <w:gridCol w:w="165"/>
        <w:gridCol w:w="90"/>
        <w:gridCol w:w="30"/>
        <w:gridCol w:w="120"/>
        <w:gridCol w:w="120"/>
        <w:gridCol w:w="15"/>
        <w:gridCol w:w="120"/>
        <w:gridCol w:w="105"/>
        <w:gridCol w:w="60"/>
        <w:gridCol w:w="90"/>
        <w:gridCol w:w="90"/>
        <w:gridCol w:w="105"/>
        <w:gridCol w:w="60"/>
        <w:gridCol w:w="75"/>
        <w:gridCol w:w="150"/>
        <w:gridCol w:w="30"/>
        <w:gridCol w:w="60"/>
        <w:gridCol w:w="195"/>
        <w:gridCol w:w="30"/>
        <w:gridCol w:w="225"/>
        <w:gridCol w:w="15"/>
        <w:gridCol w:w="15"/>
        <w:gridCol w:w="225"/>
        <w:gridCol w:w="60"/>
        <w:gridCol w:w="180"/>
        <w:gridCol w:w="15"/>
        <w:gridCol w:w="90"/>
        <w:gridCol w:w="165"/>
        <w:gridCol w:w="30"/>
        <w:gridCol w:w="105"/>
        <w:gridCol w:w="180"/>
      </w:tblGrid>
      <w:tr w:rsidR="004D59E2" w:rsidRPr="004D59E2" w14:paraId="1EDBDB71" w14:textId="77777777" w:rsidTr="00BA0F93">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E544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w:t>
            </w:r>
          </w:p>
        </w:tc>
        <w:tc>
          <w:tcPr>
            <w:tcW w:w="2520" w:type="dxa"/>
            <w:gridSpan w:val="7"/>
            <w:tcBorders>
              <w:top w:val="single" w:sz="6" w:space="0" w:color="auto"/>
              <w:left w:val="single" w:sz="6" w:space="0" w:color="auto"/>
              <w:bottom w:val="nil"/>
              <w:right w:val="nil"/>
            </w:tcBorders>
            <w:tcMar>
              <w:top w:w="114" w:type="dxa"/>
              <w:left w:w="28" w:type="dxa"/>
              <w:bottom w:w="114" w:type="dxa"/>
              <w:right w:w="28" w:type="dxa"/>
            </w:tcMar>
          </w:tcPr>
          <w:p w14:paraId="0B3424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nil"/>
              <w:right w:val="nil"/>
            </w:tcBorders>
            <w:tcMar>
              <w:top w:w="114" w:type="dxa"/>
              <w:left w:w="28" w:type="dxa"/>
              <w:bottom w:w="114" w:type="dxa"/>
              <w:right w:w="28" w:type="dxa"/>
            </w:tcMar>
          </w:tcPr>
          <w:p w14:paraId="6A6259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65" w:type="dxa"/>
            <w:gridSpan w:val="6"/>
            <w:tcBorders>
              <w:top w:val="single" w:sz="6" w:space="0" w:color="auto"/>
              <w:left w:val="nil"/>
              <w:bottom w:val="nil"/>
              <w:right w:val="nil"/>
            </w:tcBorders>
            <w:tcMar>
              <w:top w:w="114" w:type="dxa"/>
              <w:left w:w="28" w:type="dxa"/>
              <w:bottom w:w="114" w:type="dxa"/>
              <w:right w:w="28" w:type="dxa"/>
            </w:tcMar>
          </w:tcPr>
          <w:p w14:paraId="5A1BB2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70" w:type="dxa"/>
            <w:gridSpan w:val="4"/>
            <w:tcBorders>
              <w:top w:val="single" w:sz="6" w:space="0" w:color="auto"/>
              <w:left w:val="nil"/>
              <w:bottom w:val="nil"/>
              <w:right w:val="nil"/>
            </w:tcBorders>
            <w:tcMar>
              <w:top w:w="114" w:type="dxa"/>
              <w:left w:w="28" w:type="dxa"/>
              <w:bottom w:w="114" w:type="dxa"/>
              <w:right w:w="28" w:type="dxa"/>
            </w:tcMar>
          </w:tcPr>
          <w:p w14:paraId="738FB5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6B2FF6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2A0520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30" w:type="dxa"/>
            <w:gridSpan w:val="33"/>
            <w:tcBorders>
              <w:top w:val="single" w:sz="6" w:space="0" w:color="auto"/>
              <w:left w:val="nil"/>
              <w:bottom w:val="nil"/>
              <w:right w:val="nil"/>
            </w:tcBorders>
            <w:tcMar>
              <w:top w:w="114" w:type="dxa"/>
              <w:left w:w="28" w:type="dxa"/>
              <w:bottom w:w="114" w:type="dxa"/>
              <w:right w:w="28" w:type="dxa"/>
            </w:tcMar>
          </w:tcPr>
          <w:p w14:paraId="21B8DE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nil"/>
              <w:bottom w:val="nil"/>
              <w:right w:val="single" w:sz="6" w:space="0" w:color="auto"/>
            </w:tcBorders>
            <w:tcMar>
              <w:top w:w="114" w:type="dxa"/>
              <w:left w:w="28" w:type="dxa"/>
              <w:bottom w:w="114" w:type="dxa"/>
              <w:right w:w="28" w:type="dxa"/>
            </w:tcMar>
          </w:tcPr>
          <w:p w14:paraId="4C3B6D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FFBE12B"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37E3CB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1 </w:t>
            </w:r>
          </w:p>
        </w:tc>
        <w:tc>
          <w:tcPr>
            <w:tcW w:w="2535" w:type="dxa"/>
            <w:gridSpan w:val="8"/>
            <w:tcBorders>
              <w:top w:val="nil"/>
              <w:left w:val="single" w:sz="6" w:space="0" w:color="auto"/>
              <w:bottom w:val="nil"/>
              <w:right w:val="single" w:sz="6" w:space="0" w:color="auto"/>
            </w:tcBorders>
            <w:tcMar>
              <w:top w:w="114" w:type="dxa"/>
              <w:left w:w="28" w:type="dxa"/>
              <w:bottom w:w="114" w:type="dxa"/>
              <w:right w:w="28" w:type="dxa"/>
            </w:tcMar>
            <w:hideMark/>
          </w:tcPr>
          <w:p w14:paraId="4CEB26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Вид документа: первичный </w:t>
            </w:r>
          </w:p>
        </w:tc>
        <w:tc>
          <w:tcPr>
            <w:tcW w:w="2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EBC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80" w:type="dxa"/>
            <w:gridSpan w:val="7"/>
            <w:tcBorders>
              <w:top w:val="nil"/>
              <w:left w:val="single" w:sz="6" w:space="0" w:color="auto"/>
              <w:bottom w:val="nil"/>
              <w:right w:val="single" w:sz="6" w:space="0" w:color="auto"/>
            </w:tcBorders>
            <w:tcMar>
              <w:top w:w="114" w:type="dxa"/>
              <w:left w:w="28" w:type="dxa"/>
              <w:bottom w:w="114" w:type="dxa"/>
              <w:right w:w="28" w:type="dxa"/>
            </w:tcMar>
            <w:hideMark/>
          </w:tcPr>
          <w:p w14:paraId="400839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уточненный </w:t>
            </w:r>
          </w:p>
        </w:tc>
        <w:tc>
          <w:tcPr>
            <w:tcW w:w="14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BD2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single" w:sz="6" w:space="0" w:color="auto"/>
            </w:tcBorders>
            <w:tcMar>
              <w:top w:w="114" w:type="dxa"/>
              <w:left w:w="28" w:type="dxa"/>
              <w:bottom w:w="114" w:type="dxa"/>
              <w:right w:w="28" w:type="dxa"/>
            </w:tcMar>
            <w:hideMark/>
          </w:tcPr>
          <w:p w14:paraId="0D27F3F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810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35" w:type="dxa"/>
            <w:gridSpan w:val="34"/>
            <w:tcBorders>
              <w:top w:val="nil"/>
              <w:left w:val="single" w:sz="6" w:space="0" w:color="auto"/>
              <w:bottom w:val="nil"/>
              <w:right w:val="nil"/>
            </w:tcBorders>
            <w:tcMar>
              <w:top w:w="114" w:type="dxa"/>
              <w:left w:w="28" w:type="dxa"/>
              <w:bottom w:w="114" w:type="dxa"/>
              <w:right w:w="28" w:type="dxa"/>
            </w:tcMar>
            <w:hideMark/>
          </w:tcPr>
          <w:p w14:paraId="26316F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V) </w:t>
            </w:r>
          </w:p>
        </w:tc>
        <w:tc>
          <w:tcPr>
            <w:tcW w:w="180" w:type="dxa"/>
            <w:tcBorders>
              <w:top w:val="nil"/>
              <w:left w:val="nil"/>
              <w:bottom w:val="nil"/>
              <w:right w:val="single" w:sz="6" w:space="0" w:color="auto"/>
            </w:tcBorders>
            <w:tcMar>
              <w:top w:w="114" w:type="dxa"/>
              <w:left w:w="28" w:type="dxa"/>
              <w:bottom w:w="114" w:type="dxa"/>
              <w:right w:w="28" w:type="dxa"/>
            </w:tcMar>
          </w:tcPr>
          <w:p w14:paraId="518901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9ADB95C"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F9F4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2C1B4B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95" w:type="dxa"/>
            <w:gridSpan w:val="7"/>
            <w:tcBorders>
              <w:top w:val="nil"/>
              <w:left w:val="nil"/>
              <w:bottom w:val="single" w:sz="6" w:space="0" w:color="auto"/>
              <w:right w:val="nil"/>
            </w:tcBorders>
            <w:tcMar>
              <w:top w:w="114" w:type="dxa"/>
              <w:left w:w="28" w:type="dxa"/>
              <w:bottom w:w="114" w:type="dxa"/>
              <w:right w:w="28" w:type="dxa"/>
            </w:tcMar>
          </w:tcPr>
          <w:p w14:paraId="2E2AA1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gridSpan w:val="3"/>
            <w:tcBorders>
              <w:top w:val="nil"/>
              <w:left w:val="nil"/>
              <w:bottom w:val="single" w:sz="6" w:space="0" w:color="auto"/>
              <w:right w:val="nil"/>
            </w:tcBorders>
            <w:tcMar>
              <w:top w:w="114" w:type="dxa"/>
              <w:left w:w="28" w:type="dxa"/>
              <w:bottom w:w="114" w:type="dxa"/>
              <w:right w:w="28" w:type="dxa"/>
            </w:tcMar>
          </w:tcPr>
          <w:p w14:paraId="3470FF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80" w:type="dxa"/>
            <w:gridSpan w:val="7"/>
            <w:tcBorders>
              <w:top w:val="nil"/>
              <w:left w:val="nil"/>
              <w:bottom w:val="single" w:sz="6" w:space="0" w:color="auto"/>
              <w:right w:val="nil"/>
            </w:tcBorders>
            <w:tcMar>
              <w:top w:w="114" w:type="dxa"/>
              <w:left w:w="28" w:type="dxa"/>
              <w:bottom w:w="114" w:type="dxa"/>
              <w:right w:w="28" w:type="dxa"/>
            </w:tcMar>
          </w:tcPr>
          <w:p w14:paraId="6DF98B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5" w:type="dxa"/>
            <w:gridSpan w:val="3"/>
            <w:tcBorders>
              <w:top w:val="nil"/>
              <w:left w:val="nil"/>
              <w:bottom w:val="single" w:sz="6" w:space="0" w:color="auto"/>
              <w:right w:val="nil"/>
            </w:tcBorders>
            <w:tcMar>
              <w:top w:w="114" w:type="dxa"/>
              <w:left w:w="28" w:type="dxa"/>
              <w:bottom w:w="114" w:type="dxa"/>
              <w:right w:w="28" w:type="dxa"/>
            </w:tcMar>
          </w:tcPr>
          <w:p w14:paraId="1965E1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single" w:sz="6" w:space="0" w:color="auto"/>
              <w:right w:val="nil"/>
            </w:tcBorders>
            <w:tcMar>
              <w:top w:w="114" w:type="dxa"/>
              <w:left w:w="28" w:type="dxa"/>
              <w:bottom w:w="114" w:type="dxa"/>
              <w:right w:w="28" w:type="dxa"/>
            </w:tcMar>
          </w:tcPr>
          <w:p w14:paraId="748912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4986E7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35" w:type="dxa"/>
            <w:gridSpan w:val="34"/>
            <w:tcBorders>
              <w:top w:val="nil"/>
              <w:left w:val="nil"/>
              <w:bottom w:val="single" w:sz="6" w:space="0" w:color="auto"/>
              <w:right w:val="nil"/>
            </w:tcBorders>
            <w:tcMar>
              <w:top w:w="114" w:type="dxa"/>
              <w:left w:w="28" w:type="dxa"/>
              <w:bottom w:w="114" w:type="dxa"/>
              <w:right w:w="28" w:type="dxa"/>
            </w:tcMar>
          </w:tcPr>
          <w:p w14:paraId="577949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single" w:sz="6" w:space="0" w:color="auto"/>
              <w:right w:val="single" w:sz="6" w:space="0" w:color="auto"/>
            </w:tcBorders>
            <w:tcMar>
              <w:top w:w="114" w:type="dxa"/>
              <w:left w:w="28" w:type="dxa"/>
              <w:bottom w:w="114" w:type="dxa"/>
              <w:right w:w="28" w:type="dxa"/>
            </w:tcMar>
          </w:tcPr>
          <w:p w14:paraId="63009D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C8FF96D"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8ACCB2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9645" w:type="dxa"/>
            <w:gridSpan w:val="57"/>
            <w:tcBorders>
              <w:top w:val="single" w:sz="6" w:space="0" w:color="auto"/>
              <w:left w:val="single" w:sz="6" w:space="0" w:color="auto"/>
              <w:bottom w:val="nil"/>
              <w:right w:val="nil"/>
            </w:tcBorders>
            <w:tcMar>
              <w:top w:w="114" w:type="dxa"/>
              <w:left w:w="28" w:type="dxa"/>
              <w:bottom w:w="114" w:type="dxa"/>
              <w:right w:w="28" w:type="dxa"/>
            </w:tcMar>
            <w:hideMark/>
          </w:tcPr>
          <w:p w14:paraId="67FA4A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Декларация представляется:</w:t>
            </w:r>
          </w:p>
        </w:tc>
        <w:tc>
          <w:tcPr>
            <w:tcW w:w="180" w:type="dxa"/>
            <w:tcBorders>
              <w:top w:val="single" w:sz="6" w:space="0" w:color="auto"/>
              <w:left w:val="nil"/>
              <w:bottom w:val="nil"/>
              <w:right w:val="single" w:sz="6" w:space="0" w:color="auto"/>
            </w:tcBorders>
            <w:tcMar>
              <w:top w:w="114" w:type="dxa"/>
              <w:left w:w="28" w:type="dxa"/>
              <w:bottom w:w="114" w:type="dxa"/>
              <w:right w:w="28" w:type="dxa"/>
            </w:tcMar>
          </w:tcPr>
          <w:p w14:paraId="080E6D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E0137F1"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6098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hideMark/>
          </w:tcPr>
          <w:p w14:paraId="56D3A2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
        </w:tc>
        <w:tc>
          <w:tcPr>
            <w:tcW w:w="9405" w:type="dxa"/>
            <w:gridSpan w:val="56"/>
            <w:tcBorders>
              <w:top w:val="nil"/>
              <w:left w:val="nil"/>
              <w:bottom w:val="single" w:sz="6" w:space="0" w:color="auto"/>
              <w:right w:val="nil"/>
            </w:tcBorders>
            <w:tcMar>
              <w:top w:w="114" w:type="dxa"/>
              <w:left w:w="28" w:type="dxa"/>
              <w:bottom w:w="114" w:type="dxa"/>
              <w:right w:w="28" w:type="dxa"/>
            </w:tcMar>
          </w:tcPr>
          <w:p w14:paraId="100A3B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nil"/>
              <w:right w:val="single" w:sz="6" w:space="0" w:color="auto"/>
            </w:tcBorders>
            <w:tcMar>
              <w:top w:w="114" w:type="dxa"/>
              <w:left w:w="28" w:type="dxa"/>
              <w:bottom w:w="114" w:type="dxa"/>
              <w:right w:w="28" w:type="dxa"/>
            </w:tcMar>
          </w:tcPr>
          <w:p w14:paraId="73A362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C3C0554"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CBEE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7D7DBF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405" w:type="dxa"/>
            <w:gridSpan w:val="56"/>
            <w:tcBorders>
              <w:top w:val="single" w:sz="6" w:space="0" w:color="auto"/>
              <w:left w:val="nil"/>
              <w:bottom w:val="nil"/>
              <w:right w:val="nil"/>
            </w:tcBorders>
            <w:tcMar>
              <w:top w:w="114" w:type="dxa"/>
              <w:left w:w="28" w:type="dxa"/>
              <w:bottom w:w="114" w:type="dxa"/>
              <w:right w:w="28" w:type="dxa"/>
            </w:tcMar>
            <w:hideMark/>
          </w:tcPr>
          <w:p w14:paraId="5C1E87A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(наименование территориального органа Федеральной службы по надзору в сфере природопользования)</w:t>
            </w:r>
          </w:p>
        </w:tc>
        <w:tc>
          <w:tcPr>
            <w:tcW w:w="180" w:type="dxa"/>
            <w:tcBorders>
              <w:top w:val="nil"/>
              <w:left w:val="nil"/>
              <w:bottom w:val="nil"/>
              <w:right w:val="single" w:sz="6" w:space="0" w:color="auto"/>
            </w:tcBorders>
            <w:tcMar>
              <w:top w:w="114" w:type="dxa"/>
              <w:left w:w="28" w:type="dxa"/>
              <w:bottom w:w="114" w:type="dxa"/>
              <w:right w:w="28" w:type="dxa"/>
            </w:tcMar>
          </w:tcPr>
          <w:p w14:paraId="1A474C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7777519"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65A5331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w:t>
            </w:r>
          </w:p>
        </w:tc>
        <w:tc>
          <w:tcPr>
            <w:tcW w:w="9825" w:type="dxa"/>
            <w:gridSpan w:val="58"/>
            <w:tcBorders>
              <w:top w:val="nil"/>
              <w:left w:val="single" w:sz="6" w:space="0" w:color="auto"/>
              <w:bottom w:val="nil"/>
              <w:right w:val="single" w:sz="6" w:space="0" w:color="auto"/>
            </w:tcBorders>
            <w:tcMar>
              <w:top w:w="114" w:type="dxa"/>
              <w:left w:w="28" w:type="dxa"/>
              <w:bottom w:w="114" w:type="dxa"/>
              <w:right w:w="28" w:type="dxa"/>
            </w:tcMar>
            <w:hideMark/>
          </w:tcPr>
          <w:p w14:paraId="0DA6EA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Организационно-правовая форма юридического лица и его полное наименование</w:t>
            </w:r>
            <w:r w:rsidRPr="004D59E2">
              <w:rPr>
                <w:rFonts w:ascii="Arial" w:eastAsia="Times New Roman" w:hAnsi="Arial" w:cs="Arial"/>
                <w:sz w:val="18"/>
                <w:szCs w:val="18"/>
                <w:lang w:eastAsia="ru-RU"/>
              </w:rPr>
              <w:t xml:space="preserve"> </w:t>
            </w:r>
          </w:p>
        </w:tc>
      </w:tr>
      <w:tr w:rsidR="004D59E2" w:rsidRPr="004D59E2" w14:paraId="7CF0BCC8"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D413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10" w:type="dxa"/>
            <w:gridSpan w:val="16"/>
            <w:tcBorders>
              <w:top w:val="nil"/>
              <w:left w:val="single" w:sz="6" w:space="0" w:color="auto"/>
              <w:bottom w:val="nil"/>
              <w:right w:val="nil"/>
            </w:tcBorders>
            <w:tcMar>
              <w:top w:w="114" w:type="dxa"/>
              <w:left w:w="28" w:type="dxa"/>
              <w:bottom w:w="114" w:type="dxa"/>
              <w:right w:w="28" w:type="dxa"/>
            </w:tcMar>
          </w:tcPr>
          <w:p w14:paraId="0F0A6E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15" w:type="dxa"/>
            <w:gridSpan w:val="42"/>
            <w:tcBorders>
              <w:top w:val="nil"/>
              <w:left w:val="nil"/>
              <w:bottom w:val="single" w:sz="6" w:space="0" w:color="auto"/>
              <w:right w:val="single" w:sz="6" w:space="0" w:color="auto"/>
            </w:tcBorders>
            <w:tcMar>
              <w:top w:w="114" w:type="dxa"/>
              <w:left w:w="28" w:type="dxa"/>
              <w:bottom w:w="114" w:type="dxa"/>
              <w:right w:w="28" w:type="dxa"/>
            </w:tcMar>
          </w:tcPr>
          <w:p w14:paraId="1E4CA2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9ED3EEE"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8747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10" w:type="dxa"/>
            <w:gridSpan w:val="16"/>
            <w:tcBorders>
              <w:top w:val="nil"/>
              <w:left w:val="single" w:sz="6" w:space="0" w:color="auto"/>
              <w:bottom w:val="nil"/>
              <w:right w:val="nil"/>
            </w:tcBorders>
            <w:tcMar>
              <w:top w:w="114" w:type="dxa"/>
              <w:left w:w="28" w:type="dxa"/>
              <w:bottom w:w="114" w:type="dxa"/>
              <w:right w:w="28" w:type="dxa"/>
            </w:tcMar>
          </w:tcPr>
          <w:p w14:paraId="72CE19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15" w:type="dxa"/>
            <w:gridSpan w:val="42"/>
            <w:tcBorders>
              <w:top w:val="single" w:sz="6" w:space="0" w:color="auto"/>
              <w:left w:val="nil"/>
              <w:bottom w:val="nil"/>
              <w:right w:val="single" w:sz="6" w:space="0" w:color="auto"/>
            </w:tcBorders>
            <w:tcMar>
              <w:top w:w="114" w:type="dxa"/>
              <w:left w:w="28" w:type="dxa"/>
              <w:bottom w:w="114" w:type="dxa"/>
              <w:right w:w="28" w:type="dxa"/>
            </w:tcMar>
          </w:tcPr>
          <w:p w14:paraId="67AA43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5DB6AAE"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6D93DC5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3810" w:type="dxa"/>
            <w:gridSpan w:val="16"/>
            <w:tcBorders>
              <w:top w:val="nil"/>
              <w:left w:val="single" w:sz="6" w:space="0" w:color="auto"/>
              <w:bottom w:val="nil"/>
              <w:right w:val="nil"/>
            </w:tcBorders>
            <w:tcMar>
              <w:top w:w="114" w:type="dxa"/>
              <w:left w:w="28" w:type="dxa"/>
              <w:bottom w:w="114" w:type="dxa"/>
              <w:right w:w="28" w:type="dxa"/>
            </w:tcMar>
            <w:hideMark/>
          </w:tcPr>
          <w:p w14:paraId="5C79EC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Фамилия, Имя, Отчество (при наличии)</w:t>
            </w:r>
            <w:r w:rsidRPr="004D59E2">
              <w:rPr>
                <w:rFonts w:ascii="Arial" w:eastAsia="Times New Roman" w:hAnsi="Arial" w:cs="Arial"/>
                <w:sz w:val="18"/>
                <w:szCs w:val="18"/>
                <w:lang w:eastAsia="ru-RU"/>
              </w:rPr>
              <w:t xml:space="preserve"> </w:t>
            </w:r>
          </w:p>
        </w:tc>
        <w:tc>
          <w:tcPr>
            <w:tcW w:w="6015" w:type="dxa"/>
            <w:gridSpan w:val="42"/>
            <w:tcBorders>
              <w:top w:val="nil"/>
              <w:left w:val="nil"/>
              <w:bottom w:val="single" w:sz="6" w:space="0" w:color="auto"/>
              <w:right w:val="single" w:sz="6" w:space="0" w:color="auto"/>
            </w:tcBorders>
            <w:tcMar>
              <w:top w:w="114" w:type="dxa"/>
              <w:left w:w="28" w:type="dxa"/>
              <w:bottom w:w="114" w:type="dxa"/>
              <w:right w:w="28" w:type="dxa"/>
            </w:tcMar>
          </w:tcPr>
          <w:p w14:paraId="4C82ED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D9FF9C5"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9867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10" w:type="dxa"/>
            <w:gridSpan w:val="16"/>
            <w:tcBorders>
              <w:top w:val="nil"/>
              <w:left w:val="single" w:sz="6" w:space="0" w:color="auto"/>
              <w:bottom w:val="nil"/>
              <w:right w:val="nil"/>
            </w:tcBorders>
            <w:tcMar>
              <w:top w:w="114" w:type="dxa"/>
              <w:left w:w="28" w:type="dxa"/>
              <w:bottom w:w="114" w:type="dxa"/>
              <w:right w:w="28" w:type="dxa"/>
            </w:tcMar>
            <w:hideMark/>
          </w:tcPr>
          <w:p w14:paraId="3ABE24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индивидуального предпринимателя</w:t>
            </w:r>
          </w:p>
        </w:tc>
        <w:tc>
          <w:tcPr>
            <w:tcW w:w="6015" w:type="dxa"/>
            <w:gridSpan w:val="42"/>
            <w:tcBorders>
              <w:top w:val="single" w:sz="6" w:space="0" w:color="auto"/>
              <w:left w:val="nil"/>
              <w:bottom w:val="nil"/>
              <w:right w:val="single" w:sz="6" w:space="0" w:color="auto"/>
            </w:tcBorders>
            <w:tcMar>
              <w:top w:w="114" w:type="dxa"/>
              <w:left w:w="28" w:type="dxa"/>
              <w:bottom w:w="114" w:type="dxa"/>
              <w:right w:w="28" w:type="dxa"/>
            </w:tcMar>
          </w:tcPr>
          <w:p w14:paraId="2B9852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7436074"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D3DB4E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5 </w:t>
            </w:r>
          </w:p>
        </w:tc>
        <w:tc>
          <w:tcPr>
            <w:tcW w:w="9825" w:type="dxa"/>
            <w:gridSpan w:val="58"/>
            <w:tcBorders>
              <w:top w:val="nil"/>
              <w:left w:val="single" w:sz="6" w:space="0" w:color="auto"/>
              <w:bottom w:val="nil"/>
              <w:right w:val="single" w:sz="6" w:space="0" w:color="auto"/>
            </w:tcBorders>
            <w:tcMar>
              <w:top w:w="114" w:type="dxa"/>
              <w:left w:w="28" w:type="dxa"/>
              <w:bottom w:w="114" w:type="dxa"/>
              <w:right w:w="28" w:type="dxa"/>
            </w:tcMar>
            <w:hideMark/>
          </w:tcPr>
          <w:p w14:paraId="535321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Адрес юридического лица, индивидуального предпринимателя:</w:t>
            </w:r>
            <w:r w:rsidRPr="004D59E2">
              <w:rPr>
                <w:rFonts w:ascii="Arial" w:eastAsia="Times New Roman" w:hAnsi="Arial" w:cs="Arial"/>
                <w:sz w:val="18"/>
                <w:szCs w:val="18"/>
                <w:lang w:eastAsia="ru-RU"/>
              </w:rPr>
              <w:t xml:space="preserve"> </w:t>
            </w:r>
          </w:p>
        </w:tc>
      </w:tr>
      <w:tr w:rsidR="004D59E2" w:rsidRPr="004D59E2" w14:paraId="46803495"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D80C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25" w:type="dxa"/>
            <w:gridSpan w:val="58"/>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6338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2FE6F21"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6E05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30" w:type="dxa"/>
            <w:gridSpan w:val="20"/>
            <w:tcBorders>
              <w:top w:val="single" w:sz="6" w:space="0" w:color="auto"/>
              <w:left w:val="single" w:sz="6" w:space="0" w:color="auto"/>
              <w:bottom w:val="nil"/>
              <w:right w:val="nil"/>
            </w:tcBorders>
            <w:tcMar>
              <w:top w:w="114" w:type="dxa"/>
              <w:left w:w="28" w:type="dxa"/>
              <w:bottom w:w="114" w:type="dxa"/>
              <w:right w:w="28" w:type="dxa"/>
            </w:tcMar>
          </w:tcPr>
          <w:p w14:paraId="7AD6FE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680" w:type="dxa"/>
            <w:gridSpan w:val="3"/>
            <w:tcBorders>
              <w:top w:val="single" w:sz="6" w:space="0" w:color="auto"/>
              <w:left w:val="nil"/>
              <w:bottom w:val="nil"/>
              <w:right w:val="nil"/>
            </w:tcBorders>
            <w:tcMar>
              <w:top w:w="114" w:type="dxa"/>
              <w:left w:w="28" w:type="dxa"/>
              <w:bottom w:w="114" w:type="dxa"/>
              <w:right w:w="28" w:type="dxa"/>
            </w:tcMar>
          </w:tcPr>
          <w:p w14:paraId="24E416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5D4953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6122FA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nil"/>
              <w:right w:val="nil"/>
            </w:tcBorders>
            <w:tcMar>
              <w:top w:w="114" w:type="dxa"/>
              <w:left w:w="28" w:type="dxa"/>
              <w:bottom w:w="114" w:type="dxa"/>
              <w:right w:w="28" w:type="dxa"/>
            </w:tcMar>
          </w:tcPr>
          <w:p w14:paraId="15FBBF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nil"/>
              <w:right w:val="nil"/>
            </w:tcBorders>
            <w:tcMar>
              <w:top w:w="114" w:type="dxa"/>
              <w:left w:w="28" w:type="dxa"/>
              <w:bottom w:w="114" w:type="dxa"/>
              <w:right w:w="28" w:type="dxa"/>
            </w:tcMar>
          </w:tcPr>
          <w:p w14:paraId="75DC00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nil"/>
              <w:right w:val="nil"/>
            </w:tcBorders>
            <w:tcMar>
              <w:top w:w="114" w:type="dxa"/>
              <w:left w:w="28" w:type="dxa"/>
              <w:bottom w:w="114" w:type="dxa"/>
              <w:right w:w="28" w:type="dxa"/>
            </w:tcMar>
          </w:tcPr>
          <w:p w14:paraId="13F9E4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nil"/>
              <w:right w:val="nil"/>
            </w:tcBorders>
            <w:tcMar>
              <w:top w:w="114" w:type="dxa"/>
              <w:left w:w="28" w:type="dxa"/>
              <w:bottom w:w="114" w:type="dxa"/>
              <w:right w:w="28" w:type="dxa"/>
            </w:tcMar>
          </w:tcPr>
          <w:p w14:paraId="74CE91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nil"/>
              <w:right w:val="nil"/>
            </w:tcBorders>
            <w:tcMar>
              <w:top w:w="114" w:type="dxa"/>
              <w:left w:w="28" w:type="dxa"/>
              <w:bottom w:w="114" w:type="dxa"/>
              <w:right w:w="28" w:type="dxa"/>
            </w:tcMar>
          </w:tcPr>
          <w:p w14:paraId="33C163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nil"/>
              <w:right w:val="nil"/>
            </w:tcBorders>
            <w:tcMar>
              <w:top w:w="114" w:type="dxa"/>
              <w:left w:w="28" w:type="dxa"/>
              <w:bottom w:w="114" w:type="dxa"/>
              <w:right w:w="28" w:type="dxa"/>
            </w:tcMar>
          </w:tcPr>
          <w:p w14:paraId="1D2171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nil"/>
              <w:right w:val="nil"/>
            </w:tcBorders>
            <w:tcMar>
              <w:top w:w="114" w:type="dxa"/>
              <w:left w:w="28" w:type="dxa"/>
              <w:bottom w:w="114" w:type="dxa"/>
              <w:right w:w="28" w:type="dxa"/>
            </w:tcMar>
          </w:tcPr>
          <w:p w14:paraId="270C0F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nil"/>
              <w:bottom w:val="nil"/>
              <w:right w:val="nil"/>
            </w:tcBorders>
            <w:tcMar>
              <w:top w:w="114" w:type="dxa"/>
              <w:left w:w="28" w:type="dxa"/>
              <w:bottom w:w="114" w:type="dxa"/>
              <w:right w:w="28" w:type="dxa"/>
            </w:tcMar>
          </w:tcPr>
          <w:p w14:paraId="14B2A6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nil"/>
              <w:right w:val="nil"/>
            </w:tcBorders>
            <w:tcMar>
              <w:top w:w="114" w:type="dxa"/>
              <w:left w:w="28" w:type="dxa"/>
              <w:bottom w:w="114" w:type="dxa"/>
              <w:right w:w="28" w:type="dxa"/>
            </w:tcMar>
          </w:tcPr>
          <w:p w14:paraId="24B408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single" w:sz="6" w:space="0" w:color="auto"/>
              <w:left w:val="nil"/>
              <w:bottom w:val="nil"/>
              <w:right w:val="nil"/>
            </w:tcBorders>
            <w:tcMar>
              <w:top w:w="114" w:type="dxa"/>
              <w:left w:w="28" w:type="dxa"/>
              <w:bottom w:w="114" w:type="dxa"/>
              <w:right w:w="28" w:type="dxa"/>
            </w:tcMar>
          </w:tcPr>
          <w:p w14:paraId="29A53D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single" w:sz="6" w:space="0" w:color="auto"/>
              <w:left w:val="nil"/>
              <w:bottom w:val="nil"/>
              <w:right w:val="single" w:sz="6" w:space="0" w:color="auto"/>
            </w:tcBorders>
            <w:tcMar>
              <w:top w:w="114" w:type="dxa"/>
              <w:left w:w="28" w:type="dxa"/>
              <w:bottom w:w="114" w:type="dxa"/>
              <w:right w:w="28" w:type="dxa"/>
            </w:tcMar>
          </w:tcPr>
          <w:p w14:paraId="434396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0E1DD49"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5FA013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4530" w:type="dxa"/>
            <w:gridSpan w:val="20"/>
            <w:tcBorders>
              <w:top w:val="nil"/>
              <w:left w:val="single" w:sz="6" w:space="0" w:color="auto"/>
              <w:bottom w:val="nil"/>
              <w:right w:val="nil"/>
            </w:tcBorders>
            <w:tcMar>
              <w:top w:w="114" w:type="dxa"/>
              <w:left w:w="28" w:type="dxa"/>
              <w:bottom w:w="114" w:type="dxa"/>
              <w:right w:w="28" w:type="dxa"/>
            </w:tcMar>
            <w:hideMark/>
          </w:tcPr>
          <w:p w14:paraId="230E0F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Код города и номер контактного телефона:</w:t>
            </w:r>
            <w:r w:rsidRPr="004D59E2">
              <w:rPr>
                <w:rFonts w:ascii="Arial" w:eastAsia="Times New Roman" w:hAnsi="Arial" w:cs="Arial"/>
                <w:sz w:val="18"/>
                <w:szCs w:val="18"/>
                <w:lang w:eastAsia="ru-RU"/>
              </w:rPr>
              <w:t xml:space="preserve"> </w:t>
            </w:r>
          </w:p>
        </w:tc>
        <w:tc>
          <w:tcPr>
            <w:tcW w:w="1680" w:type="dxa"/>
            <w:gridSpan w:val="3"/>
            <w:tcBorders>
              <w:top w:val="nil"/>
              <w:left w:val="nil"/>
              <w:bottom w:val="single" w:sz="6" w:space="0" w:color="auto"/>
              <w:right w:val="nil"/>
            </w:tcBorders>
            <w:tcMar>
              <w:top w:w="114" w:type="dxa"/>
              <w:left w:w="28" w:type="dxa"/>
              <w:bottom w:w="114" w:type="dxa"/>
              <w:right w:w="28" w:type="dxa"/>
            </w:tcMar>
          </w:tcPr>
          <w:p w14:paraId="6D7FE2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single" w:sz="6" w:space="0" w:color="auto"/>
              <w:right w:val="nil"/>
            </w:tcBorders>
            <w:tcMar>
              <w:top w:w="114" w:type="dxa"/>
              <w:left w:w="28" w:type="dxa"/>
              <w:bottom w:w="114" w:type="dxa"/>
              <w:right w:w="28" w:type="dxa"/>
            </w:tcMar>
          </w:tcPr>
          <w:p w14:paraId="5E21B5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single" w:sz="6" w:space="0" w:color="auto"/>
              <w:right w:val="nil"/>
            </w:tcBorders>
            <w:tcMar>
              <w:top w:w="114" w:type="dxa"/>
              <w:left w:w="28" w:type="dxa"/>
              <w:bottom w:w="114" w:type="dxa"/>
              <w:right w:w="28" w:type="dxa"/>
            </w:tcMar>
          </w:tcPr>
          <w:p w14:paraId="4E4277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nil"/>
              <w:left w:val="nil"/>
              <w:bottom w:val="single" w:sz="6" w:space="0" w:color="auto"/>
              <w:right w:val="nil"/>
            </w:tcBorders>
            <w:tcMar>
              <w:top w:w="114" w:type="dxa"/>
              <w:left w:w="28" w:type="dxa"/>
              <w:bottom w:w="114" w:type="dxa"/>
              <w:right w:w="28" w:type="dxa"/>
            </w:tcMar>
          </w:tcPr>
          <w:p w14:paraId="66DFD3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nil"/>
              <w:left w:val="nil"/>
              <w:bottom w:val="single" w:sz="6" w:space="0" w:color="auto"/>
              <w:right w:val="nil"/>
            </w:tcBorders>
            <w:tcMar>
              <w:top w:w="114" w:type="dxa"/>
              <w:left w:w="28" w:type="dxa"/>
              <w:bottom w:w="114" w:type="dxa"/>
              <w:right w:w="28" w:type="dxa"/>
            </w:tcMar>
          </w:tcPr>
          <w:p w14:paraId="33B237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nil"/>
              <w:bottom w:val="single" w:sz="6" w:space="0" w:color="auto"/>
              <w:right w:val="nil"/>
            </w:tcBorders>
            <w:tcMar>
              <w:top w:w="114" w:type="dxa"/>
              <w:left w:w="28" w:type="dxa"/>
              <w:bottom w:w="114" w:type="dxa"/>
              <w:right w:w="28" w:type="dxa"/>
            </w:tcMar>
          </w:tcPr>
          <w:p w14:paraId="5714A0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nil"/>
              <w:bottom w:val="single" w:sz="6" w:space="0" w:color="auto"/>
              <w:right w:val="nil"/>
            </w:tcBorders>
            <w:tcMar>
              <w:top w:w="114" w:type="dxa"/>
              <w:left w:w="28" w:type="dxa"/>
              <w:bottom w:w="114" w:type="dxa"/>
              <w:right w:w="28" w:type="dxa"/>
            </w:tcMar>
          </w:tcPr>
          <w:p w14:paraId="4D594C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nil"/>
              <w:bottom w:val="single" w:sz="6" w:space="0" w:color="auto"/>
              <w:right w:val="nil"/>
            </w:tcBorders>
            <w:tcMar>
              <w:top w:w="114" w:type="dxa"/>
              <w:left w:w="28" w:type="dxa"/>
              <w:bottom w:w="114" w:type="dxa"/>
              <w:right w:w="28" w:type="dxa"/>
            </w:tcMar>
          </w:tcPr>
          <w:p w14:paraId="75EB05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nil"/>
              <w:bottom w:val="single" w:sz="6" w:space="0" w:color="auto"/>
              <w:right w:val="nil"/>
            </w:tcBorders>
            <w:tcMar>
              <w:top w:w="114" w:type="dxa"/>
              <w:left w:w="28" w:type="dxa"/>
              <w:bottom w:w="114" w:type="dxa"/>
              <w:right w:w="28" w:type="dxa"/>
            </w:tcMar>
          </w:tcPr>
          <w:p w14:paraId="543796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nil"/>
              <w:left w:val="nil"/>
              <w:bottom w:val="single" w:sz="6" w:space="0" w:color="auto"/>
              <w:right w:val="nil"/>
            </w:tcBorders>
            <w:tcMar>
              <w:top w:w="114" w:type="dxa"/>
              <w:left w:w="28" w:type="dxa"/>
              <w:bottom w:w="114" w:type="dxa"/>
              <w:right w:w="28" w:type="dxa"/>
            </w:tcMar>
          </w:tcPr>
          <w:p w14:paraId="739638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nil"/>
              <w:left w:val="nil"/>
              <w:bottom w:val="single" w:sz="6" w:space="0" w:color="auto"/>
              <w:right w:val="nil"/>
            </w:tcBorders>
            <w:tcMar>
              <w:top w:w="114" w:type="dxa"/>
              <w:left w:w="28" w:type="dxa"/>
              <w:bottom w:w="114" w:type="dxa"/>
              <w:right w:w="28" w:type="dxa"/>
            </w:tcMar>
          </w:tcPr>
          <w:p w14:paraId="6508D5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nil"/>
              <w:bottom w:val="single" w:sz="6" w:space="0" w:color="auto"/>
              <w:right w:val="nil"/>
            </w:tcBorders>
            <w:tcMar>
              <w:top w:w="114" w:type="dxa"/>
              <w:left w:w="28" w:type="dxa"/>
              <w:bottom w:w="114" w:type="dxa"/>
              <w:right w:w="28" w:type="dxa"/>
            </w:tcMar>
          </w:tcPr>
          <w:p w14:paraId="1EF2B6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nil"/>
              <w:left w:val="nil"/>
              <w:bottom w:val="single" w:sz="6" w:space="0" w:color="auto"/>
              <w:right w:val="nil"/>
            </w:tcBorders>
            <w:tcMar>
              <w:top w:w="114" w:type="dxa"/>
              <w:left w:w="28" w:type="dxa"/>
              <w:bottom w:w="114" w:type="dxa"/>
              <w:right w:w="28" w:type="dxa"/>
            </w:tcMar>
          </w:tcPr>
          <w:p w14:paraId="604135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nil"/>
              <w:right w:val="single" w:sz="6" w:space="0" w:color="auto"/>
            </w:tcBorders>
            <w:tcMar>
              <w:top w:w="114" w:type="dxa"/>
              <w:left w:w="28" w:type="dxa"/>
              <w:bottom w:w="114" w:type="dxa"/>
              <w:right w:w="28" w:type="dxa"/>
            </w:tcMar>
          </w:tcPr>
          <w:p w14:paraId="40B312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539FE9C"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3F2F5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30" w:type="dxa"/>
            <w:gridSpan w:val="20"/>
            <w:tcBorders>
              <w:top w:val="nil"/>
              <w:left w:val="single" w:sz="6" w:space="0" w:color="auto"/>
              <w:bottom w:val="nil"/>
              <w:right w:val="nil"/>
            </w:tcBorders>
            <w:tcMar>
              <w:top w:w="114" w:type="dxa"/>
              <w:left w:w="28" w:type="dxa"/>
              <w:bottom w:w="114" w:type="dxa"/>
              <w:right w:w="28" w:type="dxa"/>
            </w:tcMar>
          </w:tcPr>
          <w:p w14:paraId="7AB136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680" w:type="dxa"/>
            <w:gridSpan w:val="3"/>
            <w:tcBorders>
              <w:top w:val="single" w:sz="6" w:space="0" w:color="auto"/>
              <w:left w:val="nil"/>
              <w:bottom w:val="nil"/>
              <w:right w:val="nil"/>
            </w:tcBorders>
            <w:tcMar>
              <w:top w:w="114" w:type="dxa"/>
              <w:left w:w="28" w:type="dxa"/>
              <w:bottom w:w="114" w:type="dxa"/>
              <w:right w:w="28" w:type="dxa"/>
            </w:tcMar>
          </w:tcPr>
          <w:p w14:paraId="7B7E90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4171EA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4A401F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190C24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01EA2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0F0A6A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1DA805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51DDD2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45E4FE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7D02EE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nil"/>
              <w:bottom w:val="single" w:sz="6" w:space="0" w:color="auto"/>
              <w:right w:val="nil"/>
            </w:tcBorders>
            <w:tcMar>
              <w:top w:w="114" w:type="dxa"/>
              <w:left w:w="28" w:type="dxa"/>
              <w:bottom w:w="114" w:type="dxa"/>
              <w:right w:w="28" w:type="dxa"/>
            </w:tcMar>
          </w:tcPr>
          <w:p w14:paraId="748950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52DBAF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single" w:sz="6" w:space="0" w:color="auto"/>
              <w:left w:val="nil"/>
              <w:bottom w:val="single" w:sz="6" w:space="0" w:color="auto"/>
              <w:right w:val="nil"/>
            </w:tcBorders>
            <w:tcMar>
              <w:top w:w="114" w:type="dxa"/>
              <w:left w:w="28" w:type="dxa"/>
              <w:bottom w:w="114" w:type="dxa"/>
              <w:right w:w="28" w:type="dxa"/>
            </w:tcMar>
          </w:tcPr>
          <w:p w14:paraId="50E523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nil"/>
              <w:right w:val="single" w:sz="6" w:space="0" w:color="auto"/>
            </w:tcBorders>
            <w:tcMar>
              <w:top w:w="114" w:type="dxa"/>
              <w:left w:w="28" w:type="dxa"/>
              <w:bottom w:w="114" w:type="dxa"/>
              <w:right w:w="28" w:type="dxa"/>
            </w:tcMar>
          </w:tcPr>
          <w:p w14:paraId="019326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B87E4D5"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1CE959E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7 </w:t>
            </w:r>
          </w:p>
        </w:tc>
        <w:tc>
          <w:tcPr>
            <w:tcW w:w="4530" w:type="dxa"/>
            <w:gridSpan w:val="20"/>
            <w:tcBorders>
              <w:top w:val="nil"/>
              <w:left w:val="single" w:sz="6" w:space="0" w:color="auto"/>
              <w:bottom w:val="nil"/>
              <w:right w:val="nil"/>
            </w:tcBorders>
            <w:tcMar>
              <w:top w:w="114" w:type="dxa"/>
              <w:left w:w="28" w:type="dxa"/>
              <w:bottom w:w="114" w:type="dxa"/>
              <w:right w:w="28" w:type="dxa"/>
            </w:tcMar>
            <w:hideMark/>
          </w:tcPr>
          <w:p w14:paraId="3F2BA1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Идентификационный номер налогоплательщика</w:t>
            </w:r>
            <w:r w:rsidRPr="004D59E2">
              <w:rPr>
                <w:rFonts w:ascii="Arial" w:eastAsia="Times New Roman" w:hAnsi="Arial" w:cs="Arial"/>
                <w:sz w:val="18"/>
                <w:szCs w:val="18"/>
                <w:lang w:eastAsia="ru-RU"/>
              </w:rPr>
              <w:t xml:space="preserve"> </w:t>
            </w:r>
          </w:p>
        </w:tc>
        <w:tc>
          <w:tcPr>
            <w:tcW w:w="1680" w:type="dxa"/>
            <w:gridSpan w:val="3"/>
            <w:tcBorders>
              <w:top w:val="nil"/>
              <w:left w:val="nil"/>
              <w:bottom w:val="nil"/>
              <w:right w:val="single" w:sz="6" w:space="0" w:color="auto"/>
            </w:tcBorders>
            <w:tcMar>
              <w:top w:w="114" w:type="dxa"/>
              <w:left w:w="28" w:type="dxa"/>
              <w:bottom w:w="114" w:type="dxa"/>
              <w:right w:w="28" w:type="dxa"/>
            </w:tcMar>
          </w:tcPr>
          <w:p w14:paraId="07DA33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A4B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859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F1B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1DE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399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CE4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B98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1B8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66F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FC6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D2E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5EA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single" w:sz="6" w:space="0" w:color="auto"/>
              <w:bottom w:val="nil"/>
              <w:right w:val="single" w:sz="6" w:space="0" w:color="auto"/>
            </w:tcBorders>
            <w:tcMar>
              <w:top w:w="114" w:type="dxa"/>
              <w:left w:w="28" w:type="dxa"/>
              <w:bottom w:w="114" w:type="dxa"/>
              <w:right w:w="28" w:type="dxa"/>
            </w:tcMar>
          </w:tcPr>
          <w:p w14:paraId="1E5204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CCD135C"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62AB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30" w:type="dxa"/>
            <w:gridSpan w:val="20"/>
            <w:tcBorders>
              <w:top w:val="nil"/>
              <w:left w:val="single" w:sz="6" w:space="0" w:color="auto"/>
              <w:bottom w:val="nil"/>
              <w:right w:val="nil"/>
            </w:tcBorders>
            <w:tcMar>
              <w:top w:w="114" w:type="dxa"/>
              <w:left w:w="28" w:type="dxa"/>
              <w:bottom w:w="114" w:type="dxa"/>
              <w:right w:w="28" w:type="dxa"/>
            </w:tcMar>
          </w:tcPr>
          <w:p w14:paraId="5F5A2B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680" w:type="dxa"/>
            <w:gridSpan w:val="3"/>
            <w:tcMar>
              <w:top w:w="114" w:type="dxa"/>
              <w:left w:w="28" w:type="dxa"/>
              <w:bottom w:w="114" w:type="dxa"/>
              <w:right w:w="28" w:type="dxa"/>
            </w:tcMar>
          </w:tcPr>
          <w:p w14:paraId="21421F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00B26B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57C633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nil"/>
              <w:right w:val="nil"/>
            </w:tcBorders>
            <w:tcMar>
              <w:top w:w="114" w:type="dxa"/>
              <w:left w:w="28" w:type="dxa"/>
              <w:bottom w:w="114" w:type="dxa"/>
              <w:right w:w="28" w:type="dxa"/>
            </w:tcMar>
          </w:tcPr>
          <w:p w14:paraId="69B0B3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3AD0AF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72F7A4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216CB0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61BF38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7FD5D7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49C31E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nil"/>
              <w:bottom w:val="single" w:sz="6" w:space="0" w:color="auto"/>
              <w:right w:val="nil"/>
            </w:tcBorders>
            <w:tcMar>
              <w:top w:w="114" w:type="dxa"/>
              <w:left w:w="28" w:type="dxa"/>
              <w:bottom w:w="114" w:type="dxa"/>
              <w:right w:w="28" w:type="dxa"/>
            </w:tcMar>
          </w:tcPr>
          <w:p w14:paraId="5D7798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501232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single" w:sz="6" w:space="0" w:color="auto"/>
              <w:left w:val="nil"/>
              <w:bottom w:val="single" w:sz="6" w:space="0" w:color="auto"/>
              <w:right w:val="nil"/>
            </w:tcBorders>
            <w:tcMar>
              <w:top w:w="114" w:type="dxa"/>
              <w:left w:w="28" w:type="dxa"/>
              <w:bottom w:w="114" w:type="dxa"/>
              <w:right w:w="28" w:type="dxa"/>
            </w:tcMar>
          </w:tcPr>
          <w:p w14:paraId="652630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nil"/>
              <w:right w:val="single" w:sz="6" w:space="0" w:color="auto"/>
            </w:tcBorders>
            <w:tcMar>
              <w:top w:w="114" w:type="dxa"/>
              <w:left w:w="28" w:type="dxa"/>
              <w:bottom w:w="114" w:type="dxa"/>
              <w:right w:w="28" w:type="dxa"/>
            </w:tcMar>
          </w:tcPr>
          <w:p w14:paraId="052FFB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029A8FF"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26C81F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4530" w:type="dxa"/>
            <w:gridSpan w:val="20"/>
            <w:tcBorders>
              <w:top w:val="nil"/>
              <w:left w:val="single" w:sz="6" w:space="0" w:color="auto"/>
              <w:bottom w:val="nil"/>
              <w:right w:val="nil"/>
            </w:tcBorders>
            <w:tcMar>
              <w:top w:w="114" w:type="dxa"/>
              <w:left w:w="28" w:type="dxa"/>
              <w:bottom w:w="114" w:type="dxa"/>
              <w:right w:w="28" w:type="dxa"/>
            </w:tcMar>
            <w:hideMark/>
          </w:tcPr>
          <w:p w14:paraId="17C1EC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Код причины постановки на учет</w:t>
            </w:r>
            <w:r w:rsidRPr="004D59E2">
              <w:rPr>
                <w:rFonts w:ascii="Arial" w:eastAsia="Times New Roman" w:hAnsi="Arial" w:cs="Arial"/>
                <w:sz w:val="18"/>
                <w:szCs w:val="18"/>
                <w:lang w:eastAsia="ru-RU"/>
              </w:rPr>
              <w:t xml:space="preserve"> </w:t>
            </w:r>
          </w:p>
        </w:tc>
        <w:tc>
          <w:tcPr>
            <w:tcW w:w="1680" w:type="dxa"/>
            <w:gridSpan w:val="3"/>
            <w:tcMar>
              <w:top w:w="114" w:type="dxa"/>
              <w:left w:w="28" w:type="dxa"/>
              <w:bottom w:w="114" w:type="dxa"/>
              <w:right w:w="28" w:type="dxa"/>
            </w:tcMar>
          </w:tcPr>
          <w:p w14:paraId="0595A8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597297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1C273A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nil"/>
              <w:left w:val="nil"/>
              <w:bottom w:val="nil"/>
              <w:right w:val="single" w:sz="6" w:space="0" w:color="auto"/>
            </w:tcBorders>
            <w:tcMar>
              <w:top w:w="114" w:type="dxa"/>
              <w:left w:w="28" w:type="dxa"/>
              <w:bottom w:w="114" w:type="dxa"/>
              <w:right w:w="28" w:type="dxa"/>
            </w:tcMar>
          </w:tcPr>
          <w:p w14:paraId="280522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6D5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87D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BD9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B66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661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AE9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F40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AE1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61C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single" w:sz="6" w:space="0" w:color="auto"/>
              <w:bottom w:val="nil"/>
              <w:right w:val="single" w:sz="6" w:space="0" w:color="auto"/>
            </w:tcBorders>
            <w:tcMar>
              <w:top w:w="114" w:type="dxa"/>
              <w:left w:w="28" w:type="dxa"/>
              <w:bottom w:w="114" w:type="dxa"/>
              <w:right w:w="28" w:type="dxa"/>
            </w:tcMar>
          </w:tcPr>
          <w:p w14:paraId="73877F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C46655A"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4504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30" w:type="dxa"/>
            <w:gridSpan w:val="20"/>
            <w:tcBorders>
              <w:top w:val="nil"/>
              <w:left w:val="single" w:sz="6" w:space="0" w:color="auto"/>
              <w:bottom w:val="single" w:sz="6" w:space="0" w:color="auto"/>
              <w:right w:val="nil"/>
            </w:tcBorders>
            <w:tcMar>
              <w:top w:w="114" w:type="dxa"/>
              <w:left w:w="28" w:type="dxa"/>
              <w:bottom w:w="114" w:type="dxa"/>
              <w:right w:w="28" w:type="dxa"/>
            </w:tcMar>
          </w:tcPr>
          <w:p w14:paraId="77BAF5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680" w:type="dxa"/>
            <w:gridSpan w:val="3"/>
            <w:tcBorders>
              <w:top w:val="nil"/>
              <w:left w:val="nil"/>
              <w:bottom w:val="single" w:sz="6" w:space="0" w:color="auto"/>
              <w:right w:val="nil"/>
            </w:tcBorders>
            <w:tcMar>
              <w:top w:w="114" w:type="dxa"/>
              <w:left w:w="28" w:type="dxa"/>
              <w:bottom w:w="114" w:type="dxa"/>
              <w:right w:w="28" w:type="dxa"/>
            </w:tcMar>
          </w:tcPr>
          <w:p w14:paraId="5A5C54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single" w:sz="6" w:space="0" w:color="auto"/>
              <w:right w:val="nil"/>
            </w:tcBorders>
            <w:tcMar>
              <w:top w:w="114" w:type="dxa"/>
              <w:left w:w="28" w:type="dxa"/>
              <w:bottom w:w="114" w:type="dxa"/>
              <w:right w:w="28" w:type="dxa"/>
            </w:tcMar>
          </w:tcPr>
          <w:p w14:paraId="231ECE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single" w:sz="6" w:space="0" w:color="auto"/>
              <w:right w:val="nil"/>
            </w:tcBorders>
            <w:tcMar>
              <w:top w:w="114" w:type="dxa"/>
              <w:left w:w="28" w:type="dxa"/>
              <w:bottom w:w="114" w:type="dxa"/>
              <w:right w:w="28" w:type="dxa"/>
            </w:tcMar>
          </w:tcPr>
          <w:p w14:paraId="6FF46B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nil"/>
              <w:left w:val="nil"/>
              <w:bottom w:val="single" w:sz="6" w:space="0" w:color="auto"/>
              <w:right w:val="nil"/>
            </w:tcBorders>
            <w:tcMar>
              <w:top w:w="114" w:type="dxa"/>
              <w:left w:w="28" w:type="dxa"/>
              <w:bottom w:w="114" w:type="dxa"/>
              <w:right w:w="28" w:type="dxa"/>
            </w:tcMar>
          </w:tcPr>
          <w:p w14:paraId="0ED889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2417B2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3C24D1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6B889C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72F987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69C815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3BED8D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nil"/>
              <w:bottom w:val="single" w:sz="6" w:space="0" w:color="auto"/>
              <w:right w:val="nil"/>
            </w:tcBorders>
            <w:tcMar>
              <w:top w:w="114" w:type="dxa"/>
              <w:left w:w="28" w:type="dxa"/>
              <w:bottom w:w="114" w:type="dxa"/>
              <w:right w:w="28" w:type="dxa"/>
            </w:tcMar>
          </w:tcPr>
          <w:p w14:paraId="2358F0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260ADD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3"/>
            <w:tcBorders>
              <w:top w:val="single" w:sz="6" w:space="0" w:color="auto"/>
              <w:left w:val="nil"/>
              <w:bottom w:val="single" w:sz="6" w:space="0" w:color="auto"/>
              <w:right w:val="nil"/>
            </w:tcBorders>
            <w:tcMar>
              <w:top w:w="114" w:type="dxa"/>
              <w:left w:w="28" w:type="dxa"/>
              <w:bottom w:w="114" w:type="dxa"/>
              <w:right w:w="28" w:type="dxa"/>
            </w:tcMar>
          </w:tcPr>
          <w:p w14:paraId="09EDF6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single" w:sz="6" w:space="0" w:color="auto"/>
              <w:right w:val="single" w:sz="6" w:space="0" w:color="auto"/>
            </w:tcBorders>
            <w:tcMar>
              <w:top w:w="114" w:type="dxa"/>
              <w:left w:w="28" w:type="dxa"/>
              <w:bottom w:w="114" w:type="dxa"/>
              <w:right w:w="28" w:type="dxa"/>
            </w:tcMar>
          </w:tcPr>
          <w:p w14:paraId="09249A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2CBD2BB"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AB08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10" w:type="dxa"/>
            <w:gridSpan w:val="9"/>
            <w:tcBorders>
              <w:top w:val="single" w:sz="6" w:space="0" w:color="auto"/>
              <w:left w:val="single" w:sz="6" w:space="0" w:color="auto"/>
              <w:bottom w:val="nil"/>
              <w:right w:val="nil"/>
            </w:tcBorders>
            <w:tcMar>
              <w:top w:w="114" w:type="dxa"/>
              <w:left w:w="28" w:type="dxa"/>
              <w:bottom w:w="114" w:type="dxa"/>
              <w:right w:w="28" w:type="dxa"/>
            </w:tcMar>
          </w:tcPr>
          <w:p w14:paraId="2369A3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nil"/>
              <w:bottom w:val="single" w:sz="6" w:space="0" w:color="auto"/>
              <w:right w:val="nil"/>
            </w:tcBorders>
            <w:tcMar>
              <w:top w:w="114" w:type="dxa"/>
              <w:left w:w="28" w:type="dxa"/>
              <w:bottom w:w="114" w:type="dxa"/>
              <w:right w:w="28" w:type="dxa"/>
            </w:tcMar>
          </w:tcPr>
          <w:p w14:paraId="26A4BF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2"/>
            <w:tcBorders>
              <w:top w:val="single" w:sz="6" w:space="0" w:color="auto"/>
              <w:left w:val="nil"/>
              <w:bottom w:val="single" w:sz="6" w:space="0" w:color="auto"/>
              <w:right w:val="nil"/>
            </w:tcBorders>
            <w:tcMar>
              <w:top w:w="114" w:type="dxa"/>
              <w:left w:w="28" w:type="dxa"/>
              <w:bottom w:w="114" w:type="dxa"/>
              <w:right w:w="28" w:type="dxa"/>
            </w:tcMar>
          </w:tcPr>
          <w:p w14:paraId="194D8B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E5FE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200" w:type="dxa"/>
            <w:gridSpan w:val="5"/>
            <w:tcBorders>
              <w:top w:val="single" w:sz="6" w:space="0" w:color="auto"/>
              <w:left w:val="nil"/>
              <w:bottom w:val="nil"/>
              <w:right w:val="nil"/>
            </w:tcBorders>
            <w:tcMar>
              <w:top w:w="114" w:type="dxa"/>
              <w:left w:w="28" w:type="dxa"/>
              <w:bottom w:w="114" w:type="dxa"/>
              <w:right w:w="28" w:type="dxa"/>
            </w:tcMar>
          </w:tcPr>
          <w:p w14:paraId="685727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90" w:type="dxa"/>
            <w:gridSpan w:val="19"/>
            <w:tcBorders>
              <w:top w:val="single" w:sz="6" w:space="0" w:color="auto"/>
              <w:left w:val="nil"/>
              <w:bottom w:val="nil"/>
              <w:right w:val="nil"/>
            </w:tcBorders>
            <w:tcMar>
              <w:top w:w="114" w:type="dxa"/>
              <w:left w:w="28" w:type="dxa"/>
              <w:bottom w:w="114" w:type="dxa"/>
              <w:right w:w="28" w:type="dxa"/>
            </w:tcMar>
          </w:tcPr>
          <w:p w14:paraId="72A296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6267D3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443813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365917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9"/>
            <w:tcBorders>
              <w:top w:val="single" w:sz="6" w:space="0" w:color="auto"/>
              <w:left w:val="nil"/>
              <w:bottom w:val="nil"/>
              <w:right w:val="single" w:sz="6" w:space="0" w:color="auto"/>
            </w:tcBorders>
            <w:tcMar>
              <w:top w:w="114" w:type="dxa"/>
              <w:left w:w="28" w:type="dxa"/>
              <w:bottom w:w="114" w:type="dxa"/>
              <w:right w:w="28" w:type="dxa"/>
            </w:tcMar>
          </w:tcPr>
          <w:p w14:paraId="12D6BA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B3EBEEC"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706021F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9 </w:t>
            </w:r>
          </w:p>
        </w:tc>
        <w:tc>
          <w:tcPr>
            <w:tcW w:w="2610" w:type="dxa"/>
            <w:gridSpan w:val="9"/>
            <w:tcBorders>
              <w:top w:val="nil"/>
              <w:left w:val="single" w:sz="6" w:space="0" w:color="auto"/>
              <w:bottom w:val="nil"/>
              <w:right w:val="single" w:sz="6" w:space="0" w:color="auto"/>
            </w:tcBorders>
            <w:tcMar>
              <w:top w:w="114" w:type="dxa"/>
              <w:left w:w="28" w:type="dxa"/>
              <w:bottom w:w="114" w:type="dxa"/>
              <w:right w:w="28" w:type="dxa"/>
            </w:tcMar>
            <w:hideMark/>
          </w:tcPr>
          <w:p w14:paraId="330470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Декларация составлена на </w:t>
            </w:r>
          </w:p>
        </w:tc>
        <w:tc>
          <w:tcPr>
            <w:tcW w:w="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B82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7E7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A68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200" w:type="dxa"/>
            <w:gridSpan w:val="5"/>
            <w:tcBorders>
              <w:top w:val="nil"/>
              <w:left w:val="single" w:sz="6" w:space="0" w:color="auto"/>
              <w:bottom w:val="nil"/>
              <w:right w:val="nil"/>
            </w:tcBorders>
            <w:tcMar>
              <w:top w:w="114" w:type="dxa"/>
              <w:left w:w="28" w:type="dxa"/>
              <w:bottom w:w="114" w:type="dxa"/>
              <w:right w:w="28" w:type="dxa"/>
            </w:tcMar>
            <w:hideMark/>
          </w:tcPr>
          <w:p w14:paraId="4CB17B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страницах </w:t>
            </w:r>
          </w:p>
        </w:tc>
        <w:tc>
          <w:tcPr>
            <w:tcW w:w="3390" w:type="dxa"/>
            <w:gridSpan w:val="19"/>
            <w:tcBorders>
              <w:top w:val="nil"/>
              <w:left w:val="nil"/>
              <w:bottom w:val="nil"/>
              <w:right w:val="single" w:sz="6" w:space="0" w:color="auto"/>
            </w:tcBorders>
            <w:tcMar>
              <w:top w:w="114" w:type="dxa"/>
              <w:left w:w="28" w:type="dxa"/>
              <w:bottom w:w="114" w:type="dxa"/>
              <w:right w:w="28" w:type="dxa"/>
            </w:tcMar>
            <w:hideMark/>
          </w:tcPr>
          <w:p w14:paraId="4FD99B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 приложением подтверждающих </w:t>
            </w: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5FA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63F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692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9"/>
            <w:tcBorders>
              <w:top w:val="nil"/>
              <w:left w:val="single" w:sz="6" w:space="0" w:color="auto"/>
              <w:bottom w:val="nil"/>
              <w:right w:val="single" w:sz="6" w:space="0" w:color="auto"/>
            </w:tcBorders>
            <w:tcMar>
              <w:top w:w="114" w:type="dxa"/>
              <w:left w:w="28" w:type="dxa"/>
              <w:bottom w:w="114" w:type="dxa"/>
              <w:right w:w="28" w:type="dxa"/>
            </w:tcMar>
            <w:hideMark/>
          </w:tcPr>
          <w:p w14:paraId="572902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листах </w:t>
            </w:r>
          </w:p>
        </w:tc>
      </w:tr>
      <w:tr w:rsidR="004D59E2" w:rsidRPr="004D59E2" w14:paraId="395E6E09"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2F46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10" w:type="dxa"/>
            <w:gridSpan w:val="9"/>
            <w:tcBorders>
              <w:top w:val="nil"/>
              <w:left w:val="single" w:sz="6" w:space="0" w:color="auto"/>
              <w:bottom w:val="single" w:sz="6" w:space="0" w:color="auto"/>
              <w:right w:val="nil"/>
            </w:tcBorders>
            <w:tcMar>
              <w:top w:w="114" w:type="dxa"/>
              <w:left w:w="28" w:type="dxa"/>
              <w:bottom w:w="114" w:type="dxa"/>
              <w:right w:w="28" w:type="dxa"/>
            </w:tcMar>
          </w:tcPr>
          <w:p w14:paraId="5DAD32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nil"/>
              <w:bottom w:val="single" w:sz="6" w:space="0" w:color="auto"/>
              <w:right w:val="nil"/>
            </w:tcBorders>
            <w:tcMar>
              <w:top w:w="114" w:type="dxa"/>
              <w:left w:w="28" w:type="dxa"/>
              <w:bottom w:w="114" w:type="dxa"/>
              <w:right w:w="28" w:type="dxa"/>
            </w:tcMar>
          </w:tcPr>
          <w:p w14:paraId="58833B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2"/>
            <w:tcBorders>
              <w:top w:val="single" w:sz="6" w:space="0" w:color="auto"/>
              <w:left w:val="nil"/>
              <w:bottom w:val="single" w:sz="6" w:space="0" w:color="auto"/>
              <w:right w:val="nil"/>
            </w:tcBorders>
            <w:tcMar>
              <w:top w:w="114" w:type="dxa"/>
              <w:left w:w="28" w:type="dxa"/>
              <w:bottom w:w="114" w:type="dxa"/>
              <w:right w:w="28" w:type="dxa"/>
            </w:tcMar>
          </w:tcPr>
          <w:p w14:paraId="3D8A3F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AEFE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200" w:type="dxa"/>
            <w:gridSpan w:val="5"/>
            <w:tcBorders>
              <w:top w:val="nil"/>
              <w:left w:val="nil"/>
              <w:bottom w:val="single" w:sz="6" w:space="0" w:color="auto"/>
              <w:right w:val="nil"/>
            </w:tcBorders>
            <w:tcMar>
              <w:top w:w="114" w:type="dxa"/>
              <w:left w:w="28" w:type="dxa"/>
              <w:bottom w:w="114" w:type="dxa"/>
              <w:right w:w="28" w:type="dxa"/>
            </w:tcMar>
          </w:tcPr>
          <w:p w14:paraId="035CC1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90" w:type="dxa"/>
            <w:gridSpan w:val="19"/>
            <w:tcBorders>
              <w:top w:val="nil"/>
              <w:left w:val="nil"/>
              <w:bottom w:val="single" w:sz="6" w:space="0" w:color="auto"/>
              <w:right w:val="nil"/>
            </w:tcBorders>
            <w:tcMar>
              <w:top w:w="114" w:type="dxa"/>
              <w:left w:w="28" w:type="dxa"/>
              <w:bottom w:w="114" w:type="dxa"/>
              <w:right w:w="28" w:type="dxa"/>
            </w:tcMar>
            <w:hideMark/>
          </w:tcPr>
          <w:p w14:paraId="18670D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документов или их копий на </w:t>
            </w: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448A4C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nil"/>
              <w:bottom w:val="single" w:sz="6" w:space="0" w:color="auto"/>
              <w:right w:val="nil"/>
            </w:tcBorders>
            <w:tcMar>
              <w:top w:w="114" w:type="dxa"/>
              <w:left w:w="28" w:type="dxa"/>
              <w:bottom w:w="114" w:type="dxa"/>
              <w:right w:w="28" w:type="dxa"/>
            </w:tcMar>
          </w:tcPr>
          <w:p w14:paraId="08A172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nil"/>
              <w:bottom w:val="single" w:sz="6" w:space="0" w:color="auto"/>
              <w:right w:val="nil"/>
            </w:tcBorders>
            <w:tcMar>
              <w:top w:w="114" w:type="dxa"/>
              <w:left w:w="28" w:type="dxa"/>
              <w:bottom w:w="114" w:type="dxa"/>
              <w:right w:w="28" w:type="dxa"/>
            </w:tcMar>
          </w:tcPr>
          <w:p w14:paraId="349FED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9"/>
            <w:tcBorders>
              <w:top w:val="nil"/>
              <w:left w:val="nil"/>
              <w:bottom w:val="single" w:sz="6" w:space="0" w:color="auto"/>
              <w:right w:val="single" w:sz="6" w:space="0" w:color="auto"/>
            </w:tcBorders>
            <w:tcMar>
              <w:top w:w="114" w:type="dxa"/>
              <w:left w:w="28" w:type="dxa"/>
              <w:bottom w:w="114" w:type="dxa"/>
              <w:right w:w="28" w:type="dxa"/>
            </w:tcMar>
          </w:tcPr>
          <w:p w14:paraId="76691B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B147212"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B022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25" w:type="dxa"/>
            <w:gridSpan w:val="58"/>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E1D74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Достоверность и полноту сведений, указанных в настоящей Декларации, подтверждаю:</w:t>
            </w:r>
          </w:p>
        </w:tc>
      </w:tr>
      <w:tr w:rsidR="004D59E2" w:rsidRPr="004D59E2" w14:paraId="143D9198"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tcPr>
          <w:p w14:paraId="4A68D6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95" w:type="dxa"/>
            <w:gridSpan w:val="19"/>
            <w:tcBorders>
              <w:top w:val="nil"/>
              <w:left w:val="single" w:sz="6" w:space="0" w:color="auto"/>
              <w:bottom w:val="nil"/>
              <w:right w:val="nil"/>
            </w:tcBorders>
            <w:tcMar>
              <w:top w:w="114" w:type="dxa"/>
              <w:left w:w="28" w:type="dxa"/>
              <w:bottom w:w="114" w:type="dxa"/>
              <w:right w:w="28" w:type="dxa"/>
            </w:tcMar>
            <w:hideMark/>
          </w:tcPr>
          <w:p w14:paraId="32EF90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Руководитель юридического лица или лицо, уполномоченное на осуществление действий на составление декларации о плате от имени юридического лица, либо индивидуальный предприниматель</w:t>
            </w:r>
            <w:r w:rsidRPr="004D59E2">
              <w:rPr>
                <w:rFonts w:ascii="Arial" w:eastAsia="Times New Roman" w:hAnsi="Arial" w:cs="Arial"/>
                <w:sz w:val="18"/>
                <w:szCs w:val="18"/>
                <w:lang w:eastAsia="ru-RU"/>
              </w:rPr>
              <w:t xml:space="preserve"> </w:t>
            </w:r>
          </w:p>
        </w:tc>
        <w:tc>
          <w:tcPr>
            <w:tcW w:w="5115" w:type="dxa"/>
            <w:gridSpan w:val="36"/>
            <w:tcMar>
              <w:top w:w="114" w:type="dxa"/>
              <w:left w:w="28" w:type="dxa"/>
              <w:bottom w:w="114" w:type="dxa"/>
              <w:right w:w="28" w:type="dxa"/>
            </w:tcMar>
          </w:tcPr>
          <w:p w14:paraId="2B8328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nil"/>
              <w:bottom w:val="nil"/>
              <w:right w:val="single" w:sz="6" w:space="0" w:color="auto"/>
            </w:tcBorders>
            <w:tcMar>
              <w:top w:w="114" w:type="dxa"/>
              <w:left w:w="28" w:type="dxa"/>
              <w:bottom w:w="114" w:type="dxa"/>
              <w:right w:w="28" w:type="dxa"/>
            </w:tcMar>
          </w:tcPr>
          <w:p w14:paraId="61C66C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63D9217"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190729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 </w:t>
            </w:r>
          </w:p>
        </w:tc>
        <w:tc>
          <w:tcPr>
            <w:tcW w:w="2400" w:type="dxa"/>
            <w:gridSpan w:val="6"/>
            <w:tcBorders>
              <w:top w:val="nil"/>
              <w:left w:val="single" w:sz="6" w:space="0" w:color="auto"/>
              <w:bottom w:val="nil"/>
              <w:right w:val="nil"/>
            </w:tcBorders>
            <w:tcMar>
              <w:top w:w="114" w:type="dxa"/>
              <w:left w:w="28" w:type="dxa"/>
              <w:bottom w:w="114" w:type="dxa"/>
              <w:right w:w="28" w:type="dxa"/>
            </w:tcMar>
          </w:tcPr>
          <w:p w14:paraId="42E0E5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10" w:type="dxa"/>
            <w:gridSpan w:val="49"/>
            <w:tcBorders>
              <w:top w:val="nil"/>
              <w:left w:val="nil"/>
              <w:bottom w:val="single" w:sz="6" w:space="0" w:color="auto"/>
              <w:right w:val="nil"/>
            </w:tcBorders>
            <w:tcMar>
              <w:top w:w="114" w:type="dxa"/>
              <w:left w:w="28" w:type="dxa"/>
              <w:bottom w:w="114" w:type="dxa"/>
              <w:right w:w="28" w:type="dxa"/>
            </w:tcMar>
          </w:tcPr>
          <w:p w14:paraId="48CF8A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nil"/>
              <w:bottom w:val="nil"/>
              <w:right w:val="single" w:sz="6" w:space="0" w:color="auto"/>
            </w:tcBorders>
            <w:tcMar>
              <w:top w:w="114" w:type="dxa"/>
              <w:left w:w="28" w:type="dxa"/>
              <w:bottom w:w="114" w:type="dxa"/>
              <w:right w:w="28" w:type="dxa"/>
            </w:tcMar>
          </w:tcPr>
          <w:p w14:paraId="5CFB78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45CC6BE"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tcPr>
          <w:p w14:paraId="731A43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0" w:type="dxa"/>
            <w:gridSpan w:val="6"/>
            <w:tcBorders>
              <w:top w:val="nil"/>
              <w:left w:val="single" w:sz="6" w:space="0" w:color="auto"/>
              <w:bottom w:val="nil"/>
              <w:right w:val="nil"/>
            </w:tcBorders>
            <w:tcMar>
              <w:top w:w="114" w:type="dxa"/>
              <w:left w:w="28" w:type="dxa"/>
              <w:bottom w:w="114" w:type="dxa"/>
              <w:right w:w="28" w:type="dxa"/>
            </w:tcMar>
          </w:tcPr>
          <w:p w14:paraId="51AF0D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10" w:type="dxa"/>
            <w:gridSpan w:val="49"/>
            <w:tcBorders>
              <w:top w:val="single" w:sz="6" w:space="0" w:color="auto"/>
              <w:left w:val="nil"/>
              <w:bottom w:val="nil"/>
              <w:right w:val="nil"/>
            </w:tcBorders>
            <w:tcMar>
              <w:top w:w="114" w:type="dxa"/>
              <w:left w:w="28" w:type="dxa"/>
              <w:bottom w:w="114" w:type="dxa"/>
              <w:right w:w="28" w:type="dxa"/>
            </w:tcMar>
            <w:hideMark/>
          </w:tcPr>
          <w:p w14:paraId="439CA0C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(фамилия, имя, отчество (при наличии), должность)</w:t>
            </w:r>
          </w:p>
        </w:tc>
        <w:tc>
          <w:tcPr>
            <w:tcW w:w="315" w:type="dxa"/>
            <w:gridSpan w:val="3"/>
            <w:tcBorders>
              <w:top w:val="nil"/>
              <w:left w:val="nil"/>
              <w:bottom w:val="nil"/>
              <w:right w:val="single" w:sz="6" w:space="0" w:color="auto"/>
            </w:tcBorders>
            <w:tcMar>
              <w:top w:w="114" w:type="dxa"/>
              <w:left w:w="28" w:type="dxa"/>
              <w:bottom w:w="114" w:type="dxa"/>
              <w:right w:w="28" w:type="dxa"/>
            </w:tcMar>
          </w:tcPr>
          <w:p w14:paraId="6AD0B9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4CD06B7"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4147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gridSpan w:val="2"/>
            <w:tcBorders>
              <w:top w:val="nil"/>
              <w:left w:val="single" w:sz="6" w:space="0" w:color="auto"/>
              <w:bottom w:val="nil"/>
              <w:right w:val="nil"/>
            </w:tcBorders>
            <w:tcMar>
              <w:top w:w="114" w:type="dxa"/>
              <w:left w:w="28" w:type="dxa"/>
              <w:bottom w:w="114" w:type="dxa"/>
              <w:right w:w="28" w:type="dxa"/>
            </w:tcMar>
          </w:tcPr>
          <w:p w14:paraId="215964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25" w:type="dxa"/>
            <w:gridSpan w:val="24"/>
            <w:tcBorders>
              <w:top w:val="nil"/>
              <w:left w:val="nil"/>
              <w:bottom w:val="single" w:sz="6" w:space="0" w:color="auto"/>
              <w:right w:val="nil"/>
            </w:tcBorders>
            <w:tcMar>
              <w:top w:w="114" w:type="dxa"/>
              <w:left w:w="28" w:type="dxa"/>
              <w:bottom w:w="114" w:type="dxa"/>
              <w:right w:w="28" w:type="dxa"/>
            </w:tcMar>
          </w:tcPr>
          <w:p w14:paraId="7D7E35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gridSpan w:val="2"/>
            <w:tcBorders>
              <w:top w:val="nil"/>
              <w:left w:val="nil"/>
              <w:bottom w:val="nil"/>
              <w:right w:val="single" w:sz="6" w:space="0" w:color="auto"/>
            </w:tcBorders>
            <w:tcMar>
              <w:top w:w="114" w:type="dxa"/>
              <w:left w:w="28" w:type="dxa"/>
              <w:bottom w:w="114" w:type="dxa"/>
              <w:right w:w="28" w:type="dxa"/>
            </w:tcMar>
          </w:tcPr>
          <w:p w14:paraId="6DEA19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B88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D87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nil"/>
              <w:left w:val="single" w:sz="6" w:space="0" w:color="auto"/>
              <w:bottom w:val="nil"/>
              <w:right w:val="single" w:sz="6" w:space="0" w:color="auto"/>
            </w:tcBorders>
            <w:tcMar>
              <w:top w:w="114" w:type="dxa"/>
              <w:left w:w="28" w:type="dxa"/>
              <w:bottom w:w="114" w:type="dxa"/>
              <w:right w:w="28" w:type="dxa"/>
            </w:tcMar>
          </w:tcPr>
          <w:p w14:paraId="213F2E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1D4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738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nil"/>
              <w:left w:val="single" w:sz="6" w:space="0" w:color="auto"/>
              <w:bottom w:val="nil"/>
              <w:right w:val="single" w:sz="6" w:space="0" w:color="auto"/>
            </w:tcBorders>
            <w:tcMar>
              <w:top w:w="114" w:type="dxa"/>
              <w:left w:w="28" w:type="dxa"/>
              <w:bottom w:w="114" w:type="dxa"/>
              <w:right w:w="28" w:type="dxa"/>
            </w:tcMar>
          </w:tcPr>
          <w:p w14:paraId="520146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056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8B5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AC5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E99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22215B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г. </w:t>
            </w:r>
          </w:p>
        </w:tc>
      </w:tr>
      <w:tr w:rsidR="004D59E2" w:rsidRPr="004D59E2" w14:paraId="5E20FB8A"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87A2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gridSpan w:val="2"/>
            <w:tcBorders>
              <w:top w:val="nil"/>
              <w:left w:val="single" w:sz="6" w:space="0" w:color="auto"/>
              <w:bottom w:val="nil"/>
              <w:right w:val="nil"/>
            </w:tcBorders>
            <w:tcMar>
              <w:top w:w="114" w:type="dxa"/>
              <w:left w:w="28" w:type="dxa"/>
              <w:bottom w:w="114" w:type="dxa"/>
              <w:right w:w="28" w:type="dxa"/>
            </w:tcMar>
          </w:tcPr>
          <w:p w14:paraId="067F4F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25" w:type="dxa"/>
            <w:gridSpan w:val="24"/>
            <w:tcBorders>
              <w:top w:val="single" w:sz="6" w:space="0" w:color="auto"/>
              <w:left w:val="nil"/>
              <w:bottom w:val="nil"/>
              <w:right w:val="nil"/>
            </w:tcBorders>
            <w:tcMar>
              <w:top w:w="114" w:type="dxa"/>
              <w:left w:w="28" w:type="dxa"/>
              <w:bottom w:w="114" w:type="dxa"/>
              <w:right w:w="28" w:type="dxa"/>
            </w:tcMar>
            <w:hideMark/>
          </w:tcPr>
          <w:p w14:paraId="5D0C496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(подпись)</w:t>
            </w:r>
          </w:p>
        </w:tc>
        <w:tc>
          <w:tcPr>
            <w:tcW w:w="180" w:type="dxa"/>
            <w:gridSpan w:val="2"/>
            <w:tcMar>
              <w:top w:w="114" w:type="dxa"/>
              <w:left w:w="28" w:type="dxa"/>
              <w:bottom w:w="114" w:type="dxa"/>
              <w:right w:w="28" w:type="dxa"/>
            </w:tcMar>
          </w:tcPr>
          <w:p w14:paraId="3B69FE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35" w:type="dxa"/>
            <w:gridSpan w:val="27"/>
            <w:tcMar>
              <w:top w:w="114" w:type="dxa"/>
              <w:left w:w="28" w:type="dxa"/>
              <w:bottom w:w="114" w:type="dxa"/>
              <w:right w:w="28" w:type="dxa"/>
            </w:tcMar>
            <w:hideMark/>
          </w:tcPr>
          <w:p w14:paraId="6C681DA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315" w:type="dxa"/>
            <w:gridSpan w:val="3"/>
            <w:tcBorders>
              <w:top w:val="nil"/>
              <w:left w:val="nil"/>
              <w:bottom w:val="nil"/>
              <w:right w:val="single" w:sz="6" w:space="0" w:color="auto"/>
            </w:tcBorders>
            <w:tcMar>
              <w:top w:w="114" w:type="dxa"/>
              <w:left w:w="28" w:type="dxa"/>
              <w:bottom w:w="114" w:type="dxa"/>
              <w:right w:w="28" w:type="dxa"/>
            </w:tcMar>
          </w:tcPr>
          <w:p w14:paraId="71477A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EB89E52"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325EC25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11 </w:t>
            </w:r>
          </w:p>
        </w:tc>
        <w:tc>
          <w:tcPr>
            <w:tcW w:w="2985" w:type="dxa"/>
            <w:gridSpan w:val="13"/>
            <w:tcBorders>
              <w:top w:val="nil"/>
              <w:left w:val="single" w:sz="6" w:space="0" w:color="auto"/>
              <w:bottom w:val="nil"/>
              <w:right w:val="nil"/>
            </w:tcBorders>
            <w:tcMar>
              <w:top w:w="114" w:type="dxa"/>
              <w:left w:w="28" w:type="dxa"/>
              <w:bottom w:w="114" w:type="dxa"/>
              <w:right w:w="28" w:type="dxa"/>
            </w:tcMar>
            <w:hideMark/>
          </w:tcPr>
          <w:p w14:paraId="78532C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Руководитель обособленного подразделения организации (по доверенности) </w:t>
            </w:r>
          </w:p>
        </w:tc>
        <w:tc>
          <w:tcPr>
            <w:tcW w:w="3810" w:type="dxa"/>
            <w:gridSpan w:val="13"/>
            <w:tcBorders>
              <w:top w:val="nil"/>
              <w:left w:val="nil"/>
              <w:bottom w:val="single" w:sz="6" w:space="0" w:color="auto"/>
              <w:right w:val="nil"/>
            </w:tcBorders>
            <w:tcMar>
              <w:top w:w="114" w:type="dxa"/>
              <w:left w:w="28" w:type="dxa"/>
              <w:bottom w:w="114" w:type="dxa"/>
              <w:right w:w="28" w:type="dxa"/>
            </w:tcMar>
          </w:tcPr>
          <w:p w14:paraId="29DDEA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4183F5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35" w:type="dxa"/>
            <w:gridSpan w:val="27"/>
            <w:tcBorders>
              <w:top w:val="nil"/>
              <w:left w:val="nil"/>
              <w:bottom w:val="single" w:sz="6" w:space="0" w:color="auto"/>
              <w:right w:val="nil"/>
            </w:tcBorders>
            <w:tcMar>
              <w:top w:w="114" w:type="dxa"/>
              <w:left w:w="28" w:type="dxa"/>
              <w:bottom w:w="114" w:type="dxa"/>
              <w:right w:w="28" w:type="dxa"/>
            </w:tcMar>
          </w:tcPr>
          <w:p w14:paraId="7E689E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nil"/>
              <w:bottom w:val="single" w:sz="6" w:space="0" w:color="auto"/>
              <w:right w:val="single" w:sz="6" w:space="0" w:color="auto"/>
            </w:tcBorders>
            <w:tcMar>
              <w:top w:w="114" w:type="dxa"/>
              <w:left w:w="28" w:type="dxa"/>
              <w:bottom w:w="114" w:type="dxa"/>
              <w:right w:w="28" w:type="dxa"/>
            </w:tcMar>
          </w:tcPr>
          <w:p w14:paraId="0EA659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C4FFC7"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tcPr>
          <w:p w14:paraId="2B9E6A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985" w:type="dxa"/>
            <w:gridSpan w:val="13"/>
            <w:tcBorders>
              <w:top w:val="nil"/>
              <w:left w:val="single" w:sz="6" w:space="0" w:color="auto"/>
              <w:bottom w:val="nil"/>
              <w:right w:val="nil"/>
            </w:tcBorders>
            <w:tcMar>
              <w:top w:w="114" w:type="dxa"/>
              <w:left w:w="28" w:type="dxa"/>
              <w:bottom w:w="114" w:type="dxa"/>
              <w:right w:w="28" w:type="dxa"/>
            </w:tcMar>
          </w:tcPr>
          <w:p w14:paraId="77640D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10" w:type="dxa"/>
            <w:gridSpan w:val="13"/>
            <w:tcBorders>
              <w:top w:val="single" w:sz="6" w:space="0" w:color="auto"/>
              <w:left w:val="nil"/>
              <w:bottom w:val="nil"/>
              <w:right w:val="nil"/>
            </w:tcBorders>
            <w:tcMar>
              <w:top w:w="114" w:type="dxa"/>
              <w:left w:w="28" w:type="dxa"/>
              <w:bottom w:w="114" w:type="dxa"/>
              <w:right w:w="28" w:type="dxa"/>
            </w:tcMar>
            <w:hideMark/>
          </w:tcPr>
          <w:p w14:paraId="5456FC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(фамилия, имя, отчество)</w:t>
            </w:r>
          </w:p>
        </w:tc>
        <w:tc>
          <w:tcPr>
            <w:tcW w:w="180" w:type="dxa"/>
            <w:gridSpan w:val="2"/>
            <w:tcMar>
              <w:top w:w="114" w:type="dxa"/>
              <w:left w:w="28" w:type="dxa"/>
              <w:bottom w:w="114" w:type="dxa"/>
              <w:right w:w="28" w:type="dxa"/>
            </w:tcMar>
          </w:tcPr>
          <w:p w14:paraId="28300F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nil"/>
              <w:bottom w:val="single" w:sz="6" w:space="0" w:color="auto"/>
              <w:right w:val="nil"/>
            </w:tcBorders>
            <w:tcMar>
              <w:top w:w="114" w:type="dxa"/>
              <w:left w:w="28" w:type="dxa"/>
              <w:bottom w:w="114" w:type="dxa"/>
              <w:right w:w="28" w:type="dxa"/>
            </w:tcMar>
          </w:tcPr>
          <w:p w14:paraId="56C3A1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nil"/>
              <w:bottom w:val="single" w:sz="6" w:space="0" w:color="auto"/>
              <w:right w:val="nil"/>
            </w:tcBorders>
            <w:tcMar>
              <w:top w:w="114" w:type="dxa"/>
              <w:left w:w="28" w:type="dxa"/>
              <w:bottom w:w="114" w:type="dxa"/>
              <w:right w:w="28" w:type="dxa"/>
            </w:tcMar>
          </w:tcPr>
          <w:p w14:paraId="2A0E9F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nil"/>
              <w:bottom w:val="nil"/>
              <w:right w:val="nil"/>
            </w:tcBorders>
            <w:tcMar>
              <w:top w:w="114" w:type="dxa"/>
              <w:left w:w="28" w:type="dxa"/>
              <w:bottom w:w="114" w:type="dxa"/>
              <w:right w:w="28" w:type="dxa"/>
            </w:tcMar>
          </w:tcPr>
          <w:p w14:paraId="0DF948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nil"/>
              <w:bottom w:val="single" w:sz="6" w:space="0" w:color="auto"/>
              <w:right w:val="nil"/>
            </w:tcBorders>
            <w:tcMar>
              <w:top w:w="114" w:type="dxa"/>
              <w:left w:w="28" w:type="dxa"/>
              <w:bottom w:w="114" w:type="dxa"/>
              <w:right w:w="28" w:type="dxa"/>
            </w:tcMar>
          </w:tcPr>
          <w:p w14:paraId="2F6179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nil"/>
              <w:bottom w:val="single" w:sz="6" w:space="0" w:color="auto"/>
              <w:right w:val="nil"/>
            </w:tcBorders>
            <w:tcMar>
              <w:top w:w="114" w:type="dxa"/>
              <w:left w:w="28" w:type="dxa"/>
              <w:bottom w:w="114" w:type="dxa"/>
              <w:right w:w="28" w:type="dxa"/>
            </w:tcMar>
          </w:tcPr>
          <w:p w14:paraId="4985D8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nil"/>
              <w:bottom w:val="nil"/>
              <w:right w:val="nil"/>
            </w:tcBorders>
            <w:tcMar>
              <w:top w:w="114" w:type="dxa"/>
              <w:left w:w="28" w:type="dxa"/>
              <w:bottom w:w="114" w:type="dxa"/>
              <w:right w:w="28" w:type="dxa"/>
            </w:tcMar>
          </w:tcPr>
          <w:p w14:paraId="2EE20E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nil"/>
              <w:bottom w:val="single" w:sz="6" w:space="0" w:color="auto"/>
              <w:right w:val="nil"/>
            </w:tcBorders>
            <w:tcMar>
              <w:top w:w="114" w:type="dxa"/>
              <w:left w:w="28" w:type="dxa"/>
              <w:bottom w:w="114" w:type="dxa"/>
              <w:right w:w="28" w:type="dxa"/>
            </w:tcMar>
          </w:tcPr>
          <w:p w14:paraId="314195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nil"/>
              <w:bottom w:val="single" w:sz="6" w:space="0" w:color="auto"/>
              <w:right w:val="nil"/>
            </w:tcBorders>
            <w:tcMar>
              <w:top w:w="114" w:type="dxa"/>
              <w:left w:w="28" w:type="dxa"/>
              <w:bottom w:w="114" w:type="dxa"/>
              <w:right w:w="28" w:type="dxa"/>
            </w:tcMar>
          </w:tcPr>
          <w:p w14:paraId="3C09E5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nil"/>
              <w:bottom w:val="single" w:sz="6" w:space="0" w:color="auto"/>
              <w:right w:val="nil"/>
            </w:tcBorders>
            <w:tcMar>
              <w:top w:w="114" w:type="dxa"/>
              <w:left w:w="28" w:type="dxa"/>
              <w:bottom w:w="114" w:type="dxa"/>
              <w:right w:w="28" w:type="dxa"/>
            </w:tcMar>
          </w:tcPr>
          <w:p w14:paraId="62AF4A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nil"/>
              <w:bottom w:val="single" w:sz="6" w:space="0" w:color="auto"/>
              <w:right w:val="nil"/>
            </w:tcBorders>
            <w:tcMar>
              <w:top w:w="114" w:type="dxa"/>
              <w:left w:w="28" w:type="dxa"/>
              <w:bottom w:w="114" w:type="dxa"/>
              <w:right w:w="28" w:type="dxa"/>
            </w:tcMar>
          </w:tcPr>
          <w:p w14:paraId="79D027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single" w:sz="6" w:space="0" w:color="auto"/>
              <w:left w:val="nil"/>
              <w:bottom w:val="nil"/>
              <w:right w:val="single" w:sz="6" w:space="0" w:color="auto"/>
            </w:tcBorders>
            <w:tcMar>
              <w:top w:w="114" w:type="dxa"/>
              <w:left w:w="28" w:type="dxa"/>
              <w:bottom w:w="114" w:type="dxa"/>
              <w:right w:w="28" w:type="dxa"/>
            </w:tcMar>
          </w:tcPr>
          <w:p w14:paraId="4182D8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908954E"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9549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985" w:type="dxa"/>
            <w:gridSpan w:val="13"/>
            <w:tcBorders>
              <w:top w:val="nil"/>
              <w:left w:val="single" w:sz="6" w:space="0" w:color="auto"/>
              <w:bottom w:val="nil"/>
              <w:right w:val="nil"/>
            </w:tcBorders>
            <w:tcMar>
              <w:top w:w="114" w:type="dxa"/>
              <w:left w:w="28" w:type="dxa"/>
              <w:bottom w:w="114" w:type="dxa"/>
              <w:right w:w="28" w:type="dxa"/>
            </w:tcMar>
          </w:tcPr>
          <w:p w14:paraId="4520C7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10" w:type="dxa"/>
            <w:gridSpan w:val="13"/>
            <w:tcMar>
              <w:top w:w="114" w:type="dxa"/>
              <w:left w:w="28" w:type="dxa"/>
              <w:bottom w:w="114" w:type="dxa"/>
              <w:right w:w="28" w:type="dxa"/>
            </w:tcMar>
          </w:tcPr>
          <w:p w14:paraId="159247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gridSpan w:val="2"/>
            <w:tcBorders>
              <w:top w:val="nil"/>
              <w:left w:val="nil"/>
              <w:bottom w:val="nil"/>
              <w:right w:val="single" w:sz="6" w:space="0" w:color="auto"/>
            </w:tcBorders>
            <w:tcMar>
              <w:top w:w="114" w:type="dxa"/>
              <w:left w:w="28" w:type="dxa"/>
              <w:bottom w:w="114" w:type="dxa"/>
              <w:right w:w="28" w:type="dxa"/>
            </w:tcMar>
          </w:tcPr>
          <w:p w14:paraId="27CAF6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C72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404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nil"/>
              <w:left w:val="single" w:sz="6" w:space="0" w:color="auto"/>
              <w:bottom w:val="nil"/>
              <w:right w:val="single" w:sz="6" w:space="0" w:color="auto"/>
            </w:tcBorders>
            <w:tcMar>
              <w:top w:w="114" w:type="dxa"/>
              <w:left w:w="28" w:type="dxa"/>
              <w:bottom w:w="114" w:type="dxa"/>
              <w:right w:w="28" w:type="dxa"/>
            </w:tcMar>
          </w:tcPr>
          <w:p w14:paraId="3CCC96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572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383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nil"/>
              <w:left w:val="single" w:sz="6" w:space="0" w:color="auto"/>
              <w:bottom w:val="nil"/>
              <w:right w:val="single" w:sz="6" w:space="0" w:color="auto"/>
            </w:tcBorders>
            <w:tcMar>
              <w:top w:w="114" w:type="dxa"/>
              <w:left w:w="28" w:type="dxa"/>
              <w:bottom w:w="114" w:type="dxa"/>
              <w:right w:w="28" w:type="dxa"/>
            </w:tcMar>
          </w:tcPr>
          <w:p w14:paraId="426C75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EDC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5AE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5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6C6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BA2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791516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г. </w:t>
            </w:r>
          </w:p>
        </w:tc>
      </w:tr>
      <w:tr w:rsidR="004D59E2" w:rsidRPr="004D59E2" w14:paraId="0767EEDC"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5493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985" w:type="dxa"/>
            <w:gridSpan w:val="13"/>
            <w:tcBorders>
              <w:top w:val="nil"/>
              <w:left w:val="single" w:sz="6" w:space="0" w:color="auto"/>
              <w:bottom w:val="nil"/>
              <w:right w:val="nil"/>
            </w:tcBorders>
            <w:tcMar>
              <w:top w:w="114" w:type="dxa"/>
              <w:left w:w="28" w:type="dxa"/>
              <w:bottom w:w="114" w:type="dxa"/>
              <w:right w:w="28" w:type="dxa"/>
            </w:tcMar>
          </w:tcPr>
          <w:p w14:paraId="5CB6D7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10" w:type="dxa"/>
            <w:gridSpan w:val="13"/>
            <w:tcMar>
              <w:top w:w="114" w:type="dxa"/>
              <w:left w:w="28" w:type="dxa"/>
              <w:bottom w:w="114" w:type="dxa"/>
              <w:right w:w="28" w:type="dxa"/>
            </w:tcMar>
          </w:tcPr>
          <w:p w14:paraId="6D711E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5" w:type="dxa"/>
            <w:gridSpan w:val="29"/>
            <w:tcMar>
              <w:top w:w="114" w:type="dxa"/>
              <w:left w:w="28" w:type="dxa"/>
              <w:bottom w:w="114" w:type="dxa"/>
              <w:right w:w="28" w:type="dxa"/>
            </w:tcMar>
            <w:hideMark/>
          </w:tcPr>
          <w:p w14:paraId="27A4FC3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315" w:type="dxa"/>
            <w:gridSpan w:val="3"/>
            <w:tcBorders>
              <w:top w:val="nil"/>
              <w:left w:val="nil"/>
              <w:bottom w:val="nil"/>
              <w:right w:val="single" w:sz="6" w:space="0" w:color="auto"/>
            </w:tcBorders>
            <w:tcMar>
              <w:top w:w="114" w:type="dxa"/>
              <w:left w:w="28" w:type="dxa"/>
              <w:bottom w:w="114" w:type="dxa"/>
              <w:right w:w="28" w:type="dxa"/>
            </w:tcMar>
          </w:tcPr>
          <w:p w14:paraId="7F6CAE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CC682AD"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39431F9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 </w:t>
            </w:r>
          </w:p>
        </w:tc>
        <w:tc>
          <w:tcPr>
            <w:tcW w:w="285" w:type="dxa"/>
            <w:gridSpan w:val="3"/>
            <w:tcBorders>
              <w:top w:val="nil"/>
              <w:left w:val="single" w:sz="6" w:space="0" w:color="auto"/>
              <w:bottom w:val="nil"/>
              <w:right w:val="nil"/>
            </w:tcBorders>
            <w:tcMar>
              <w:top w:w="114" w:type="dxa"/>
              <w:left w:w="28" w:type="dxa"/>
              <w:bottom w:w="114" w:type="dxa"/>
              <w:right w:w="28" w:type="dxa"/>
            </w:tcMar>
          </w:tcPr>
          <w:p w14:paraId="5F201A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70" w:type="dxa"/>
            <w:gridSpan w:val="2"/>
            <w:tcMar>
              <w:top w:w="114" w:type="dxa"/>
              <w:left w:w="28" w:type="dxa"/>
              <w:bottom w:w="114" w:type="dxa"/>
              <w:right w:w="28" w:type="dxa"/>
            </w:tcMar>
            <w:hideMark/>
          </w:tcPr>
          <w:p w14:paraId="6DB226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7755" w:type="dxa"/>
            <w:gridSpan w:val="50"/>
            <w:tcBorders>
              <w:top w:val="nil"/>
              <w:left w:val="nil"/>
              <w:bottom w:val="single" w:sz="6" w:space="0" w:color="auto"/>
              <w:right w:val="nil"/>
            </w:tcBorders>
            <w:tcMar>
              <w:top w:w="114" w:type="dxa"/>
              <w:left w:w="28" w:type="dxa"/>
              <w:bottom w:w="114" w:type="dxa"/>
              <w:right w:w="28" w:type="dxa"/>
            </w:tcMar>
          </w:tcPr>
          <w:p w14:paraId="667F0D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nil"/>
              <w:bottom w:val="single" w:sz="6" w:space="0" w:color="auto"/>
              <w:right w:val="single" w:sz="6" w:space="0" w:color="auto"/>
            </w:tcBorders>
            <w:tcMar>
              <w:top w:w="114" w:type="dxa"/>
              <w:left w:w="28" w:type="dxa"/>
              <w:bottom w:w="114" w:type="dxa"/>
              <w:right w:w="28" w:type="dxa"/>
            </w:tcMar>
          </w:tcPr>
          <w:p w14:paraId="333E6C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E5A10D9"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tcPr>
          <w:p w14:paraId="669027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nil"/>
            </w:tcBorders>
            <w:tcMar>
              <w:top w:w="114" w:type="dxa"/>
              <w:left w:w="28" w:type="dxa"/>
              <w:bottom w:w="114" w:type="dxa"/>
              <w:right w:w="28" w:type="dxa"/>
            </w:tcMar>
          </w:tcPr>
          <w:p w14:paraId="43482E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70" w:type="dxa"/>
            <w:gridSpan w:val="2"/>
            <w:tcMar>
              <w:top w:w="114" w:type="dxa"/>
              <w:left w:w="28" w:type="dxa"/>
              <w:bottom w:w="114" w:type="dxa"/>
              <w:right w:w="28" w:type="dxa"/>
            </w:tcMar>
          </w:tcPr>
          <w:p w14:paraId="43342A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55" w:type="dxa"/>
            <w:gridSpan w:val="50"/>
            <w:tcBorders>
              <w:top w:val="single" w:sz="6" w:space="0" w:color="auto"/>
              <w:left w:val="nil"/>
              <w:bottom w:val="nil"/>
              <w:right w:val="nil"/>
            </w:tcBorders>
            <w:tcMar>
              <w:top w:w="114" w:type="dxa"/>
              <w:left w:w="28" w:type="dxa"/>
              <w:bottom w:w="114" w:type="dxa"/>
              <w:right w:w="28" w:type="dxa"/>
            </w:tcMar>
            <w:hideMark/>
          </w:tcPr>
          <w:p w14:paraId="434771F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(фамилия, имя, отчество) </w:t>
            </w:r>
          </w:p>
        </w:tc>
        <w:tc>
          <w:tcPr>
            <w:tcW w:w="315" w:type="dxa"/>
            <w:gridSpan w:val="3"/>
            <w:tcBorders>
              <w:top w:val="single" w:sz="6" w:space="0" w:color="auto"/>
              <w:left w:val="nil"/>
              <w:bottom w:val="nil"/>
              <w:right w:val="single" w:sz="6" w:space="0" w:color="auto"/>
            </w:tcBorders>
            <w:tcMar>
              <w:top w:w="114" w:type="dxa"/>
              <w:left w:w="28" w:type="dxa"/>
              <w:bottom w:w="114" w:type="dxa"/>
              <w:right w:w="28" w:type="dxa"/>
            </w:tcMar>
          </w:tcPr>
          <w:p w14:paraId="26EBC7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0ED7D5E" w14:textId="77777777" w:rsidTr="00BA0F93">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452C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4"/>
            <w:tcBorders>
              <w:top w:val="nil"/>
              <w:left w:val="single" w:sz="6" w:space="0" w:color="auto"/>
              <w:bottom w:val="nil"/>
              <w:right w:val="nil"/>
            </w:tcBorders>
            <w:tcMar>
              <w:top w:w="114" w:type="dxa"/>
              <w:left w:w="28" w:type="dxa"/>
              <w:bottom w:w="114" w:type="dxa"/>
              <w:right w:w="28" w:type="dxa"/>
            </w:tcMar>
          </w:tcPr>
          <w:p w14:paraId="18C332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10" w:type="dxa"/>
            <w:gridSpan w:val="23"/>
            <w:tcBorders>
              <w:top w:val="nil"/>
              <w:left w:val="nil"/>
              <w:bottom w:val="single" w:sz="6" w:space="0" w:color="auto"/>
              <w:right w:val="nil"/>
            </w:tcBorders>
            <w:tcMar>
              <w:top w:w="114" w:type="dxa"/>
              <w:left w:w="28" w:type="dxa"/>
              <w:bottom w:w="114" w:type="dxa"/>
              <w:right w:w="28" w:type="dxa"/>
            </w:tcMar>
          </w:tcPr>
          <w:p w14:paraId="13685B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nil"/>
              <w:bottom w:val="nil"/>
              <w:right w:val="single" w:sz="6" w:space="0" w:color="auto"/>
            </w:tcBorders>
            <w:tcMar>
              <w:top w:w="114" w:type="dxa"/>
              <w:left w:w="28" w:type="dxa"/>
              <w:bottom w:w="114" w:type="dxa"/>
              <w:right w:w="28" w:type="dxa"/>
            </w:tcMar>
          </w:tcPr>
          <w:p w14:paraId="2583CE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C88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460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nil"/>
              <w:left w:val="single" w:sz="6" w:space="0" w:color="auto"/>
              <w:bottom w:val="nil"/>
              <w:right w:val="single" w:sz="6" w:space="0" w:color="auto"/>
            </w:tcBorders>
            <w:tcMar>
              <w:top w:w="114" w:type="dxa"/>
              <w:left w:w="28" w:type="dxa"/>
              <w:bottom w:w="114" w:type="dxa"/>
              <w:right w:w="28" w:type="dxa"/>
            </w:tcMar>
          </w:tcPr>
          <w:p w14:paraId="705912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E24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A6A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single" w:sz="6" w:space="0" w:color="auto"/>
              <w:bottom w:val="nil"/>
              <w:right w:val="single" w:sz="6" w:space="0" w:color="auto"/>
            </w:tcBorders>
            <w:tcMar>
              <w:top w:w="114" w:type="dxa"/>
              <w:left w:w="28" w:type="dxa"/>
              <w:bottom w:w="114" w:type="dxa"/>
              <w:right w:w="28" w:type="dxa"/>
            </w:tcMar>
          </w:tcPr>
          <w:p w14:paraId="7A655B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F56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64D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DDA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DC0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65EDDA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г. </w:t>
            </w:r>
          </w:p>
        </w:tc>
      </w:tr>
      <w:tr w:rsidR="004D59E2" w:rsidRPr="004D59E2" w14:paraId="7B994009" w14:textId="77777777" w:rsidTr="00BA0F93">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EF70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4"/>
            <w:tcBorders>
              <w:top w:val="nil"/>
              <w:left w:val="single" w:sz="6" w:space="0" w:color="auto"/>
              <w:bottom w:val="nil"/>
              <w:right w:val="nil"/>
            </w:tcBorders>
            <w:tcMar>
              <w:top w:w="114" w:type="dxa"/>
              <w:left w:w="28" w:type="dxa"/>
              <w:bottom w:w="114" w:type="dxa"/>
              <w:right w:w="28" w:type="dxa"/>
            </w:tcMar>
          </w:tcPr>
          <w:p w14:paraId="39CAAA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10" w:type="dxa"/>
            <w:gridSpan w:val="23"/>
            <w:tcBorders>
              <w:top w:val="single" w:sz="6" w:space="0" w:color="auto"/>
              <w:left w:val="nil"/>
              <w:bottom w:val="nil"/>
              <w:right w:val="nil"/>
            </w:tcBorders>
            <w:tcMar>
              <w:top w:w="114" w:type="dxa"/>
              <w:left w:w="28" w:type="dxa"/>
              <w:bottom w:w="114" w:type="dxa"/>
              <w:right w:w="28" w:type="dxa"/>
            </w:tcMar>
            <w:hideMark/>
          </w:tcPr>
          <w:p w14:paraId="2EFAE76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(подпись)</w:t>
            </w:r>
          </w:p>
        </w:tc>
        <w:tc>
          <w:tcPr>
            <w:tcW w:w="285" w:type="dxa"/>
            <w:gridSpan w:val="3"/>
            <w:tcMar>
              <w:top w:w="114" w:type="dxa"/>
              <w:left w:w="28" w:type="dxa"/>
              <w:bottom w:w="114" w:type="dxa"/>
              <w:right w:w="28" w:type="dxa"/>
            </w:tcMar>
          </w:tcPr>
          <w:p w14:paraId="6A8B65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15" w:type="dxa"/>
            <w:gridSpan w:val="25"/>
            <w:tcMar>
              <w:top w:w="114" w:type="dxa"/>
              <w:left w:w="28" w:type="dxa"/>
              <w:bottom w:w="114" w:type="dxa"/>
              <w:right w:w="28" w:type="dxa"/>
            </w:tcMar>
            <w:hideMark/>
          </w:tcPr>
          <w:p w14:paraId="00AEBF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315" w:type="dxa"/>
            <w:gridSpan w:val="3"/>
            <w:tcBorders>
              <w:top w:val="nil"/>
              <w:left w:val="nil"/>
              <w:bottom w:val="nil"/>
              <w:right w:val="single" w:sz="6" w:space="0" w:color="auto"/>
            </w:tcBorders>
            <w:tcMar>
              <w:top w:w="114" w:type="dxa"/>
              <w:left w:w="28" w:type="dxa"/>
              <w:bottom w:w="114" w:type="dxa"/>
              <w:right w:w="28" w:type="dxa"/>
            </w:tcMar>
          </w:tcPr>
          <w:p w14:paraId="4AF031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4023D1F"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413A936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 </w:t>
            </w:r>
          </w:p>
        </w:tc>
        <w:tc>
          <w:tcPr>
            <w:tcW w:w="300" w:type="dxa"/>
            <w:gridSpan w:val="4"/>
            <w:tcBorders>
              <w:top w:val="nil"/>
              <w:left w:val="single" w:sz="6" w:space="0" w:color="auto"/>
              <w:bottom w:val="nil"/>
              <w:right w:val="nil"/>
            </w:tcBorders>
            <w:tcMar>
              <w:top w:w="114" w:type="dxa"/>
              <w:left w:w="28" w:type="dxa"/>
              <w:bottom w:w="114" w:type="dxa"/>
              <w:right w:w="28" w:type="dxa"/>
            </w:tcMar>
          </w:tcPr>
          <w:p w14:paraId="7F35B3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385" w:type="dxa"/>
            <w:gridSpan w:val="6"/>
            <w:tcMar>
              <w:top w:w="114" w:type="dxa"/>
              <w:left w:w="28" w:type="dxa"/>
              <w:bottom w:w="114" w:type="dxa"/>
              <w:right w:w="28" w:type="dxa"/>
            </w:tcMar>
            <w:hideMark/>
          </w:tcPr>
          <w:p w14:paraId="4A2AA0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Главный бухгалтер (при наличии) </w:t>
            </w:r>
          </w:p>
        </w:tc>
        <w:tc>
          <w:tcPr>
            <w:tcW w:w="6825" w:type="dxa"/>
            <w:gridSpan w:val="45"/>
            <w:tcBorders>
              <w:top w:val="nil"/>
              <w:left w:val="nil"/>
              <w:bottom w:val="single" w:sz="6" w:space="0" w:color="auto"/>
              <w:right w:val="nil"/>
            </w:tcBorders>
            <w:tcMar>
              <w:top w:w="114" w:type="dxa"/>
              <w:left w:w="28" w:type="dxa"/>
              <w:bottom w:w="114" w:type="dxa"/>
              <w:right w:w="28" w:type="dxa"/>
            </w:tcMar>
          </w:tcPr>
          <w:p w14:paraId="605B36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gridSpan w:val="3"/>
            <w:tcBorders>
              <w:top w:val="nil"/>
              <w:left w:val="nil"/>
              <w:bottom w:val="single" w:sz="6" w:space="0" w:color="auto"/>
              <w:right w:val="single" w:sz="6" w:space="0" w:color="auto"/>
            </w:tcBorders>
            <w:tcMar>
              <w:top w:w="114" w:type="dxa"/>
              <w:left w:w="28" w:type="dxa"/>
              <w:bottom w:w="114" w:type="dxa"/>
              <w:right w:w="28" w:type="dxa"/>
            </w:tcMar>
          </w:tcPr>
          <w:p w14:paraId="264584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9333FF4" w14:textId="77777777" w:rsidTr="00BA0F93">
        <w:tc>
          <w:tcPr>
            <w:tcW w:w="735" w:type="dxa"/>
            <w:tcBorders>
              <w:top w:val="nil"/>
              <w:left w:val="single" w:sz="6" w:space="0" w:color="auto"/>
              <w:bottom w:val="nil"/>
              <w:right w:val="single" w:sz="6" w:space="0" w:color="auto"/>
            </w:tcBorders>
            <w:tcMar>
              <w:top w:w="114" w:type="dxa"/>
              <w:left w:w="28" w:type="dxa"/>
              <w:bottom w:w="114" w:type="dxa"/>
              <w:right w:w="28" w:type="dxa"/>
            </w:tcMar>
          </w:tcPr>
          <w:p w14:paraId="74EFAE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gridSpan w:val="4"/>
            <w:tcBorders>
              <w:top w:val="nil"/>
              <w:left w:val="single" w:sz="6" w:space="0" w:color="auto"/>
              <w:bottom w:val="nil"/>
              <w:right w:val="nil"/>
            </w:tcBorders>
            <w:tcMar>
              <w:top w:w="114" w:type="dxa"/>
              <w:left w:w="28" w:type="dxa"/>
              <w:bottom w:w="114" w:type="dxa"/>
              <w:right w:w="28" w:type="dxa"/>
            </w:tcMar>
          </w:tcPr>
          <w:p w14:paraId="2A1093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385" w:type="dxa"/>
            <w:gridSpan w:val="6"/>
            <w:tcMar>
              <w:top w:w="114" w:type="dxa"/>
              <w:left w:w="28" w:type="dxa"/>
              <w:bottom w:w="114" w:type="dxa"/>
              <w:right w:w="28" w:type="dxa"/>
            </w:tcMar>
          </w:tcPr>
          <w:p w14:paraId="58FB8B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25" w:type="dxa"/>
            <w:gridSpan w:val="45"/>
            <w:tcBorders>
              <w:top w:val="single" w:sz="6" w:space="0" w:color="auto"/>
              <w:left w:val="nil"/>
              <w:bottom w:val="nil"/>
              <w:right w:val="nil"/>
            </w:tcBorders>
            <w:tcMar>
              <w:top w:w="114" w:type="dxa"/>
              <w:left w:w="28" w:type="dxa"/>
              <w:bottom w:w="114" w:type="dxa"/>
              <w:right w:w="28" w:type="dxa"/>
            </w:tcMar>
            <w:hideMark/>
          </w:tcPr>
          <w:p w14:paraId="4528960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(фамилия, имя, отчество)</w:t>
            </w:r>
          </w:p>
        </w:tc>
        <w:tc>
          <w:tcPr>
            <w:tcW w:w="315" w:type="dxa"/>
            <w:gridSpan w:val="3"/>
            <w:tcBorders>
              <w:top w:val="single" w:sz="6" w:space="0" w:color="auto"/>
              <w:left w:val="nil"/>
              <w:bottom w:val="nil"/>
              <w:right w:val="single" w:sz="6" w:space="0" w:color="auto"/>
            </w:tcBorders>
            <w:tcMar>
              <w:top w:w="114" w:type="dxa"/>
              <w:left w:w="28" w:type="dxa"/>
              <w:bottom w:w="114" w:type="dxa"/>
              <w:right w:w="28" w:type="dxa"/>
            </w:tcMar>
          </w:tcPr>
          <w:p w14:paraId="41104B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2E2937E7" w14:textId="77777777" w:rsidR="004D59E2" w:rsidRPr="004D59E2" w:rsidRDefault="004D59E2" w:rsidP="003A62FD">
      <w:pPr>
        <w:spacing w:after="0" w:line="240" w:lineRule="auto"/>
        <w:ind w:left="-709" w:firstLine="142"/>
        <w:rPr>
          <w:rFonts w:ascii="Times New Roman" w:eastAsia="Times New Roman" w:hAnsi="Times New Roman" w:cs="Times New Roman"/>
          <w:vanish/>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35"/>
        <w:gridCol w:w="300"/>
        <w:gridCol w:w="1830"/>
        <w:gridCol w:w="285"/>
        <w:gridCol w:w="1125"/>
        <w:gridCol w:w="285"/>
        <w:gridCol w:w="1110"/>
        <w:gridCol w:w="315"/>
        <w:gridCol w:w="360"/>
        <w:gridCol w:w="345"/>
        <w:gridCol w:w="855"/>
        <w:gridCol w:w="270"/>
        <w:gridCol w:w="255"/>
        <w:gridCol w:w="255"/>
        <w:gridCol w:w="255"/>
        <w:gridCol w:w="255"/>
        <w:gridCol w:w="150"/>
        <w:gridCol w:w="105"/>
        <w:gridCol w:w="255"/>
        <w:gridCol w:w="255"/>
        <w:gridCol w:w="255"/>
        <w:gridCol w:w="255"/>
        <w:gridCol w:w="255"/>
        <w:gridCol w:w="435"/>
      </w:tblGrid>
      <w:tr w:rsidR="004D59E2" w:rsidRPr="004D59E2" w14:paraId="3E77B1F2" w14:textId="77777777" w:rsidTr="004D59E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525E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390410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10" w:type="dxa"/>
            <w:gridSpan w:val="9"/>
            <w:tcBorders>
              <w:top w:val="nil"/>
              <w:left w:val="nil"/>
              <w:bottom w:val="single" w:sz="6" w:space="0" w:color="auto"/>
              <w:right w:val="nil"/>
            </w:tcBorders>
            <w:tcMar>
              <w:top w:w="114" w:type="dxa"/>
              <w:left w:w="28" w:type="dxa"/>
              <w:bottom w:w="114" w:type="dxa"/>
              <w:right w:w="28" w:type="dxa"/>
            </w:tcMar>
          </w:tcPr>
          <w:p w14:paraId="6C0A9C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nil"/>
              <w:right w:val="single" w:sz="6" w:space="0" w:color="auto"/>
            </w:tcBorders>
            <w:tcMar>
              <w:top w:w="114" w:type="dxa"/>
              <w:left w:w="28" w:type="dxa"/>
              <w:bottom w:w="114" w:type="dxa"/>
              <w:right w:w="28" w:type="dxa"/>
            </w:tcMar>
          </w:tcPr>
          <w:p w14:paraId="6E29A2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428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AAD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nil"/>
              <w:left w:val="single" w:sz="6" w:space="0" w:color="auto"/>
              <w:bottom w:val="nil"/>
              <w:right w:val="single" w:sz="6" w:space="0" w:color="auto"/>
            </w:tcBorders>
            <w:tcMar>
              <w:top w:w="114" w:type="dxa"/>
              <w:left w:w="28" w:type="dxa"/>
              <w:bottom w:w="114" w:type="dxa"/>
              <w:right w:w="28" w:type="dxa"/>
            </w:tcMar>
          </w:tcPr>
          <w:p w14:paraId="67BDA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16D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E39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nil"/>
              <w:left w:val="single" w:sz="6" w:space="0" w:color="auto"/>
              <w:bottom w:val="nil"/>
              <w:right w:val="single" w:sz="6" w:space="0" w:color="auto"/>
            </w:tcBorders>
            <w:tcMar>
              <w:top w:w="114" w:type="dxa"/>
              <w:left w:w="28" w:type="dxa"/>
              <w:bottom w:w="114" w:type="dxa"/>
              <w:right w:w="28" w:type="dxa"/>
            </w:tcMar>
          </w:tcPr>
          <w:p w14:paraId="261435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124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089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E7E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207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Borders>
              <w:top w:val="nil"/>
              <w:left w:val="single" w:sz="6" w:space="0" w:color="auto"/>
              <w:bottom w:val="nil"/>
              <w:right w:val="single" w:sz="6" w:space="0" w:color="auto"/>
            </w:tcBorders>
            <w:tcMar>
              <w:top w:w="114" w:type="dxa"/>
              <w:left w:w="28" w:type="dxa"/>
              <w:bottom w:w="114" w:type="dxa"/>
              <w:right w:w="28" w:type="dxa"/>
            </w:tcMar>
            <w:hideMark/>
          </w:tcPr>
          <w:p w14:paraId="5F1B89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г. </w:t>
            </w:r>
          </w:p>
        </w:tc>
      </w:tr>
      <w:tr w:rsidR="004D59E2" w:rsidRPr="004D59E2" w14:paraId="5386AA19" w14:textId="77777777" w:rsidTr="004D59E2">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F269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3ECE01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10" w:type="dxa"/>
            <w:gridSpan w:val="9"/>
            <w:tcBorders>
              <w:top w:val="single" w:sz="6" w:space="0" w:color="auto"/>
              <w:left w:val="nil"/>
              <w:bottom w:val="nil"/>
              <w:right w:val="nil"/>
            </w:tcBorders>
            <w:tcMar>
              <w:top w:w="114" w:type="dxa"/>
              <w:left w:w="28" w:type="dxa"/>
              <w:bottom w:w="114" w:type="dxa"/>
              <w:right w:w="28" w:type="dxa"/>
            </w:tcMar>
            <w:hideMark/>
          </w:tcPr>
          <w:p w14:paraId="002010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(подпись)</w:t>
            </w:r>
          </w:p>
        </w:tc>
        <w:tc>
          <w:tcPr>
            <w:tcW w:w="180" w:type="dxa"/>
            <w:tcMar>
              <w:top w:w="114" w:type="dxa"/>
              <w:left w:w="28" w:type="dxa"/>
              <w:bottom w:w="114" w:type="dxa"/>
              <w:right w:w="28" w:type="dxa"/>
            </w:tcMar>
          </w:tcPr>
          <w:p w14:paraId="6936B6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20" w:type="dxa"/>
            <w:gridSpan w:val="11"/>
            <w:tcMar>
              <w:top w:w="114" w:type="dxa"/>
              <w:left w:w="28" w:type="dxa"/>
              <w:bottom w:w="114" w:type="dxa"/>
              <w:right w:w="28" w:type="dxa"/>
            </w:tcMar>
            <w:hideMark/>
          </w:tcPr>
          <w:p w14:paraId="7305561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315" w:type="dxa"/>
            <w:tcBorders>
              <w:top w:val="nil"/>
              <w:left w:val="nil"/>
              <w:bottom w:val="nil"/>
              <w:right w:val="single" w:sz="6" w:space="0" w:color="auto"/>
            </w:tcBorders>
            <w:tcMar>
              <w:top w:w="114" w:type="dxa"/>
              <w:left w:w="28" w:type="dxa"/>
              <w:bottom w:w="114" w:type="dxa"/>
              <w:right w:w="28" w:type="dxa"/>
            </w:tcMar>
          </w:tcPr>
          <w:p w14:paraId="2EC4EB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86652F" w14:textId="77777777" w:rsidTr="004D59E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038745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 </w:t>
            </w:r>
          </w:p>
        </w:tc>
        <w:tc>
          <w:tcPr>
            <w:tcW w:w="9825" w:type="dxa"/>
            <w:gridSpan w:val="23"/>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0D355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М.П.</w:t>
            </w:r>
          </w:p>
        </w:tc>
      </w:tr>
      <w:tr w:rsidR="004D59E2" w:rsidRPr="004D59E2" w14:paraId="3F6C5B0D" w14:textId="77777777" w:rsidTr="004D59E2">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E476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25" w:type="dxa"/>
            <w:gridSpan w:val="2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AF195A"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b/>
                <w:bCs/>
                <w:sz w:val="18"/>
                <w:szCs w:val="18"/>
                <w:lang w:eastAsia="ru-RU"/>
              </w:rPr>
              <w:t>заполняется должностным лицом территориального органа Федеральной службы по надзору в сфере природопользования</w:t>
            </w:r>
            <w:r w:rsidRPr="004D59E2">
              <w:rPr>
                <w:rFonts w:ascii="Arial" w:eastAsia="Times New Roman" w:hAnsi="Arial" w:cs="Arial"/>
                <w:sz w:val="18"/>
                <w:szCs w:val="18"/>
                <w:lang w:eastAsia="ru-RU"/>
              </w:rPr>
              <w:t xml:space="preserve"> </w:t>
            </w:r>
          </w:p>
        </w:tc>
      </w:tr>
      <w:tr w:rsidR="004D59E2" w:rsidRPr="004D59E2" w14:paraId="7D66F620" w14:textId="77777777" w:rsidTr="004D59E2">
        <w:tc>
          <w:tcPr>
            <w:tcW w:w="735" w:type="dxa"/>
            <w:tcBorders>
              <w:top w:val="nil"/>
              <w:left w:val="single" w:sz="6" w:space="0" w:color="auto"/>
              <w:bottom w:val="nil"/>
              <w:right w:val="single" w:sz="6" w:space="0" w:color="auto"/>
            </w:tcBorders>
            <w:tcMar>
              <w:top w:w="114" w:type="dxa"/>
              <w:left w:w="28" w:type="dxa"/>
              <w:bottom w:w="114" w:type="dxa"/>
              <w:right w:w="28" w:type="dxa"/>
            </w:tcMar>
          </w:tcPr>
          <w:p w14:paraId="3AEDD4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single" w:sz="6" w:space="0" w:color="auto"/>
              <w:left w:val="single" w:sz="6" w:space="0" w:color="auto"/>
              <w:bottom w:val="nil"/>
              <w:right w:val="nil"/>
            </w:tcBorders>
            <w:tcMar>
              <w:top w:w="114" w:type="dxa"/>
              <w:left w:w="28" w:type="dxa"/>
              <w:bottom w:w="114" w:type="dxa"/>
              <w:right w:w="28" w:type="dxa"/>
            </w:tcMar>
          </w:tcPr>
          <w:p w14:paraId="510D20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40" w:type="dxa"/>
            <w:gridSpan w:val="3"/>
            <w:tcBorders>
              <w:top w:val="single" w:sz="6" w:space="0" w:color="auto"/>
              <w:left w:val="nil"/>
              <w:bottom w:val="nil"/>
              <w:right w:val="nil"/>
            </w:tcBorders>
            <w:tcMar>
              <w:top w:w="114" w:type="dxa"/>
              <w:left w:w="28" w:type="dxa"/>
              <w:bottom w:w="114" w:type="dxa"/>
              <w:right w:w="28" w:type="dxa"/>
            </w:tcMar>
          </w:tcPr>
          <w:p w14:paraId="7FA470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628323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10" w:type="dxa"/>
            <w:tcBorders>
              <w:top w:val="single" w:sz="6" w:space="0" w:color="auto"/>
              <w:left w:val="nil"/>
              <w:bottom w:val="nil"/>
              <w:right w:val="nil"/>
            </w:tcBorders>
            <w:tcMar>
              <w:top w:w="114" w:type="dxa"/>
              <w:left w:w="28" w:type="dxa"/>
              <w:bottom w:w="114" w:type="dxa"/>
              <w:right w:w="28" w:type="dxa"/>
            </w:tcMar>
          </w:tcPr>
          <w:p w14:paraId="5BF09F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Borders>
              <w:top w:val="single" w:sz="6" w:space="0" w:color="auto"/>
              <w:left w:val="nil"/>
              <w:bottom w:val="nil"/>
              <w:right w:val="nil"/>
            </w:tcBorders>
            <w:tcMar>
              <w:top w:w="114" w:type="dxa"/>
              <w:left w:w="28" w:type="dxa"/>
              <w:bottom w:w="114" w:type="dxa"/>
              <w:right w:w="28" w:type="dxa"/>
            </w:tcMar>
          </w:tcPr>
          <w:p w14:paraId="392396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Borders>
              <w:top w:val="single" w:sz="6" w:space="0" w:color="auto"/>
              <w:left w:val="nil"/>
              <w:bottom w:val="nil"/>
              <w:right w:val="nil"/>
            </w:tcBorders>
            <w:tcMar>
              <w:top w:w="114" w:type="dxa"/>
              <w:left w:w="28" w:type="dxa"/>
              <w:bottom w:w="114" w:type="dxa"/>
              <w:right w:w="28" w:type="dxa"/>
            </w:tcMar>
          </w:tcPr>
          <w:p w14:paraId="255215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single" w:sz="6" w:space="0" w:color="auto"/>
              <w:left w:val="nil"/>
              <w:bottom w:val="nil"/>
              <w:right w:val="nil"/>
            </w:tcBorders>
            <w:tcMar>
              <w:top w:w="114" w:type="dxa"/>
              <w:left w:w="28" w:type="dxa"/>
              <w:bottom w:w="114" w:type="dxa"/>
              <w:right w:w="28" w:type="dxa"/>
            </w:tcMar>
          </w:tcPr>
          <w:p w14:paraId="590DD2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5" w:type="dxa"/>
            <w:tcBorders>
              <w:top w:val="single" w:sz="6" w:space="0" w:color="auto"/>
              <w:left w:val="nil"/>
              <w:bottom w:val="nil"/>
              <w:right w:val="nil"/>
            </w:tcBorders>
            <w:tcMar>
              <w:top w:w="114" w:type="dxa"/>
              <w:left w:w="28" w:type="dxa"/>
              <w:bottom w:w="114" w:type="dxa"/>
              <w:right w:w="28" w:type="dxa"/>
            </w:tcMar>
          </w:tcPr>
          <w:p w14:paraId="02484D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2ACC36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60" w:type="dxa"/>
            <w:gridSpan w:val="11"/>
            <w:tcBorders>
              <w:top w:val="single" w:sz="6" w:space="0" w:color="auto"/>
              <w:left w:val="nil"/>
              <w:bottom w:val="nil"/>
              <w:right w:val="nil"/>
            </w:tcBorders>
            <w:tcMar>
              <w:top w:w="114" w:type="dxa"/>
              <w:left w:w="28" w:type="dxa"/>
              <w:bottom w:w="114" w:type="dxa"/>
              <w:right w:w="28" w:type="dxa"/>
            </w:tcMar>
          </w:tcPr>
          <w:p w14:paraId="7756D7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Borders>
              <w:top w:val="single" w:sz="6" w:space="0" w:color="auto"/>
              <w:left w:val="nil"/>
              <w:bottom w:val="nil"/>
              <w:right w:val="single" w:sz="6" w:space="0" w:color="auto"/>
            </w:tcBorders>
            <w:tcMar>
              <w:top w:w="114" w:type="dxa"/>
              <w:left w:w="28" w:type="dxa"/>
              <w:bottom w:w="114" w:type="dxa"/>
              <w:right w:w="28" w:type="dxa"/>
            </w:tcMar>
          </w:tcPr>
          <w:p w14:paraId="59967D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183292D" w14:textId="77777777" w:rsidTr="004D59E2">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71FD12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 </w:t>
            </w:r>
          </w:p>
        </w:tc>
        <w:tc>
          <w:tcPr>
            <w:tcW w:w="300" w:type="dxa"/>
            <w:tcBorders>
              <w:top w:val="nil"/>
              <w:left w:val="single" w:sz="6" w:space="0" w:color="auto"/>
              <w:bottom w:val="nil"/>
              <w:right w:val="nil"/>
            </w:tcBorders>
            <w:tcMar>
              <w:top w:w="114" w:type="dxa"/>
              <w:left w:w="28" w:type="dxa"/>
              <w:bottom w:w="114" w:type="dxa"/>
              <w:right w:w="28" w:type="dxa"/>
            </w:tcMar>
          </w:tcPr>
          <w:p w14:paraId="14CDC3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40" w:type="dxa"/>
            <w:gridSpan w:val="3"/>
            <w:tcMar>
              <w:top w:w="114" w:type="dxa"/>
              <w:left w:w="28" w:type="dxa"/>
              <w:bottom w:w="114" w:type="dxa"/>
              <w:right w:w="28" w:type="dxa"/>
            </w:tcMar>
            <w:hideMark/>
          </w:tcPr>
          <w:p w14:paraId="34C97F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Декларация представлена:</w:t>
            </w:r>
            <w:r w:rsidRPr="004D59E2">
              <w:rPr>
                <w:rFonts w:ascii="Arial" w:eastAsia="Times New Roman" w:hAnsi="Arial" w:cs="Arial"/>
                <w:sz w:val="18"/>
                <w:szCs w:val="18"/>
                <w:lang w:eastAsia="ru-RU"/>
              </w:rPr>
              <w:t xml:space="preserve"> </w:t>
            </w:r>
          </w:p>
        </w:tc>
        <w:tc>
          <w:tcPr>
            <w:tcW w:w="285" w:type="dxa"/>
            <w:tcMar>
              <w:top w:w="114" w:type="dxa"/>
              <w:left w:w="28" w:type="dxa"/>
              <w:bottom w:w="114" w:type="dxa"/>
              <w:right w:w="28" w:type="dxa"/>
            </w:tcMar>
          </w:tcPr>
          <w:p w14:paraId="312CD2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10" w:type="dxa"/>
            <w:tcMar>
              <w:top w:w="114" w:type="dxa"/>
              <w:left w:w="28" w:type="dxa"/>
              <w:bottom w:w="114" w:type="dxa"/>
              <w:right w:w="28" w:type="dxa"/>
            </w:tcMar>
          </w:tcPr>
          <w:p w14:paraId="1F9633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6043A6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Mar>
              <w:top w:w="114" w:type="dxa"/>
              <w:left w:w="28" w:type="dxa"/>
              <w:bottom w:w="114" w:type="dxa"/>
              <w:right w:w="28" w:type="dxa"/>
            </w:tcMar>
          </w:tcPr>
          <w:p w14:paraId="1E60CC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Mar>
              <w:top w:w="114" w:type="dxa"/>
              <w:left w:w="28" w:type="dxa"/>
              <w:bottom w:w="114" w:type="dxa"/>
              <w:right w:w="28" w:type="dxa"/>
            </w:tcMar>
          </w:tcPr>
          <w:p w14:paraId="027FC5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5" w:type="dxa"/>
            <w:tcMar>
              <w:top w:w="114" w:type="dxa"/>
              <w:left w:w="28" w:type="dxa"/>
              <w:bottom w:w="114" w:type="dxa"/>
              <w:right w:w="28" w:type="dxa"/>
            </w:tcMar>
          </w:tcPr>
          <w:p w14:paraId="7AC744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49987C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539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50F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single" w:sz="6" w:space="0" w:color="auto"/>
            </w:tcBorders>
            <w:tcMar>
              <w:top w:w="114" w:type="dxa"/>
              <w:left w:w="28" w:type="dxa"/>
              <w:bottom w:w="114" w:type="dxa"/>
              <w:right w:w="28" w:type="dxa"/>
            </w:tcMar>
          </w:tcPr>
          <w:p w14:paraId="702F0D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CE4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464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single" w:sz="6" w:space="0" w:color="auto"/>
            </w:tcBorders>
            <w:tcMar>
              <w:top w:w="114" w:type="dxa"/>
              <w:left w:w="28" w:type="dxa"/>
              <w:bottom w:w="114" w:type="dxa"/>
              <w:right w:w="28" w:type="dxa"/>
            </w:tcMar>
          </w:tcPr>
          <w:p w14:paraId="774209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D02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6D3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25B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284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Borders>
              <w:top w:val="nil"/>
              <w:left w:val="single" w:sz="6" w:space="0" w:color="auto"/>
              <w:bottom w:val="nil"/>
              <w:right w:val="single" w:sz="6" w:space="0" w:color="auto"/>
            </w:tcBorders>
            <w:tcMar>
              <w:top w:w="114" w:type="dxa"/>
              <w:left w:w="28" w:type="dxa"/>
              <w:bottom w:w="114" w:type="dxa"/>
              <w:right w:w="28" w:type="dxa"/>
            </w:tcMar>
          </w:tcPr>
          <w:p w14:paraId="2E7B76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777CEF" w14:textId="77777777" w:rsidTr="004D59E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CF74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44BABA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30" w:type="dxa"/>
            <w:tcMar>
              <w:top w:w="114" w:type="dxa"/>
              <w:left w:w="28" w:type="dxa"/>
              <w:bottom w:w="114" w:type="dxa"/>
              <w:right w:w="28" w:type="dxa"/>
            </w:tcMar>
          </w:tcPr>
          <w:p w14:paraId="4A9F20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559C76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Mar>
              <w:top w:w="114" w:type="dxa"/>
              <w:left w:w="28" w:type="dxa"/>
              <w:bottom w:w="114" w:type="dxa"/>
              <w:right w:w="28" w:type="dxa"/>
            </w:tcMar>
          </w:tcPr>
          <w:p w14:paraId="6E77EA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09784F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10" w:type="dxa"/>
            <w:tcMar>
              <w:top w:w="114" w:type="dxa"/>
              <w:left w:w="28" w:type="dxa"/>
              <w:bottom w:w="114" w:type="dxa"/>
              <w:right w:w="28" w:type="dxa"/>
            </w:tcMar>
          </w:tcPr>
          <w:p w14:paraId="677FB0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289C41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Mar>
              <w:top w:w="114" w:type="dxa"/>
              <w:left w:w="28" w:type="dxa"/>
              <w:bottom w:w="114" w:type="dxa"/>
              <w:right w:w="28" w:type="dxa"/>
            </w:tcMar>
          </w:tcPr>
          <w:p w14:paraId="0D7AAA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Mar>
              <w:top w:w="114" w:type="dxa"/>
              <w:left w:w="28" w:type="dxa"/>
              <w:bottom w:w="114" w:type="dxa"/>
              <w:right w:w="28" w:type="dxa"/>
            </w:tcMar>
          </w:tcPr>
          <w:p w14:paraId="35F1E6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5" w:type="dxa"/>
            <w:tcMar>
              <w:top w:w="114" w:type="dxa"/>
              <w:left w:w="28" w:type="dxa"/>
              <w:bottom w:w="114" w:type="dxa"/>
              <w:right w:w="28" w:type="dxa"/>
            </w:tcMar>
          </w:tcPr>
          <w:p w14:paraId="1C3490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27A4C5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60" w:type="dxa"/>
            <w:gridSpan w:val="11"/>
            <w:tcMar>
              <w:top w:w="114" w:type="dxa"/>
              <w:left w:w="28" w:type="dxa"/>
              <w:bottom w:w="114" w:type="dxa"/>
              <w:right w:w="28" w:type="dxa"/>
            </w:tcMar>
            <w:hideMark/>
          </w:tcPr>
          <w:p w14:paraId="772B014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435" w:type="dxa"/>
            <w:tcBorders>
              <w:top w:val="nil"/>
              <w:left w:val="nil"/>
              <w:bottom w:val="nil"/>
              <w:right w:val="single" w:sz="6" w:space="0" w:color="auto"/>
            </w:tcBorders>
            <w:tcMar>
              <w:top w:w="114" w:type="dxa"/>
              <w:left w:w="28" w:type="dxa"/>
              <w:bottom w:w="114" w:type="dxa"/>
              <w:right w:w="28" w:type="dxa"/>
            </w:tcMar>
          </w:tcPr>
          <w:p w14:paraId="47DC60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D2C98B0" w14:textId="77777777" w:rsidTr="004D59E2">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00D3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1DD057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30" w:type="dxa"/>
            <w:tcMar>
              <w:top w:w="114" w:type="dxa"/>
              <w:left w:w="28" w:type="dxa"/>
              <w:bottom w:w="114" w:type="dxa"/>
              <w:right w:w="28" w:type="dxa"/>
            </w:tcMar>
            <w:hideMark/>
          </w:tcPr>
          <w:p w14:paraId="5CA6F5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уполномоченным </w:t>
            </w:r>
          </w:p>
        </w:tc>
        <w:tc>
          <w:tcPr>
            <w:tcW w:w="285" w:type="dxa"/>
            <w:tcBorders>
              <w:top w:val="nil"/>
              <w:left w:val="nil"/>
              <w:bottom w:val="single" w:sz="6" w:space="0" w:color="auto"/>
              <w:right w:val="nil"/>
            </w:tcBorders>
            <w:tcMar>
              <w:top w:w="114" w:type="dxa"/>
              <w:left w:w="28" w:type="dxa"/>
              <w:bottom w:w="114" w:type="dxa"/>
              <w:right w:w="28" w:type="dxa"/>
            </w:tcMar>
          </w:tcPr>
          <w:p w14:paraId="0C1EEF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Mar>
              <w:top w:w="114" w:type="dxa"/>
              <w:left w:w="28" w:type="dxa"/>
              <w:bottom w:w="114" w:type="dxa"/>
              <w:right w:w="28" w:type="dxa"/>
            </w:tcMar>
          </w:tcPr>
          <w:p w14:paraId="19E967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single" w:sz="6" w:space="0" w:color="auto"/>
              <w:right w:val="nil"/>
            </w:tcBorders>
            <w:tcMar>
              <w:top w:w="114" w:type="dxa"/>
              <w:left w:w="28" w:type="dxa"/>
              <w:bottom w:w="114" w:type="dxa"/>
              <w:right w:w="28" w:type="dxa"/>
            </w:tcMar>
          </w:tcPr>
          <w:p w14:paraId="2A27C7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10" w:type="dxa"/>
            <w:tcMar>
              <w:top w:w="114" w:type="dxa"/>
              <w:left w:w="28" w:type="dxa"/>
              <w:bottom w:w="114" w:type="dxa"/>
              <w:right w:w="28" w:type="dxa"/>
            </w:tcMar>
          </w:tcPr>
          <w:p w14:paraId="531F01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67783C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Borders>
              <w:top w:val="nil"/>
              <w:left w:val="nil"/>
              <w:bottom w:val="single" w:sz="6" w:space="0" w:color="auto"/>
              <w:right w:val="nil"/>
            </w:tcBorders>
            <w:tcMar>
              <w:top w:w="114" w:type="dxa"/>
              <w:left w:w="28" w:type="dxa"/>
              <w:bottom w:w="114" w:type="dxa"/>
              <w:right w:w="28" w:type="dxa"/>
            </w:tcMar>
          </w:tcPr>
          <w:p w14:paraId="0AB96A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single" w:sz="6" w:space="0" w:color="auto"/>
              <w:right w:val="nil"/>
            </w:tcBorders>
            <w:tcMar>
              <w:top w:w="114" w:type="dxa"/>
              <w:left w:w="28" w:type="dxa"/>
              <w:bottom w:w="114" w:type="dxa"/>
              <w:right w:w="28" w:type="dxa"/>
            </w:tcMar>
          </w:tcPr>
          <w:p w14:paraId="06298F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5" w:type="dxa"/>
            <w:tcMar>
              <w:top w:w="114" w:type="dxa"/>
              <w:left w:w="28" w:type="dxa"/>
              <w:bottom w:w="114" w:type="dxa"/>
              <w:right w:w="28" w:type="dxa"/>
            </w:tcMar>
          </w:tcPr>
          <w:p w14:paraId="03661E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7FBCDC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60" w:type="dxa"/>
            <w:gridSpan w:val="11"/>
            <w:tcMar>
              <w:top w:w="114" w:type="dxa"/>
              <w:left w:w="28" w:type="dxa"/>
              <w:bottom w:w="114" w:type="dxa"/>
              <w:right w:w="28" w:type="dxa"/>
            </w:tcMar>
          </w:tcPr>
          <w:p w14:paraId="0B7691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Borders>
              <w:top w:val="nil"/>
              <w:left w:val="nil"/>
              <w:bottom w:val="nil"/>
              <w:right w:val="single" w:sz="6" w:space="0" w:color="auto"/>
            </w:tcBorders>
            <w:tcMar>
              <w:top w:w="114" w:type="dxa"/>
              <w:left w:w="28" w:type="dxa"/>
              <w:bottom w:w="114" w:type="dxa"/>
              <w:right w:w="28" w:type="dxa"/>
            </w:tcMar>
          </w:tcPr>
          <w:p w14:paraId="5EBABE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F79597A" w14:textId="77777777" w:rsidTr="004D59E2">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72EA68A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 </w:t>
            </w:r>
          </w:p>
        </w:tc>
        <w:tc>
          <w:tcPr>
            <w:tcW w:w="300" w:type="dxa"/>
            <w:tcBorders>
              <w:top w:val="nil"/>
              <w:left w:val="single" w:sz="6" w:space="0" w:color="auto"/>
              <w:bottom w:val="nil"/>
              <w:right w:val="nil"/>
            </w:tcBorders>
            <w:tcMar>
              <w:top w:w="114" w:type="dxa"/>
              <w:left w:w="28" w:type="dxa"/>
              <w:bottom w:w="114" w:type="dxa"/>
              <w:right w:w="28" w:type="dxa"/>
            </w:tcMar>
          </w:tcPr>
          <w:p w14:paraId="25BD00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30" w:type="dxa"/>
            <w:tcBorders>
              <w:top w:val="nil"/>
              <w:left w:val="nil"/>
              <w:bottom w:val="nil"/>
              <w:right w:val="single" w:sz="6" w:space="0" w:color="auto"/>
            </w:tcBorders>
            <w:tcMar>
              <w:top w:w="114" w:type="dxa"/>
              <w:left w:w="28" w:type="dxa"/>
              <w:bottom w:w="114" w:type="dxa"/>
              <w:right w:w="28" w:type="dxa"/>
            </w:tcMar>
            <w:hideMark/>
          </w:tcPr>
          <w:p w14:paraId="5ED256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представителем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BB3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613BA025" w14:textId="77777777" w:rsidR="004D59E2" w:rsidRPr="004D59E2" w:rsidRDefault="004D59E2" w:rsidP="003A62FD">
            <w:pPr>
              <w:widowControl w:val="0"/>
              <w:autoSpaceDE w:val="0"/>
              <w:autoSpaceDN w:val="0"/>
              <w:adjustRightInd w:val="0"/>
              <w:spacing w:after="0" w:line="276" w:lineRule="auto"/>
              <w:ind w:left="-709" w:firstLine="142"/>
              <w:jc w:val="right"/>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 почте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B8B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10" w:type="dxa"/>
            <w:tcBorders>
              <w:top w:val="nil"/>
              <w:left w:val="single" w:sz="6" w:space="0" w:color="auto"/>
              <w:bottom w:val="nil"/>
              <w:right w:val="nil"/>
            </w:tcBorders>
            <w:tcMar>
              <w:top w:w="114" w:type="dxa"/>
              <w:left w:w="28" w:type="dxa"/>
              <w:bottom w:w="114" w:type="dxa"/>
              <w:right w:w="28" w:type="dxa"/>
            </w:tcMar>
          </w:tcPr>
          <w:p w14:paraId="69A941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Borders>
              <w:top w:val="nil"/>
              <w:left w:val="nil"/>
              <w:bottom w:val="nil"/>
              <w:right w:val="single" w:sz="6" w:space="0" w:color="auto"/>
            </w:tcBorders>
            <w:tcMar>
              <w:top w:w="114" w:type="dxa"/>
              <w:left w:w="28" w:type="dxa"/>
              <w:bottom w:w="114" w:type="dxa"/>
              <w:right w:w="28" w:type="dxa"/>
            </w:tcMar>
            <w:hideMark/>
          </w:tcPr>
          <w:p w14:paraId="1D4F83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 </w:t>
            </w: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5B7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398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70" w:type="dxa"/>
            <w:gridSpan w:val="14"/>
            <w:tcBorders>
              <w:top w:val="nil"/>
              <w:left w:val="single" w:sz="6" w:space="0" w:color="auto"/>
              <w:bottom w:val="nil"/>
              <w:right w:val="single" w:sz="6" w:space="0" w:color="auto"/>
            </w:tcBorders>
            <w:tcMar>
              <w:top w:w="114" w:type="dxa"/>
              <w:left w:w="28" w:type="dxa"/>
              <w:bottom w:w="114" w:type="dxa"/>
              <w:right w:w="28" w:type="dxa"/>
            </w:tcMar>
            <w:hideMark/>
          </w:tcPr>
          <w:p w14:paraId="297B6F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страницах. </w:t>
            </w:r>
          </w:p>
        </w:tc>
      </w:tr>
      <w:tr w:rsidR="004D59E2" w:rsidRPr="004D59E2" w14:paraId="593AEC1E" w14:textId="77777777" w:rsidTr="004D59E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6A9E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2E550D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40" w:type="dxa"/>
            <w:gridSpan w:val="3"/>
            <w:tcMar>
              <w:top w:w="114" w:type="dxa"/>
              <w:left w:w="28" w:type="dxa"/>
              <w:bottom w:w="114" w:type="dxa"/>
              <w:right w:w="28" w:type="dxa"/>
            </w:tcMar>
            <w:hideMark/>
          </w:tcPr>
          <w:p w14:paraId="0FF61D4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X) </w:t>
            </w:r>
          </w:p>
        </w:tc>
        <w:tc>
          <w:tcPr>
            <w:tcW w:w="285" w:type="dxa"/>
            <w:tcBorders>
              <w:top w:val="single" w:sz="6" w:space="0" w:color="auto"/>
              <w:left w:val="nil"/>
              <w:bottom w:val="nil"/>
              <w:right w:val="nil"/>
            </w:tcBorders>
            <w:tcMar>
              <w:top w:w="114" w:type="dxa"/>
              <w:left w:w="28" w:type="dxa"/>
              <w:bottom w:w="114" w:type="dxa"/>
              <w:right w:w="28" w:type="dxa"/>
            </w:tcMar>
          </w:tcPr>
          <w:p w14:paraId="6FCD65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10" w:type="dxa"/>
            <w:tcMar>
              <w:top w:w="114" w:type="dxa"/>
              <w:left w:w="28" w:type="dxa"/>
              <w:bottom w:w="114" w:type="dxa"/>
              <w:right w:w="28" w:type="dxa"/>
            </w:tcMar>
          </w:tcPr>
          <w:p w14:paraId="35CB7B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5A5E1C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Borders>
              <w:top w:val="single" w:sz="6" w:space="0" w:color="auto"/>
              <w:left w:val="nil"/>
              <w:bottom w:val="nil"/>
              <w:right w:val="nil"/>
            </w:tcBorders>
            <w:tcMar>
              <w:top w:w="114" w:type="dxa"/>
              <w:left w:w="28" w:type="dxa"/>
              <w:bottom w:w="114" w:type="dxa"/>
              <w:right w:w="28" w:type="dxa"/>
            </w:tcMar>
          </w:tcPr>
          <w:p w14:paraId="677EC9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single" w:sz="6" w:space="0" w:color="auto"/>
              <w:left w:val="nil"/>
              <w:bottom w:val="nil"/>
              <w:right w:val="nil"/>
            </w:tcBorders>
            <w:tcMar>
              <w:top w:w="114" w:type="dxa"/>
              <w:left w:w="28" w:type="dxa"/>
              <w:bottom w:w="114" w:type="dxa"/>
              <w:right w:w="28" w:type="dxa"/>
            </w:tcMar>
          </w:tcPr>
          <w:p w14:paraId="060CC2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45" w:type="dxa"/>
            <w:gridSpan w:val="7"/>
            <w:tcMar>
              <w:top w:w="114" w:type="dxa"/>
              <w:left w:w="28" w:type="dxa"/>
              <w:bottom w:w="114" w:type="dxa"/>
              <w:right w:w="28" w:type="dxa"/>
            </w:tcMar>
            <w:hideMark/>
          </w:tcPr>
          <w:p w14:paraId="3288C6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Зарегистрирован за N </w:t>
            </w:r>
          </w:p>
        </w:tc>
        <w:tc>
          <w:tcPr>
            <w:tcW w:w="1290" w:type="dxa"/>
            <w:gridSpan w:val="6"/>
            <w:tcBorders>
              <w:top w:val="nil"/>
              <w:left w:val="nil"/>
              <w:bottom w:val="single" w:sz="6" w:space="0" w:color="auto"/>
              <w:right w:val="nil"/>
            </w:tcBorders>
            <w:tcMar>
              <w:top w:w="114" w:type="dxa"/>
              <w:left w:w="28" w:type="dxa"/>
              <w:bottom w:w="114" w:type="dxa"/>
              <w:right w:w="28" w:type="dxa"/>
            </w:tcMar>
          </w:tcPr>
          <w:p w14:paraId="44421A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Borders>
              <w:top w:val="nil"/>
              <w:left w:val="nil"/>
              <w:bottom w:val="nil"/>
              <w:right w:val="single" w:sz="6" w:space="0" w:color="auto"/>
            </w:tcBorders>
            <w:tcMar>
              <w:top w:w="114" w:type="dxa"/>
              <w:left w:w="28" w:type="dxa"/>
              <w:bottom w:w="114" w:type="dxa"/>
              <w:right w:w="28" w:type="dxa"/>
            </w:tcMar>
          </w:tcPr>
          <w:p w14:paraId="36F111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42B044F" w14:textId="77777777" w:rsidTr="004D59E2">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48126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 </w:t>
            </w:r>
          </w:p>
        </w:tc>
        <w:tc>
          <w:tcPr>
            <w:tcW w:w="300" w:type="dxa"/>
            <w:tcBorders>
              <w:top w:val="nil"/>
              <w:left w:val="single" w:sz="6" w:space="0" w:color="auto"/>
              <w:bottom w:val="nil"/>
              <w:right w:val="nil"/>
            </w:tcBorders>
            <w:tcMar>
              <w:top w:w="114" w:type="dxa"/>
              <w:left w:w="28" w:type="dxa"/>
              <w:bottom w:w="114" w:type="dxa"/>
              <w:right w:w="28" w:type="dxa"/>
            </w:tcMar>
          </w:tcPr>
          <w:p w14:paraId="29BFE8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360" w:type="dxa"/>
            <w:gridSpan w:val="9"/>
            <w:tcBorders>
              <w:top w:val="nil"/>
              <w:left w:val="nil"/>
              <w:bottom w:val="single" w:sz="6" w:space="0" w:color="auto"/>
              <w:right w:val="nil"/>
            </w:tcBorders>
            <w:tcMar>
              <w:top w:w="114" w:type="dxa"/>
              <w:left w:w="28" w:type="dxa"/>
              <w:bottom w:w="114" w:type="dxa"/>
              <w:right w:w="28" w:type="dxa"/>
            </w:tcMar>
          </w:tcPr>
          <w:p w14:paraId="4256E1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40" w:type="dxa"/>
            <w:gridSpan w:val="6"/>
            <w:tcMar>
              <w:top w:w="114" w:type="dxa"/>
              <w:left w:w="28" w:type="dxa"/>
              <w:bottom w:w="114" w:type="dxa"/>
              <w:right w:w="28" w:type="dxa"/>
            </w:tcMar>
          </w:tcPr>
          <w:p w14:paraId="1A1D6C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290" w:type="dxa"/>
            <w:gridSpan w:val="6"/>
            <w:tcBorders>
              <w:top w:val="single" w:sz="6" w:space="0" w:color="auto"/>
              <w:left w:val="nil"/>
              <w:bottom w:val="single" w:sz="6" w:space="0" w:color="auto"/>
              <w:right w:val="nil"/>
            </w:tcBorders>
            <w:tcMar>
              <w:top w:w="114" w:type="dxa"/>
              <w:left w:w="28" w:type="dxa"/>
              <w:bottom w:w="114" w:type="dxa"/>
              <w:right w:w="28" w:type="dxa"/>
            </w:tcMar>
          </w:tcPr>
          <w:p w14:paraId="75DAB6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Borders>
              <w:top w:val="nil"/>
              <w:left w:val="nil"/>
              <w:bottom w:val="nil"/>
              <w:right w:val="single" w:sz="6" w:space="0" w:color="auto"/>
            </w:tcBorders>
            <w:tcMar>
              <w:top w:w="114" w:type="dxa"/>
              <w:left w:w="28" w:type="dxa"/>
              <w:bottom w:w="114" w:type="dxa"/>
              <w:right w:w="28" w:type="dxa"/>
            </w:tcMar>
          </w:tcPr>
          <w:p w14:paraId="629E7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A49A209" w14:textId="77777777" w:rsidTr="004D59E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5138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single" w:sz="6" w:space="0" w:color="auto"/>
              <w:right w:val="nil"/>
            </w:tcBorders>
            <w:tcMar>
              <w:top w:w="114" w:type="dxa"/>
              <w:left w:w="28" w:type="dxa"/>
              <w:bottom w:w="114" w:type="dxa"/>
              <w:right w:w="28" w:type="dxa"/>
            </w:tcMar>
          </w:tcPr>
          <w:p w14:paraId="13E1D2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360" w:type="dxa"/>
            <w:gridSpan w:val="9"/>
            <w:tcBorders>
              <w:top w:val="single" w:sz="6" w:space="0" w:color="auto"/>
              <w:left w:val="nil"/>
              <w:bottom w:val="single" w:sz="6" w:space="0" w:color="auto"/>
              <w:right w:val="nil"/>
            </w:tcBorders>
            <w:tcMar>
              <w:top w:w="114" w:type="dxa"/>
              <w:left w:w="28" w:type="dxa"/>
              <w:bottom w:w="114" w:type="dxa"/>
              <w:right w:w="28" w:type="dxa"/>
            </w:tcMar>
            <w:hideMark/>
          </w:tcPr>
          <w:p w14:paraId="594414B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(фамилия, </w:t>
            </w:r>
            <w:proofErr w:type="spellStart"/>
            <w:r w:rsidRPr="004D59E2">
              <w:rPr>
                <w:rFonts w:ascii="Arial" w:eastAsia="Times New Roman" w:hAnsi="Arial" w:cs="Arial"/>
                <w:sz w:val="18"/>
                <w:szCs w:val="18"/>
                <w:lang w:eastAsia="ru-RU"/>
              </w:rPr>
              <w:t>и.о</w:t>
            </w:r>
            <w:proofErr w:type="spellEnd"/>
            <w:r w:rsidRPr="004D59E2">
              <w:rPr>
                <w:rFonts w:ascii="Arial" w:eastAsia="Times New Roman" w:hAnsi="Arial" w:cs="Arial"/>
                <w:sz w:val="18"/>
                <w:szCs w:val="18"/>
                <w:lang w:eastAsia="ru-RU"/>
              </w:rPr>
              <w:t xml:space="preserve">. и должность должностного лица территориального органа Федеральной службы по надзору в сфере природопользования) </w:t>
            </w:r>
          </w:p>
        </w:tc>
        <w:tc>
          <w:tcPr>
            <w:tcW w:w="270" w:type="dxa"/>
            <w:tcBorders>
              <w:top w:val="nil"/>
              <w:left w:val="nil"/>
              <w:bottom w:val="single" w:sz="6" w:space="0" w:color="auto"/>
              <w:right w:val="nil"/>
            </w:tcBorders>
            <w:tcMar>
              <w:top w:w="114" w:type="dxa"/>
              <w:left w:w="28" w:type="dxa"/>
              <w:bottom w:w="114" w:type="dxa"/>
              <w:right w:w="28" w:type="dxa"/>
            </w:tcMar>
          </w:tcPr>
          <w:p w14:paraId="23DA87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60" w:type="dxa"/>
            <w:gridSpan w:val="11"/>
            <w:tcBorders>
              <w:top w:val="single" w:sz="6" w:space="0" w:color="auto"/>
              <w:left w:val="nil"/>
              <w:bottom w:val="single" w:sz="6" w:space="0" w:color="auto"/>
              <w:right w:val="nil"/>
            </w:tcBorders>
            <w:tcMar>
              <w:top w:w="114" w:type="dxa"/>
              <w:left w:w="28" w:type="dxa"/>
              <w:bottom w:w="114" w:type="dxa"/>
              <w:right w:w="28" w:type="dxa"/>
            </w:tcMar>
            <w:hideMark/>
          </w:tcPr>
          <w:p w14:paraId="11823CA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w:t>
            </w:r>
          </w:p>
        </w:tc>
        <w:tc>
          <w:tcPr>
            <w:tcW w:w="435" w:type="dxa"/>
            <w:tcBorders>
              <w:top w:val="nil"/>
              <w:left w:val="nil"/>
              <w:bottom w:val="single" w:sz="6" w:space="0" w:color="auto"/>
              <w:right w:val="single" w:sz="6" w:space="0" w:color="auto"/>
            </w:tcBorders>
            <w:tcMar>
              <w:top w:w="114" w:type="dxa"/>
              <w:left w:w="28" w:type="dxa"/>
              <w:bottom w:w="114" w:type="dxa"/>
              <w:right w:w="28" w:type="dxa"/>
            </w:tcMar>
          </w:tcPr>
          <w:p w14:paraId="4C5E57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55DA0FA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230"/>
        <w:gridCol w:w="1410"/>
        <w:gridCol w:w="285"/>
        <w:gridCol w:w="285"/>
      </w:tblGrid>
      <w:tr w:rsidR="004D59E2" w:rsidRPr="004D59E2" w14:paraId="1C778AD3" w14:textId="77777777" w:rsidTr="004D59E2">
        <w:tc>
          <w:tcPr>
            <w:tcW w:w="7230" w:type="dxa"/>
            <w:tcMar>
              <w:top w:w="114" w:type="dxa"/>
              <w:left w:w="28" w:type="dxa"/>
              <w:bottom w:w="114" w:type="dxa"/>
              <w:right w:w="28" w:type="dxa"/>
            </w:tcMar>
          </w:tcPr>
          <w:p w14:paraId="2997787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32F4942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BE4040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257BE11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75C546F" w14:textId="77777777" w:rsidTr="004D59E2">
        <w:tc>
          <w:tcPr>
            <w:tcW w:w="7230" w:type="dxa"/>
            <w:tcMar>
              <w:top w:w="114" w:type="dxa"/>
              <w:left w:w="28" w:type="dxa"/>
              <w:bottom w:w="114" w:type="dxa"/>
              <w:right w:w="28" w:type="dxa"/>
            </w:tcMar>
          </w:tcPr>
          <w:p w14:paraId="311575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10" w:type="dxa"/>
            <w:tcBorders>
              <w:top w:val="nil"/>
              <w:left w:val="nil"/>
              <w:bottom w:val="nil"/>
              <w:right w:val="single" w:sz="6" w:space="0" w:color="auto"/>
            </w:tcBorders>
            <w:tcMar>
              <w:top w:w="114" w:type="dxa"/>
              <w:left w:w="28" w:type="dxa"/>
              <w:bottom w:w="114" w:type="dxa"/>
              <w:right w:w="28" w:type="dxa"/>
            </w:tcMar>
            <w:hideMark/>
          </w:tcPr>
          <w:p w14:paraId="1F3A45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B78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55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0C20195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75"/>
        <w:gridCol w:w="855"/>
        <w:gridCol w:w="2550"/>
        <w:gridCol w:w="285"/>
        <w:gridCol w:w="360"/>
        <w:gridCol w:w="375"/>
        <w:gridCol w:w="375"/>
        <w:gridCol w:w="375"/>
        <w:gridCol w:w="375"/>
        <w:gridCol w:w="360"/>
        <w:gridCol w:w="180"/>
        <w:gridCol w:w="195"/>
        <w:gridCol w:w="375"/>
        <w:gridCol w:w="285"/>
        <w:gridCol w:w="285"/>
        <w:gridCol w:w="1410"/>
      </w:tblGrid>
      <w:tr w:rsidR="004D59E2" w:rsidRPr="004D59E2" w14:paraId="7B64E976" w14:textId="77777777" w:rsidTr="004D59E2">
        <w:tc>
          <w:tcPr>
            <w:tcW w:w="675" w:type="dxa"/>
            <w:tcMar>
              <w:top w:w="114" w:type="dxa"/>
              <w:left w:w="28" w:type="dxa"/>
              <w:bottom w:w="114" w:type="dxa"/>
              <w:right w:w="28" w:type="dxa"/>
            </w:tcMar>
          </w:tcPr>
          <w:p w14:paraId="4678F17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28D4AB1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550" w:type="dxa"/>
            <w:tcMar>
              <w:top w:w="114" w:type="dxa"/>
              <w:left w:w="28" w:type="dxa"/>
              <w:bottom w:w="114" w:type="dxa"/>
              <w:right w:w="28" w:type="dxa"/>
            </w:tcMar>
          </w:tcPr>
          <w:p w14:paraId="01B5508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23E002F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60" w:type="dxa"/>
            <w:tcMar>
              <w:top w:w="114" w:type="dxa"/>
              <w:left w:w="28" w:type="dxa"/>
              <w:bottom w:w="114" w:type="dxa"/>
              <w:right w:w="28" w:type="dxa"/>
            </w:tcMar>
          </w:tcPr>
          <w:p w14:paraId="63DEC47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7423773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0FA2955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6B46E76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1A28C70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60" w:type="dxa"/>
            <w:tcMar>
              <w:top w:w="114" w:type="dxa"/>
              <w:left w:w="28" w:type="dxa"/>
              <w:bottom w:w="114" w:type="dxa"/>
              <w:right w:w="28" w:type="dxa"/>
            </w:tcMar>
          </w:tcPr>
          <w:p w14:paraId="2968BC7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2125E3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95" w:type="dxa"/>
            <w:tcMar>
              <w:top w:w="114" w:type="dxa"/>
              <w:left w:w="28" w:type="dxa"/>
              <w:bottom w:w="114" w:type="dxa"/>
              <w:right w:w="28" w:type="dxa"/>
            </w:tcMar>
          </w:tcPr>
          <w:p w14:paraId="05B661E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40D63AD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759C7A8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0F16B71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757A99A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D863FD2" w14:textId="77777777" w:rsidTr="004D59E2">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5D5F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640" w:type="dxa"/>
            <w:gridSpan w:val="1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E2F741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Информация о суммах платы, подлежащих внесению в бюджет </w:t>
            </w:r>
          </w:p>
        </w:tc>
      </w:tr>
      <w:tr w:rsidR="004D59E2" w:rsidRPr="004D59E2" w14:paraId="6F2EA0E9" w14:textId="77777777" w:rsidTr="004D59E2">
        <w:tc>
          <w:tcPr>
            <w:tcW w:w="675" w:type="dxa"/>
            <w:tcBorders>
              <w:top w:val="single" w:sz="6" w:space="0" w:color="auto"/>
              <w:left w:val="single" w:sz="6" w:space="0" w:color="auto"/>
              <w:bottom w:val="nil"/>
              <w:right w:val="nil"/>
            </w:tcBorders>
            <w:tcMar>
              <w:top w:w="114" w:type="dxa"/>
              <w:left w:w="28" w:type="dxa"/>
              <w:bottom w:w="114" w:type="dxa"/>
              <w:right w:w="28" w:type="dxa"/>
            </w:tcMar>
          </w:tcPr>
          <w:p w14:paraId="624B39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nil"/>
              <w:bottom w:val="single" w:sz="6" w:space="0" w:color="auto"/>
              <w:right w:val="nil"/>
            </w:tcBorders>
            <w:tcMar>
              <w:top w:w="114" w:type="dxa"/>
              <w:left w:w="28" w:type="dxa"/>
              <w:bottom w:w="114" w:type="dxa"/>
              <w:right w:w="28" w:type="dxa"/>
            </w:tcMar>
          </w:tcPr>
          <w:p w14:paraId="7AE8BD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85" w:type="dxa"/>
            <w:gridSpan w:val="8"/>
            <w:tcBorders>
              <w:top w:val="single" w:sz="6" w:space="0" w:color="auto"/>
              <w:left w:val="nil"/>
              <w:bottom w:val="single" w:sz="6" w:space="0" w:color="auto"/>
              <w:right w:val="nil"/>
            </w:tcBorders>
            <w:tcMar>
              <w:top w:w="114" w:type="dxa"/>
              <w:left w:w="28" w:type="dxa"/>
              <w:bottom w:w="114" w:type="dxa"/>
              <w:right w:w="28" w:type="dxa"/>
            </w:tcMar>
          </w:tcPr>
          <w:p w14:paraId="4DAD9E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gridSpan w:val="5"/>
            <w:tcBorders>
              <w:top w:val="single" w:sz="6" w:space="0" w:color="auto"/>
              <w:left w:val="nil"/>
              <w:bottom w:val="nil"/>
              <w:right w:val="single" w:sz="6" w:space="0" w:color="auto"/>
            </w:tcBorders>
            <w:tcMar>
              <w:top w:w="114" w:type="dxa"/>
              <w:left w:w="28" w:type="dxa"/>
              <w:bottom w:w="114" w:type="dxa"/>
              <w:right w:w="28" w:type="dxa"/>
            </w:tcMar>
          </w:tcPr>
          <w:p w14:paraId="18A439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B01AB9C" w14:textId="77777777" w:rsidTr="004D59E2">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6ADFF3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AE1B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Категория объекта, оказывающего негативное воздействие на окружающую среду </w:t>
            </w:r>
          </w:p>
        </w:tc>
        <w:tc>
          <w:tcPr>
            <w:tcW w:w="26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19C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подлежащая внесению в бюджет </w:t>
            </w:r>
          </w:p>
        </w:tc>
        <w:tc>
          <w:tcPr>
            <w:tcW w:w="2550" w:type="dxa"/>
            <w:gridSpan w:val="5"/>
            <w:tcBorders>
              <w:top w:val="nil"/>
              <w:left w:val="single" w:sz="6" w:space="0" w:color="auto"/>
              <w:bottom w:val="nil"/>
              <w:right w:val="single" w:sz="6" w:space="0" w:color="auto"/>
            </w:tcBorders>
            <w:tcMar>
              <w:top w:w="114" w:type="dxa"/>
              <w:left w:w="28" w:type="dxa"/>
              <w:bottom w:w="114" w:type="dxa"/>
              <w:right w:w="28" w:type="dxa"/>
            </w:tcMar>
          </w:tcPr>
          <w:p w14:paraId="675FA3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D8CC3A2" w14:textId="77777777" w:rsidTr="004D59E2">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6A2172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99C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186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gridSpan w:val="5"/>
            <w:tcBorders>
              <w:top w:val="nil"/>
              <w:left w:val="single" w:sz="6" w:space="0" w:color="auto"/>
              <w:bottom w:val="nil"/>
              <w:right w:val="single" w:sz="6" w:space="0" w:color="auto"/>
            </w:tcBorders>
            <w:tcMar>
              <w:top w:w="114" w:type="dxa"/>
              <w:left w:w="28" w:type="dxa"/>
              <w:bottom w:w="114" w:type="dxa"/>
              <w:right w:w="28" w:type="dxa"/>
            </w:tcMar>
          </w:tcPr>
          <w:p w14:paraId="35E497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3EA3162" w14:textId="77777777" w:rsidTr="004D59E2">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3C39D7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A69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EE8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gridSpan w:val="5"/>
            <w:tcBorders>
              <w:top w:val="nil"/>
              <w:left w:val="single" w:sz="6" w:space="0" w:color="auto"/>
              <w:bottom w:val="nil"/>
              <w:right w:val="single" w:sz="6" w:space="0" w:color="auto"/>
            </w:tcBorders>
            <w:tcMar>
              <w:top w:w="114" w:type="dxa"/>
              <w:left w:w="28" w:type="dxa"/>
              <w:bottom w:w="114" w:type="dxa"/>
              <w:right w:w="28" w:type="dxa"/>
            </w:tcMar>
          </w:tcPr>
          <w:p w14:paraId="460333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BF1E80D" w14:textId="77777777" w:rsidTr="004D59E2">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4A752C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E06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B09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gridSpan w:val="5"/>
            <w:tcBorders>
              <w:top w:val="nil"/>
              <w:left w:val="single" w:sz="6" w:space="0" w:color="auto"/>
              <w:bottom w:val="nil"/>
              <w:right w:val="single" w:sz="6" w:space="0" w:color="auto"/>
            </w:tcBorders>
            <w:tcMar>
              <w:top w:w="114" w:type="dxa"/>
              <w:left w:w="28" w:type="dxa"/>
              <w:bottom w:w="114" w:type="dxa"/>
              <w:right w:w="28" w:type="dxa"/>
            </w:tcMar>
          </w:tcPr>
          <w:p w14:paraId="50CC62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045B050" w14:textId="77777777" w:rsidTr="004D59E2">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1A6021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E73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238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gridSpan w:val="5"/>
            <w:tcBorders>
              <w:top w:val="nil"/>
              <w:left w:val="single" w:sz="6" w:space="0" w:color="auto"/>
              <w:bottom w:val="nil"/>
              <w:right w:val="single" w:sz="6" w:space="0" w:color="auto"/>
            </w:tcBorders>
            <w:tcMar>
              <w:top w:w="114" w:type="dxa"/>
              <w:left w:w="28" w:type="dxa"/>
              <w:bottom w:w="114" w:type="dxa"/>
              <w:right w:w="28" w:type="dxa"/>
            </w:tcMar>
          </w:tcPr>
          <w:p w14:paraId="649196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A8FBF98" w14:textId="77777777" w:rsidTr="004D59E2">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4C89D4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AB860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26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28B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gridSpan w:val="5"/>
            <w:tcBorders>
              <w:top w:val="nil"/>
              <w:left w:val="single" w:sz="6" w:space="0" w:color="auto"/>
              <w:bottom w:val="nil"/>
              <w:right w:val="single" w:sz="6" w:space="0" w:color="auto"/>
            </w:tcBorders>
            <w:tcMar>
              <w:top w:w="114" w:type="dxa"/>
              <w:left w:w="28" w:type="dxa"/>
              <w:bottom w:w="114" w:type="dxa"/>
              <w:right w:w="28" w:type="dxa"/>
            </w:tcMar>
          </w:tcPr>
          <w:p w14:paraId="14E89B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E3394B2" w14:textId="77777777" w:rsidTr="004D59E2">
        <w:tc>
          <w:tcPr>
            <w:tcW w:w="9315" w:type="dxa"/>
            <w:gridSpan w:val="16"/>
            <w:tcBorders>
              <w:top w:val="nil"/>
              <w:left w:val="single" w:sz="6" w:space="0" w:color="auto"/>
              <w:bottom w:val="nil"/>
              <w:right w:val="single" w:sz="6" w:space="0" w:color="auto"/>
            </w:tcBorders>
            <w:tcMar>
              <w:top w:w="114" w:type="dxa"/>
              <w:left w:w="28" w:type="dxa"/>
              <w:bottom w:w="114" w:type="dxa"/>
              <w:right w:w="28" w:type="dxa"/>
            </w:tcMar>
          </w:tcPr>
          <w:p w14:paraId="37B60D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F1FD1A5" w14:textId="77777777" w:rsidTr="004D59E2">
        <w:tc>
          <w:tcPr>
            <w:tcW w:w="9315" w:type="dxa"/>
            <w:gridSpan w:val="16"/>
            <w:tcBorders>
              <w:top w:val="nil"/>
              <w:left w:val="single" w:sz="6" w:space="0" w:color="auto"/>
              <w:bottom w:val="nil"/>
              <w:right w:val="single" w:sz="6" w:space="0" w:color="auto"/>
            </w:tcBorders>
            <w:tcMar>
              <w:top w:w="114" w:type="dxa"/>
              <w:left w:w="28" w:type="dxa"/>
              <w:bottom w:w="114" w:type="dxa"/>
              <w:right w:w="28" w:type="dxa"/>
            </w:tcMar>
            <w:hideMark/>
          </w:tcPr>
          <w:p w14:paraId="7BDC57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данных страницах, подтверждаю:</w:t>
            </w:r>
          </w:p>
        </w:tc>
      </w:tr>
      <w:tr w:rsidR="004D59E2" w:rsidRPr="004D59E2" w14:paraId="1D022BAC" w14:textId="77777777" w:rsidTr="004D59E2">
        <w:tc>
          <w:tcPr>
            <w:tcW w:w="1530" w:type="dxa"/>
            <w:gridSpan w:val="2"/>
            <w:tcBorders>
              <w:top w:val="nil"/>
              <w:left w:val="single" w:sz="6" w:space="0" w:color="auto"/>
              <w:bottom w:val="nil"/>
              <w:right w:val="nil"/>
            </w:tcBorders>
            <w:tcMar>
              <w:top w:w="114" w:type="dxa"/>
              <w:left w:w="28" w:type="dxa"/>
              <w:bottom w:w="114" w:type="dxa"/>
              <w:right w:w="28" w:type="dxa"/>
            </w:tcMar>
            <w:hideMark/>
          </w:tcPr>
          <w:p w14:paraId="12BA7F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2550" w:type="dxa"/>
            <w:tcBorders>
              <w:top w:val="nil"/>
              <w:left w:val="nil"/>
              <w:bottom w:val="single" w:sz="6" w:space="0" w:color="auto"/>
              <w:right w:val="nil"/>
            </w:tcBorders>
            <w:tcMar>
              <w:top w:w="114" w:type="dxa"/>
              <w:left w:w="28" w:type="dxa"/>
              <w:bottom w:w="114" w:type="dxa"/>
              <w:right w:w="28" w:type="dxa"/>
            </w:tcMar>
          </w:tcPr>
          <w:p w14:paraId="17C8CB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nil"/>
              <w:bottom w:val="nil"/>
              <w:right w:val="single" w:sz="6" w:space="0" w:color="auto"/>
            </w:tcBorders>
            <w:tcMar>
              <w:top w:w="114" w:type="dxa"/>
              <w:left w:w="28" w:type="dxa"/>
              <w:bottom w:w="114" w:type="dxa"/>
              <w:right w:w="28" w:type="dxa"/>
            </w:tcMar>
          </w:tcPr>
          <w:p w14:paraId="0D425B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23D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DD1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tcBorders>
              <w:top w:val="nil"/>
              <w:left w:val="single" w:sz="6" w:space="0" w:color="auto"/>
              <w:bottom w:val="nil"/>
              <w:right w:val="single" w:sz="6" w:space="0" w:color="auto"/>
            </w:tcBorders>
            <w:tcMar>
              <w:top w:w="114" w:type="dxa"/>
              <w:left w:w="28" w:type="dxa"/>
              <w:bottom w:w="114" w:type="dxa"/>
              <w:right w:w="28" w:type="dxa"/>
            </w:tcMar>
          </w:tcPr>
          <w:p w14:paraId="15BCEB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B19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E5A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tcBorders>
              <w:top w:val="nil"/>
              <w:left w:val="single" w:sz="6" w:space="0" w:color="auto"/>
              <w:bottom w:val="nil"/>
              <w:right w:val="single" w:sz="6" w:space="0" w:color="auto"/>
            </w:tcBorders>
            <w:tcMar>
              <w:top w:w="114" w:type="dxa"/>
              <w:left w:w="28" w:type="dxa"/>
              <w:bottom w:w="114" w:type="dxa"/>
              <w:right w:w="28" w:type="dxa"/>
            </w:tcMar>
          </w:tcPr>
          <w:p w14:paraId="6B2BBC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060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7C8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4B8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B06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10" w:type="dxa"/>
            <w:tcBorders>
              <w:top w:val="nil"/>
              <w:left w:val="nil"/>
              <w:bottom w:val="nil"/>
              <w:right w:val="single" w:sz="6" w:space="0" w:color="auto"/>
            </w:tcBorders>
            <w:tcMar>
              <w:top w:w="114" w:type="dxa"/>
              <w:left w:w="28" w:type="dxa"/>
              <w:bottom w:w="114" w:type="dxa"/>
              <w:right w:w="28" w:type="dxa"/>
            </w:tcMar>
          </w:tcPr>
          <w:p w14:paraId="396970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9ED3A10" w14:textId="77777777" w:rsidTr="004D59E2">
        <w:tc>
          <w:tcPr>
            <w:tcW w:w="1530" w:type="dxa"/>
            <w:gridSpan w:val="2"/>
            <w:tcBorders>
              <w:top w:val="nil"/>
              <w:left w:val="single" w:sz="6" w:space="0" w:color="auto"/>
              <w:bottom w:val="single" w:sz="6" w:space="0" w:color="auto"/>
              <w:right w:val="nil"/>
            </w:tcBorders>
            <w:tcMar>
              <w:top w:w="114" w:type="dxa"/>
              <w:left w:w="28" w:type="dxa"/>
              <w:bottom w:w="114" w:type="dxa"/>
              <w:right w:w="28" w:type="dxa"/>
            </w:tcMar>
          </w:tcPr>
          <w:p w14:paraId="775222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0" w:type="dxa"/>
            <w:tcBorders>
              <w:top w:val="single" w:sz="6" w:space="0" w:color="auto"/>
              <w:left w:val="nil"/>
              <w:bottom w:val="single" w:sz="6" w:space="0" w:color="auto"/>
              <w:right w:val="nil"/>
            </w:tcBorders>
            <w:tcMar>
              <w:top w:w="114" w:type="dxa"/>
              <w:left w:w="28" w:type="dxa"/>
              <w:bottom w:w="114" w:type="dxa"/>
              <w:right w:w="28" w:type="dxa"/>
            </w:tcMar>
            <w:hideMark/>
          </w:tcPr>
          <w:p w14:paraId="2501769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w:t>
            </w:r>
            <w:proofErr w:type="spellStart"/>
            <w:r w:rsidRPr="004D59E2">
              <w:rPr>
                <w:rFonts w:ascii="Arial" w:eastAsia="Times New Roman" w:hAnsi="Arial" w:cs="Arial"/>
                <w:sz w:val="18"/>
                <w:szCs w:val="18"/>
                <w:lang w:eastAsia="ru-RU"/>
              </w:rPr>
              <w:t>ф.и.о.</w:t>
            </w:r>
            <w:proofErr w:type="spellEnd"/>
            <w:r w:rsidRPr="004D59E2">
              <w:rPr>
                <w:rFonts w:ascii="Arial" w:eastAsia="Times New Roman" w:hAnsi="Arial" w:cs="Arial"/>
                <w:sz w:val="18"/>
                <w:szCs w:val="18"/>
                <w:lang w:eastAsia="ru-RU"/>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44304C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970" w:type="dxa"/>
            <w:gridSpan w:val="9"/>
            <w:tcBorders>
              <w:top w:val="nil"/>
              <w:left w:val="nil"/>
              <w:bottom w:val="single" w:sz="6" w:space="0" w:color="auto"/>
              <w:right w:val="nil"/>
            </w:tcBorders>
            <w:tcMar>
              <w:top w:w="114" w:type="dxa"/>
              <w:left w:w="28" w:type="dxa"/>
              <w:bottom w:w="114" w:type="dxa"/>
              <w:right w:w="28" w:type="dxa"/>
            </w:tcMar>
            <w:hideMark/>
          </w:tcPr>
          <w:p w14:paraId="0BE8920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1980" w:type="dxa"/>
            <w:gridSpan w:val="3"/>
            <w:tcBorders>
              <w:top w:val="nil"/>
              <w:left w:val="nil"/>
              <w:bottom w:val="single" w:sz="6" w:space="0" w:color="auto"/>
              <w:right w:val="single" w:sz="6" w:space="0" w:color="auto"/>
            </w:tcBorders>
            <w:tcMar>
              <w:top w:w="114" w:type="dxa"/>
              <w:left w:w="28" w:type="dxa"/>
              <w:bottom w:w="114" w:type="dxa"/>
              <w:right w:w="28" w:type="dxa"/>
            </w:tcMar>
            <w:hideMark/>
          </w:tcPr>
          <w:p w14:paraId="7436EB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  </w:t>
            </w:r>
          </w:p>
        </w:tc>
      </w:tr>
    </w:tbl>
    <w:p w14:paraId="1CD9836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230"/>
        <w:gridCol w:w="1410"/>
        <w:gridCol w:w="285"/>
        <w:gridCol w:w="285"/>
      </w:tblGrid>
      <w:tr w:rsidR="004D59E2" w:rsidRPr="004D59E2" w14:paraId="60E391DB" w14:textId="77777777" w:rsidTr="004D59E2">
        <w:tc>
          <w:tcPr>
            <w:tcW w:w="7230" w:type="dxa"/>
            <w:tcMar>
              <w:top w:w="114" w:type="dxa"/>
              <w:left w:w="28" w:type="dxa"/>
              <w:bottom w:w="114" w:type="dxa"/>
              <w:right w:w="28" w:type="dxa"/>
            </w:tcMar>
          </w:tcPr>
          <w:p w14:paraId="5F92EF8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22FC7B4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4B11BC6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0275164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1BFE2423" w14:textId="77777777" w:rsidTr="004D59E2">
        <w:tc>
          <w:tcPr>
            <w:tcW w:w="7230" w:type="dxa"/>
            <w:tcMar>
              <w:top w:w="114" w:type="dxa"/>
              <w:left w:w="28" w:type="dxa"/>
              <w:bottom w:w="114" w:type="dxa"/>
              <w:right w:w="28" w:type="dxa"/>
            </w:tcMar>
          </w:tcPr>
          <w:p w14:paraId="155F5B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10" w:type="dxa"/>
            <w:tcBorders>
              <w:top w:val="nil"/>
              <w:left w:val="nil"/>
              <w:bottom w:val="nil"/>
              <w:right w:val="single" w:sz="6" w:space="0" w:color="auto"/>
            </w:tcBorders>
            <w:tcMar>
              <w:top w:w="114" w:type="dxa"/>
              <w:left w:w="28" w:type="dxa"/>
              <w:bottom w:w="114" w:type="dxa"/>
              <w:right w:w="28" w:type="dxa"/>
            </w:tcMar>
            <w:hideMark/>
          </w:tcPr>
          <w:p w14:paraId="0633C5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135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B99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FBD1F7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80"/>
        <w:gridCol w:w="180"/>
        <w:gridCol w:w="180"/>
        <w:gridCol w:w="180"/>
        <w:gridCol w:w="180"/>
        <w:gridCol w:w="180"/>
        <w:gridCol w:w="3600"/>
        <w:gridCol w:w="990"/>
        <w:gridCol w:w="240"/>
        <w:gridCol w:w="225"/>
        <w:gridCol w:w="180"/>
        <w:gridCol w:w="45"/>
        <w:gridCol w:w="135"/>
        <w:gridCol w:w="75"/>
        <w:gridCol w:w="105"/>
        <w:gridCol w:w="120"/>
        <w:gridCol w:w="60"/>
        <w:gridCol w:w="165"/>
        <w:gridCol w:w="15"/>
        <w:gridCol w:w="180"/>
        <w:gridCol w:w="30"/>
        <w:gridCol w:w="150"/>
        <w:gridCol w:w="75"/>
        <w:gridCol w:w="105"/>
        <w:gridCol w:w="120"/>
        <w:gridCol w:w="60"/>
        <w:gridCol w:w="165"/>
        <w:gridCol w:w="15"/>
        <w:gridCol w:w="180"/>
        <w:gridCol w:w="30"/>
        <w:gridCol w:w="150"/>
        <w:gridCol w:w="75"/>
        <w:gridCol w:w="105"/>
        <w:gridCol w:w="180"/>
        <w:gridCol w:w="180"/>
        <w:gridCol w:w="180"/>
        <w:gridCol w:w="180"/>
        <w:gridCol w:w="180"/>
        <w:gridCol w:w="180"/>
        <w:gridCol w:w="180"/>
        <w:gridCol w:w="180"/>
        <w:gridCol w:w="180"/>
        <w:gridCol w:w="180"/>
        <w:gridCol w:w="180"/>
        <w:gridCol w:w="180"/>
        <w:gridCol w:w="180"/>
        <w:gridCol w:w="180"/>
        <w:gridCol w:w="180"/>
        <w:gridCol w:w="180"/>
        <w:gridCol w:w="180"/>
      </w:tblGrid>
      <w:tr w:rsidR="004D59E2" w:rsidRPr="004D59E2" w14:paraId="35CD95DA" w14:textId="77777777" w:rsidTr="004D59E2">
        <w:tc>
          <w:tcPr>
            <w:tcW w:w="180" w:type="dxa"/>
            <w:tcMar>
              <w:top w:w="114" w:type="dxa"/>
              <w:left w:w="28" w:type="dxa"/>
              <w:bottom w:w="114" w:type="dxa"/>
              <w:right w:w="28" w:type="dxa"/>
            </w:tcMar>
          </w:tcPr>
          <w:p w14:paraId="156C0BE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D10FB9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F9016C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5C6011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824CFC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744123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600" w:type="dxa"/>
            <w:tcMar>
              <w:top w:w="114" w:type="dxa"/>
              <w:left w:w="28" w:type="dxa"/>
              <w:bottom w:w="114" w:type="dxa"/>
              <w:right w:w="28" w:type="dxa"/>
            </w:tcMar>
          </w:tcPr>
          <w:p w14:paraId="397C54D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71CEF20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B26D18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0B41E94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A9E7D6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D3E2FB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5B8473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991898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F56243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6B8047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C90CD0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A1595E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924802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85646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0DE0B3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160C4A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863F5F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DE07F7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885E30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3642AC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4C947C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8D3FF3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7F23A2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2AE5A0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5C00F7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41F058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524D59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122631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F3F1D8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35D81A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5443B2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59D0D0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50A57B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8D3862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6B256B6F" w14:textId="77777777" w:rsidTr="004D59E2">
        <w:trPr>
          <w:gridAfter w:val="5"/>
          <w:wAfter w:w="900" w:type="dxa"/>
        </w:trPr>
        <w:tc>
          <w:tcPr>
            <w:tcW w:w="10635" w:type="dxa"/>
            <w:gridSpan w:val="4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A9B5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b/>
                <w:bCs/>
                <w:sz w:val="18"/>
                <w:szCs w:val="18"/>
                <w:lang w:eastAsia="ru-RU"/>
              </w:rPr>
              <w:t>Расчет суммы платы, подлежащей внесению в бюджет</w:t>
            </w:r>
            <w:r w:rsidRPr="004D59E2">
              <w:rPr>
                <w:rFonts w:ascii="Arial" w:eastAsia="Times New Roman" w:hAnsi="Arial" w:cs="Arial"/>
                <w:noProof/>
                <w:position w:val="-8"/>
                <w:sz w:val="18"/>
                <w:szCs w:val="18"/>
                <w:lang w:eastAsia="ru-RU"/>
              </w:rPr>
              <w:drawing>
                <wp:inline distT="0" distB="0" distL="0" distR="0" wp14:anchorId="4120FE23" wp14:editId="29C25C4F">
                  <wp:extent cx="104775" cy="219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18"/>
                <w:szCs w:val="18"/>
                <w:lang w:eastAsia="ru-RU"/>
              </w:rPr>
              <w:t xml:space="preserve"> </w:t>
            </w:r>
          </w:p>
        </w:tc>
      </w:tr>
      <w:tr w:rsidR="004D59E2" w:rsidRPr="004D59E2" w14:paraId="47E1BBA6" w14:textId="77777777" w:rsidTr="004D59E2">
        <w:trPr>
          <w:gridAfter w:val="5"/>
          <w:wAfter w:w="900" w:type="dxa"/>
        </w:trPr>
        <w:tc>
          <w:tcPr>
            <w:tcW w:w="4680" w:type="dxa"/>
            <w:gridSpan w:val="7"/>
            <w:tcBorders>
              <w:top w:val="single" w:sz="6" w:space="0" w:color="auto"/>
              <w:left w:val="single" w:sz="6" w:space="0" w:color="auto"/>
              <w:bottom w:val="nil"/>
              <w:right w:val="nil"/>
            </w:tcBorders>
            <w:tcMar>
              <w:top w:w="114" w:type="dxa"/>
              <w:left w:w="28" w:type="dxa"/>
              <w:bottom w:w="114" w:type="dxa"/>
              <w:right w:w="28" w:type="dxa"/>
            </w:tcMar>
            <w:hideMark/>
          </w:tcPr>
          <w:p w14:paraId="1597689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Показатели </w:t>
            </w:r>
          </w:p>
        </w:tc>
        <w:tc>
          <w:tcPr>
            <w:tcW w:w="990" w:type="dxa"/>
            <w:tcBorders>
              <w:top w:val="single" w:sz="6" w:space="0" w:color="auto"/>
              <w:left w:val="nil"/>
              <w:bottom w:val="nil"/>
              <w:right w:val="nil"/>
            </w:tcBorders>
            <w:tcMar>
              <w:top w:w="114" w:type="dxa"/>
              <w:left w:w="28" w:type="dxa"/>
              <w:bottom w:w="114" w:type="dxa"/>
              <w:right w:w="28" w:type="dxa"/>
            </w:tcMar>
            <w:hideMark/>
          </w:tcPr>
          <w:p w14:paraId="6C93B4E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строки </w:t>
            </w:r>
          </w:p>
        </w:tc>
        <w:tc>
          <w:tcPr>
            <w:tcW w:w="4965" w:type="dxa"/>
            <w:gridSpan w:val="37"/>
            <w:tcBorders>
              <w:top w:val="single" w:sz="6" w:space="0" w:color="auto"/>
              <w:left w:val="nil"/>
              <w:bottom w:val="nil"/>
              <w:right w:val="single" w:sz="6" w:space="0" w:color="auto"/>
            </w:tcBorders>
            <w:tcMar>
              <w:top w:w="114" w:type="dxa"/>
              <w:left w:w="28" w:type="dxa"/>
              <w:bottom w:w="114" w:type="dxa"/>
              <w:right w:w="28" w:type="dxa"/>
            </w:tcMar>
            <w:hideMark/>
          </w:tcPr>
          <w:p w14:paraId="7990ED0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Значения показателей</w:t>
            </w:r>
          </w:p>
        </w:tc>
      </w:tr>
      <w:tr w:rsidR="004D59E2" w:rsidRPr="004D59E2" w14:paraId="33E84B9E" w14:textId="77777777" w:rsidTr="004D59E2">
        <w:trPr>
          <w:gridAfter w:val="5"/>
          <w:wAfter w:w="900" w:type="dxa"/>
        </w:trPr>
        <w:tc>
          <w:tcPr>
            <w:tcW w:w="4680" w:type="dxa"/>
            <w:gridSpan w:val="7"/>
            <w:tcBorders>
              <w:top w:val="nil"/>
              <w:left w:val="single" w:sz="6" w:space="0" w:color="auto"/>
              <w:bottom w:val="nil"/>
              <w:right w:val="nil"/>
            </w:tcBorders>
            <w:tcMar>
              <w:top w:w="114" w:type="dxa"/>
              <w:left w:w="28" w:type="dxa"/>
              <w:bottom w:w="114" w:type="dxa"/>
              <w:right w:w="28" w:type="dxa"/>
            </w:tcMar>
            <w:hideMark/>
          </w:tcPr>
          <w:p w14:paraId="39E899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по ОКТМО  объекта, оказывающего негативное </w:t>
            </w:r>
          </w:p>
        </w:tc>
        <w:tc>
          <w:tcPr>
            <w:tcW w:w="990" w:type="dxa"/>
            <w:tcBorders>
              <w:top w:val="nil"/>
              <w:left w:val="nil"/>
              <w:bottom w:val="nil"/>
              <w:right w:val="single" w:sz="6" w:space="0" w:color="auto"/>
            </w:tcBorders>
            <w:tcMar>
              <w:top w:w="114" w:type="dxa"/>
              <w:left w:w="28" w:type="dxa"/>
              <w:bottom w:w="114" w:type="dxa"/>
              <w:right w:w="28" w:type="dxa"/>
            </w:tcMar>
            <w:hideMark/>
          </w:tcPr>
          <w:p w14:paraId="2B4C5D8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010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CFB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A06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1EE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E50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37C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D44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30F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88E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114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45D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16A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single" w:sz="6" w:space="0" w:color="auto"/>
              <w:bottom w:val="nil"/>
              <w:right w:val="nil"/>
            </w:tcBorders>
            <w:tcMar>
              <w:top w:w="114" w:type="dxa"/>
              <w:left w:w="28" w:type="dxa"/>
              <w:bottom w:w="114" w:type="dxa"/>
              <w:right w:w="28" w:type="dxa"/>
            </w:tcMar>
          </w:tcPr>
          <w:p w14:paraId="22BFEC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65" w:type="dxa"/>
            <w:gridSpan w:val="13"/>
            <w:tcBorders>
              <w:top w:val="nil"/>
              <w:left w:val="nil"/>
              <w:bottom w:val="nil"/>
              <w:right w:val="single" w:sz="6" w:space="0" w:color="auto"/>
            </w:tcBorders>
            <w:tcMar>
              <w:top w:w="114" w:type="dxa"/>
              <w:left w:w="28" w:type="dxa"/>
              <w:bottom w:w="114" w:type="dxa"/>
              <w:right w:w="28" w:type="dxa"/>
            </w:tcMar>
          </w:tcPr>
          <w:p w14:paraId="37EA55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04E4D89" w14:textId="77777777" w:rsidTr="004D59E2">
        <w:trPr>
          <w:gridAfter w:val="5"/>
          <w:wAfter w:w="900" w:type="dxa"/>
        </w:trPr>
        <w:tc>
          <w:tcPr>
            <w:tcW w:w="4680" w:type="dxa"/>
            <w:gridSpan w:val="7"/>
            <w:tcBorders>
              <w:top w:val="nil"/>
              <w:left w:val="single" w:sz="6" w:space="0" w:color="auto"/>
              <w:bottom w:val="nil"/>
              <w:right w:val="nil"/>
            </w:tcBorders>
            <w:tcMar>
              <w:top w:w="114" w:type="dxa"/>
              <w:left w:w="28" w:type="dxa"/>
              <w:bottom w:w="114" w:type="dxa"/>
              <w:right w:w="28" w:type="dxa"/>
            </w:tcMar>
            <w:hideMark/>
          </w:tcPr>
          <w:p w14:paraId="71A9AD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воздействие на окружающую среду</w:t>
            </w:r>
          </w:p>
        </w:tc>
        <w:tc>
          <w:tcPr>
            <w:tcW w:w="990" w:type="dxa"/>
            <w:tcMar>
              <w:top w:w="114" w:type="dxa"/>
              <w:left w:w="28" w:type="dxa"/>
              <w:bottom w:w="114" w:type="dxa"/>
              <w:right w:w="28" w:type="dxa"/>
            </w:tcMar>
          </w:tcPr>
          <w:p w14:paraId="15838D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2E137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51500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single" w:sz="6" w:space="0" w:color="auto"/>
              <w:right w:val="nil"/>
            </w:tcBorders>
            <w:tcMar>
              <w:top w:w="114" w:type="dxa"/>
              <w:left w:w="28" w:type="dxa"/>
              <w:bottom w:w="114" w:type="dxa"/>
              <w:right w:w="28" w:type="dxa"/>
            </w:tcMar>
          </w:tcPr>
          <w:p w14:paraId="51CDF1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gridSpan w:val="2"/>
            <w:tcBorders>
              <w:top w:val="single" w:sz="6" w:space="0" w:color="auto"/>
              <w:left w:val="nil"/>
              <w:bottom w:val="single" w:sz="6" w:space="0" w:color="auto"/>
              <w:right w:val="nil"/>
            </w:tcBorders>
            <w:tcMar>
              <w:top w:w="114" w:type="dxa"/>
              <w:left w:w="28" w:type="dxa"/>
              <w:bottom w:w="114" w:type="dxa"/>
              <w:right w:w="28" w:type="dxa"/>
            </w:tcMar>
          </w:tcPr>
          <w:p w14:paraId="64C4F9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single" w:sz="6" w:space="0" w:color="auto"/>
              <w:right w:val="nil"/>
            </w:tcBorders>
            <w:tcMar>
              <w:top w:w="114" w:type="dxa"/>
              <w:left w:w="28" w:type="dxa"/>
              <w:bottom w:w="114" w:type="dxa"/>
              <w:right w:w="28" w:type="dxa"/>
            </w:tcMar>
          </w:tcPr>
          <w:p w14:paraId="73B544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single" w:sz="6" w:space="0" w:color="auto"/>
              <w:right w:val="nil"/>
            </w:tcBorders>
            <w:tcMar>
              <w:top w:w="114" w:type="dxa"/>
              <w:left w:w="28" w:type="dxa"/>
              <w:bottom w:w="114" w:type="dxa"/>
              <w:right w:w="28" w:type="dxa"/>
            </w:tcMar>
          </w:tcPr>
          <w:p w14:paraId="0C188E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nil"/>
              <w:bottom w:val="single" w:sz="6" w:space="0" w:color="auto"/>
              <w:right w:val="nil"/>
            </w:tcBorders>
            <w:tcMar>
              <w:top w:w="114" w:type="dxa"/>
              <w:left w:w="28" w:type="dxa"/>
              <w:bottom w:w="114" w:type="dxa"/>
              <w:right w:w="28" w:type="dxa"/>
            </w:tcMar>
          </w:tcPr>
          <w:p w14:paraId="252141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single" w:sz="6" w:space="0" w:color="auto"/>
              <w:right w:val="nil"/>
            </w:tcBorders>
            <w:tcMar>
              <w:top w:w="114" w:type="dxa"/>
              <w:left w:w="28" w:type="dxa"/>
              <w:bottom w:w="114" w:type="dxa"/>
              <w:right w:w="28" w:type="dxa"/>
            </w:tcMar>
          </w:tcPr>
          <w:p w14:paraId="07D46E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single" w:sz="6" w:space="0" w:color="auto"/>
              <w:right w:val="nil"/>
            </w:tcBorders>
            <w:tcMar>
              <w:top w:w="114" w:type="dxa"/>
              <w:left w:w="28" w:type="dxa"/>
              <w:bottom w:w="114" w:type="dxa"/>
              <w:right w:w="28" w:type="dxa"/>
            </w:tcMar>
          </w:tcPr>
          <w:p w14:paraId="7B9026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single" w:sz="6" w:space="0" w:color="auto"/>
              <w:right w:val="nil"/>
            </w:tcBorders>
            <w:tcMar>
              <w:top w:w="114" w:type="dxa"/>
              <w:left w:w="28" w:type="dxa"/>
              <w:bottom w:w="114" w:type="dxa"/>
              <w:right w:w="28" w:type="dxa"/>
            </w:tcMar>
          </w:tcPr>
          <w:p w14:paraId="642C39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nil"/>
              <w:bottom w:val="single" w:sz="6" w:space="0" w:color="auto"/>
              <w:right w:val="nil"/>
            </w:tcBorders>
            <w:tcMar>
              <w:top w:w="114" w:type="dxa"/>
              <w:left w:w="28" w:type="dxa"/>
              <w:bottom w:w="114" w:type="dxa"/>
              <w:right w:w="28" w:type="dxa"/>
            </w:tcMar>
          </w:tcPr>
          <w:p w14:paraId="0F9A0C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23D0EC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65" w:type="dxa"/>
            <w:gridSpan w:val="13"/>
            <w:tcBorders>
              <w:top w:val="nil"/>
              <w:left w:val="nil"/>
              <w:bottom w:val="nil"/>
              <w:right w:val="single" w:sz="6" w:space="0" w:color="auto"/>
            </w:tcBorders>
            <w:tcMar>
              <w:top w:w="114" w:type="dxa"/>
              <w:left w:w="28" w:type="dxa"/>
              <w:bottom w:w="114" w:type="dxa"/>
              <w:right w:w="28" w:type="dxa"/>
            </w:tcMar>
          </w:tcPr>
          <w:p w14:paraId="21088E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320FBDA" w14:textId="77777777" w:rsidTr="004D59E2">
        <w:trPr>
          <w:gridAfter w:val="5"/>
          <w:wAfter w:w="900" w:type="dxa"/>
        </w:trPr>
        <w:tc>
          <w:tcPr>
            <w:tcW w:w="4680" w:type="dxa"/>
            <w:gridSpan w:val="7"/>
            <w:tcBorders>
              <w:top w:val="nil"/>
              <w:left w:val="single" w:sz="6" w:space="0" w:color="auto"/>
              <w:bottom w:val="nil"/>
              <w:right w:val="nil"/>
            </w:tcBorders>
            <w:tcMar>
              <w:top w:w="114" w:type="dxa"/>
              <w:left w:w="28" w:type="dxa"/>
              <w:bottom w:w="114" w:type="dxa"/>
              <w:right w:w="28" w:type="dxa"/>
            </w:tcMar>
            <w:hideMark/>
          </w:tcPr>
          <w:p w14:paraId="370166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исчисленная без учета корректировки </w:t>
            </w:r>
          </w:p>
        </w:tc>
        <w:tc>
          <w:tcPr>
            <w:tcW w:w="990" w:type="dxa"/>
            <w:tcBorders>
              <w:top w:val="nil"/>
              <w:left w:val="nil"/>
              <w:bottom w:val="nil"/>
              <w:right w:val="single" w:sz="6" w:space="0" w:color="auto"/>
            </w:tcBorders>
            <w:tcMar>
              <w:top w:w="114" w:type="dxa"/>
              <w:left w:w="28" w:type="dxa"/>
              <w:bottom w:w="114" w:type="dxa"/>
              <w:right w:w="28" w:type="dxa"/>
            </w:tcMar>
            <w:hideMark/>
          </w:tcPr>
          <w:p w14:paraId="4BC9CFA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00B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401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AA7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938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7BA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493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0D4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65F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C8C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B22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1B9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3DB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65" w:type="dxa"/>
            <w:gridSpan w:val="13"/>
            <w:tcBorders>
              <w:top w:val="nil"/>
              <w:left w:val="single" w:sz="6" w:space="0" w:color="auto"/>
              <w:bottom w:val="nil"/>
              <w:right w:val="single" w:sz="6" w:space="0" w:color="auto"/>
            </w:tcBorders>
            <w:tcMar>
              <w:top w:w="114" w:type="dxa"/>
              <w:left w:w="28" w:type="dxa"/>
              <w:bottom w:w="114" w:type="dxa"/>
              <w:right w:w="28" w:type="dxa"/>
            </w:tcMar>
          </w:tcPr>
          <w:p w14:paraId="641F62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A8DFA1A" w14:textId="77777777" w:rsidTr="004D59E2">
        <w:trPr>
          <w:gridAfter w:val="5"/>
          <w:wAfter w:w="900" w:type="dxa"/>
        </w:trPr>
        <w:tc>
          <w:tcPr>
            <w:tcW w:w="180" w:type="dxa"/>
            <w:tcBorders>
              <w:top w:val="nil"/>
              <w:left w:val="single" w:sz="6" w:space="0" w:color="auto"/>
              <w:bottom w:val="nil"/>
              <w:right w:val="nil"/>
            </w:tcBorders>
            <w:tcMar>
              <w:top w:w="114" w:type="dxa"/>
              <w:left w:w="28" w:type="dxa"/>
              <w:bottom w:w="114" w:type="dxa"/>
              <w:right w:w="28" w:type="dxa"/>
            </w:tcMar>
          </w:tcPr>
          <w:p w14:paraId="436A90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00" w:type="dxa"/>
            <w:gridSpan w:val="6"/>
            <w:tcMar>
              <w:top w:w="114" w:type="dxa"/>
              <w:left w:w="28" w:type="dxa"/>
              <w:bottom w:w="114" w:type="dxa"/>
              <w:right w:w="28" w:type="dxa"/>
            </w:tcMar>
            <w:hideMark/>
          </w:tcPr>
          <w:p w14:paraId="6A428B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ее размера, всего (020 = 021 + 022 + 023 + 024 + 025)</w:t>
            </w:r>
          </w:p>
        </w:tc>
        <w:tc>
          <w:tcPr>
            <w:tcW w:w="990" w:type="dxa"/>
            <w:tcMar>
              <w:top w:w="114" w:type="dxa"/>
              <w:left w:w="28" w:type="dxa"/>
              <w:bottom w:w="114" w:type="dxa"/>
              <w:right w:w="28" w:type="dxa"/>
            </w:tcMar>
          </w:tcPr>
          <w:p w14:paraId="15F724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53988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4B3581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5EBA67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gridSpan w:val="2"/>
            <w:tcBorders>
              <w:top w:val="single" w:sz="6" w:space="0" w:color="auto"/>
              <w:left w:val="nil"/>
              <w:bottom w:val="nil"/>
              <w:right w:val="nil"/>
            </w:tcBorders>
            <w:tcMar>
              <w:top w:w="114" w:type="dxa"/>
              <w:left w:w="28" w:type="dxa"/>
              <w:bottom w:w="114" w:type="dxa"/>
              <w:right w:w="28" w:type="dxa"/>
            </w:tcMar>
          </w:tcPr>
          <w:p w14:paraId="301A24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75F83F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4FA0B1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nil"/>
              <w:bottom w:val="nil"/>
              <w:right w:val="nil"/>
            </w:tcBorders>
            <w:tcMar>
              <w:top w:w="114" w:type="dxa"/>
              <w:left w:w="28" w:type="dxa"/>
              <w:bottom w:w="114" w:type="dxa"/>
              <w:right w:w="28" w:type="dxa"/>
            </w:tcMar>
          </w:tcPr>
          <w:p w14:paraId="62B72D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286124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31C292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10783B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nil"/>
              <w:bottom w:val="nil"/>
              <w:right w:val="nil"/>
            </w:tcBorders>
            <w:tcMar>
              <w:top w:w="114" w:type="dxa"/>
              <w:left w:w="28" w:type="dxa"/>
              <w:bottom w:w="114" w:type="dxa"/>
              <w:right w:w="28" w:type="dxa"/>
            </w:tcMar>
          </w:tcPr>
          <w:p w14:paraId="6F8DEB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nil"/>
              <w:bottom w:val="nil"/>
              <w:right w:val="nil"/>
            </w:tcBorders>
            <w:tcMar>
              <w:top w:w="114" w:type="dxa"/>
              <w:left w:w="28" w:type="dxa"/>
              <w:bottom w:w="114" w:type="dxa"/>
              <w:right w:w="28" w:type="dxa"/>
            </w:tcMar>
          </w:tcPr>
          <w:p w14:paraId="329E80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65" w:type="dxa"/>
            <w:gridSpan w:val="13"/>
            <w:tcBorders>
              <w:top w:val="nil"/>
              <w:left w:val="nil"/>
              <w:bottom w:val="nil"/>
              <w:right w:val="single" w:sz="6" w:space="0" w:color="auto"/>
            </w:tcBorders>
            <w:tcMar>
              <w:top w:w="114" w:type="dxa"/>
              <w:left w:w="28" w:type="dxa"/>
              <w:bottom w:w="114" w:type="dxa"/>
              <w:right w:w="28" w:type="dxa"/>
            </w:tcMar>
          </w:tcPr>
          <w:p w14:paraId="05C250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BE9E661" w14:textId="77777777" w:rsidTr="004D59E2">
        <w:trPr>
          <w:gridAfter w:val="5"/>
          <w:wAfter w:w="900" w:type="dxa"/>
        </w:trPr>
        <w:tc>
          <w:tcPr>
            <w:tcW w:w="180" w:type="dxa"/>
            <w:tcBorders>
              <w:top w:val="nil"/>
              <w:left w:val="single" w:sz="6" w:space="0" w:color="auto"/>
              <w:bottom w:val="nil"/>
              <w:right w:val="nil"/>
            </w:tcBorders>
            <w:tcMar>
              <w:top w:w="114" w:type="dxa"/>
              <w:left w:w="28" w:type="dxa"/>
              <w:bottom w:w="114" w:type="dxa"/>
              <w:right w:w="28" w:type="dxa"/>
            </w:tcMar>
          </w:tcPr>
          <w:p w14:paraId="03C070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89BE8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20" w:type="dxa"/>
            <w:gridSpan w:val="5"/>
            <w:tcMar>
              <w:top w:w="114" w:type="dxa"/>
              <w:left w:w="28" w:type="dxa"/>
              <w:bottom w:w="114" w:type="dxa"/>
              <w:right w:w="28" w:type="dxa"/>
            </w:tcMar>
            <w:hideMark/>
          </w:tcPr>
          <w:p w14:paraId="602DB0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 (по кодам бюджетной классификации):</w:t>
            </w:r>
          </w:p>
        </w:tc>
        <w:tc>
          <w:tcPr>
            <w:tcW w:w="990" w:type="dxa"/>
            <w:tcMar>
              <w:top w:w="114" w:type="dxa"/>
              <w:left w:w="28" w:type="dxa"/>
              <w:bottom w:w="114" w:type="dxa"/>
              <w:right w:w="28" w:type="dxa"/>
            </w:tcMar>
          </w:tcPr>
          <w:p w14:paraId="53D9A0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EEB71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9628C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24C5C4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gridSpan w:val="2"/>
            <w:tcBorders>
              <w:top w:val="nil"/>
              <w:left w:val="nil"/>
              <w:bottom w:val="single" w:sz="6" w:space="0" w:color="auto"/>
              <w:right w:val="nil"/>
            </w:tcBorders>
            <w:tcMar>
              <w:top w:w="114" w:type="dxa"/>
              <w:left w:w="28" w:type="dxa"/>
              <w:bottom w:w="114" w:type="dxa"/>
              <w:right w:w="28" w:type="dxa"/>
            </w:tcMar>
          </w:tcPr>
          <w:p w14:paraId="52010F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0DB7F8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65CC93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nil"/>
              <w:left w:val="nil"/>
              <w:bottom w:val="single" w:sz="6" w:space="0" w:color="auto"/>
              <w:right w:val="nil"/>
            </w:tcBorders>
            <w:tcMar>
              <w:top w:w="114" w:type="dxa"/>
              <w:left w:w="28" w:type="dxa"/>
              <w:bottom w:w="114" w:type="dxa"/>
              <w:right w:w="28" w:type="dxa"/>
            </w:tcMar>
          </w:tcPr>
          <w:p w14:paraId="743780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1038C7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6D50CD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4FEE54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nil"/>
              <w:left w:val="nil"/>
              <w:bottom w:val="single" w:sz="6" w:space="0" w:color="auto"/>
              <w:right w:val="nil"/>
            </w:tcBorders>
            <w:tcMar>
              <w:top w:w="114" w:type="dxa"/>
              <w:left w:w="28" w:type="dxa"/>
              <w:bottom w:w="114" w:type="dxa"/>
              <w:right w:w="28" w:type="dxa"/>
            </w:tcMar>
          </w:tcPr>
          <w:p w14:paraId="051ACB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nil"/>
              <w:left w:val="nil"/>
              <w:bottom w:val="single" w:sz="6" w:space="0" w:color="auto"/>
              <w:right w:val="nil"/>
            </w:tcBorders>
            <w:tcMar>
              <w:top w:w="114" w:type="dxa"/>
              <w:left w:w="28" w:type="dxa"/>
              <w:bottom w:w="114" w:type="dxa"/>
              <w:right w:w="28" w:type="dxa"/>
            </w:tcMar>
          </w:tcPr>
          <w:p w14:paraId="6FFD5B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65" w:type="dxa"/>
            <w:gridSpan w:val="13"/>
            <w:tcBorders>
              <w:top w:val="nil"/>
              <w:left w:val="nil"/>
              <w:bottom w:val="nil"/>
              <w:right w:val="single" w:sz="6" w:space="0" w:color="auto"/>
            </w:tcBorders>
            <w:tcMar>
              <w:top w:w="114" w:type="dxa"/>
              <w:left w:w="28" w:type="dxa"/>
              <w:bottom w:w="114" w:type="dxa"/>
              <w:right w:w="28" w:type="dxa"/>
            </w:tcMar>
          </w:tcPr>
          <w:p w14:paraId="65B280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DCAA0A4" w14:textId="77777777" w:rsidTr="004D59E2">
        <w:trPr>
          <w:gridAfter w:val="5"/>
          <w:wAfter w:w="900" w:type="dxa"/>
        </w:trPr>
        <w:tc>
          <w:tcPr>
            <w:tcW w:w="180" w:type="dxa"/>
            <w:tcBorders>
              <w:top w:val="nil"/>
              <w:left w:val="single" w:sz="6" w:space="0" w:color="auto"/>
              <w:bottom w:val="nil"/>
              <w:right w:val="nil"/>
            </w:tcBorders>
            <w:tcMar>
              <w:top w:w="114" w:type="dxa"/>
              <w:left w:w="28" w:type="dxa"/>
              <w:bottom w:w="114" w:type="dxa"/>
              <w:right w:w="28" w:type="dxa"/>
            </w:tcMar>
          </w:tcPr>
          <w:p w14:paraId="2737C4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1858A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B1A24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gridSpan w:val="4"/>
            <w:tcMar>
              <w:top w:w="114" w:type="dxa"/>
              <w:left w:w="28" w:type="dxa"/>
              <w:bottom w:w="114" w:type="dxa"/>
              <w:right w:w="28" w:type="dxa"/>
            </w:tcMar>
            <w:hideMark/>
          </w:tcPr>
          <w:p w14:paraId="54EB69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загрязняющих веществ в </w:t>
            </w:r>
          </w:p>
        </w:tc>
        <w:tc>
          <w:tcPr>
            <w:tcW w:w="990" w:type="dxa"/>
            <w:tcBorders>
              <w:top w:val="nil"/>
              <w:left w:val="nil"/>
              <w:bottom w:val="nil"/>
              <w:right w:val="single" w:sz="6" w:space="0" w:color="auto"/>
            </w:tcBorders>
            <w:tcMar>
              <w:top w:w="114" w:type="dxa"/>
              <w:left w:w="28" w:type="dxa"/>
              <w:bottom w:w="114" w:type="dxa"/>
              <w:right w:w="28" w:type="dxa"/>
            </w:tcMar>
            <w:hideMark/>
          </w:tcPr>
          <w:p w14:paraId="662DF8F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45E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637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BEA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FBF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4BE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717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5BC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E26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C56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574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41E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335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65" w:type="dxa"/>
            <w:gridSpan w:val="13"/>
            <w:tcBorders>
              <w:top w:val="nil"/>
              <w:left w:val="single" w:sz="6" w:space="0" w:color="auto"/>
              <w:bottom w:val="nil"/>
              <w:right w:val="single" w:sz="6" w:space="0" w:color="auto"/>
            </w:tcBorders>
            <w:tcMar>
              <w:top w:w="114" w:type="dxa"/>
              <w:left w:w="28" w:type="dxa"/>
              <w:bottom w:w="114" w:type="dxa"/>
              <w:right w:w="28" w:type="dxa"/>
            </w:tcMar>
          </w:tcPr>
          <w:p w14:paraId="35B076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7F7520D" w14:textId="77777777" w:rsidTr="004D59E2">
        <w:trPr>
          <w:gridAfter w:val="5"/>
          <w:wAfter w:w="900" w:type="dxa"/>
        </w:trPr>
        <w:tc>
          <w:tcPr>
            <w:tcW w:w="180" w:type="dxa"/>
            <w:tcBorders>
              <w:top w:val="nil"/>
              <w:left w:val="single" w:sz="6" w:space="0" w:color="auto"/>
              <w:bottom w:val="nil"/>
              <w:right w:val="nil"/>
            </w:tcBorders>
            <w:tcMar>
              <w:top w:w="114" w:type="dxa"/>
              <w:left w:w="28" w:type="dxa"/>
              <w:bottom w:w="114" w:type="dxa"/>
              <w:right w:w="28" w:type="dxa"/>
            </w:tcMar>
          </w:tcPr>
          <w:p w14:paraId="71818B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1CA97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41600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gridSpan w:val="4"/>
            <w:tcMar>
              <w:top w:w="114" w:type="dxa"/>
              <w:left w:w="28" w:type="dxa"/>
              <w:bottom w:w="114" w:type="dxa"/>
              <w:right w:w="28" w:type="dxa"/>
            </w:tcMar>
            <w:hideMark/>
          </w:tcPr>
          <w:p w14:paraId="7B0E90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атмосферный воздух стационарными источниками (далее соответственно - плата за выбросы, выбросы), за исключением платы за выбросы загрязняющих веществ, образующихся при сжигании на факельных установках и (или) рассеивании попутного нефтяного газа (далее - плата за выбросы ПНГ) (040)</w:t>
            </w:r>
          </w:p>
        </w:tc>
        <w:tc>
          <w:tcPr>
            <w:tcW w:w="990" w:type="dxa"/>
            <w:tcMar>
              <w:top w:w="114" w:type="dxa"/>
              <w:left w:w="28" w:type="dxa"/>
              <w:bottom w:w="114" w:type="dxa"/>
              <w:right w:w="28" w:type="dxa"/>
            </w:tcMar>
          </w:tcPr>
          <w:p w14:paraId="78D415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965" w:type="dxa"/>
            <w:gridSpan w:val="37"/>
            <w:tcBorders>
              <w:top w:val="nil"/>
              <w:left w:val="nil"/>
              <w:bottom w:val="nil"/>
              <w:right w:val="single" w:sz="6" w:space="0" w:color="auto"/>
            </w:tcBorders>
            <w:tcMar>
              <w:top w:w="114" w:type="dxa"/>
              <w:left w:w="28" w:type="dxa"/>
              <w:bottom w:w="114" w:type="dxa"/>
              <w:right w:w="28" w:type="dxa"/>
            </w:tcMar>
          </w:tcPr>
          <w:p w14:paraId="7B49C4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613B1FC" w14:textId="77777777" w:rsidR="004D59E2" w:rsidRPr="004D59E2" w:rsidRDefault="004D59E2" w:rsidP="003A62FD">
      <w:pPr>
        <w:spacing w:after="0" w:line="240" w:lineRule="auto"/>
        <w:ind w:left="-709" w:firstLine="142"/>
        <w:rPr>
          <w:rFonts w:ascii="Times New Roman" w:eastAsia="Times New Roman" w:hAnsi="Times New Roman" w:cs="Times New Roman"/>
          <w:vanish/>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80"/>
        <w:gridCol w:w="180"/>
        <w:gridCol w:w="180"/>
        <w:gridCol w:w="4140"/>
        <w:gridCol w:w="990"/>
        <w:gridCol w:w="240"/>
        <w:gridCol w:w="240"/>
        <w:gridCol w:w="225"/>
        <w:gridCol w:w="240"/>
        <w:gridCol w:w="240"/>
        <w:gridCol w:w="225"/>
        <w:gridCol w:w="240"/>
        <w:gridCol w:w="225"/>
        <w:gridCol w:w="240"/>
        <w:gridCol w:w="240"/>
        <w:gridCol w:w="225"/>
        <w:gridCol w:w="240"/>
        <w:gridCol w:w="225"/>
        <w:gridCol w:w="240"/>
        <w:gridCol w:w="240"/>
        <w:gridCol w:w="225"/>
        <w:gridCol w:w="240"/>
        <w:gridCol w:w="225"/>
        <w:gridCol w:w="240"/>
        <w:gridCol w:w="240"/>
        <w:gridCol w:w="270"/>
      </w:tblGrid>
      <w:tr w:rsidR="004D59E2" w:rsidRPr="004D59E2" w14:paraId="1B692493"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7C9FF4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F7977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1FA56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4BDCF3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ПНГ (060) </w:t>
            </w:r>
          </w:p>
        </w:tc>
        <w:tc>
          <w:tcPr>
            <w:tcW w:w="990" w:type="dxa"/>
            <w:tcBorders>
              <w:top w:val="nil"/>
              <w:left w:val="nil"/>
              <w:bottom w:val="nil"/>
              <w:right w:val="single" w:sz="6" w:space="0" w:color="auto"/>
            </w:tcBorders>
            <w:tcMar>
              <w:top w:w="114" w:type="dxa"/>
              <w:left w:w="28" w:type="dxa"/>
              <w:bottom w:w="114" w:type="dxa"/>
              <w:right w:w="28" w:type="dxa"/>
            </w:tcMar>
            <w:hideMark/>
          </w:tcPr>
          <w:p w14:paraId="766A29F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8C5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C08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CC1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76F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FA9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8CD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1D7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4CC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4C8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DA4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EE8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A10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39A516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5EB7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BDFD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4A4A3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27B8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DD652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22A5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2C94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774133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90A53DD"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BACDB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177C9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B6D3D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78E5F0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8566E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E7AB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0A306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9432D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1366D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00E29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A61C8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445BF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2D40E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41D2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44422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4E514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34AB0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36FE4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AD4A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11DA4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9444B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1183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7001D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A7E6C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1E0C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4ECC27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8255829"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6C3FEC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B6857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CEB3C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0782DE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сбросы загрязняющих веществ </w:t>
            </w:r>
          </w:p>
        </w:tc>
        <w:tc>
          <w:tcPr>
            <w:tcW w:w="990" w:type="dxa"/>
            <w:tcBorders>
              <w:top w:val="nil"/>
              <w:left w:val="nil"/>
              <w:bottom w:val="nil"/>
              <w:right w:val="single" w:sz="6" w:space="0" w:color="auto"/>
            </w:tcBorders>
            <w:tcMar>
              <w:top w:w="114" w:type="dxa"/>
              <w:left w:w="28" w:type="dxa"/>
              <w:bottom w:w="114" w:type="dxa"/>
              <w:right w:w="28" w:type="dxa"/>
            </w:tcMar>
            <w:hideMark/>
          </w:tcPr>
          <w:p w14:paraId="42A6B24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11B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011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F1C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43C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B48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16E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6AF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49D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B11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AAB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188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2B5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1639CB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24AFE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0EE4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06795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D44D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B9CBF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59E2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48FE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215655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4DA9A9A"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1BB3DE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E6A05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4700D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79D26B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водные объекты (далее - плата за сбросы, сбросы) (080)</w:t>
            </w:r>
          </w:p>
        </w:tc>
        <w:tc>
          <w:tcPr>
            <w:tcW w:w="990" w:type="dxa"/>
            <w:tcMar>
              <w:top w:w="114" w:type="dxa"/>
              <w:left w:w="28" w:type="dxa"/>
              <w:bottom w:w="114" w:type="dxa"/>
              <w:right w:w="28" w:type="dxa"/>
            </w:tcMar>
          </w:tcPr>
          <w:p w14:paraId="1875CE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A84C3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24A8E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146FD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82CA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3904F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24A2F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30714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1A9F1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F9814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58BD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F5CBA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374A2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C78B7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1D71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87A6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11678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23A1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FF616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ED524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1F6F8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4A972E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140CC42"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7169C0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100CA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65782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36419D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0E3227D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F42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4F7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2BE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93C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CE4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3BE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5E8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538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F93E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0AC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AC0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53F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3DA185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8BCA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D26D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4CA08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C3E3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6E85E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7D42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6308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6554CC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C70E582"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DE8AA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1F189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A36FA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6A44E1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за исключением платы за размещение твердых коммунальных отходов (далее - ТКО) (100)</w:t>
            </w:r>
          </w:p>
        </w:tc>
        <w:tc>
          <w:tcPr>
            <w:tcW w:w="990" w:type="dxa"/>
            <w:tcMar>
              <w:top w:w="114" w:type="dxa"/>
              <w:left w:w="28" w:type="dxa"/>
              <w:bottom w:w="114" w:type="dxa"/>
              <w:right w:w="28" w:type="dxa"/>
            </w:tcMar>
          </w:tcPr>
          <w:p w14:paraId="6F9C82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246C8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07888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B0E3A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BE784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D655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8A9FF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ADF6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8E5A1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7E3E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23AF5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AFADB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4D1DD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2264A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02D5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1C375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26DFF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0FABC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E13E0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A120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63F6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8FF7D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C9C538C"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22189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BADE5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94AA1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1F307C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ТКО (120) </w:t>
            </w:r>
          </w:p>
        </w:tc>
        <w:tc>
          <w:tcPr>
            <w:tcW w:w="990" w:type="dxa"/>
            <w:tcBorders>
              <w:top w:val="nil"/>
              <w:left w:val="nil"/>
              <w:bottom w:val="nil"/>
              <w:right w:val="single" w:sz="6" w:space="0" w:color="auto"/>
            </w:tcBorders>
            <w:tcMar>
              <w:top w:w="114" w:type="dxa"/>
              <w:left w:w="28" w:type="dxa"/>
              <w:bottom w:w="114" w:type="dxa"/>
              <w:right w:w="28" w:type="dxa"/>
            </w:tcMar>
            <w:hideMark/>
          </w:tcPr>
          <w:p w14:paraId="2212926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025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730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D57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133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BEF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D86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0CD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A02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001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4B1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B5A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EDA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81A6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59E070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23A7F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2E9F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CB7E7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6355F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8AB8E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8820B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EF26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74B707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1A0763"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043DEC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6B4AD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C696D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2389F5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EAD3D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2D6D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E142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0B0B1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594DE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B2A83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8F6C8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66C8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815E0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A3F90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9B69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C18AF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A011F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8263D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E130A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B8E91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17617A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19206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A1129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F65B6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C0909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71CAA4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5357E2"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F9A07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00" w:type="dxa"/>
            <w:gridSpan w:val="3"/>
            <w:tcMar>
              <w:top w:w="114" w:type="dxa"/>
              <w:left w:w="28" w:type="dxa"/>
              <w:bottom w:w="114" w:type="dxa"/>
              <w:right w:w="28" w:type="dxa"/>
            </w:tcMar>
            <w:hideMark/>
          </w:tcPr>
          <w:p w14:paraId="43151B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КБК: плата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1BCC39D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030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3C6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6465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3DE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BBC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9BD7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BFB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BD4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7BF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B32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A5F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2C7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A2B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E097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2E10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B93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6CC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20D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8C3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41C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7C4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70" w:type="dxa"/>
            <w:tcBorders>
              <w:top w:val="nil"/>
              <w:left w:val="single" w:sz="6" w:space="0" w:color="auto"/>
              <w:bottom w:val="nil"/>
              <w:right w:val="single" w:sz="6" w:space="0" w:color="auto"/>
            </w:tcBorders>
            <w:tcMar>
              <w:top w:w="114" w:type="dxa"/>
              <w:left w:w="28" w:type="dxa"/>
              <w:bottom w:w="114" w:type="dxa"/>
              <w:right w:w="28" w:type="dxa"/>
            </w:tcMar>
          </w:tcPr>
          <w:p w14:paraId="2E040C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D601006"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545F74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D13DE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E50F9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73830E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5C8D6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4D3F2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21157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E65DA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8A0E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F5FEE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E5772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C213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F7ED2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5D69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DB4F6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25F55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E59FA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7CE4DE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32972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824DB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59184C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439EC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D2A86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38288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1B472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72979C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A48612C"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95379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00" w:type="dxa"/>
            <w:gridSpan w:val="3"/>
            <w:tcMar>
              <w:top w:w="114" w:type="dxa"/>
              <w:left w:w="28" w:type="dxa"/>
              <w:bottom w:w="114" w:type="dxa"/>
              <w:right w:w="28" w:type="dxa"/>
            </w:tcMar>
            <w:hideMark/>
          </w:tcPr>
          <w:p w14:paraId="027048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w:t>
            </w:r>
          </w:p>
        </w:tc>
        <w:tc>
          <w:tcPr>
            <w:tcW w:w="990" w:type="dxa"/>
            <w:tcBorders>
              <w:top w:val="nil"/>
              <w:left w:val="nil"/>
              <w:bottom w:val="nil"/>
              <w:right w:val="single" w:sz="6" w:space="0" w:color="auto"/>
            </w:tcBorders>
            <w:tcMar>
              <w:top w:w="114" w:type="dxa"/>
              <w:left w:w="28" w:type="dxa"/>
              <w:bottom w:w="114" w:type="dxa"/>
              <w:right w:w="28" w:type="dxa"/>
            </w:tcMar>
            <w:hideMark/>
          </w:tcPr>
          <w:p w14:paraId="28880E6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031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C97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448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A8B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277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16B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856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BD5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2EF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9E9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FCA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A43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24CB0F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D0DA2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274B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1892A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639BD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322D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0026F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883DA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6727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3175AB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7369F43"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15C48D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0747F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05A86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2BDB13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E878E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17C83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0C86D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41575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5A7D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88E4D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630CC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933F6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9844D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8B55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4B33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6F0B8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BE8D2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DD518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1B45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43DB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E4FCE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ADE2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7CE21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9F81E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BE62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8E293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D041677"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0588B7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90644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07E4D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786B06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tcPr>
          <w:p w14:paraId="3CF110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3E5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521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925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177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516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A34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F07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F35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441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1CD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56A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49309E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932E6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B5DE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3192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4CC2B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A06E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0AEB9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FF88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343F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6E7581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4DE12EF"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10DE8D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4EB13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958FF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365F17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92081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11A1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7F4E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8EAF9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9857D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12519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74055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A2000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8CEB5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D18DE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136E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A8707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949C9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EBF53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CF7DC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C91C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D545C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72A7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18B86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A0D1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9D35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2E0C31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EED08B0" w14:textId="77777777" w:rsidTr="004D59E2">
        <w:tc>
          <w:tcPr>
            <w:tcW w:w="4680" w:type="dxa"/>
            <w:gridSpan w:val="4"/>
            <w:tcBorders>
              <w:top w:val="nil"/>
              <w:left w:val="single" w:sz="6" w:space="0" w:color="auto"/>
              <w:bottom w:val="nil"/>
              <w:right w:val="nil"/>
            </w:tcBorders>
            <w:tcMar>
              <w:top w:w="114" w:type="dxa"/>
              <w:left w:w="28" w:type="dxa"/>
              <w:bottom w:w="114" w:type="dxa"/>
              <w:right w:w="28" w:type="dxa"/>
            </w:tcMar>
            <w:hideMark/>
          </w:tcPr>
          <w:p w14:paraId="76890F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03218FB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040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2D4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93E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D15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172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E13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DAF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B38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9EC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C8B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F4E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241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A2F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3D7E6A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5D2A5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D114C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BB7EB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D85F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CCBF9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1EC5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8EDF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67122A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EB5B80A"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6731D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00" w:type="dxa"/>
            <w:gridSpan w:val="3"/>
            <w:tcMar>
              <w:top w:w="114" w:type="dxa"/>
              <w:left w:w="28" w:type="dxa"/>
              <w:bottom w:w="114" w:type="dxa"/>
              <w:right w:w="28" w:type="dxa"/>
            </w:tcMar>
            <w:hideMark/>
          </w:tcPr>
          <w:p w14:paraId="293CE8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всего (040 = 041 + 042 + 043)</w:t>
            </w:r>
          </w:p>
        </w:tc>
        <w:tc>
          <w:tcPr>
            <w:tcW w:w="990" w:type="dxa"/>
            <w:tcMar>
              <w:top w:w="114" w:type="dxa"/>
              <w:left w:w="28" w:type="dxa"/>
              <w:bottom w:w="114" w:type="dxa"/>
              <w:right w:w="28" w:type="dxa"/>
            </w:tcMar>
          </w:tcPr>
          <w:p w14:paraId="20AEFF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48B30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AD927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7D735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6355B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80798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6622A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F057E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0D823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EC3DD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B2354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757A38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CCE18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984E6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A8D9B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A45B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D6636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545C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05AA5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9575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BF91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504694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A06A484"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5C622E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D9DC5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20" w:type="dxa"/>
            <w:gridSpan w:val="2"/>
            <w:tcMar>
              <w:top w:w="114" w:type="dxa"/>
              <w:left w:w="28" w:type="dxa"/>
              <w:bottom w:w="114" w:type="dxa"/>
              <w:right w:w="28" w:type="dxa"/>
            </w:tcMar>
            <w:hideMark/>
          </w:tcPr>
          <w:p w14:paraId="68BA2E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498D32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8E4BA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9DC29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E3B26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E4F8E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D1711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90B61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4B188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19C96F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FD64D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B615E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1788C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8A84D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BC395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46A1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A3F2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D9FEC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322E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F37DB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CEAE6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9301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24B335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A68EB54"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3BE214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B3198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8A9C3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53AFD6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в пределах НДВ, ТН </w:t>
            </w:r>
          </w:p>
        </w:tc>
        <w:tc>
          <w:tcPr>
            <w:tcW w:w="990" w:type="dxa"/>
            <w:tcBorders>
              <w:top w:val="nil"/>
              <w:left w:val="nil"/>
              <w:bottom w:val="nil"/>
              <w:right w:val="single" w:sz="6" w:space="0" w:color="auto"/>
            </w:tcBorders>
            <w:tcMar>
              <w:top w:w="114" w:type="dxa"/>
              <w:left w:w="28" w:type="dxa"/>
              <w:bottom w:w="114" w:type="dxa"/>
              <w:right w:w="28" w:type="dxa"/>
            </w:tcMar>
            <w:hideMark/>
          </w:tcPr>
          <w:p w14:paraId="1BB4983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041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0D6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7354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AFA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C27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B98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FBB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9DD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F6B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CA2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903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661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F5D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3593B4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E7D3E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C114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B4774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5135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97980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4022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7B20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669A59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94B9C4A"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3618CF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0D1E7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FBDB6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6C10C0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9A466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EEA4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828C7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F8496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C820C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42172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22138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F901F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72786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26182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DFDE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46F52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DB9B8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8D880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B865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0D69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AA769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823B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628DD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C62E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F864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52721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F371AE7"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74B79D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32C75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B93F9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16DB36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в пределах ВРВ </w:t>
            </w:r>
          </w:p>
        </w:tc>
        <w:tc>
          <w:tcPr>
            <w:tcW w:w="990" w:type="dxa"/>
            <w:tcBorders>
              <w:top w:val="nil"/>
              <w:left w:val="nil"/>
              <w:bottom w:val="nil"/>
              <w:right w:val="single" w:sz="6" w:space="0" w:color="auto"/>
            </w:tcBorders>
            <w:tcMar>
              <w:top w:w="114" w:type="dxa"/>
              <w:left w:w="28" w:type="dxa"/>
              <w:bottom w:w="114" w:type="dxa"/>
              <w:right w:w="28" w:type="dxa"/>
            </w:tcMar>
            <w:hideMark/>
          </w:tcPr>
          <w:p w14:paraId="72B577E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042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590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728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894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5FD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BE1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D0B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A97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411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2C9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366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A95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49C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77130B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0B459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1E982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64EBF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1BB3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FAEE3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5905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92B4A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4CE66E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6929EF5"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400FDF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C0C1A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756B6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14A901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32B027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E355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E6567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34C0E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D3FA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A2F39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0C36C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429F4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898F1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761D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46170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93044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BB09F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1EAF6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FBDA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0BC7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8EE02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D93B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1D7E6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AC5A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910BC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210B8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C952030"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51E8EE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010B3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BC7F9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51A8B3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превышающие </w:t>
            </w:r>
          </w:p>
        </w:tc>
        <w:tc>
          <w:tcPr>
            <w:tcW w:w="990" w:type="dxa"/>
            <w:tcBorders>
              <w:top w:val="nil"/>
              <w:left w:val="nil"/>
              <w:bottom w:val="nil"/>
              <w:right w:val="single" w:sz="6" w:space="0" w:color="auto"/>
            </w:tcBorders>
            <w:tcMar>
              <w:top w:w="114" w:type="dxa"/>
              <w:left w:w="28" w:type="dxa"/>
              <w:bottom w:w="114" w:type="dxa"/>
              <w:right w:w="28" w:type="dxa"/>
            </w:tcMar>
            <w:hideMark/>
          </w:tcPr>
          <w:p w14:paraId="4FFCB1F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043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41B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8CE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FDD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418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53A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ED6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F31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AFA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CFE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3A7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A7F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A4B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543462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B516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1C13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E2C49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197D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0E0E0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E0606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83828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2D71AA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8EFEB0A"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0000DA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BCA83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312E9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6798E3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установленные НДВ, ТН, ВРВ</w:t>
            </w:r>
          </w:p>
          <w:p w14:paraId="6F58EF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(далее - сверх НДВ, ТН, ВРВ)</w:t>
            </w:r>
          </w:p>
        </w:tc>
        <w:tc>
          <w:tcPr>
            <w:tcW w:w="990" w:type="dxa"/>
            <w:tcMar>
              <w:top w:w="114" w:type="dxa"/>
              <w:left w:w="28" w:type="dxa"/>
              <w:bottom w:w="114" w:type="dxa"/>
              <w:right w:w="28" w:type="dxa"/>
            </w:tcMar>
          </w:tcPr>
          <w:p w14:paraId="41EA44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413B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89F1C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B1D16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5EDA4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8C3E7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E95CE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41488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2C611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A614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5705E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2E88A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E0CFE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39C10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5423D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941E6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04141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2791B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B2733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9F96A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0654C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9269A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C5EC54B" w14:textId="77777777" w:rsidTr="004D59E2">
        <w:tc>
          <w:tcPr>
            <w:tcW w:w="4680" w:type="dxa"/>
            <w:gridSpan w:val="4"/>
            <w:tcBorders>
              <w:top w:val="nil"/>
              <w:left w:val="single" w:sz="6" w:space="0" w:color="auto"/>
              <w:bottom w:val="nil"/>
              <w:right w:val="nil"/>
            </w:tcBorders>
            <w:tcMar>
              <w:top w:w="114" w:type="dxa"/>
              <w:left w:w="28" w:type="dxa"/>
              <w:bottom w:w="114" w:type="dxa"/>
              <w:right w:w="28" w:type="dxa"/>
            </w:tcMar>
            <w:hideMark/>
          </w:tcPr>
          <w:p w14:paraId="1718B9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КБК: плата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2A80CA9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050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908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4DF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253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7B0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53D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877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15F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A7A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ADA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A32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7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173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39A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CAC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59F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3D5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27F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3FC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497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EB4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FC0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70" w:type="dxa"/>
            <w:tcBorders>
              <w:top w:val="nil"/>
              <w:left w:val="single" w:sz="6" w:space="0" w:color="auto"/>
              <w:bottom w:val="nil"/>
              <w:right w:val="single" w:sz="6" w:space="0" w:color="auto"/>
            </w:tcBorders>
            <w:tcMar>
              <w:top w:w="114" w:type="dxa"/>
              <w:left w:w="28" w:type="dxa"/>
              <w:bottom w:w="114" w:type="dxa"/>
              <w:right w:w="28" w:type="dxa"/>
            </w:tcMar>
          </w:tcPr>
          <w:p w14:paraId="6D3B05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341C542"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AC375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7773D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47952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5D564A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276FE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A0D86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3F969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257C7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876F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2C6ED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4827A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ACDB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E73EB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01EE9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FEA5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00F58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7C663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0E082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003A3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6945F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51EC4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8662B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29A4A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431A7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FEFC8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1CDD5C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6235803" w14:textId="77777777" w:rsidTr="004D59E2">
        <w:tc>
          <w:tcPr>
            <w:tcW w:w="4680" w:type="dxa"/>
            <w:gridSpan w:val="4"/>
            <w:tcBorders>
              <w:top w:val="nil"/>
              <w:left w:val="single" w:sz="6" w:space="0" w:color="auto"/>
              <w:bottom w:val="nil"/>
              <w:right w:val="nil"/>
            </w:tcBorders>
            <w:tcMar>
              <w:top w:w="114" w:type="dxa"/>
              <w:left w:w="28" w:type="dxa"/>
              <w:bottom w:w="114" w:type="dxa"/>
              <w:right w:w="28" w:type="dxa"/>
            </w:tcMar>
            <w:hideMark/>
          </w:tcPr>
          <w:p w14:paraId="3D396F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w:t>
            </w:r>
          </w:p>
        </w:tc>
        <w:tc>
          <w:tcPr>
            <w:tcW w:w="990" w:type="dxa"/>
            <w:tcBorders>
              <w:top w:val="nil"/>
              <w:left w:val="nil"/>
              <w:bottom w:val="nil"/>
              <w:right w:val="single" w:sz="6" w:space="0" w:color="auto"/>
            </w:tcBorders>
            <w:tcMar>
              <w:top w:w="114" w:type="dxa"/>
              <w:left w:w="28" w:type="dxa"/>
              <w:bottom w:w="114" w:type="dxa"/>
              <w:right w:w="28" w:type="dxa"/>
            </w:tcMar>
            <w:hideMark/>
          </w:tcPr>
          <w:p w14:paraId="5F8240C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051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B9B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250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238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D3E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B11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EF9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FBB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18F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D7F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373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46B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524EC9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386C6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8218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E530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C72A4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1884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8B1B0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DC58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72C8A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2BDCB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D27EA16"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54F43D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8F9F3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7F262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58AE5D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345247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39E85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36D91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1D6FE4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89DD2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99998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4805A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B2986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30B77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9EBD0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9AA8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62D95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DDA76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0F68B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5388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AB0A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4B70D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D9A60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670EF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A05E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450C1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692F0D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BB59C81"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0F4C1E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630F8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FBE22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4C2F50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tcPr>
          <w:p w14:paraId="4E3EB7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837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538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48E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BE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CA2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066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EA1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A65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07C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201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2CA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7CDFC9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0379B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61BA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4C14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1AEB7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B5EE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C9E88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EA44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E4DC9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193BF1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7C9CF02"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7141C7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3849E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1C89C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58336C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7C85F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D044A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8A62A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9B590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5642C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0716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E0450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69538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5B7B3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6EFA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385B8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C0BFC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2DAFC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6091A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59A7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86E1C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33F57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FFEAB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815ED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C432C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0FB8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6E2D37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BD32F20" w14:textId="77777777" w:rsidTr="004D59E2">
        <w:tc>
          <w:tcPr>
            <w:tcW w:w="4680" w:type="dxa"/>
            <w:gridSpan w:val="4"/>
            <w:tcBorders>
              <w:top w:val="nil"/>
              <w:left w:val="single" w:sz="6" w:space="0" w:color="auto"/>
              <w:bottom w:val="nil"/>
              <w:right w:val="nil"/>
            </w:tcBorders>
            <w:tcMar>
              <w:top w:w="114" w:type="dxa"/>
              <w:left w:w="28" w:type="dxa"/>
              <w:bottom w:w="114" w:type="dxa"/>
              <w:right w:w="28" w:type="dxa"/>
            </w:tcMar>
            <w:hideMark/>
          </w:tcPr>
          <w:p w14:paraId="741761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3FFED3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060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3F1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498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217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22A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556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90B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C4B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893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99E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41A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00E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0AF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5EC391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A9F9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C776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D0A9A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ADF0F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A65DF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4BAF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F8A7B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2EBA4A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9A4E93A"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FC3A4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500" w:type="dxa"/>
            <w:gridSpan w:val="3"/>
            <w:tcMar>
              <w:top w:w="114" w:type="dxa"/>
              <w:left w:w="28" w:type="dxa"/>
              <w:bottom w:w="114" w:type="dxa"/>
              <w:right w:w="28" w:type="dxa"/>
            </w:tcMar>
            <w:hideMark/>
          </w:tcPr>
          <w:p w14:paraId="7F77C2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всего (060 = 061 + 062 + 063)</w:t>
            </w:r>
          </w:p>
        </w:tc>
        <w:tc>
          <w:tcPr>
            <w:tcW w:w="990" w:type="dxa"/>
            <w:tcMar>
              <w:top w:w="114" w:type="dxa"/>
              <w:left w:w="28" w:type="dxa"/>
              <w:bottom w:w="114" w:type="dxa"/>
              <w:right w:w="28" w:type="dxa"/>
            </w:tcMar>
          </w:tcPr>
          <w:p w14:paraId="306251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D046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301D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3D9C5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482D1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9B3A0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B1420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E2E00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5E8FD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663E9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21263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6867B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04C0C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07B40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555E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0455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A4D59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5F86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FC3FA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686D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422A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0E59E4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51B5E99"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36942F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DF90F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20" w:type="dxa"/>
            <w:gridSpan w:val="2"/>
            <w:tcMar>
              <w:top w:w="114" w:type="dxa"/>
              <w:left w:w="28" w:type="dxa"/>
              <w:bottom w:w="114" w:type="dxa"/>
              <w:right w:w="28" w:type="dxa"/>
            </w:tcMar>
            <w:hideMark/>
          </w:tcPr>
          <w:p w14:paraId="06D75C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0EF292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AF75C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E934F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468D5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4E280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056F5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630C38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6E617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4193E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773A7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AE91C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BF00E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366D5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B2012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6F01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932D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A3688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91D98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F73B9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A0BC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26EE8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43E14B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A03EFCF"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7608E4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E2A69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C253C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4B7C05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ПНГ в пределах НДВ, ТН </w:t>
            </w:r>
          </w:p>
        </w:tc>
        <w:tc>
          <w:tcPr>
            <w:tcW w:w="990" w:type="dxa"/>
            <w:tcBorders>
              <w:top w:val="nil"/>
              <w:left w:val="nil"/>
              <w:bottom w:val="nil"/>
              <w:right w:val="single" w:sz="6" w:space="0" w:color="auto"/>
            </w:tcBorders>
            <w:tcMar>
              <w:top w:w="114" w:type="dxa"/>
              <w:left w:w="28" w:type="dxa"/>
              <w:bottom w:w="114" w:type="dxa"/>
              <w:right w:w="28" w:type="dxa"/>
            </w:tcMar>
            <w:hideMark/>
          </w:tcPr>
          <w:p w14:paraId="6FFDF4D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061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72F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264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792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491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D5A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E15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EFE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AFF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938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847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81D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DE9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467420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0174A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89F15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A14A2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9F96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95714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C868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F547D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175103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B86D272"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241388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C77E2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E31A2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113D86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05CD1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3D5A4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61976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9E115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B0EBA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262B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66594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209CB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CC41C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A9542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2DA2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0C4B1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4E547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B0656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4367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DE83E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1B569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7A283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08A9F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104B6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D555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5F50D8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A9B4FB3"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3E443C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ACDFE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BB6DD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21554A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ПНГ в пределах ВРВ </w:t>
            </w:r>
          </w:p>
        </w:tc>
        <w:tc>
          <w:tcPr>
            <w:tcW w:w="990" w:type="dxa"/>
            <w:tcBorders>
              <w:top w:val="nil"/>
              <w:left w:val="nil"/>
              <w:bottom w:val="nil"/>
              <w:right w:val="single" w:sz="6" w:space="0" w:color="auto"/>
            </w:tcBorders>
            <w:tcMar>
              <w:top w:w="114" w:type="dxa"/>
              <w:left w:w="28" w:type="dxa"/>
              <w:bottom w:w="114" w:type="dxa"/>
              <w:right w:w="28" w:type="dxa"/>
            </w:tcMar>
            <w:hideMark/>
          </w:tcPr>
          <w:p w14:paraId="6013894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062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5AC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DF6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64D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851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D2D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8E7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D14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D74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CEE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E2E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179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362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70966D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F552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736C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A0FCC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B2AD8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5D356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9EB8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233A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1575FD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41BD773"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634D87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05CD4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451C6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tcPr>
          <w:p w14:paraId="002636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51175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9CBC7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9BB25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B99CE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6A256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CDD0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685D5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4973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7D79A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54AF2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74042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74356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D4A1E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F84AB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B5FD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3BD1B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8D409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97DB9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74399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65CB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351B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7B5D44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42DC7C9" w14:textId="77777777" w:rsidTr="004D59E2">
        <w:tc>
          <w:tcPr>
            <w:tcW w:w="180" w:type="dxa"/>
            <w:tcBorders>
              <w:top w:val="nil"/>
              <w:left w:val="single" w:sz="6" w:space="0" w:color="auto"/>
              <w:bottom w:val="nil"/>
              <w:right w:val="nil"/>
            </w:tcBorders>
            <w:tcMar>
              <w:top w:w="114" w:type="dxa"/>
              <w:left w:w="28" w:type="dxa"/>
              <w:bottom w:w="114" w:type="dxa"/>
              <w:right w:w="28" w:type="dxa"/>
            </w:tcMar>
          </w:tcPr>
          <w:p w14:paraId="7B2524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B0683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3E5D8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Mar>
              <w:top w:w="114" w:type="dxa"/>
              <w:left w:w="28" w:type="dxa"/>
              <w:bottom w:w="114" w:type="dxa"/>
              <w:right w:w="28" w:type="dxa"/>
            </w:tcMar>
            <w:hideMark/>
          </w:tcPr>
          <w:p w14:paraId="43A17E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ПНГ сверх НДВ, ТН, ВРВ </w:t>
            </w:r>
          </w:p>
        </w:tc>
        <w:tc>
          <w:tcPr>
            <w:tcW w:w="990" w:type="dxa"/>
            <w:tcBorders>
              <w:top w:val="nil"/>
              <w:left w:val="nil"/>
              <w:bottom w:val="nil"/>
              <w:right w:val="single" w:sz="6" w:space="0" w:color="auto"/>
            </w:tcBorders>
            <w:tcMar>
              <w:top w:w="114" w:type="dxa"/>
              <w:left w:w="28" w:type="dxa"/>
              <w:bottom w:w="114" w:type="dxa"/>
              <w:right w:w="28" w:type="dxa"/>
            </w:tcMar>
            <w:hideMark/>
          </w:tcPr>
          <w:p w14:paraId="258A27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063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9DA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7BE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D12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F1F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DA1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9C4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BBF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3ED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4F8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2D9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5D3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156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single" w:sz="6" w:space="0" w:color="auto"/>
              <w:bottom w:val="nil"/>
              <w:right w:val="nil"/>
            </w:tcBorders>
            <w:tcMar>
              <w:top w:w="114" w:type="dxa"/>
              <w:left w:w="28" w:type="dxa"/>
              <w:bottom w:w="114" w:type="dxa"/>
              <w:right w:w="28" w:type="dxa"/>
            </w:tcMar>
          </w:tcPr>
          <w:p w14:paraId="767FD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4B0A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E835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568A3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A5D00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CE89B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B25E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DCCC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nil"/>
              <w:right w:val="single" w:sz="6" w:space="0" w:color="auto"/>
            </w:tcBorders>
            <w:tcMar>
              <w:top w:w="114" w:type="dxa"/>
              <w:left w:w="28" w:type="dxa"/>
              <w:bottom w:w="114" w:type="dxa"/>
              <w:right w:w="28" w:type="dxa"/>
            </w:tcMar>
          </w:tcPr>
          <w:p w14:paraId="449A07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0570FE" w14:textId="77777777" w:rsidTr="004D59E2">
        <w:tc>
          <w:tcPr>
            <w:tcW w:w="180" w:type="dxa"/>
            <w:tcBorders>
              <w:top w:val="nil"/>
              <w:left w:val="single" w:sz="6" w:space="0" w:color="auto"/>
              <w:bottom w:val="single" w:sz="6" w:space="0" w:color="auto"/>
              <w:right w:val="nil"/>
            </w:tcBorders>
            <w:tcMar>
              <w:top w:w="114" w:type="dxa"/>
              <w:left w:w="28" w:type="dxa"/>
              <w:bottom w:w="114" w:type="dxa"/>
              <w:right w:w="28" w:type="dxa"/>
            </w:tcMar>
          </w:tcPr>
          <w:p w14:paraId="4B5663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single" w:sz="6" w:space="0" w:color="auto"/>
              <w:right w:val="nil"/>
            </w:tcBorders>
            <w:tcMar>
              <w:top w:w="114" w:type="dxa"/>
              <w:left w:w="28" w:type="dxa"/>
              <w:bottom w:w="114" w:type="dxa"/>
              <w:right w:w="28" w:type="dxa"/>
            </w:tcMar>
          </w:tcPr>
          <w:p w14:paraId="4C4469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single" w:sz="6" w:space="0" w:color="auto"/>
              <w:right w:val="nil"/>
            </w:tcBorders>
            <w:tcMar>
              <w:top w:w="114" w:type="dxa"/>
              <w:left w:w="28" w:type="dxa"/>
              <w:bottom w:w="114" w:type="dxa"/>
              <w:right w:w="28" w:type="dxa"/>
            </w:tcMar>
          </w:tcPr>
          <w:p w14:paraId="778649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40" w:type="dxa"/>
            <w:tcBorders>
              <w:top w:val="nil"/>
              <w:left w:val="nil"/>
              <w:bottom w:val="single" w:sz="6" w:space="0" w:color="auto"/>
              <w:right w:val="nil"/>
            </w:tcBorders>
            <w:tcMar>
              <w:top w:w="114" w:type="dxa"/>
              <w:left w:w="28" w:type="dxa"/>
              <w:bottom w:w="114" w:type="dxa"/>
              <w:right w:w="28" w:type="dxa"/>
            </w:tcMar>
          </w:tcPr>
          <w:p w14:paraId="75CA85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single" w:sz="6" w:space="0" w:color="auto"/>
              <w:right w:val="nil"/>
            </w:tcBorders>
            <w:tcMar>
              <w:top w:w="114" w:type="dxa"/>
              <w:left w:w="28" w:type="dxa"/>
              <w:bottom w:w="114" w:type="dxa"/>
              <w:right w:w="28" w:type="dxa"/>
            </w:tcMar>
          </w:tcPr>
          <w:p w14:paraId="75774B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8E33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6628A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D7307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0EEDD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6AC63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E8197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8D60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6AA12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59AAB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9B6BE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2B799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9920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57AA4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D0525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96B55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5AF0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68F7E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9F49F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88F82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48E06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single" w:sz="6" w:space="0" w:color="auto"/>
            </w:tcBorders>
            <w:tcMar>
              <w:top w:w="114" w:type="dxa"/>
              <w:left w:w="28" w:type="dxa"/>
              <w:bottom w:w="114" w:type="dxa"/>
              <w:right w:w="28" w:type="dxa"/>
            </w:tcMar>
          </w:tcPr>
          <w:p w14:paraId="67A97B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27CCBE4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8790"/>
        <w:gridCol w:w="1290"/>
        <w:gridCol w:w="285"/>
        <w:gridCol w:w="285"/>
      </w:tblGrid>
      <w:tr w:rsidR="004D59E2" w:rsidRPr="004D59E2" w14:paraId="1668AC56" w14:textId="77777777" w:rsidTr="004D59E2">
        <w:tc>
          <w:tcPr>
            <w:tcW w:w="8790" w:type="dxa"/>
            <w:tcMar>
              <w:top w:w="114" w:type="dxa"/>
              <w:left w:w="28" w:type="dxa"/>
              <w:bottom w:w="114" w:type="dxa"/>
              <w:right w:w="28" w:type="dxa"/>
            </w:tcMar>
          </w:tcPr>
          <w:p w14:paraId="74AD7DE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3EC37F9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D020C0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029482C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7B1B7C6D" w14:textId="77777777" w:rsidTr="004D59E2">
        <w:tc>
          <w:tcPr>
            <w:tcW w:w="8790" w:type="dxa"/>
            <w:tcMar>
              <w:top w:w="114" w:type="dxa"/>
              <w:left w:w="28" w:type="dxa"/>
              <w:bottom w:w="114" w:type="dxa"/>
              <w:right w:w="28" w:type="dxa"/>
            </w:tcMar>
          </w:tcPr>
          <w:p w14:paraId="48A815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290" w:type="dxa"/>
            <w:tcBorders>
              <w:top w:val="nil"/>
              <w:left w:val="nil"/>
              <w:bottom w:val="nil"/>
              <w:right w:val="single" w:sz="6" w:space="0" w:color="auto"/>
            </w:tcBorders>
            <w:tcMar>
              <w:top w:w="114" w:type="dxa"/>
              <w:left w:w="28" w:type="dxa"/>
              <w:bottom w:w="114" w:type="dxa"/>
              <w:right w:w="28" w:type="dxa"/>
            </w:tcMar>
            <w:hideMark/>
          </w:tcPr>
          <w:p w14:paraId="735320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1B1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E8D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68814AD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25"/>
        <w:gridCol w:w="180"/>
        <w:gridCol w:w="4290"/>
        <w:gridCol w:w="990"/>
        <w:gridCol w:w="240"/>
        <w:gridCol w:w="240"/>
        <w:gridCol w:w="225"/>
        <w:gridCol w:w="240"/>
        <w:gridCol w:w="240"/>
        <w:gridCol w:w="225"/>
        <w:gridCol w:w="240"/>
        <w:gridCol w:w="240"/>
        <w:gridCol w:w="240"/>
        <w:gridCol w:w="225"/>
        <w:gridCol w:w="240"/>
        <w:gridCol w:w="270"/>
        <w:gridCol w:w="195"/>
        <w:gridCol w:w="240"/>
        <w:gridCol w:w="240"/>
        <w:gridCol w:w="225"/>
        <w:gridCol w:w="240"/>
        <w:gridCol w:w="225"/>
        <w:gridCol w:w="240"/>
        <w:gridCol w:w="240"/>
        <w:gridCol w:w="240"/>
      </w:tblGrid>
      <w:tr w:rsidR="004D59E2" w:rsidRPr="004D59E2" w14:paraId="33793446" w14:textId="77777777" w:rsidTr="004D59E2">
        <w:tc>
          <w:tcPr>
            <w:tcW w:w="225" w:type="dxa"/>
            <w:tcMar>
              <w:top w:w="114" w:type="dxa"/>
              <w:left w:w="28" w:type="dxa"/>
              <w:bottom w:w="114" w:type="dxa"/>
              <w:right w:w="28" w:type="dxa"/>
            </w:tcMar>
          </w:tcPr>
          <w:p w14:paraId="43222EC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169FD2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90" w:type="dxa"/>
            <w:tcMar>
              <w:top w:w="114" w:type="dxa"/>
              <w:left w:w="28" w:type="dxa"/>
              <w:bottom w:w="114" w:type="dxa"/>
              <w:right w:w="28" w:type="dxa"/>
            </w:tcMar>
          </w:tcPr>
          <w:p w14:paraId="2A21D87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6F79835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3B0E9C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505B8F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579663C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F7EA70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78DA9A4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755E3EE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B9F45E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848CA9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4B90D46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0E3058B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FC754C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70" w:type="dxa"/>
            <w:tcMar>
              <w:top w:w="114" w:type="dxa"/>
              <w:left w:w="28" w:type="dxa"/>
              <w:bottom w:w="114" w:type="dxa"/>
              <w:right w:w="28" w:type="dxa"/>
            </w:tcMar>
          </w:tcPr>
          <w:p w14:paraId="4D0BD4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95" w:type="dxa"/>
            <w:tcMar>
              <w:top w:w="114" w:type="dxa"/>
              <w:left w:w="28" w:type="dxa"/>
              <w:bottom w:w="114" w:type="dxa"/>
              <w:right w:w="28" w:type="dxa"/>
            </w:tcMar>
          </w:tcPr>
          <w:p w14:paraId="59E6B82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332DB0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10A4E6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136D8BC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C970B2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7994DA0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E7CEAD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794987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14F26E2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E57F076" w14:textId="77777777" w:rsidTr="004D59E2">
        <w:tc>
          <w:tcPr>
            <w:tcW w:w="4695" w:type="dxa"/>
            <w:gridSpan w:val="3"/>
            <w:tcBorders>
              <w:top w:val="single" w:sz="6" w:space="0" w:color="auto"/>
              <w:left w:val="single" w:sz="6" w:space="0" w:color="auto"/>
              <w:bottom w:val="nil"/>
              <w:right w:val="nil"/>
            </w:tcBorders>
            <w:tcMar>
              <w:top w:w="114" w:type="dxa"/>
              <w:left w:w="28" w:type="dxa"/>
              <w:bottom w:w="114" w:type="dxa"/>
              <w:right w:w="28" w:type="dxa"/>
            </w:tcMar>
          </w:tcPr>
          <w:p w14:paraId="4BD734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nil"/>
              <w:bottom w:val="nil"/>
              <w:right w:val="nil"/>
            </w:tcBorders>
            <w:tcMar>
              <w:top w:w="114" w:type="dxa"/>
              <w:left w:w="28" w:type="dxa"/>
              <w:bottom w:w="114" w:type="dxa"/>
              <w:right w:w="28" w:type="dxa"/>
            </w:tcMar>
          </w:tcPr>
          <w:p w14:paraId="19FE43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A7A8F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D529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E9637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3E431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4F13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8B083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6A6C7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44F5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B7DC3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2C468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3F5FD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F0287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single" w:sz="6" w:space="0" w:color="auto"/>
              <w:left w:val="nil"/>
              <w:bottom w:val="single" w:sz="6" w:space="0" w:color="auto"/>
              <w:right w:val="nil"/>
            </w:tcBorders>
            <w:tcMar>
              <w:top w:w="114" w:type="dxa"/>
              <w:left w:w="28" w:type="dxa"/>
              <w:bottom w:w="114" w:type="dxa"/>
              <w:right w:w="28" w:type="dxa"/>
            </w:tcMar>
          </w:tcPr>
          <w:p w14:paraId="5F18ED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639B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5E0F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593C1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073C7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4AD34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3D48D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C32A4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single" w:sz="6" w:space="0" w:color="auto"/>
            </w:tcBorders>
            <w:tcMar>
              <w:top w:w="114" w:type="dxa"/>
              <w:left w:w="28" w:type="dxa"/>
              <w:bottom w:w="114" w:type="dxa"/>
              <w:right w:w="28" w:type="dxa"/>
            </w:tcMar>
          </w:tcPr>
          <w:p w14:paraId="0DD4F8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2A09039"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4EB0AB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КБК: плата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6AAB207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070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893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D7B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62D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75B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386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8F2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CDE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6D0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9D8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103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088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FEB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907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EE7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6DD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51C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CDB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D2B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A2E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797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nil"/>
              <w:left w:val="single" w:sz="6" w:space="0" w:color="auto"/>
              <w:bottom w:val="nil"/>
              <w:right w:val="single" w:sz="6" w:space="0" w:color="auto"/>
            </w:tcBorders>
            <w:tcMar>
              <w:top w:w="114" w:type="dxa"/>
              <w:left w:w="28" w:type="dxa"/>
              <w:bottom w:w="114" w:type="dxa"/>
              <w:right w:w="28" w:type="dxa"/>
            </w:tcMar>
          </w:tcPr>
          <w:p w14:paraId="033CE8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618FC5A"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74C9BA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A0BFC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8F30E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F74AF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A777D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50D59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C285A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221E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F06E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8C61D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35487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CDC8A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3C421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65169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4823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06753F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single" w:sz="6" w:space="0" w:color="auto"/>
              <w:left w:val="nil"/>
              <w:bottom w:val="nil"/>
              <w:right w:val="nil"/>
            </w:tcBorders>
            <w:tcMar>
              <w:top w:w="114" w:type="dxa"/>
              <w:left w:w="28" w:type="dxa"/>
              <w:bottom w:w="114" w:type="dxa"/>
              <w:right w:w="28" w:type="dxa"/>
            </w:tcMar>
          </w:tcPr>
          <w:p w14:paraId="5B2151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84AA5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2C266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6DBF9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FEE80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BD015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8E272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2556E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027ED0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214EB45"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1795F1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w:t>
            </w:r>
          </w:p>
        </w:tc>
        <w:tc>
          <w:tcPr>
            <w:tcW w:w="990" w:type="dxa"/>
            <w:tcBorders>
              <w:top w:val="nil"/>
              <w:left w:val="nil"/>
              <w:bottom w:val="nil"/>
              <w:right w:val="single" w:sz="6" w:space="0" w:color="auto"/>
            </w:tcBorders>
            <w:tcMar>
              <w:top w:w="114" w:type="dxa"/>
              <w:left w:w="28" w:type="dxa"/>
              <w:bottom w:w="114" w:type="dxa"/>
              <w:right w:w="28" w:type="dxa"/>
            </w:tcMar>
            <w:hideMark/>
          </w:tcPr>
          <w:p w14:paraId="6E6530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071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B95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8F5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B3E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92E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CF3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69A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90C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2B5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70B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05E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EA6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single" w:sz="6" w:space="0" w:color="auto"/>
              <w:bottom w:val="nil"/>
              <w:right w:val="nil"/>
            </w:tcBorders>
            <w:tcMar>
              <w:top w:w="114" w:type="dxa"/>
              <w:left w:w="28" w:type="dxa"/>
              <w:bottom w:w="114" w:type="dxa"/>
              <w:right w:w="28" w:type="dxa"/>
            </w:tcMar>
          </w:tcPr>
          <w:p w14:paraId="5E4912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344C03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334B7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8275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FE518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EFF5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AA124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0D59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32A1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4B5DA1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4AE67AF"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57929F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F0EAD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11A56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A7A56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2562C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EE57C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4F036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E7920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F31E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4D546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505F0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FE0D1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EDC99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FF6FE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1916A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229F53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556019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ACE4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CDB7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803F1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65C7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D930E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DB255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D982F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272AE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21EB7E9"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1CC82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DB2D3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061FC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tcPr>
          <w:p w14:paraId="4A191E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67F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791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FD0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928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DF5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15A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4B7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155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307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564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07D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single" w:sz="6" w:space="0" w:color="auto"/>
              <w:bottom w:val="nil"/>
              <w:right w:val="nil"/>
            </w:tcBorders>
            <w:tcMar>
              <w:top w:w="114" w:type="dxa"/>
              <w:left w:w="28" w:type="dxa"/>
              <w:bottom w:w="114" w:type="dxa"/>
              <w:right w:w="28" w:type="dxa"/>
            </w:tcMar>
          </w:tcPr>
          <w:p w14:paraId="7991DD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6BF951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C53D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D94C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65612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00FF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45306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3523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1B2CA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30000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0A6C98"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4F8248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411FA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0D618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08110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254EF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F6196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DC98C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831A7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40286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FE46C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91BFB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9001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CA24B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92DA3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DACA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328EA4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2552C1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2C99F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BE5EA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E5DD0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00449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F7B59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28F6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7FEE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06F459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6A618C6"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15F4E7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6F66A7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080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383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E71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A2F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54D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A44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1DD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C8A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D4C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692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9A8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A7F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D9D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227246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F8D7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96296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621B6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65C61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11CD7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A8FFA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8962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31989C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F8BDC1D"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6D1148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всего (080 = 081 + 082 + 083)</w:t>
            </w:r>
          </w:p>
        </w:tc>
        <w:tc>
          <w:tcPr>
            <w:tcW w:w="990" w:type="dxa"/>
            <w:tcMar>
              <w:top w:w="114" w:type="dxa"/>
              <w:left w:w="28" w:type="dxa"/>
              <w:bottom w:w="114" w:type="dxa"/>
              <w:right w:w="28" w:type="dxa"/>
            </w:tcMar>
          </w:tcPr>
          <w:p w14:paraId="4B1DBD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EFA1C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C2CE2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0FF63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09CE3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DCE07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3F021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E4817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EC8D1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90CAA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46002D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FCED0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0C1916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398002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EE3AA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0407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8A7E3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BD522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AA342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44C08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FEF2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6A8A9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090F5CB"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738817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46F9A6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727338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949C0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D6D29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FCCE8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30573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33D4C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61AF78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3ACA4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12E79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F051C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6229DE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B399F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6C9C49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42AE51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76A5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C0B6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A1F5B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FCA2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A0367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B571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EC062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458955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D7FD267"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43242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726E1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9A722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сбросы в пределах НДС, ТН </w:t>
            </w:r>
          </w:p>
        </w:tc>
        <w:tc>
          <w:tcPr>
            <w:tcW w:w="990" w:type="dxa"/>
            <w:tcBorders>
              <w:top w:val="nil"/>
              <w:left w:val="nil"/>
              <w:bottom w:val="nil"/>
              <w:right w:val="single" w:sz="6" w:space="0" w:color="auto"/>
            </w:tcBorders>
            <w:tcMar>
              <w:top w:w="114" w:type="dxa"/>
              <w:left w:w="28" w:type="dxa"/>
              <w:bottom w:w="114" w:type="dxa"/>
              <w:right w:w="28" w:type="dxa"/>
            </w:tcMar>
            <w:hideMark/>
          </w:tcPr>
          <w:p w14:paraId="7BF1F0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081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655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C90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AC3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795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CEE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3D7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EB4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170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03E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069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0F3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E97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2C1188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A3F0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75A29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907B5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7D93C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3F1CF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B5A1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FB0C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227D7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EB48493"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4BB78B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B7109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A984A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F8067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BFC6E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2AD5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C56B9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6220C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555B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CA3FA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9D627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7BD18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72FA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20DFE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DF95E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29918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264E88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DD381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2E34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59772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E1791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946B9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9509D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4A956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F5DDB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A0E6465"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E4EF1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59EAB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33658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сбросы в пределах ВРС </w:t>
            </w:r>
          </w:p>
        </w:tc>
        <w:tc>
          <w:tcPr>
            <w:tcW w:w="990" w:type="dxa"/>
            <w:tcBorders>
              <w:top w:val="nil"/>
              <w:left w:val="nil"/>
              <w:bottom w:val="nil"/>
              <w:right w:val="single" w:sz="6" w:space="0" w:color="auto"/>
            </w:tcBorders>
            <w:tcMar>
              <w:top w:w="114" w:type="dxa"/>
              <w:left w:w="28" w:type="dxa"/>
              <w:bottom w:w="114" w:type="dxa"/>
              <w:right w:w="28" w:type="dxa"/>
            </w:tcMar>
            <w:hideMark/>
          </w:tcPr>
          <w:p w14:paraId="16FD331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082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CDF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67A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036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A29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B31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295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E12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CA5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A1D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3A8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175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1CA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1EFED7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19CC8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BEC9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038FB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1609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96F2B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F43C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CE20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ABFC5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9598765"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052E50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CD443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61E2F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F170E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8AC5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D062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56F65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D96C0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B6909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7AAD0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F1FBA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F4EE6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0E8D3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F1450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95F28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291CB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1E4462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7CBE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A059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EA470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70D9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55F4F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48C1B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E15B2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3165CC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0F5D44A"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6AAC06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48FDF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E7425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сбросы, превышающие установленные </w:t>
            </w:r>
          </w:p>
        </w:tc>
        <w:tc>
          <w:tcPr>
            <w:tcW w:w="990" w:type="dxa"/>
            <w:tcBorders>
              <w:top w:val="nil"/>
              <w:left w:val="nil"/>
              <w:bottom w:val="nil"/>
              <w:right w:val="single" w:sz="6" w:space="0" w:color="auto"/>
            </w:tcBorders>
            <w:tcMar>
              <w:top w:w="114" w:type="dxa"/>
              <w:left w:w="28" w:type="dxa"/>
              <w:bottom w:w="114" w:type="dxa"/>
              <w:right w:w="28" w:type="dxa"/>
            </w:tcMar>
            <w:hideMark/>
          </w:tcPr>
          <w:p w14:paraId="48D4CF6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083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69A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153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1ED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EFF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B04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AD4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F18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9D2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971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0F9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BBA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F7C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3F9E84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4C82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3C13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CB9C5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D4D3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8B567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54FA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10E92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2708A0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4A878FF"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41DDD6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66BF3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26714E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НДС, ТН, ВРС</w:t>
            </w:r>
          </w:p>
          <w:p w14:paraId="63E720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(далее - сверх НДС, ТН, ВРС)</w:t>
            </w:r>
          </w:p>
        </w:tc>
        <w:tc>
          <w:tcPr>
            <w:tcW w:w="990" w:type="dxa"/>
            <w:tcMar>
              <w:top w:w="114" w:type="dxa"/>
              <w:left w:w="28" w:type="dxa"/>
              <w:bottom w:w="114" w:type="dxa"/>
              <w:right w:w="28" w:type="dxa"/>
            </w:tcMar>
          </w:tcPr>
          <w:p w14:paraId="34D4A9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D7974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78633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273C7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A7B4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2BC0C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3324B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B95F4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2D648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9DD4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EF8AB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4E618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A45B5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nil"/>
              <w:bottom w:val="single" w:sz="6" w:space="0" w:color="auto"/>
              <w:right w:val="nil"/>
            </w:tcBorders>
            <w:tcMar>
              <w:top w:w="114" w:type="dxa"/>
              <w:left w:w="28" w:type="dxa"/>
              <w:bottom w:w="114" w:type="dxa"/>
              <w:right w:w="28" w:type="dxa"/>
            </w:tcMar>
          </w:tcPr>
          <w:p w14:paraId="5F62C7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B7A52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ECD14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C91FB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77CDD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C3AC6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5E95B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4604E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DB505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809EE9E"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0E36A7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КБК: плата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61CD634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090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6C3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0B3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B486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9CE8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F1A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CE4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AAF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F0B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8B8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86ED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0ED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96D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1F3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C95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210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D59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224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9BB5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F2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B9F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nil"/>
              <w:left w:val="single" w:sz="6" w:space="0" w:color="auto"/>
              <w:bottom w:val="nil"/>
              <w:right w:val="single" w:sz="6" w:space="0" w:color="auto"/>
            </w:tcBorders>
            <w:tcMar>
              <w:top w:w="114" w:type="dxa"/>
              <w:left w:w="28" w:type="dxa"/>
              <w:bottom w:w="114" w:type="dxa"/>
              <w:right w:w="28" w:type="dxa"/>
            </w:tcMar>
          </w:tcPr>
          <w:p w14:paraId="21ACAA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183842C"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01414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D7336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7ED00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A293F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B7FC1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F27A0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E3CC6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A7FA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38D4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64C5F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AF604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B0597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092C9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A5544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309E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584B54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single" w:sz="6" w:space="0" w:color="auto"/>
              <w:left w:val="nil"/>
              <w:bottom w:val="nil"/>
              <w:right w:val="nil"/>
            </w:tcBorders>
            <w:tcMar>
              <w:top w:w="114" w:type="dxa"/>
              <w:left w:w="28" w:type="dxa"/>
              <w:bottom w:w="114" w:type="dxa"/>
              <w:right w:w="28" w:type="dxa"/>
            </w:tcMar>
          </w:tcPr>
          <w:p w14:paraId="5CE2B4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03D3C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850C6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5DE974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0145E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87FCB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9B600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63AEE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5DE6FC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9EFCE1D"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2D7249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Код по ОКТМО  объекта размещения отходов </w:t>
            </w:r>
          </w:p>
        </w:tc>
        <w:tc>
          <w:tcPr>
            <w:tcW w:w="990" w:type="dxa"/>
            <w:tcBorders>
              <w:top w:val="nil"/>
              <w:left w:val="nil"/>
              <w:bottom w:val="nil"/>
              <w:right w:val="single" w:sz="6" w:space="0" w:color="auto"/>
            </w:tcBorders>
            <w:tcMar>
              <w:top w:w="114" w:type="dxa"/>
              <w:left w:w="28" w:type="dxa"/>
              <w:bottom w:w="114" w:type="dxa"/>
              <w:right w:w="28" w:type="dxa"/>
            </w:tcMar>
            <w:hideMark/>
          </w:tcPr>
          <w:p w14:paraId="148611B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091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19E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B21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F2F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2F5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D08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F49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BC1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CEC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879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BA8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0E0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single" w:sz="6" w:space="0" w:color="auto"/>
              <w:bottom w:val="nil"/>
              <w:right w:val="nil"/>
            </w:tcBorders>
            <w:tcMar>
              <w:top w:w="114" w:type="dxa"/>
              <w:left w:w="28" w:type="dxa"/>
              <w:bottom w:w="114" w:type="dxa"/>
              <w:right w:w="28" w:type="dxa"/>
            </w:tcMar>
          </w:tcPr>
          <w:p w14:paraId="74BFDC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7F806E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D180B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7A72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A7C95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7885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2A010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19F49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D364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6D4B9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BC97E2D"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7FC319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AA33F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3D7B3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51E3C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3FD22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132CC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4DEE6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6394C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F3DFF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88F0F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36468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E1438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8D934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FB40F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9D490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5AA82E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11DF8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CF05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1490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A0965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76E5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D5A3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99D0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CEDF9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087FB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DA2DF32"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5BFA62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F9482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F55DC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tcPr>
          <w:p w14:paraId="4C032D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D1A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F21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F6D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5D4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4EB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26A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489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A2C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A05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BCF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25B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single" w:sz="6" w:space="0" w:color="auto"/>
              <w:bottom w:val="nil"/>
              <w:right w:val="nil"/>
            </w:tcBorders>
            <w:tcMar>
              <w:top w:w="114" w:type="dxa"/>
              <w:left w:w="28" w:type="dxa"/>
              <w:bottom w:w="114" w:type="dxa"/>
              <w:right w:w="28" w:type="dxa"/>
            </w:tcMar>
          </w:tcPr>
          <w:p w14:paraId="4416D3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3AC948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E5B0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4A151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BB9B7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BC5F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BA0D1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9EAF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BD84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69C84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DA20E70"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C5935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57067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4382A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9B015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342E3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8100C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ABF6E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FAF0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1E3C0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96962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B0122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90A2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8A4C8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4B173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9773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7B4203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2E9957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B6C7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E10E2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8D4E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4380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79328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79BA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F8F8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5D64C3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A523680"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4D10C9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180AA79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D2B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1CB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690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F9B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90A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445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689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A90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519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979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D3C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839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554099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A5F32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2A0A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4F0E0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E79B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B4CCF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C191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0654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22F41E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C117E2D"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0F0170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всего (100 = 101 + 102)</w:t>
            </w:r>
          </w:p>
        </w:tc>
        <w:tc>
          <w:tcPr>
            <w:tcW w:w="990" w:type="dxa"/>
            <w:tcMar>
              <w:top w:w="114" w:type="dxa"/>
              <w:left w:w="28" w:type="dxa"/>
              <w:bottom w:w="114" w:type="dxa"/>
              <w:right w:w="28" w:type="dxa"/>
            </w:tcMar>
          </w:tcPr>
          <w:p w14:paraId="4555A5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1BA76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5312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30246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95C96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FFD40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1B009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977D1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4AC46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00F2A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0DEBE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C46D4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445086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60403D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8D30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29840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5EBE9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676B3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2E238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AB2F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13E9F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0A8C1B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705B64F"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06224D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6D08E5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096086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71D55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B6E97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CB0A5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FBB58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14A6F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F9E1F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0234D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55565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83360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61B59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246E8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554CFA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531C0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BCB3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236C5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A331D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F804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6BFD1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7C746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E07A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8C921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833C136"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012FAC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CEED1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10D627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отходов производства в </w:t>
            </w:r>
          </w:p>
        </w:tc>
        <w:tc>
          <w:tcPr>
            <w:tcW w:w="990" w:type="dxa"/>
            <w:tcBorders>
              <w:top w:val="nil"/>
              <w:left w:val="nil"/>
              <w:bottom w:val="nil"/>
              <w:right w:val="single" w:sz="6" w:space="0" w:color="auto"/>
            </w:tcBorders>
            <w:tcMar>
              <w:top w:w="114" w:type="dxa"/>
              <w:left w:w="28" w:type="dxa"/>
              <w:bottom w:w="114" w:type="dxa"/>
              <w:right w:w="28" w:type="dxa"/>
            </w:tcMar>
            <w:hideMark/>
          </w:tcPr>
          <w:p w14:paraId="02AEA2E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AD60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C4D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2BB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0B7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B9F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BDD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B12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B68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D68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496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5B2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C86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340188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9DC0E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2AC7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6383B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65D23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E237D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8737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8760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031ADA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FFEF667"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48807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182F3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7D6CC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пределах установленного лимита на их размещение</w:t>
            </w:r>
          </w:p>
        </w:tc>
        <w:tc>
          <w:tcPr>
            <w:tcW w:w="990" w:type="dxa"/>
            <w:tcMar>
              <w:top w:w="114" w:type="dxa"/>
              <w:left w:w="28" w:type="dxa"/>
              <w:bottom w:w="114" w:type="dxa"/>
              <w:right w:w="28" w:type="dxa"/>
            </w:tcMar>
          </w:tcPr>
          <w:p w14:paraId="067DE4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AA13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CBA9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1406E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E208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D5B15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A515C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E5D12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38ED3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960A4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B8F2A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6EB2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57C08B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10C47B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CBB3D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62E3D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704D4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490C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07E34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A192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7B36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2DE94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F5C7DC5"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533FB2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DA9CD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63DD1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отходов </w:t>
            </w:r>
          </w:p>
        </w:tc>
        <w:tc>
          <w:tcPr>
            <w:tcW w:w="990" w:type="dxa"/>
            <w:tcBorders>
              <w:top w:val="nil"/>
              <w:left w:val="nil"/>
              <w:bottom w:val="nil"/>
              <w:right w:val="single" w:sz="6" w:space="0" w:color="auto"/>
            </w:tcBorders>
            <w:tcMar>
              <w:top w:w="114" w:type="dxa"/>
              <w:left w:w="28" w:type="dxa"/>
              <w:bottom w:w="114" w:type="dxa"/>
              <w:right w:w="28" w:type="dxa"/>
            </w:tcMar>
            <w:hideMark/>
          </w:tcPr>
          <w:p w14:paraId="0C9B6DE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3EC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8F3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914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63C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C5E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0D0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E50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0A0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F33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AAB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452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A48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4AF1E1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59D6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82AB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8F05F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8B07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8BD36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F290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D979D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3C90F0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B9CDE41"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A51B7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C06CC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BCE44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производства сверх установленного лимита на их размещение</w:t>
            </w:r>
          </w:p>
        </w:tc>
        <w:tc>
          <w:tcPr>
            <w:tcW w:w="990" w:type="dxa"/>
            <w:tcMar>
              <w:top w:w="114" w:type="dxa"/>
              <w:left w:w="28" w:type="dxa"/>
              <w:bottom w:w="114" w:type="dxa"/>
              <w:right w:w="28" w:type="dxa"/>
            </w:tcMar>
          </w:tcPr>
          <w:p w14:paraId="132E28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CE0D7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8A71A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DC238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EF84D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6CD96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80FBA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E7916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65C3C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B790D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E1713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5266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23B53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nil"/>
              <w:bottom w:val="single" w:sz="6" w:space="0" w:color="auto"/>
              <w:right w:val="nil"/>
            </w:tcBorders>
            <w:tcMar>
              <w:top w:w="114" w:type="dxa"/>
              <w:left w:w="28" w:type="dxa"/>
              <w:bottom w:w="114" w:type="dxa"/>
              <w:right w:w="28" w:type="dxa"/>
            </w:tcMar>
          </w:tcPr>
          <w:p w14:paraId="691040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F7839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25140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21358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B3E3E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DF3FB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3F108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0D5F2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5AD0E9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FF49124"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6C072C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КБК: плата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6A355AA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110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4E4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68F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B3A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EFA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1BC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03D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7AF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021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504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D5D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0CE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1FE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1BC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1E9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4EF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18C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481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269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FBF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C8C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 </w:t>
            </w:r>
          </w:p>
        </w:tc>
        <w:tc>
          <w:tcPr>
            <w:tcW w:w="240" w:type="dxa"/>
            <w:tcBorders>
              <w:top w:val="nil"/>
              <w:left w:val="single" w:sz="6" w:space="0" w:color="auto"/>
              <w:bottom w:val="nil"/>
              <w:right w:val="single" w:sz="6" w:space="0" w:color="auto"/>
            </w:tcBorders>
            <w:tcMar>
              <w:top w:w="114" w:type="dxa"/>
              <w:left w:w="28" w:type="dxa"/>
              <w:bottom w:w="114" w:type="dxa"/>
              <w:right w:w="28" w:type="dxa"/>
            </w:tcMar>
          </w:tcPr>
          <w:p w14:paraId="0C381E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5C21832"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447105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EF9FB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72A65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086D5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FB38C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6175F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9ABB7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BB0C4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5F01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2C06A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D26B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6D15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CF09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5AA18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96AA3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6B1F0A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single" w:sz="6" w:space="0" w:color="auto"/>
              <w:left w:val="nil"/>
              <w:bottom w:val="nil"/>
              <w:right w:val="nil"/>
            </w:tcBorders>
            <w:tcMar>
              <w:top w:w="114" w:type="dxa"/>
              <w:left w:w="28" w:type="dxa"/>
              <w:bottom w:w="114" w:type="dxa"/>
              <w:right w:w="28" w:type="dxa"/>
            </w:tcMar>
          </w:tcPr>
          <w:p w14:paraId="20D03C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FB2CC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949CC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5F31B8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1864A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7E0C9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58FBE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67B60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26423A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F389AA"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122719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по ОКТМО  объекта размещения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0110975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111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B36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8BD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558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9C4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059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F7F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ABF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FB2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E50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6EB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317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single" w:sz="6" w:space="0" w:color="auto"/>
              <w:bottom w:val="nil"/>
              <w:right w:val="nil"/>
            </w:tcBorders>
            <w:tcMar>
              <w:top w:w="114" w:type="dxa"/>
              <w:left w:w="28" w:type="dxa"/>
              <w:bottom w:w="114" w:type="dxa"/>
              <w:right w:w="28" w:type="dxa"/>
            </w:tcMar>
          </w:tcPr>
          <w:p w14:paraId="5C2301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45EB79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A03A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F0073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F6A4E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C6507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AF06B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44E3C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6B50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37EBD2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F30A31D"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55F52D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9D3F3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33E51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8D03A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752ED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36DA4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052AF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22AB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00B88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58FA1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23BD2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FCF8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2E482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36548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F9A8D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372884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2881FF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44EF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AAEC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94C50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FCAE6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5F1F8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ECDBF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298B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2E466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A6559C6"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7EE76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24183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65002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tcPr>
          <w:p w14:paraId="366D37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CA8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853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A30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FBB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7E7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AA9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4EE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84C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934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DC3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DF4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single" w:sz="6" w:space="0" w:color="auto"/>
              <w:bottom w:val="nil"/>
              <w:right w:val="nil"/>
            </w:tcBorders>
            <w:tcMar>
              <w:top w:w="114" w:type="dxa"/>
              <w:left w:w="28" w:type="dxa"/>
              <w:bottom w:w="114" w:type="dxa"/>
              <w:right w:w="28" w:type="dxa"/>
            </w:tcMar>
          </w:tcPr>
          <w:p w14:paraId="2B9861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FF28F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6C95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A6D6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A8E17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820F3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32CA8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3D21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3004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C260A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8D9446C"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7D31F7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0E6D8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2FCF1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CBC3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B79BC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82F56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B11DD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5BC6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D51C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8A2D3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99024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9D46C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55E16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589E2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5BDB6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1A0451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32AD9B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383C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7F02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C9FA6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B7A8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7BBA2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4D9F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0EF37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042C0C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435DB6"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3222AA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76E7F42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ECB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BD1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22F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581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518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80B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12D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CB7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8C7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57C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37C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AFC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574840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9E160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2CC6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ED0A8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DE56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DB7B7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0E3B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14D9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4FD6D8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EE73C76"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336EC2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всего (120 = 121 + 122 + 123)</w:t>
            </w:r>
          </w:p>
        </w:tc>
        <w:tc>
          <w:tcPr>
            <w:tcW w:w="990" w:type="dxa"/>
            <w:tcMar>
              <w:top w:w="114" w:type="dxa"/>
              <w:left w:w="28" w:type="dxa"/>
              <w:bottom w:w="114" w:type="dxa"/>
              <w:right w:w="28" w:type="dxa"/>
            </w:tcMar>
          </w:tcPr>
          <w:p w14:paraId="3B17F3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F0B7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DB77E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375DC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B8E0E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3C7CE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3577F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EC13B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604B2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D4C4D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7341FD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59D46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3DB617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DA53F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78D2C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DF0E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1312F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FC9F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48D7E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2CB5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3E65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25DBDE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2E7F52"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08076C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1FCA4D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2EFE9D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8F674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1D814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9A2AE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116D1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35D7B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45A3F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552F6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AD428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82CA3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38727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30CDA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1F2ED8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633D06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3F9B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2FCD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AEF94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41210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40DE5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2BD0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DF12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BC3D7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383BAF0"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9D74D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3C5D4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276CEC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принятых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18AF376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ED25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49F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5CC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6CC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19D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3E5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612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E24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9D5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FFD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AB4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DA2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3BD2A5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35AF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AADD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7045A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D0631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1A69B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BA85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19DD5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F0DE7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D3B9C62"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6FA733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C7626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BC10D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183462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AFFA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637A3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F9801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74EB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18566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5C624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D784A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C8F6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AA923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5BA15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DDAB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191640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5C1EA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4435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C815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0E24C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A81C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05854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7AB9B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D7D8A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543696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EAA6D8C"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02EB35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476A1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26182D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ТКО в пределах </w:t>
            </w:r>
          </w:p>
        </w:tc>
        <w:tc>
          <w:tcPr>
            <w:tcW w:w="990" w:type="dxa"/>
            <w:tcBorders>
              <w:top w:val="nil"/>
              <w:left w:val="nil"/>
              <w:bottom w:val="nil"/>
              <w:right w:val="single" w:sz="6" w:space="0" w:color="auto"/>
            </w:tcBorders>
            <w:tcMar>
              <w:top w:w="114" w:type="dxa"/>
              <w:left w:w="28" w:type="dxa"/>
              <w:bottom w:w="114" w:type="dxa"/>
              <w:right w:w="28" w:type="dxa"/>
            </w:tcMar>
            <w:hideMark/>
          </w:tcPr>
          <w:p w14:paraId="088D966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065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D2F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E7E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ABB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0A6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359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4E3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C27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6CE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723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745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021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073B58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ABFF1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A79A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8E75E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F0E52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37C69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F0C7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E1EBB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2C0CB5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48A4DC6"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6B399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BF78F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35701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установленного лимита на их размещение</w:t>
            </w:r>
          </w:p>
        </w:tc>
        <w:tc>
          <w:tcPr>
            <w:tcW w:w="990" w:type="dxa"/>
            <w:tcMar>
              <w:top w:w="114" w:type="dxa"/>
              <w:left w:w="28" w:type="dxa"/>
              <w:bottom w:w="114" w:type="dxa"/>
              <w:right w:w="28" w:type="dxa"/>
            </w:tcMar>
          </w:tcPr>
          <w:p w14:paraId="3BD9D6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EF438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A2D8F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0DD29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7C7D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F82C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CC608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310B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88D9A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B6BC3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03665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1EE29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8C73E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EA332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DF40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C8A9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D20D1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0CE6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CEE02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F2C9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A174C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ACCF9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46B482C"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58D68A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97F09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99F65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ТКО сверх </w:t>
            </w:r>
          </w:p>
        </w:tc>
        <w:tc>
          <w:tcPr>
            <w:tcW w:w="990" w:type="dxa"/>
            <w:tcBorders>
              <w:top w:val="nil"/>
              <w:left w:val="nil"/>
              <w:bottom w:val="nil"/>
              <w:right w:val="single" w:sz="6" w:space="0" w:color="auto"/>
            </w:tcBorders>
            <w:tcMar>
              <w:top w:w="114" w:type="dxa"/>
              <w:left w:w="28" w:type="dxa"/>
              <w:bottom w:w="114" w:type="dxa"/>
              <w:right w:w="28" w:type="dxa"/>
            </w:tcMar>
            <w:hideMark/>
          </w:tcPr>
          <w:p w14:paraId="53163C4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2F0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5B7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090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60A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C27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79B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721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FBD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45B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693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838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F00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5E2354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7601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2E9D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56708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B815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D1406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451E1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4BDC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D5EAE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D2FF27"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2BC7F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460F3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66F05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установленного лимита на их размещение</w:t>
            </w:r>
          </w:p>
        </w:tc>
        <w:tc>
          <w:tcPr>
            <w:tcW w:w="990" w:type="dxa"/>
            <w:tcMar>
              <w:top w:w="114" w:type="dxa"/>
              <w:left w:w="28" w:type="dxa"/>
              <w:bottom w:w="114" w:type="dxa"/>
              <w:right w:w="28" w:type="dxa"/>
            </w:tcMar>
          </w:tcPr>
          <w:p w14:paraId="1C39EC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5249B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85B80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9609A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1376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7B1B1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6E0EC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DE662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532F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625D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CA81A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80CDD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0A37B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4ACB36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0F939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1C37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992B8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C0EA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FF3E2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A3955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47EF4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566B8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7E43789"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399334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Сумма средств на выполнение мероприятий</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5F5CF70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CF3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689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C0B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2AD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7EA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E2C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22F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73B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8BC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283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960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9DF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57B1C0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92D0A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F1CC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A3FF7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FDA3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76BB2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9A7D4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8032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F1C33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46705CB" w14:textId="77777777" w:rsidTr="004D59E2">
        <w:tc>
          <w:tcPr>
            <w:tcW w:w="4695" w:type="dxa"/>
            <w:gridSpan w:val="3"/>
            <w:tcBorders>
              <w:top w:val="nil"/>
              <w:left w:val="single" w:sz="6" w:space="0" w:color="auto"/>
              <w:bottom w:val="nil"/>
              <w:right w:val="nil"/>
            </w:tcBorders>
            <w:tcMar>
              <w:top w:w="114" w:type="dxa"/>
              <w:left w:w="28" w:type="dxa"/>
              <w:bottom w:w="114" w:type="dxa"/>
              <w:right w:w="28" w:type="dxa"/>
            </w:tcMar>
            <w:hideMark/>
          </w:tcPr>
          <w:p w14:paraId="09337C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по снижению негативного воздействия на окружающую среду, всего (130 = 131 + 132 + 133 + 134 + 135)</w:t>
            </w:r>
          </w:p>
        </w:tc>
        <w:tc>
          <w:tcPr>
            <w:tcW w:w="990" w:type="dxa"/>
            <w:tcMar>
              <w:top w:w="114" w:type="dxa"/>
              <w:left w:w="28" w:type="dxa"/>
              <w:bottom w:w="114" w:type="dxa"/>
              <w:right w:w="28" w:type="dxa"/>
            </w:tcMar>
          </w:tcPr>
          <w:p w14:paraId="172BE8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A7409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95E9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23355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659DD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09357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5F875E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73612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06B3D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D3538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DB8CB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55453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0F05D2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6D7058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9F346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DA32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1D9F0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0EB54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F11FC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17BC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9B244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36FA1E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3476F57"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6F560B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52FE1D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79C0FB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B6BDE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434E7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CB391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FEA39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7AAE9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2C94C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F7809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B1A37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7DBB0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1218AA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75436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54CDAE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719BCA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B626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FBDE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787D5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1152F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4CABE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0E8C5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E1E0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07E2B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82A6DA6"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568724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99A23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954D8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56F66B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914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B66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CD4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168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539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384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D18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BE8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C71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727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7C4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83D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14D6BB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E8D4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B3870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F456D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9192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7CB515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FA0B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89467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04528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BA9D7F0"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EBD48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E9076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722FF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4B2F6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0A0C5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2B7BA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D7FE0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DDED2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3BE9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D808D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7C636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136A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5EAC1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A1D23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AE94B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030492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617151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3DA0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E4453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E567E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73095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DD1B8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18DF5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05A8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0A2229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73CF4A3"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DCDFC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2687D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D99B0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0C237D2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55B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67E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74D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280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D4D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725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0CF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B38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CD3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F6B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FE2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067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01B134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42FC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EB1E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0F917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174E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C3578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A4DD2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68768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3D2C0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78AA40E"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6881E6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A7C91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77DD73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59997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470B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9F70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F9DA7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32FA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4B6BA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117A7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7052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718C1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BB0FD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FE8FD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8406B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A6D06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03A428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C00F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1720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C35D6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878EA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1D6CF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DA39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D3F6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1CA601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3ACF01D"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0CC482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9D24B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39E78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3179DA7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F05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DC1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23C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534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767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A04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97E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BD9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E3C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6BA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640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71C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716DFD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A6A3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EAE6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099B9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7EBB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CF94C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EEF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404A9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41D42C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36C4448"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1C8436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7191B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931CA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644AF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40B34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EECF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09248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E7FC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CDA3A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B028F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C4C2C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15C9D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917A7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B902D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1C56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B251C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19CFD3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F096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C513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F8051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8B7C7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D7DA3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0919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02014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9C05A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9490A47"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4B845B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FB4DD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89CEE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476594E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E71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2B5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457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428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D8E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072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46D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1A4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C23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961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6D9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DDD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612C9F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DFDE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6756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417D88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DEF3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0F3AFE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48DD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573F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2934CA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44253D"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21C43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145FE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753BA3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BF699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E7249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16B60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F68E5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2CD3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0C455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71F46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5D2D6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6D7D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78450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A0783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D54BC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56D05D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Mar>
              <w:top w:w="114" w:type="dxa"/>
              <w:left w:w="28" w:type="dxa"/>
              <w:bottom w:w="114" w:type="dxa"/>
              <w:right w:w="28" w:type="dxa"/>
            </w:tcMar>
          </w:tcPr>
          <w:p w14:paraId="1290B0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C265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3B881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383A98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B0881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5060C6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BB7F9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ED3D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675C9E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DB3935"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3C5573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52B5D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BB609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71A9518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135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A5B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9D5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E47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82C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25C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B80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B9A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F19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4C1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175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465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65B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5" w:type="dxa"/>
            <w:tcBorders>
              <w:top w:val="nil"/>
              <w:left w:val="single" w:sz="6" w:space="0" w:color="auto"/>
              <w:bottom w:val="nil"/>
              <w:right w:val="nil"/>
            </w:tcBorders>
            <w:tcMar>
              <w:top w:w="114" w:type="dxa"/>
              <w:left w:w="28" w:type="dxa"/>
              <w:bottom w:w="114" w:type="dxa"/>
              <w:right w:w="28" w:type="dxa"/>
            </w:tcMar>
          </w:tcPr>
          <w:p w14:paraId="19BFD0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EB627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1F46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3EB98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03382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632C13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D03A2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8DAE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nil"/>
              <w:right w:val="single" w:sz="6" w:space="0" w:color="auto"/>
            </w:tcBorders>
            <w:tcMar>
              <w:top w:w="114" w:type="dxa"/>
              <w:left w:w="28" w:type="dxa"/>
              <w:bottom w:w="114" w:type="dxa"/>
              <w:right w:w="28" w:type="dxa"/>
            </w:tcMar>
          </w:tcPr>
          <w:p w14:paraId="796731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7EBC603" w14:textId="77777777" w:rsidTr="004D59E2">
        <w:tc>
          <w:tcPr>
            <w:tcW w:w="225" w:type="dxa"/>
            <w:tcBorders>
              <w:top w:val="nil"/>
              <w:left w:val="single" w:sz="6" w:space="0" w:color="auto"/>
              <w:bottom w:val="nil"/>
              <w:right w:val="nil"/>
            </w:tcBorders>
            <w:tcMar>
              <w:top w:w="114" w:type="dxa"/>
              <w:left w:w="28" w:type="dxa"/>
              <w:bottom w:w="114" w:type="dxa"/>
              <w:right w:w="28" w:type="dxa"/>
            </w:tcMar>
          </w:tcPr>
          <w:p w14:paraId="232E5E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4F8A3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1B130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59562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65" w:type="dxa"/>
            <w:gridSpan w:val="12"/>
            <w:tcBorders>
              <w:top w:val="single" w:sz="6" w:space="0" w:color="auto"/>
              <w:left w:val="nil"/>
              <w:bottom w:val="nil"/>
              <w:right w:val="nil"/>
            </w:tcBorders>
            <w:tcMar>
              <w:top w:w="114" w:type="dxa"/>
              <w:left w:w="28" w:type="dxa"/>
              <w:bottom w:w="114" w:type="dxa"/>
              <w:right w:w="28" w:type="dxa"/>
            </w:tcMar>
          </w:tcPr>
          <w:p w14:paraId="5EDF02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085" w:type="dxa"/>
            <w:gridSpan w:val="9"/>
            <w:tcBorders>
              <w:top w:val="nil"/>
              <w:left w:val="nil"/>
              <w:bottom w:val="nil"/>
              <w:right w:val="single" w:sz="6" w:space="0" w:color="auto"/>
            </w:tcBorders>
            <w:tcMar>
              <w:top w:w="114" w:type="dxa"/>
              <w:left w:w="28" w:type="dxa"/>
              <w:bottom w:w="114" w:type="dxa"/>
              <w:right w:w="28" w:type="dxa"/>
            </w:tcMar>
          </w:tcPr>
          <w:p w14:paraId="2C6E20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B182D8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40"/>
        <w:gridCol w:w="180"/>
        <w:gridCol w:w="4290"/>
        <w:gridCol w:w="990"/>
        <w:gridCol w:w="240"/>
        <w:gridCol w:w="240"/>
        <w:gridCol w:w="225"/>
        <w:gridCol w:w="240"/>
        <w:gridCol w:w="240"/>
        <w:gridCol w:w="225"/>
        <w:gridCol w:w="240"/>
        <w:gridCol w:w="240"/>
        <w:gridCol w:w="240"/>
        <w:gridCol w:w="225"/>
        <w:gridCol w:w="240"/>
        <w:gridCol w:w="270"/>
        <w:gridCol w:w="300"/>
        <w:gridCol w:w="240"/>
        <w:gridCol w:w="240"/>
        <w:gridCol w:w="240"/>
        <w:gridCol w:w="240"/>
        <w:gridCol w:w="240"/>
        <w:gridCol w:w="240"/>
        <w:gridCol w:w="345"/>
      </w:tblGrid>
      <w:tr w:rsidR="004D59E2" w:rsidRPr="004D59E2" w14:paraId="69B84DC6" w14:textId="77777777" w:rsidTr="004D59E2">
        <w:tc>
          <w:tcPr>
            <w:tcW w:w="240" w:type="dxa"/>
            <w:tcMar>
              <w:top w:w="114" w:type="dxa"/>
              <w:left w:w="28" w:type="dxa"/>
              <w:bottom w:w="114" w:type="dxa"/>
              <w:right w:w="28" w:type="dxa"/>
            </w:tcMar>
          </w:tcPr>
          <w:p w14:paraId="7997054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1B27D5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90" w:type="dxa"/>
            <w:tcMar>
              <w:top w:w="114" w:type="dxa"/>
              <w:left w:w="28" w:type="dxa"/>
              <w:bottom w:w="114" w:type="dxa"/>
              <w:right w:w="28" w:type="dxa"/>
            </w:tcMar>
          </w:tcPr>
          <w:p w14:paraId="277E3E1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312155B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6E156D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DCE6E3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23683A6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70967C2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826D1F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6451E83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547618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E74303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1A6A50C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7BA8940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D43351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70" w:type="dxa"/>
            <w:tcMar>
              <w:top w:w="114" w:type="dxa"/>
              <w:left w:w="28" w:type="dxa"/>
              <w:bottom w:w="114" w:type="dxa"/>
              <w:right w:w="28" w:type="dxa"/>
            </w:tcMar>
          </w:tcPr>
          <w:p w14:paraId="6659ADD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196E16A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F68A5F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CB3DAA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7AD753E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1BA1FE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4C66C53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1DA9E40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45" w:type="dxa"/>
            <w:tcMar>
              <w:top w:w="114" w:type="dxa"/>
              <w:left w:w="28" w:type="dxa"/>
              <w:bottom w:w="114" w:type="dxa"/>
              <w:right w:w="28" w:type="dxa"/>
            </w:tcMar>
          </w:tcPr>
          <w:p w14:paraId="199E51E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1277A74" w14:textId="77777777" w:rsidTr="004D59E2">
        <w:tc>
          <w:tcPr>
            <w:tcW w:w="4710" w:type="dxa"/>
            <w:gridSpan w:val="3"/>
            <w:tcBorders>
              <w:top w:val="nil"/>
              <w:left w:val="single" w:sz="6" w:space="0" w:color="auto"/>
              <w:bottom w:val="nil"/>
              <w:right w:val="nil"/>
            </w:tcBorders>
            <w:tcMar>
              <w:top w:w="114" w:type="dxa"/>
              <w:left w:w="28" w:type="dxa"/>
              <w:bottom w:w="114" w:type="dxa"/>
              <w:right w:w="28" w:type="dxa"/>
            </w:tcMar>
            <w:hideMark/>
          </w:tcPr>
          <w:p w14:paraId="5E8C9C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Сумма платы, исчисленная с учетом</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5365E98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BFA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1EE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994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487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0B7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38F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0C5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3B1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B5B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843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14C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678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36540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5588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73FF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0FBD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1DD25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EC3F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15A82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849C5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A85BBD0" w14:textId="77777777" w:rsidTr="004D59E2">
        <w:tc>
          <w:tcPr>
            <w:tcW w:w="4710" w:type="dxa"/>
            <w:gridSpan w:val="3"/>
            <w:tcBorders>
              <w:top w:val="nil"/>
              <w:left w:val="single" w:sz="6" w:space="0" w:color="auto"/>
              <w:bottom w:val="nil"/>
              <w:right w:val="nil"/>
            </w:tcBorders>
            <w:tcMar>
              <w:top w:w="114" w:type="dxa"/>
              <w:left w:w="28" w:type="dxa"/>
              <w:bottom w:w="114" w:type="dxa"/>
              <w:right w:w="28" w:type="dxa"/>
            </w:tcMar>
            <w:hideMark/>
          </w:tcPr>
          <w:p w14:paraId="729193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корректировки ее размера</w:t>
            </w:r>
            <w:r w:rsidRPr="004D59E2">
              <w:rPr>
                <w:rFonts w:ascii="Arial" w:eastAsia="Times New Roman" w:hAnsi="Arial" w:cs="Arial"/>
                <w:sz w:val="18"/>
                <w:szCs w:val="18"/>
                <w:lang w:eastAsia="ru-RU"/>
              </w:rPr>
              <w:t xml:space="preserve"> </w:t>
            </w:r>
          </w:p>
        </w:tc>
        <w:tc>
          <w:tcPr>
            <w:tcW w:w="990" w:type="dxa"/>
            <w:tcMar>
              <w:top w:w="114" w:type="dxa"/>
              <w:left w:w="28" w:type="dxa"/>
              <w:bottom w:w="114" w:type="dxa"/>
              <w:right w:w="28" w:type="dxa"/>
            </w:tcMar>
          </w:tcPr>
          <w:p w14:paraId="55C6FE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E2EE0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76697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5C9AB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4D713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A0857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4D1790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C0ED7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07551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FBDED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45D01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F01FD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2A6D1F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7580D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8148F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7D99B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2D40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D2190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B64E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C0082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A8E92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A54C3C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6782F2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2590A8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(140 = 141 + 142 + 143 + 144 + 145)</w:t>
            </w:r>
          </w:p>
        </w:tc>
        <w:tc>
          <w:tcPr>
            <w:tcW w:w="990" w:type="dxa"/>
            <w:tcMar>
              <w:top w:w="114" w:type="dxa"/>
              <w:left w:w="28" w:type="dxa"/>
              <w:bottom w:w="114" w:type="dxa"/>
              <w:right w:w="28" w:type="dxa"/>
            </w:tcMar>
          </w:tcPr>
          <w:p w14:paraId="39AF14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A013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41A0A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61A05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4511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7C3BF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B8973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17DC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7ADF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EC53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654B0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A0520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Mar>
              <w:top w:w="114" w:type="dxa"/>
              <w:left w:w="28" w:type="dxa"/>
              <w:bottom w:w="114" w:type="dxa"/>
              <w:right w:w="28" w:type="dxa"/>
            </w:tcMar>
          </w:tcPr>
          <w:p w14:paraId="51BAF4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C3674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102E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7D9D0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339F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9865B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263E5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6DDC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AA3D5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9DF47A"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40E812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2224E9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7D0F8C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89FEF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AC5C9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60DF36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E4DC8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913A2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1608E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051BA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A646E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9EFA7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A0516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042BA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5AF851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34C45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1472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7D9C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E3CC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A23D0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13A0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00CD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8DF3F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34935F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1B8E7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DA74A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35D7F4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38D56DD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400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763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B37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F99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23C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7F9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421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137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239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C1D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769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6FC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2CF4A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7D11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A17EE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2469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DE20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80DC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9B17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CE6F4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7310F4D"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0AA8C7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7ED35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23305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A66CC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C6E6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D7785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D4F80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DEF92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ACEE3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DF517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9B92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14F72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D7D9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6CF6A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246D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68CC6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51A5CA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5CF8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B0AD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9EAA3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9274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82B5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B754D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E289D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12C353E"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4024D8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08299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D35CE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6439411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3AB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204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5C5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A78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65F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C20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85F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AA4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753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0BF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C94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561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906F7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63BD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C58CB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9252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60AC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D8F1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A262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5A39F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64C13C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80369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5F84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71655F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913B9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4D26E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7EEDD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1B9B1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C901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95BDD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4523F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4CC6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6544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F260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E71C9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E47F7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9EB81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AD551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A137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7E9B3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A7F7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D059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0D14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1E94C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6E1EFF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9D613A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1FA019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BF5A9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A7594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0BDC763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002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DB5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26E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279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D75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79D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1C3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5ED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2C4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30A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A78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FE8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56504C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1A468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481F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8DE17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26B8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7BD0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0A17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22894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0E7FDE4"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04BD7C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45100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27D72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1980A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0C4D4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183F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F53E3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0570A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4971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A819C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9598C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B7BAA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2593C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463DB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DE57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4DC427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92D44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A50B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EA460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32696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78B2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35660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AE9D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CD636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FE0EF26"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F03BC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D5580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1426FD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36D461E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D0D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7CF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307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0F3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12C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8F2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C45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2F7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80D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1C4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B3A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D26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088948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C104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E2C5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AC93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A745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1F2F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862B8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E3DB1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C40385C"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3437B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EDCC0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25C98F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09414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BD6A5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49A6D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36354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4A4A4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5015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A6766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D4C2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31B0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94707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4EFB4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AEFF7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2FF39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43FF8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1E48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DBB9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964E2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49EF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629C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2381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42F0E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BD14D56"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16BECA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0707E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66C2D8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5BF6285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145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566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A27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3DD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713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FBE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94B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AB7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3D6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51F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EF7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BD7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AF9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3A69D3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E238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9A75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979E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4A0E9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30AB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275C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B1CD2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AA8B0D7"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67909D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202BF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2E6DFF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CFAB0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4AD5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9E544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B8BAE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8A8BD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6C09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7A534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E1FC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3A2A0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0E737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13BF9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4EB52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2D5D7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50B44C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E6AC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767A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57EB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AFC5A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E3259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C9EB1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F1D85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7F9FC41" w14:textId="77777777" w:rsidTr="004D59E2">
        <w:tc>
          <w:tcPr>
            <w:tcW w:w="4710" w:type="dxa"/>
            <w:gridSpan w:val="3"/>
            <w:tcBorders>
              <w:top w:val="nil"/>
              <w:left w:val="single" w:sz="6" w:space="0" w:color="auto"/>
              <w:bottom w:val="nil"/>
              <w:right w:val="nil"/>
            </w:tcBorders>
            <w:tcMar>
              <w:top w:w="114" w:type="dxa"/>
              <w:left w:w="28" w:type="dxa"/>
              <w:bottom w:w="114" w:type="dxa"/>
              <w:right w:w="28" w:type="dxa"/>
            </w:tcMar>
            <w:hideMark/>
          </w:tcPr>
          <w:p w14:paraId="749501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Сумма платы, подлежащей внесению в бюджет,</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136FD2F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D80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F44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727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201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44F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0AA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18C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B16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8AA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29D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C10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AED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412B43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3C99C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73B5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07AE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C2D4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6096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7ECE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23CF04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ED7B0FD" w14:textId="77777777" w:rsidTr="004D59E2">
        <w:tc>
          <w:tcPr>
            <w:tcW w:w="4710" w:type="dxa"/>
            <w:gridSpan w:val="3"/>
            <w:tcBorders>
              <w:top w:val="nil"/>
              <w:left w:val="single" w:sz="6" w:space="0" w:color="auto"/>
              <w:bottom w:val="nil"/>
              <w:right w:val="nil"/>
            </w:tcBorders>
            <w:tcMar>
              <w:top w:w="114" w:type="dxa"/>
              <w:left w:w="28" w:type="dxa"/>
              <w:bottom w:w="114" w:type="dxa"/>
              <w:right w:w="28" w:type="dxa"/>
            </w:tcMar>
            <w:hideMark/>
          </w:tcPr>
          <w:p w14:paraId="2C4F3A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всего (150 = 151 + 152 + 153 + 154 + 155)</w:t>
            </w:r>
          </w:p>
        </w:tc>
        <w:tc>
          <w:tcPr>
            <w:tcW w:w="990" w:type="dxa"/>
            <w:tcMar>
              <w:top w:w="114" w:type="dxa"/>
              <w:left w:w="28" w:type="dxa"/>
              <w:bottom w:w="114" w:type="dxa"/>
              <w:right w:w="28" w:type="dxa"/>
            </w:tcMar>
          </w:tcPr>
          <w:p w14:paraId="767F83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DA99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3F6A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8F83B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6035A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9B9BE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75BC6B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87EE1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69AAE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715C1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8BEBB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836B1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253473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831A6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CE9E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AA22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1FD1F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69DBB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3B4F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71C7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9F81F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C1A2DF6"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03ADA5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37C4B6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108F52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56619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8DB82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82C46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5AB79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E63E2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08EDA5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FEE22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D9C2B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B3705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8DF38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68904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417FE6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2A817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8806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E6AE4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BBB4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1682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AA06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C0C5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A6051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895FD5E"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36220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67BB7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2331EC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(строка 040 - строка 131) </w:t>
            </w:r>
          </w:p>
        </w:tc>
        <w:tc>
          <w:tcPr>
            <w:tcW w:w="990" w:type="dxa"/>
            <w:tcBorders>
              <w:top w:val="nil"/>
              <w:left w:val="nil"/>
              <w:bottom w:val="nil"/>
              <w:right w:val="single" w:sz="6" w:space="0" w:color="auto"/>
            </w:tcBorders>
            <w:tcMar>
              <w:top w:w="114" w:type="dxa"/>
              <w:left w:w="28" w:type="dxa"/>
              <w:bottom w:w="114" w:type="dxa"/>
              <w:right w:w="28" w:type="dxa"/>
            </w:tcMar>
            <w:hideMark/>
          </w:tcPr>
          <w:p w14:paraId="4D3B000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CE5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DD0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34E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66A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8C6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3A4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2A6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943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EF5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437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8B8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DDD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109E74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9EF76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9962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16B5B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E9CFA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4E08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B560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44F12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4E0A37"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1D25CE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E7E25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85FDD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0B8D5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DD6AD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C85A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45274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3FBC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2BEE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271FC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9E659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F6C7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6336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B21A9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6C74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CAF50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C9D1D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8315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9E12A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E1C3A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FBEE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B09D2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CC93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D33CD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85CDC8"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7EADD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83CE1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62A4F6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ПНГ (строка 060 - строка 132) </w:t>
            </w:r>
          </w:p>
        </w:tc>
        <w:tc>
          <w:tcPr>
            <w:tcW w:w="990" w:type="dxa"/>
            <w:tcBorders>
              <w:top w:val="nil"/>
              <w:left w:val="nil"/>
              <w:bottom w:val="nil"/>
              <w:right w:val="single" w:sz="6" w:space="0" w:color="auto"/>
            </w:tcBorders>
            <w:tcMar>
              <w:top w:w="114" w:type="dxa"/>
              <w:left w:w="28" w:type="dxa"/>
              <w:bottom w:w="114" w:type="dxa"/>
              <w:right w:w="28" w:type="dxa"/>
            </w:tcMar>
            <w:hideMark/>
          </w:tcPr>
          <w:p w14:paraId="6D9DBD0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91D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A59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A16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BE8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193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8A8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724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0F5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52E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AF4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C40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2CC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2CAE58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9640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A410E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CCF91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0010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76C9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2010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028C1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73275F"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6342D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ABD8C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44CF4E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004FB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33D8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F40D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AAAD9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76904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2EA6C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64EEC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CD25A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CECDF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4852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F7FA6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F2022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0ED760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79892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33AD8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9575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7C2CD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73FE0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985F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84EB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E5791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576CFC"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CBA05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762D3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552C9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сбросы (строка 080 - строка 133) </w:t>
            </w:r>
          </w:p>
        </w:tc>
        <w:tc>
          <w:tcPr>
            <w:tcW w:w="990" w:type="dxa"/>
            <w:tcBorders>
              <w:top w:val="nil"/>
              <w:left w:val="nil"/>
              <w:bottom w:val="nil"/>
              <w:right w:val="single" w:sz="6" w:space="0" w:color="auto"/>
            </w:tcBorders>
            <w:tcMar>
              <w:top w:w="114" w:type="dxa"/>
              <w:left w:w="28" w:type="dxa"/>
              <w:bottom w:w="114" w:type="dxa"/>
              <w:right w:w="28" w:type="dxa"/>
            </w:tcMar>
            <w:hideMark/>
          </w:tcPr>
          <w:p w14:paraId="6418BB8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FC3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65B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3C5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536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0F0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BD8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254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F25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BC5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FF7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8D1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0C6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47D75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1B03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62C4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2400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3CB1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7C90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7B054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2A057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6D26747"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0FCE6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11526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37B83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4825E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87A5C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9357F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46267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2767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8BB0A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A8A9D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2CB3A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99A0D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5F481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01D83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5B33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0C541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A6F5E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D8B8C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9D1A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1DE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B1D3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1565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D6AB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A8837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02CBFF9"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0D0EF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A81D4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1C6DC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04F3296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8CE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656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C6E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525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72B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C3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A26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72E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9E5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5FB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C58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AD3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392DFF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B393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8337B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A2057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CAFF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AE59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6B889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608101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597B87C"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FCD87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AC6B8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64AFAE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100 - строка 134)</w:t>
            </w:r>
          </w:p>
        </w:tc>
        <w:tc>
          <w:tcPr>
            <w:tcW w:w="990" w:type="dxa"/>
            <w:tcMar>
              <w:top w:w="114" w:type="dxa"/>
              <w:left w:w="28" w:type="dxa"/>
              <w:bottom w:w="114" w:type="dxa"/>
              <w:right w:w="28" w:type="dxa"/>
            </w:tcMar>
          </w:tcPr>
          <w:p w14:paraId="42C6AD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FC21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988F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8D658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202AC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9968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752B4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D44D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DA430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EF2A8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E43CF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A80AA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52842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548604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5B4D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DAE6E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7DF97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7C9E8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7EACE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F458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29EC9E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5634F17"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88D67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3C1EC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18CE6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ТКО (строка 120 - строка </w:t>
            </w:r>
          </w:p>
        </w:tc>
        <w:tc>
          <w:tcPr>
            <w:tcW w:w="990" w:type="dxa"/>
            <w:tcBorders>
              <w:top w:val="nil"/>
              <w:left w:val="nil"/>
              <w:bottom w:val="nil"/>
              <w:right w:val="single" w:sz="6" w:space="0" w:color="auto"/>
            </w:tcBorders>
            <w:tcMar>
              <w:top w:w="114" w:type="dxa"/>
              <w:left w:w="28" w:type="dxa"/>
              <w:bottom w:w="114" w:type="dxa"/>
              <w:right w:w="28" w:type="dxa"/>
            </w:tcMar>
            <w:hideMark/>
          </w:tcPr>
          <w:p w14:paraId="157D9DD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155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CC9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67F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8A3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304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036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498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DD0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54E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3BB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8A9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BA5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E55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259010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C50B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C49D3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3450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D0335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32AC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1AD2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DFB86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039C87F"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4DDDEB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59FF4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4810B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135)</w:t>
            </w:r>
          </w:p>
        </w:tc>
        <w:tc>
          <w:tcPr>
            <w:tcW w:w="990" w:type="dxa"/>
            <w:tcMar>
              <w:top w:w="114" w:type="dxa"/>
              <w:left w:w="28" w:type="dxa"/>
              <w:bottom w:w="114" w:type="dxa"/>
              <w:right w:w="28" w:type="dxa"/>
            </w:tcMar>
          </w:tcPr>
          <w:p w14:paraId="15B1E2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44182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03A11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EC895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01833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8D35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346D1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F1BB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AC1AE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34230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D5A22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5E943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50D5A4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F074C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09E1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41927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FFCA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716C6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D173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1584B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357F4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8823B8C"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3CDA3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308B1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F8925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Сумма платы, зачтенная в предыдущем</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5B7A6FA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AFE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EF5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417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449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A55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9D7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A80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EFF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DE9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611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CB5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F8E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0EB07C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A6DE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AB08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37EE3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FA70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BEDA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BF11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C1764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96872B5"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673363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97BC4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C3C3D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отчетном периоде в счет будущего отчетного периода, всего (160 = 161 + 162 + 163 + 164 + 165)</w:t>
            </w:r>
          </w:p>
        </w:tc>
        <w:tc>
          <w:tcPr>
            <w:tcW w:w="990" w:type="dxa"/>
            <w:tcMar>
              <w:top w:w="114" w:type="dxa"/>
              <w:left w:w="28" w:type="dxa"/>
              <w:bottom w:w="114" w:type="dxa"/>
              <w:right w:w="28" w:type="dxa"/>
            </w:tcMar>
          </w:tcPr>
          <w:p w14:paraId="0DFF3C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3B04D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D91E6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13356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97F5F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681DA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5E9ABE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18CB3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DBE3B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5EE9A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DA37D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41A3F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6E03EF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80779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1C3B3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D24C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BC36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889C4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357A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6B31F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0C750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B0CCC82"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070537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E27BC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57081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4831C5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88152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44526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BEE47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F2EBA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EA4AA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E2989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A8095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1E70B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7B123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1BA95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DF323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43A6B5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D8FD5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1F737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4286A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90DC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5935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5333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EB31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61CC70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41C9495"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50E81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88FAE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B1D4A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7DAEF5B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661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8E0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8C5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BFA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199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827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EA4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CD0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7DC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ABF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56B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852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10E7A0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0F76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49BD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CF6F0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86E4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9F092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4314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617FEF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BA9734A"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77CBB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73A66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467727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43CE2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ECF8B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B14DF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AC8B9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18682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0464B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3D572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E9944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8E9F6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A93B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14F9E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68C62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2A26F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1CAA80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1260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FD15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1D13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8D59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BF59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9E98C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FC2B5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589B5A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EB8D2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37217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B0256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23CAECB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73A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D2F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1AD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639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547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BFC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245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2C9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CFD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A68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010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58D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A4A54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088A9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CB63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6B1E3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1613C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A5F8F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01D5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4686F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BCBB9D2"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F0B68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3A9F3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9DC2B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E8B36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DC0DE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B28E5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AFD4A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21EAB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D9E43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BA183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47C7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2CD6F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E3CF3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36689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A523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D61D6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5D6665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48BF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DEED4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E4D90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A93D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7A249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E413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3DA61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158068E"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1A4A0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3BDA2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D062D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40FAD6E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29E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209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C82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A6F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B79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4A1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41C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73F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EEF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E85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850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736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D7F69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F8C0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0EFEC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3EEF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7BF5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A96DB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62D8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31616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84F6A1D"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9001A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3FDEC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F785C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78BA0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9F40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2717E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71BED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826A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440C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8ADC7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DB974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C359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5BF2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D7578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EA8E9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110E6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07404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EAA4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AD92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CEE7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A97CB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C64BF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01B87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0B1CBB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7F7AB0"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49A6BD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CC9E8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8E4C0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отходов </w:t>
            </w:r>
          </w:p>
        </w:tc>
        <w:tc>
          <w:tcPr>
            <w:tcW w:w="990" w:type="dxa"/>
            <w:tcBorders>
              <w:top w:val="nil"/>
              <w:left w:val="nil"/>
              <w:bottom w:val="nil"/>
              <w:right w:val="single" w:sz="6" w:space="0" w:color="auto"/>
            </w:tcBorders>
            <w:tcMar>
              <w:top w:w="114" w:type="dxa"/>
              <w:left w:w="28" w:type="dxa"/>
              <w:bottom w:w="114" w:type="dxa"/>
              <w:right w:w="28" w:type="dxa"/>
            </w:tcMar>
            <w:hideMark/>
          </w:tcPr>
          <w:p w14:paraId="4ABCEAD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164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95A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61D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A78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E08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F69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03E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CDB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FF9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23A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6B3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948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D59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425159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E1B9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99B8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751E1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B4BF6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C3B82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0992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44844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454240"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C9283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BCFD1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E9421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3C448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C19CA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467E3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087F7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37BD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6693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E47FB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A89EA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80546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D6EB1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AA352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AE4B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0796A3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91A38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E0865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328C1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D83B6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10289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4F5D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4C9C6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BCC86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AC16EC8"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C0B3E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65890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1EB613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плата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4A07C83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165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935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A61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16E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789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0E7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29B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1E56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B92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C91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B93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F95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F81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5A157A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4FA16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947C5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7A36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87E78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EE34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56A5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621D3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B58CC71"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9C3C2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60C6C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5990E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3BC39E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A93A1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C9D30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56C80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E8874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3D8DA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51305C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7693C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B5021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C1D6A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4F7FBF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2E197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538A07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1495D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A4BF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5D69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957B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B3EA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545D5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2D0D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2275C6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8BF0804"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8A7CB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8309C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85" w:type="dxa"/>
            <w:gridSpan w:val="21"/>
            <w:tcMar>
              <w:top w:w="114" w:type="dxa"/>
              <w:left w:w="28" w:type="dxa"/>
              <w:bottom w:w="114" w:type="dxa"/>
              <w:right w:w="28" w:type="dxa"/>
            </w:tcMar>
            <w:hideMark/>
          </w:tcPr>
          <w:p w14:paraId="1BF48B2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b/>
                <w:bCs/>
                <w:sz w:val="18"/>
                <w:szCs w:val="18"/>
                <w:lang w:eastAsia="ru-RU"/>
              </w:rPr>
              <w:t>Номер Решения о зачете сумм излишне уплаченной (взысканной) платы за негативное воздействие на окружающую среду в счет будущего отчетного периода</w:t>
            </w:r>
            <w:r w:rsidRPr="004D59E2">
              <w:rPr>
                <w:rFonts w:ascii="Arial" w:eastAsia="Times New Roman" w:hAnsi="Arial" w:cs="Arial"/>
                <w:sz w:val="18"/>
                <w:szCs w:val="18"/>
                <w:lang w:eastAsia="ru-RU"/>
              </w:rPr>
              <w:t xml:space="preserve"> </w:t>
            </w:r>
          </w:p>
        </w:tc>
        <w:tc>
          <w:tcPr>
            <w:tcW w:w="345" w:type="dxa"/>
            <w:tcBorders>
              <w:top w:val="nil"/>
              <w:left w:val="nil"/>
              <w:bottom w:val="nil"/>
              <w:right w:val="single" w:sz="6" w:space="0" w:color="auto"/>
            </w:tcBorders>
            <w:tcMar>
              <w:top w:w="114" w:type="dxa"/>
              <w:left w:w="28" w:type="dxa"/>
              <w:bottom w:w="114" w:type="dxa"/>
              <w:right w:w="28" w:type="dxa"/>
            </w:tcMar>
          </w:tcPr>
          <w:p w14:paraId="0F8BFE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1537463"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3A32C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601AD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4976F9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447FE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90519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3BF09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2D5E2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271C6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1EB07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09789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08BBC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BCF28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550A3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19FC3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92D05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4F4004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5FBB0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B699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1FE8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2D58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AA62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7E78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9EF68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079F2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AADEC2"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19A4BF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06499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E6C52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6CA948E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166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E2B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810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3EE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4F2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C48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DE8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8B7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49C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529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432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293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6DB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04BCD3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AFDBA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DF8B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4F8CF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3E2F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4BDC4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2010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C22A1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7DF2F51"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13094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FB4BB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392FC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8F284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AD039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137B1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0A3A6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12ABD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A378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D4962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34E0F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4A80E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4236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D25FE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9787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141F0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9B94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0917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BCDEF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66543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5CC98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500BF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C16D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2F89E3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4625FC0"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8270A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CDBBB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4B728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tcPr>
          <w:p w14:paraId="51876E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DF6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039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634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238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229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970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0EC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C4B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73C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5A9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FB8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995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4C9B94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9156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DAE3F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0B9E9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3AED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AC3A6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ECBE2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2ECA5D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9C48850"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6D0010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678AC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4E786F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D53CE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32C58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74093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737652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D55DB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1D66B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9E31A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883F5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95D1B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3F458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FF371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094B92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nil"/>
              <w:right w:val="nil"/>
            </w:tcBorders>
            <w:tcMar>
              <w:top w:w="114" w:type="dxa"/>
              <w:left w:w="28" w:type="dxa"/>
              <w:bottom w:w="114" w:type="dxa"/>
              <w:right w:w="28" w:type="dxa"/>
            </w:tcMar>
          </w:tcPr>
          <w:p w14:paraId="333801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68BD2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D04BB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AAFA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4F19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9AE2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8EFC1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0D1FD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2E441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4FC5C48"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43AE33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CEF89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C84F4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Сведения о суммах внесенных авансовых</w:t>
            </w:r>
            <w:r w:rsidRPr="004D59E2">
              <w:rPr>
                <w:rFonts w:ascii="Arial" w:eastAsia="Times New Roman" w:hAnsi="Arial" w:cs="Arial"/>
                <w:sz w:val="18"/>
                <w:szCs w:val="18"/>
                <w:lang w:eastAsia="ru-RU"/>
              </w:rPr>
              <w:t xml:space="preserve"> </w:t>
            </w:r>
          </w:p>
        </w:tc>
        <w:tc>
          <w:tcPr>
            <w:tcW w:w="990" w:type="dxa"/>
            <w:tcMar>
              <w:top w:w="114" w:type="dxa"/>
              <w:left w:w="28" w:type="dxa"/>
              <w:bottom w:w="114" w:type="dxa"/>
              <w:right w:w="28" w:type="dxa"/>
            </w:tcMar>
          </w:tcPr>
          <w:p w14:paraId="739D0E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B415C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58F0F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1C53A4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FE089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3F8ED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FB5C0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AB539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57B15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DED28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2E3C73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0249B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nil"/>
              <w:left w:val="nil"/>
              <w:bottom w:val="single" w:sz="6" w:space="0" w:color="auto"/>
              <w:right w:val="nil"/>
            </w:tcBorders>
            <w:tcMar>
              <w:top w:w="114" w:type="dxa"/>
              <w:left w:w="28" w:type="dxa"/>
              <w:bottom w:w="114" w:type="dxa"/>
              <w:right w:w="28" w:type="dxa"/>
            </w:tcMar>
          </w:tcPr>
          <w:p w14:paraId="777E94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4E170E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5A316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CB32A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690D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3BAE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ADD0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43227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3350B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7A40E86"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06CF0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E42F2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495A29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платежей, всего</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22FD4D3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170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793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9B1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C06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C6D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3475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7B3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01B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926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3B9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E19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853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379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6BB6CF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F48E6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ACD17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1DC9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6C470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92550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83DE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8F2DA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66A4001"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BCDF0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68DD6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0A706F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(170 = 171 + 172 + 173 + 174 + 175)</w:t>
            </w:r>
          </w:p>
        </w:tc>
        <w:tc>
          <w:tcPr>
            <w:tcW w:w="990" w:type="dxa"/>
            <w:tcMar>
              <w:top w:w="114" w:type="dxa"/>
              <w:left w:w="28" w:type="dxa"/>
              <w:bottom w:w="114" w:type="dxa"/>
              <w:right w:w="28" w:type="dxa"/>
            </w:tcMar>
          </w:tcPr>
          <w:p w14:paraId="167643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2160B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2BFC5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1FD5F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528F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6842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CC289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16AF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45E4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6E3C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3162F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5350D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0F5AEB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E0C9A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8E40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04CC7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C9E20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629B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F7A1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0568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B7DDB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877DDF5"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5262F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4F5F9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5B72B2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5A2AEF3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171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732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90A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56A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C2E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FF2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3A3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71A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B8F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86B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DCB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CA5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3D1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3DE4B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0543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09D8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CAE2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6DBC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DBFB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4C61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43D8D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F7AB35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98AB9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A089C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76370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CD556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F553F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6CF9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39E23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4CE88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26579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9FC91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9561C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79441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DA461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63094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0BBD3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00BAFE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0B5F6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AE9F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376F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B13F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DA50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25892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FF77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65963B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CB81AFF"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13F8D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E20EF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09C72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0CE448D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B5F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535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459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940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4DF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42F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79A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F5C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BD0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D4B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96C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4F8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4BF298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C2A5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A4551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473C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E9EE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46D58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1E3D6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CA9E4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8A25171"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DF06C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B777A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19AA1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4205C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877C4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CB65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70308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A6F6D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CA51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FB7AD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489C9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5124D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267C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176AE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10C85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286B27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1DE8C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1B214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B8C0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5C625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AA52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A3A9B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55DA0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3ED7B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E36F933"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61B07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5F90D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E8EBC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64E92B5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071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E3F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72B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628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77E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FCE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B21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DC2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B0D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73F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89B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4F2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121E34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BDF54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1CC18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DDC33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B5DF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43E3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E6BAE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415AA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942E5B5"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E02F3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2506E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729A83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CA14D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2CDC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B1F9C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6B881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3ED4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5A34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78C4A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C08EC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D6EDB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0EEBE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206DE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8233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39FBC3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A7882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C3362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503E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3697D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10045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85B3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E3BDC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98AB4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B23C644"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67330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C2470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3CEF8B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4CB9D16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310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9B4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FFD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CA4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F4F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FAC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9A6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2B4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0E4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855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723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E47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170C2B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8DB39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D3BD5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6D07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0C459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7A340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CE5EB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B8512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761E992"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6679EB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E5254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77D2B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806CB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7BA51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1D897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D3F73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3D1E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C439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FE276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DF476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76F3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C768A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AB1FD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967AE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9A94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1D93BB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79757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3FDCE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AD71D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944B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2B46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C3D05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6C0142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7D4F816"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24A46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675F8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76D07A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3708BDA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172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064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652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654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816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698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118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FC9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B89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BB3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07D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5A4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B6B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3C89B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1F86F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E48E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44CF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BC964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81F41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1369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DD5A2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6B3EB14"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603E1F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A507A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C6BA8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191F97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F272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F2E4B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E22A3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1F5A2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7108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6696A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51F90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E7C2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4115A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8C0D0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8132F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730D79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6FEC8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76C77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731C3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21B5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338E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EACE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E0875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58627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E03C80D"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4F4E35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6555A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38893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799193D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07B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302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66C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53E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DA8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990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B9D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0CA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F43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E5D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E47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EED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5C4CB0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234F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6AC67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1B54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771A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23FA5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C73C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5C5C5A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235F7D6"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21E76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5C3A5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6DC334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4C3B8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3917C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F6C98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41DF8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CE0D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8C88E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1079C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BF894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5862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BB76A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675E3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AC41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1269C3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E74DA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4006E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F9DDB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0569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8A229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02437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6173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DA807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9BFC1F9"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B71BE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5B819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2C06C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7B09D33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813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DB7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85F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680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B16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344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FAD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3F0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534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942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5B3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D28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72B717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4FF5E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E4A4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7D49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7858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DF5C8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2791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DF4F7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D42AB05"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C8163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AD1CF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E182A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020CC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4E4A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78775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2A348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D324D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DC482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6C337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A3A5E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C3514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B6109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4A651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91AA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4E50E0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FB0D5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DF3BE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AE95B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7023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FD33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1A387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996BE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270F33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2D651DF"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51A7A2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7029D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2A660F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2874C9D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06D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09D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EA2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FD9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174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FEA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851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F9B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FF0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C3A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E9C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650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36B98B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72FFF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77A1B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6B1B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186B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D7C6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9F47E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3947E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BA6A3E8"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130F90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72A83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14FB7B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EC0EA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9FDAF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44FA9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F2141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9EC20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2A500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F08F9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46CC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210C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FFC3D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AD8A6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47FAE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61652B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140FE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55EE4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46A5F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E944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0507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2FBD1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1AE2A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19211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3B82B87"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2EAD2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58BDD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hideMark/>
          </w:tcPr>
          <w:p w14:paraId="11AE39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63E4152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173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CFF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3FC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452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60C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64F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499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2E6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72E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08E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FBC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5DB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CBA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6277F7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5374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FA5B6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366EF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EFFAA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131E5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2330B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B457C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F28315D"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3B6A98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361E6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DCF6B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95E04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6DB80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DDA47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9FEE0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1F183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94090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CE742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ECE9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BA54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44B03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CDC15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2356C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1691E1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59005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135E0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B0048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4E030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7B9AD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93B48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26B9A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150E42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60D1065"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3FA9A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FF863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571661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10A1E64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B31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D2F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D05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AA7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8AF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36B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249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426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183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E8F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AD9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F70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2CC9D5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62091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A7EBD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B2967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E72EB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9C5C6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58DA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2D44F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C2520D3"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1E3AE6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49982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204298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35DC4F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FDEE2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A64E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B0B76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1C243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49E3F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5E731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15256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ED154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FAB09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F882A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5E62D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5A6244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6E1CD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F8273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A8A9B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8C03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06D29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D9E0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F8B71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39311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C46FFA3"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7690E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4567D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5078C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0DAC8A7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995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49E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CB7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A34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167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F79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6A7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BA4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F47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5C8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80D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37C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261064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F04B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67A1D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5D579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9915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D95D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DDB7D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786881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2B9899B"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2AC9FC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1E24D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01B895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1402F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6654C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727C8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C35E1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1C80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26FFC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D2BF7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C910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E86D2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38E5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2C491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A0FD9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nil"/>
              <w:bottom w:val="single" w:sz="6" w:space="0" w:color="auto"/>
              <w:right w:val="nil"/>
            </w:tcBorders>
            <w:tcMar>
              <w:top w:w="114" w:type="dxa"/>
              <w:left w:w="28" w:type="dxa"/>
              <w:bottom w:w="114" w:type="dxa"/>
              <w:right w:w="28" w:type="dxa"/>
            </w:tcMar>
          </w:tcPr>
          <w:p w14:paraId="1D1184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Mar>
              <w:top w:w="114" w:type="dxa"/>
              <w:left w:w="28" w:type="dxa"/>
              <w:bottom w:w="114" w:type="dxa"/>
              <w:right w:w="28" w:type="dxa"/>
            </w:tcMar>
          </w:tcPr>
          <w:p w14:paraId="440D19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588A4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61AD8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EF838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3AD87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733A40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CB71A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376E04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759BB71" w14:textId="77777777" w:rsidTr="004D59E2">
        <w:tc>
          <w:tcPr>
            <w:tcW w:w="240" w:type="dxa"/>
            <w:tcBorders>
              <w:top w:val="nil"/>
              <w:left w:val="single" w:sz="6" w:space="0" w:color="auto"/>
              <w:bottom w:val="nil"/>
              <w:right w:val="nil"/>
            </w:tcBorders>
            <w:tcMar>
              <w:top w:w="114" w:type="dxa"/>
              <w:left w:w="28" w:type="dxa"/>
              <w:bottom w:w="114" w:type="dxa"/>
              <w:right w:w="28" w:type="dxa"/>
            </w:tcMar>
          </w:tcPr>
          <w:p w14:paraId="72E0AD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079E3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90" w:type="dxa"/>
            <w:tcMar>
              <w:top w:w="114" w:type="dxa"/>
              <w:left w:w="28" w:type="dxa"/>
              <w:bottom w:w="114" w:type="dxa"/>
              <w:right w:w="28" w:type="dxa"/>
            </w:tcMar>
          </w:tcPr>
          <w:p w14:paraId="4F0F04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0E3C142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квартал </w:t>
            </w: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D9D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DD5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B43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049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28E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541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C77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F8E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C06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5D3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EDC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D9A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00" w:type="dxa"/>
            <w:tcBorders>
              <w:top w:val="nil"/>
              <w:left w:val="single" w:sz="6" w:space="0" w:color="auto"/>
              <w:bottom w:val="nil"/>
              <w:right w:val="nil"/>
            </w:tcBorders>
            <w:tcMar>
              <w:top w:w="114" w:type="dxa"/>
              <w:left w:w="28" w:type="dxa"/>
              <w:bottom w:w="114" w:type="dxa"/>
              <w:right w:w="28" w:type="dxa"/>
            </w:tcMar>
          </w:tcPr>
          <w:p w14:paraId="06D17A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D6305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ADF15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B43B9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203CA5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1969B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9C556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45" w:type="dxa"/>
            <w:tcBorders>
              <w:top w:val="nil"/>
              <w:left w:val="nil"/>
              <w:bottom w:val="nil"/>
              <w:right w:val="single" w:sz="6" w:space="0" w:color="auto"/>
            </w:tcBorders>
            <w:tcMar>
              <w:top w:w="114" w:type="dxa"/>
              <w:left w:w="28" w:type="dxa"/>
              <w:bottom w:w="114" w:type="dxa"/>
              <w:right w:w="28" w:type="dxa"/>
            </w:tcMar>
          </w:tcPr>
          <w:p w14:paraId="42A462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0878AC8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55"/>
        <w:gridCol w:w="435"/>
        <w:gridCol w:w="4035"/>
        <w:gridCol w:w="990"/>
        <w:gridCol w:w="225"/>
        <w:gridCol w:w="240"/>
        <w:gridCol w:w="240"/>
        <w:gridCol w:w="240"/>
        <w:gridCol w:w="225"/>
        <w:gridCol w:w="240"/>
        <w:gridCol w:w="240"/>
        <w:gridCol w:w="240"/>
        <w:gridCol w:w="225"/>
        <w:gridCol w:w="240"/>
        <w:gridCol w:w="240"/>
        <w:gridCol w:w="240"/>
        <w:gridCol w:w="240"/>
        <w:gridCol w:w="1860"/>
      </w:tblGrid>
      <w:tr w:rsidR="004D59E2" w:rsidRPr="004D59E2" w14:paraId="2553C5AC" w14:textId="77777777" w:rsidTr="004D59E2">
        <w:tc>
          <w:tcPr>
            <w:tcW w:w="255" w:type="dxa"/>
            <w:tcMar>
              <w:top w:w="114" w:type="dxa"/>
              <w:left w:w="28" w:type="dxa"/>
              <w:bottom w:w="114" w:type="dxa"/>
              <w:right w:w="28" w:type="dxa"/>
            </w:tcMar>
          </w:tcPr>
          <w:p w14:paraId="187E8B2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49AD638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035" w:type="dxa"/>
            <w:tcMar>
              <w:top w:w="114" w:type="dxa"/>
              <w:left w:w="28" w:type="dxa"/>
              <w:bottom w:w="114" w:type="dxa"/>
              <w:right w:w="28" w:type="dxa"/>
            </w:tcMar>
          </w:tcPr>
          <w:p w14:paraId="1BCF543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7BDF4BB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4069E94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A28262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14DB28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CC72D5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5022B72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ED8F92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44DB50E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CBB211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21F1E05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737AFF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E673C9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98CA28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13450DC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60" w:type="dxa"/>
            <w:tcMar>
              <w:top w:w="114" w:type="dxa"/>
              <w:left w:w="28" w:type="dxa"/>
              <w:bottom w:w="114" w:type="dxa"/>
              <w:right w:w="28" w:type="dxa"/>
            </w:tcMar>
          </w:tcPr>
          <w:p w14:paraId="5B2E969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2D9B50B0"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9D30E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50DC8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37D0CC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0550B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9AFEE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D5DC8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1DF81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67310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73B83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13D93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256C2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56963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72BAA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12EE9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FC3EA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79F69D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515AF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2C0A98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97FE2DD"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3A734D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7477A2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2C97E77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66F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13A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367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D44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99B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5C2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E7F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93E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1F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A7F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BB7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52E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470DF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7934CB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0BABF7"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3A2F39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40ADE4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6A155F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0EAE9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F0EC2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457FB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5260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9508A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1D29E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8116B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F4EB1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90158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39E16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2C739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EF6D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F4EC8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C7F38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57B641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97F1EF5"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08D0E3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50A7CA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50126C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6DDC05B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квартал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40D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266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1DE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3F6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27E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692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A9B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19B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69E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1F7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A89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111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3D784A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4ACB6F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D2957D9"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CD3A6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7E9BBC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379A9F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1DBB8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52EFE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DA72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7A68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FEEB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59A45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5ECE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22CF3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8E4D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B4222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3330B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4851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96F07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37B52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3D1DD9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FD0EAA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761BF2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2923BA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5AABCA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0B72B75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квартал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0C9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853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731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EC6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600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15E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5BE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C64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DC8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5EB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A1E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CAE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7FB207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6BD5B0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B28A2BC"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0CC7A8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629C91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2B74E5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3E9DFA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D9234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FAFB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89A2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2199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DF9B6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FD3B0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72F49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1AF8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1C563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C8A9E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EF7D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AC196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FADDD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0C13B5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A819040"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0F7EF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2A036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275383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49E3ED0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квартал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0979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4B1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E3A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F22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7AF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019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854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BBA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255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239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1D8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BF0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31D4EC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508CF4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6C8A4A"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787B4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5C1617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568C93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A10C5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087A8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F5D64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CE4B8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D9141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88E50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6C116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88F2C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79FCC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8802B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81406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346AE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9A071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B28C3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05D4E5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D40AF1"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06022D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1C8EA7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27AD426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175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A08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7D7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DAB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BE2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FEC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B67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311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BA7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4A5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D16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078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8A6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2D431C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029A9F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EE643EC"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1B47D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644E89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33FC41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F639F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BF4F1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ECF76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808C2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31DB2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542D5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02F3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C553E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D4FF3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F475A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7357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701A0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877E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D1C90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2BD3FE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18B1EC1"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2C89F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459931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211F16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40B65A1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квартал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B23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6B5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C47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A38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F2F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FC5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D28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78E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B10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3AD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205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B8D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7F301F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743432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6FD823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21279E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7F718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2D773F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2BDD2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74F6E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D4E4A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F95F7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73BFE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39635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48665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E6D8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D1E1C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72E96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15618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EE94C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7225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1AEE75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4927CD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B1A1358"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67911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DB0C5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418D00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5946A7B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квартал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DFB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1FD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C62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882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8B7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5A6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89D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7E9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545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825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2B8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45F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10BCE7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3A1AA4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F98F30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2264D0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091BF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42631A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EEC0F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11163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2EF5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B8D59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89E96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70738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B2279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A9C4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D37D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F788E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0A98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4760F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499A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52B01E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4996F7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1E1D30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9B008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214959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1600DA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nil"/>
              <w:right w:val="single" w:sz="6" w:space="0" w:color="auto"/>
            </w:tcBorders>
            <w:tcMar>
              <w:top w:w="114" w:type="dxa"/>
              <w:left w:w="28" w:type="dxa"/>
              <w:bottom w:w="114" w:type="dxa"/>
              <w:right w:w="28" w:type="dxa"/>
            </w:tcMar>
            <w:hideMark/>
          </w:tcPr>
          <w:p w14:paraId="39C72B2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квартал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F8E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9E0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94B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428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426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74C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191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563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5DB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9D3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D99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F6E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636CC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7F3FE9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0A56C7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F6A29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6C82C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4869EC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22B475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FFC66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0FC79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0D7B8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EDB77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494E5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F35BC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B948D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D07E7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34985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9CE5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C22F5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42D8A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2328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79E6A7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653831F"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053EA0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4E9DE4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Итоговая сумма платы для внесения</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1A416C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BD8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08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C7D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503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73C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7BC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842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D81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462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DF6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001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032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2DB82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3A2346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F86A84F"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7CDA34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5A0C81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за отчетный период, всего (180 = 181 + 182 + 183 + 184 + 185)</w:t>
            </w:r>
          </w:p>
        </w:tc>
        <w:tc>
          <w:tcPr>
            <w:tcW w:w="990" w:type="dxa"/>
            <w:tcMar>
              <w:top w:w="114" w:type="dxa"/>
              <w:left w:w="28" w:type="dxa"/>
              <w:bottom w:w="114" w:type="dxa"/>
              <w:right w:w="28" w:type="dxa"/>
            </w:tcMar>
          </w:tcPr>
          <w:p w14:paraId="2CCF6D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2CA894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A680D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4DF35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209A8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279F37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22E16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D34A0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6F4CE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89887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E92F9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782AE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B6D80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EA6F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56B241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C72A310"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3BF3A1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0C74C0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760671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03F46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68553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03E6D3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95E30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D85D7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29C65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4F3EF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D4990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7A41F9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0142D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13498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9C2A8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4BB690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35E2E4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DD47EA4"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34E680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9CFC5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02E889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2DE0CE9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335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7B9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D1A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D37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17A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322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DDE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975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1FB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911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2F1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274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35EB55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203DCC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60AF472"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C0B48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7E53D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70719C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17FF7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54135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1B408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A7D5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BBF9D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0F73E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821C5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2ABD9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B379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14EEE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C0DA3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24A6C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C2569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24B05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731E8C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91C132C"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D50B0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BA043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0E3CD4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4EB05E0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182***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524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65A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AB9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18E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25D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FE5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E48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F00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13D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FDC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A16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2C1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E62FD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069E7C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89CCDEA"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51847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5F7986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54231A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1CC20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F0E8A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BDE82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23001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6A99D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4043B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1774D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8F107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1C0F7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2D2A1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7E84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1B7C3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1D586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679FA3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725457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2186C7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229460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14313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754E20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51394D8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183****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F6F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337A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065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3E3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E0B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CB5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EBB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A09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D2C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3FC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D6D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F12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4204D4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4E6C0C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C6A814"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E065E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7573DB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78AFE2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EA33C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754F6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18D23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EA2C5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58E76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567B3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66FE2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D58A9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D7C7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AD0ED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C2F9F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A0D3F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94A36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F1F18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36F443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8310FB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072AEF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53561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3BEB0E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43AA304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A50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09F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4D1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037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6A7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A08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7EB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A65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C9A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C76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75D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7A4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432905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17B50F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7BE1165"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2D352C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6BF869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33FB5A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CC072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DE266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18444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A540F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5D294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A9EB6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5BBA8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B44DF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C48D6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15773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2E4EC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361EC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EBECC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A8DA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50D1B2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FE719DE"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71AE19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F2073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5AF1B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058480A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185******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943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565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5F6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EB3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121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BA0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F68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237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36E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F9A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05A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5FE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2CA58F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667DB7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EB23905"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FD852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8D97F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1AED03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11B87C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D8007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3B885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8D3A4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A66F9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4B7450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484813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03065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BC3FD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18E9E2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FAAB8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3827C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FEF3D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Mar>
              <w:top w:w="114" w:type="dxa"/>
              <w:left w:w="28" w:type="dxa"/>
              <w:bottom w:w="114" w:type="dxa"/>
              <w:right w:w="28" w:type="dxa"/>
            </w:tcMar>
          </w:tcPr>
          <w:p w14:paraId="081BF8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60" w:type="dxa"/>
            <w:tcBorders>
              <w:top w:val="nil"/>
              <w:left w:val="nil"/>
              <w:bottom w:val="nil"/>
              <w:right w:val="single" w:sz="6" w:space="0" w:color="auto"/>
            </w:tcBorders>
            <w:tcMar>
              <w:top w:w="114" w:type="dxa"/>
              <w:left w:w="28" w:type="dxa"/>
              <w:bottom w:w="114" w:type="dxa"/>
              <w:right w:w="28" w:type="dxa"/>
            </w:tcMar>
          </w:tcPr>
          <w:p w14:paraId="3406A9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DC621B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64277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EDDAF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gridSpan w:val="15"/>
            <w:tcMar>
              <w:top w:w="114" w:type="dxa"/>
              <w:left w:w="28" w:type="dxa"/>
              <w:bottom w:w="114" w:type="dxa"/>
              <w:right w:w="28" w:type="dxa"/>
            </w:tcMar>
          </w:tcPr>
          <w:p w14:paraId="699509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180 равняется:</w:t>
            </w:r>
          </w:p>
          <w:p w14:paraId="159DB5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E5A32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180 = строка 150 - строка 170 при строке 150 </w:t>
            </w:r>
            <w:r w:rsidRPr="004D59E2">
              <w:rPr>
                <w:rFonts w:ascii="Arial" w:eastAsia="Times New Roman" w:hAnsi="Arial" w:cs="Arial"/>
                <w:noProof/>
                <w:position w:val="-6"/>
                <w:sz w:val="18"/>
                <w:szCs w:val="18"/>
                <w:lang w:eastAsia="ru-RU"/>
              </w:rPr>
              <w:drawing>
                <wp:inline distT="0" distB="0" distL="0" distR="0" wp14:anchorId="205C0324" wp14:editId="04F137A6">
                  <wp:extent cx="123825" cy="1524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170</w:t>
            </w:r>
          </w:p>
          <w:p w14:paraId="4542B3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AFA4F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или</w:t>
            </w:r>
          </w:p>
          <w:p w14:paraId="5FD10F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23B2A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180 = 0 при строке 150 &lt; строки 170.</w:t>
            </w:r>
          </w:p>
          <w:p w14:paraId="62EBCC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B1305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160 значение показателя строки 180 равняется:</w:t>
            </w:r>
          </w:p>
          <w:p w14:paraId="73B6B1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2C532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180 = 0 при строке 160 </w:t>
            </w:r>
            <w:r w:rsidRPr="004D59E2">
              <w:rPr>
                <w:rFonts w:ascii="Arial" w:eastAsia="Times New Roman" w:hAnsi="Arial" w:cs="Arial"/>
                <w:noProof/>
                <w:position w:val="-6"/>
                <w:sz w:val="18"/>
                <w:szCs w:val="18"/>
                <w:lang w:eastAsia="ru-RU"/>
              </w:rPr>
              <w:drawing>
                <wp:inline distT="0" distB="0" distL="0" distR="0" wp14:anchorId="34F09E4B" wp14:editId="0DF56590">
                  <wp:extent cx="123825" cy="1524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150</w:t>
            </w:r>
          </w:p>
          <w:p w14:paraId="2235FE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C6A8A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6E3FBF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E9573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180 = строка 150 - строка 160 при строке 150 &gt; строки 160.</w:t>
            </w:r>
          </w:p>
          <w:p w14:paraId="668DBB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66658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160 и строки 170 значение показателя строки 180 равняется:</w:t>
            </w:r>
          </w:p>
          <w:p w14:paraId="7F63F9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960CC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180=0 при строке 150 &lt; строка 160+строка 170</w:t>
            </w:r>
          </w:p>
          <w:p w14:paraId="5188B1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3FD3E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180 = строка 150 - строка 160 - строка 170 при строке 150 &gt; строка 160 + строка 170.</w:t>
            </w:r>
          </w:p>
          <w:p w14:paraId="2564DA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91D56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181 равняется:</w:t>
            </w:r>
          </w:p>
          <w:p w14:paraId="658790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CC2EA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181 = строка 151 - строка 171 при строке 151 </w:t>
            </w:r>
            <w:r w:rsidRPr="004D59E2">
              <w:rPr>
                <w:rFonts w:ascii="Arial" w:eastAsia="Times New Roman" w:hAnsi="Arial" w:cs="Arial"/>
                <w:noProof/>
                <w:position w:val="-6"/>
                <w:sz w:val="18"/>
                <w:szCs w:val="18"/>
                <w:lang w:eastAsia="ru-RU"/>
              </w:rPr>
              <w:drawing>
                <wp:inline distT="0" distB="0" distL="0" distR="0" wp14:anchorId="1A45EF46" wp14:editId="07F91F7C">
                  <wp:extent cx="123825" cy="1524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171</w:t>
            </w:r>
          </w:p>
          <w:p w14:paraId="7CA6C9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59214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7024C6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DED45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181 = 0 при строке 151 &lt; строки 171.</w:t>
            </w:r>
          </w:p>
          <w:p w14:paraId="2280E1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552B4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161 значение показателя строки 181 равняется:</w:t>
            </w:r>
          </w:p>
          <w:p w14:paraId="10EB4A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D8CC3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181 = 0 при строке 161 </w:t>
            </w:r>
            <w:r w:rsidRPr="004D59E2">
              <w:rPr>
                <w:rFonts w:ascii="Arial" w:eastAsia="Times New Roman" w:hAnsi="Arial" w:cs="Arial"/>
                <w:noProof/>
                <w:position w:val="-6"/>
                <w:sz w:val="18"/>
                <w:szCs w:val="18"/>
                <w:lang w:eastAsia="ru-RU"/>
              </w:rPr>
              <w:drawing>
                <wp:inline distT="0" distB="0" distL="0" distR="0" wp14:anchorId="7B397D5C" wp14:editId="678B1DCB">
                  <wp:extent cx="123825" cy="1524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151</w:t>
            </w:r>
          </w:p>
          <w:p w14:paraId="0C2B89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D43FB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340AD2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E3DCC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181 = строка 151 - строка 161 при строке 151 &gt; строки 161.</w:t>
            </w:r>
          </w:p>
          <w:p w14:paraId="43EBE4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B9AE6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161 и строки 171 значение показателя строки 181 равняется:</w:t>
            </w:r>
          </w:p>
          <w:p w14:paraId="108D99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3420C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181=0 при строке 151 &lt; строка 161+строка 171</w:t>
            </w:r>
          </w:p>
          <w:p w14:paraId="37EA85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B106E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181 = строка 151 - строка 161 - строка 171 при строке 151 &gt; строка 161 + строка 171.</w:t>
            </w:r>
          </w:p>
          <w:p w14:paraId="00708B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8A666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182 равняется:</w:t>
            </w:r>
          </w:p>
          <w:p w14:paraId="22A8EB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56E38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182 = строка 152 - строка 172 при строке 152 </w:t>
            </w:r>
            <w:r w:rsidRPr="004D59E2">
              <w:rPr>
                <w:rFonts w:ascii="Arial" w:eastAsia="Times New Roman" w:hAnsi="Arial" w:cs="Arial"/>
                <w:noProof/>
                <w:position w:val="-6"/>
                <w:sz w:val="18"/>
                <w:szCs w:val="18"/>
                <w:lang w:eastAsia="ru-RU"/>
              </w:rPr>
              <w:drawing>
                <wp:inline distT="0" distB="0" distL="0" distR="0" wp14:anchorId="5F02D9D3" wp14:editId="0B6B4EC5">
                  <wp:extent cx="123825" cy="1524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172</w:t>
            </w:r>
          </w:p>
          <w:p w14:paraId="306974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89650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19A56F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AC3D9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182 = 0 при строке 162 &lt; строки 172.</w:t>
            </w:r>
          </w:p>
          <w:p w14:paraId="467DB2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F3FDA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162 значение показателя строки 182 равняется:</w:t>
            </w:r>
          </w:p>
          <w:p w14:paraId="2F9CFE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4D04C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182 = 0 при строке 162 </w:t>
            </w:r>
            <w:r w:rsidRPr="004D59E2">
              <w:rPr>
                <w:rFonts w:ascii="Arial" w:eastAsia="Times New Roman" w:hAnsi="Arial" w:cs="Arial"/>
                <w:noProof/>
                <w:position w:val="-6"/>
                <w:sz w:val="18"/>
                <w:szCs w:val="18"/>
                <w:lang w:eastAsia="ru-RU"/>
              </w:rPr>
              <w:drawing>
                <wp:inline distT="0" distB="0" distL="0" distR="0" wp14:anchorId="2EB98A40" wp14:editId="1EF972F2">
                  <wp:extent cx="123825" cy="1524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152</w:t>
            </w:r>
          </w:p>
          <w:p w14:paraId="3618AA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B5123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22C7DD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88611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182 = строка 152 - строка 162 при строке 152 &gt; строки 162.</w:t>
            </w:r>
          </w:p>
          <w:p w14:paraId="7A6AE3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19DF2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162 и строки 172 значение показателя строки 182 равняется:</w:t>
            </w:r>
          </w:p>
          <w:p w14:paraId="536880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B15B1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182=0 при строке 152 &lt; строка 162+строка 172</w:t>
            </w:r>
          </w:p>
          <w:p w14:paraId="3A3F76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FAFB1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182 = строка 152 - строка 162 - строка 172 при строке 152 &gt; строка 162 + строка 172.</w:t>
            </w:r>
          </w:p>
        </w:tc>
        <w:tc>
          <w:tcPr>
            <w:tcW w:w="1860" w:type="dxa"/>
            <w:tcBorders>
              <w:top w:val="nil"/>
              <w:left w:val="nil"/>
              <w:bottom w:val="nil"/>
              <w:right w:val="single" w:sz="6" w:space="0" w:color="auto"/>
            </w:tcBorders>
            <w:tcMar>
              <w:top w:w="114" w:type="dxa"/>
              <w:left w:w="28" w:type="dxa"/>
              <w:bottom w:w="114" w:type="dxa"/>
              <w:right w:w="28" w:type="dxa"/>
            </w:tcMar>
          </w:tcPr>
          <w:p w14:paraId="024BB7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2507FC1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55"/>
        <w:gridCol w:w="435"/>
        <w:gridCol w:w="8100"/>
        <w:gridCol w:w="1860"/>
      </w:tblGrid>
      <w:tr w:rsidR="004D59E2" w:rsidRPr="004D59E2" w14:paraId="4A2E3A2D" w14:textId="77777777" w:rsidTr="004D59E2">
        <w:tc>
          <w:tcPr>
            <w:tcW w:w="255" w:type="dxa"/>
            <w:tcMar>
              <w:top w:w="114" w:type="dxa"/>
              <w:left w:w="28" w:type="dxa"/>
              <w:bottom w:w="114" w:type="dxa"/>
              <w:right w:w="28" w:type="dxa"/>
            </w:tcMar>
          </w:tcPr>
          <w:p w14:paraId="3E5DE47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33120C8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100" w:type="dxa"/>
            <w:tcMar>
              <w:top w:w="114" w:type="dxa"/>
              <w:left w:w="28" w:type="dxa"/>
              <w:bottom w:w="114" w:type="dxa"/>
              <w:right w:w="28" w:type="dxa"/>
            </w:tcMar>
          </w:tcPr>
          <w:p w14:paraId="5677A7C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60" w:type="dxa"/>
            <w:tcMar>
              <w:top w:w="114" w:type="dxa"/>
              <w:left w:w="28" w:type="dxa"/>
              <w:bottom w:w="114" w:type="dxa"/>
              <w:right w:w="28" w:type="dxa"/>
            </w:tcMar>
          </w:tcPr>
          <w:p w14:paraId="476D60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7FCFB62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A7AA4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7E0B0E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tcMar>
              <w:top w:w="114" w:type="dxa"/>
              <w:left w:w="28" w:type="dxa"/>
              <w:bottom w:w="114" w:type="dxa"/>
              <w:right w:w="28" w:type="dxa"/>
            </w:tcMar>
          </w:tcPr>
          <w:p w14:paraId="093F00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183 равняется:</w:t>
            </w:r>
          </w:p>
          <w:p w14:paraId="5108DF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C772E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183 = строка 153 - строка 173 при строке 153 </w:t>
            </w:r>
            <w:r w:rsidRPr="004D59E2">
              <w:rPr>
                <w:rFonts w:ascii="Arial" w:eastAsia="Times New Roman" w:hAnsi="Arial" w:cs="Arial"/>
                <w:noProof/>
                <w:position w:val="-6"/>
                <w:sz w:val="18"/>
                <w:szCs w:val="18"/>
                <w:lang w:eastAsia="ru-RU"/>
              </w:rPr>
              <w:drawing>
                <wp:inline distT="0" distB="0" distL="0" distR="0" wp14:anchorId="62BB8282" wp14:editId="4E8A91D6">
                  <wp:extent cx="123825" cy="15240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173</w:t>
            </w:r>
          </w:p>
          <w:p w14:paraId="633DD6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6516B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0C9DCE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D0422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183 = 0 при строке 153 &lt; строки 173.</w:t>
            </w:r>
          </w:p>
          <w:p w14:paraId="42AB93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B369A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163 значение показателя строки 183 равняется:</w:t>
            </w:r>
          </w:p>
          <w:p w14:paraId="08E4E0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F898E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183 = 0 при строке 163 </w:t>
            </w:r>
            <w:r w:rsidRPr="004D59E2">
              <w:rPr>
                <w:rFonts w:ascii="Arial" w:eastAsia="Times New Roman" w:hAnsi="Arial" w:cs="Arial"/>
                <w:noProof/>
                <w:position w:val="-6"/>
                <w:sz w:val="18"/>
                <w:szCs w:val="18"/>
                <w:lang w:eastAsia="ru-RU"/>
              </w:rPr>
              <w:drawing>
                <wp:inline distT="0" distB="0" distL="0" distR="0" wp14:anchorId="3509AC10" wp14:editId="4F1ABC2D">
                  <wp:extent cx="123825" cy="1524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153</w:t>
            </w:r>
          </w:p>
          <w:p w14:paraId="6B2A9A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C65FC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4F8E27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B8EB6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183 = строка 153 - строка 163 при строке 153 &gt; строки 163.</w:t>
            </w:r>
          </w:p>
        </w:tc>
        <w:tc>
          <w:tcPr>
            <w:tcW w:w="1860" w:type="dxa"/>
            <w:tcBorders>
              <w:top w:val="nil"/>
              <w:left w:val="nil"/>
              <w:bottom w:val="nil"/>
              <w:right w:val="single" w:sz="6" w:space="0" w:color="auto"/>
            </w:tcBorders>
            <w:tcMar>
              <w:top w:w="114" w:type="dxa"/>
              <w:left w:w="28" w:type="dxa"/>
              <w:bottom w:w="114" w:type="dxa"/>
              <w:right w:w="28" w:type="dxa"/>
            </w:tcMar>
          </w:tcPr>
          <w:p w14:paraId="4CF220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AC21AF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E8C86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5011F3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tcMar>
              <w:top w:w="114" w:type="dxa"/>
              <w:left w:w="28" w:type="dxa"/>
              <w:bottom w:w="114" w:type="dxa"/>
              <w:right w:w="28" w:type="dxa"/>
            </w:tcMar>
          </w:tcPr>
          <w:p w14:paraId="5BB4D5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163 и строки 173 значение показателя строки 183 равняется:</w:t>
            </w:r>
          </w:p>
          <w:p w14:paraId="438173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8379D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183 = 0 при строке 153 &lt; строка 163 + строка 173</w:t>
            </w:r>
          </w:p>
          <w:p w14:paraId="689E7E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360B3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183 = строка 153 - строка 163 - строка 173 при строке 153 &gt; строка 163 + строка 173.</w:t>
            </w:r>
          </w:p>
          <w:p w14:paraId="4FD714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9369E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184 равняется:</w:t>
            </w:r>
          </w:p>
          <w:p w14:paraId="0F5CB1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21441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184 = строка 154 - строка 174 при строке 154 </w:t>
            </w:r>
            <w:r w:rsidRPr="004D59E2">
              <w:rPr>
                <w:rFonts w:ascii="Arial" w:eastAsia="Times New Roman" w:hAnsi="Arial" w:cs="Arial"/>
                <w:noProof/>
                <w:position w:val="-6"/>
                <w:sz w:val="18"/>
                <w:szCs w:val="18"/>
                <w:lang w:eastAsia="ru-RU"/>
              </w:rPr>
              <w:drawing>
                <wp:inline distT="0" distB="0" distL="0" distR="0" wp14:anchorId="4FB1E66F" wp14:editId="76E2133A">
                  <wp:extent cx="123825" cy="1524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174</w:t>
            </w:r>
          </w:p>
          <w:p w14:paraId="0E120B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55079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5B58E0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BB9C0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184 = 0 при строке 154 &lt; строки 174.</w:t>
            </w:r>
          </w:p>
        </w:tc>
        <w:tc>
          <w:tcPr>
            <w:tcW w:w="1860" w:type="dxa"/>
            <w:tcBorders>
              <w:top w:val="nil"/>
              <w:left w:val="nil"/>
              <w:bottom w:val="nil"/>
              <w:right w:val="single" w:sz="6" w:space="0" w:color="auto"/>
            </w:tcBorders>
            <w:tcMar>
              <w:top w:w="114" w:type="dxa"/>
              <w:left w:w="28" w:type="dxa"/>
              <w:bottom w:w="114" w:type="dxa"/>
              <w:right w:w="28" w:type="dxa"/>
            </w:tcMar>
          </w:tcPr>
          <w:p w14:paraId="20146D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19BED89"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39137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450BAF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tcMar>
              <w:top w:w="114" w:type="dxa"/>
              <w:left w:w="28" w:type="dxa"/>
              <w:bottom w:w="114" w:type="dxa"/>
              <w:right w:w="28" w:type="dxa"/>
            </w:tcMar>
          </w:tcPr>
          <w:p w14:paraId="6C4E09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163 значение показателя строки 184 равняется:</w:t>
            </w:r>
          </w:p>
          <w:p w14:paraId="08D348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C8BF5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184 = 0 при строке 164 </w:t>
            </w:r>
            <w:r w:rsidRPr="004D59E2">
              <w:rPr>
                <w:rFonts w:ascii="Arial" w:eastAsia="Times New Roman" w:hAnsi="Arial" w:cs="Arial"/>
                <w:noProof/>
                <w:position w:val="-6"/>
                <w:sz w:val="18"/>
                <w:szCs w:val="18"/>
                <w:lang w:eastAsia="ru-RU"/>
              </w:rPr>
              <w:drawing>
                <wp:inline distT="0" distB="0" distL="0" distR="0" wp14:anchorId="5A088F48" wp14:editId="156D96B3">
                  <wp:extent cx="123825" cy="1524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154</w:t>
            </w:r>
          </w:p>
          <w:p w14:paraId="1056D2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DC5E5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5C0E3E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977B1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184 = строка 154 - строка 164 при строке 154 &gt; строки 164.</w:t>
            </w:r>
          </w:p>
          <w:p w14:paraId="6FE1BD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226A8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164 и строки 174 значение показателя строки 184 равняется:</w:t>
            </w:r>
          </w:p>
          <w:p w14:paraId="602A7F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96E47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184 = 0 при строке 154 &lt; строка 164 + строка 174</w:t>
            </w:r>
          </w:p>
          <w:p w14:paraId="76B642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91EA9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184 = строка 154 - строка 164 - строка 174 при строке 154 &gt; строка 164 + строка 174.</w:t>
            </w:r>
          </w:p>
        </w:tc>
        <w:tc>
          <w:tcPr>
            <w:tcW w:w="1860" w:type="dxa"/>
            <w:tcBorders>
              <w:top w:val="nil"/>
              <w:left w:val="nil"/>
              <w:bottom w:val="nil"/>
              <w:right w:val="single" w:sz="6" w:space="0" w:color="auto"/>
            </w:tcBorders>
            <w:tcMar>
              <w:top w:w="114" w:type="dxa"/>
              <w:left w:w="28" w:type="dxa"/>
              <w:bottom w:w="114" w:type="dxa"/>
              <w:right w:w="28" w:type="dxa"/>
            </w:tcMar>
          </w:tcPr>
          <w:p w14:paraId="386BFB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DC02AD0"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75F475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E52CC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tcMar>
              <w:top w:w="114" w:type="dxa"/>
              <w:left w:w="28" w:type="dxa"/>
              <w:bottom w:w="114" w:type="dxa"/>
              <w:right w:w="28" w:type="dxa"/>
            </w:tcMar>
          </w:tcPr>
          <w:p w14:paraId="098AB0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185 равняется:</w:t>
            </w:r>
          </w:p>
          <w:p w14:paraId="28A4D3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649A5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185 = строка 155 - строка 175 при строке 155 </w:t>
            </w:r>
            <w:r w:rsidRPr="004D59E2">
              <w:rPr>
                <w:rFonts w:ascii="Arial" w:eastAsia="Times New Roman" w:hAnsi="Arial" w:cs="Arial"/>
                <w:noProof/>
                <w:position w:val="-6"/>
                <w:sz w:val="18"/>
                <w:szCs w:val="18"/>
                <w:lang w:eastAsia="ru-RU"/>
              </w:rPr>
              <w:drawing>
                <wp:inline distT="0" distB="0" distL="0" distR="0" wp14:anchorId="283B06D4" wp14:editId="7B81B686">
                  <wp:extent cx="123825" cy="1524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175</w:t>
            </w:r>
          </w:p>
          <w:p w14:paraId="6266C7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C0437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68C9CB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08841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185 = 0 при строке 155 &lt; строки 175.</w:t>
            </w:r>
          </w:p>
          <w:p w14:paraId="26541B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3AEB6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165 значение показателя строки 185 равняется:</w:t>
            </w:r>
          </w:p>
          <w:p w14:paraId="6098E8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52DE0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185 = 0 при строке 165 </w:t>
            </w:r>
            <w:r w:rsidRPr="004D59E2">
              <w:rPr>
                <w:rFonts w:ascii="Arial" w:eastAsia="Times New Roman" w:hAnsi="Arial" w:cs="Arial"/>
                <w:noProof/>
                <w:position w:val="-6"/>
                <w:sz w:val="18"/>
                <w:szCs w:val="18"/>
                <w:lang w:eastAsia="ru-RU"/>
              </w:rPr>
              <w:drawing>
                <wp:inline distT="0" distB="0" distL="0" distR="0" wp14:anchorId="3A4425C5" wp14:editId="6369D067">
                  <wp:extent cx="123825" cy="1524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155</w:t>
            </w:r>
          </w:p>
          <w:p w14:paraId="2C155A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A3B1E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591C6D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29A6C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185 = строка 155 - строка 165 при строке 155 &gt; строки 165.</w:t>
            </w:r>
          </w:p>
          <w:p w14:paraId="693409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C4C45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165 и строки 175 значение показателя строки 185 равняется:</w:t>
            </w:r>
          </w:p>
          <w:p w14:paraId="651B38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0658A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185 = 0 при строке 155 &lt; строка 165 + строка 175</w:t>
            </w:r>
          </w:p>
          <w:p w14:paraId="328C20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4C91E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185 = строка 155 - строка 165 - строка 175 при строке 155 &gt; строка 165 + строка 175. </w:t>
            </w:r>
          </w:p>
        </w:tc>
        <w:tc>
          <w:tcPr>
            <w:tcW w:w="1860" w:type="dxa"/>
            <w:tcBorders>
              <w:top w:val="nil"/>
              <w:left w:val="nil"/>
              <w:bottom w:val="nil"/>
              <w:right w:val="single" w:sz="6" w:space="0" w:color="auto"/>
            </w:tcBorders>
            <w:tcMar>
              <w:top w:w="114" w:type="dxa"/>
              <w:left w:w="28" w:type="dxa"/>
              <w:bottom w:w="114" w:type="dxa"/>
              <w:right w:w="28" w:type="dxa"/>
            </w:tcMar>
          </w:tcPr>
          <w:p w14:paraId="7293DE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03730C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55"/>
        <w:gridCol w:w="435"/>
        <w:gridCol w:w="4035"/>
        <w:gridCol w:w="990"/>
        <w:gridCol w:w="225"/>
        <w:gridCol w:w="240"/>
        <w:gridCol w:w="240"/>
        <w:gridCol w:w="240"/>
        <w:gridCol w:w="225"/>
        <w:gridCol w:w="240"/>
        <w:gridCol w:w="240"/>
        <w:gridCol w:w="240"/>
        <w:gridCol w:w="225"/>
        <w:gridCol w:w="240"/>
        <w:gridCol w:w="240"/>
        <w:gridCol w:w="240"/>
        <w:gridCol w:w="285"/>
        <w:gridCol w:w="1845"/>
      </w:tblGrid>
      <w:tr w:rsidR="004D59E2" w:rsidRPr="004D59E2" w14:paraId="5760570D" w14:textId="77777777" w:rsidTr="004D59E2">
        <w:tc>
          <w:tcPr>
            <w:tcW w:w="255" w:type="dxa"/>
            <w:tcMar>
              <w:top w:w="114" w:type="dxa"/>
              <w:left w:w="28" w:type="dxa"/>
              <w:bottom w:w="114" w:type="dxa"/>
              <w:right w:w="28" w:type="dxa"/>
            </w:tcMar>
          </w:tcPr>
          <w:p w14:paraId="2056F32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42BABCC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035" w:type="dxa"/>
            <w:tcMar>
              <w:top w:w="114" w:type="dxa"/>
              <w:left w:w="28" w:type="dxa"/>
              <w:bottom w:w="114" w:type="dxa"/>
              <w:right w:w="28" w:type="dxa"/>
            </w:tcMar>
          </w:tcPr>
          <w:p w14:paraId="10E87B6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41D1F95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2F57C59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54502A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5383D31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3457D4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1BE3226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73AB593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0F8B036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30F421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5B674FD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56F8D2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4386F00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2AB314B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332F421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45" w:type="dxa"/>
            <w:tcMar>
              <w:top w:w="114" w:type="dxa"/>
              <w:left w:w="28" w:type="dxa"/>
              <w:bottom w:w="114" w:type="dxa"/>
              <w:right w:w="28" w:type="dxa"/>
            </w:tcMar>
          </w:tcPr>
          <w:p w14:paraId="3708603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14D8006F"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25F880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4969E5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Итоговая сумма платы для возврата и/или</w:t>
            </w:r>
            <w:r w:rsidRPr="004D59E2">
              <w:rPr>
                <w:rFonts w:ascii="Arial" w:eastAsia="Times New Roman" w:hAnsi="Arial" w:cs="Arial"/>
                <w:sz w:val="18"/>
                <w:szCs w:val="18"/>
                <w:lang w:eastAsia="ru-RU"/>
              </w:rPr>
              <w:t xml:space="preserve"> </w:t>
            </w:r>
          </w:p>
        </w:tc>
        <w:tc>
          <w:tcPr>
            <w:tcW w:w="990" w:type="dxa"/>
            <w:tcBorders>
              <w:top w:val="nil"/>
              <w:left w:val="nil"/>
              <w:bottom w:val="nil"/>
              <w:right w:val="single" w:sz="6" w:space="0" w:color="auto"/>
            </w:tcBorders>
            <w:tcMar>
              <w:top w:w="114" w:type="dxa"/>
              <w:left w:w="28" w:type="dxa"/>
              <w:bottom w:w="114" w:type="dxa"/>
              <w:right w:w="28" w:type="dxa"/>
            </w:tcMar>
            <w:hideMark/>
          </w:tcPr>
          <w:p w14:paraId="7EA1546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190*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065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4C8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29F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9AC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818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7B8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053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FA3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E5C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661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DAA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3A2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7BCE28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2EE7FC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44DF4DC"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3D955C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25F800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зачета, всего (190 = 191 + 192 + 193 + 194 + 195)</w:t>
            </w:r>
          </w:p>
        </w:tc>
        <w:tc>
          <w:tcPr>
            <w:tcW w:w="990" w:type="dxa"/>
            <w:tcMar>
              <w:top w:w="114" w:type="dxa"/>
              <w:left w:w="28" w:type="dxa"/>
              <w:bottom w:w="114" w:type="dxa"/>
              <w:right w:w="28" w:type="dxa"/>
            </w:tcMar>
          </w:tcPr>
          <w:p w14:paraId="363498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Mar>
              <w:top w:w="114" w:type="dxa"/>
              <w:left w:w="28" w:type="dxa"/>
              <w:bottom w:w="114" w:type="dxa"/>
              <w:right w:w="28" w:type="dxa"/>
            </w:tcMar>
          </w:tcPr>
          <w:p w14:paraId="1AD511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B0AA9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31CA1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C5A46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0E426A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5049D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D198D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853C5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0D801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9B3A0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B2422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1449DF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711F8A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62027B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1D063A1"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0DB74A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70" w:type="dxa"/>
            <w:gridSpan w:val="2"/>
            <w:tcMar>
              <w:top w:w="114" w:type="dxa"/>
              <w:left w:w="28" w:type="dxa"/>
              <w:bottom w:w="114" w:type="dxa"/>
              <w:right w:w="28" w:type="dxa"/>
            </w:tcMar>
            <w:hideMark/>
          </w:tcPr>
          <w:p w14:paraId="4BBE75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tcMar>
              <w:top w:w="114" w:type="dxa"/>
              <w:left w:w="28" w:type="dxa"/>
              <w:bottom w:w="114" w:type="dxa"/>
              <w:right w:w="28" w:type="dxa"/>
            </w:tcMar>
          </w:tcPr>
          <w:p w14:paraId="64B2F6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40AC5C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F5AD9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4B556D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2748DF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31BDF6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FA501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5846F0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348478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nil"/>
              <w:left w:val="nil"/>
              <w:bottom w:val="single" w:sz="6" w:space="0" w:color="auto"/>
              <w:right w:val="nil"/>
            </w:tcBorders>
            <w:tcMar>
              <w:top w:w="114" w:type="dxa"/>
              <w:left w:w="28" w:type="dxa"/>
              <w:bottom w:w="114" w:type="dxa"/>
              <w:right w:w="28" w:type="dxa"/>
            </w:tcMar>
          </w:tcPr>
          <w:p w14:paraId="5907DE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DF8DE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6F7955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nil"/>
              <w:left w:val="nil"/>
              <w:bottom w:val="single" w:sz="6" w:space="0" w:color="auto"/>
              <w:right w:val="nil"/>
            </w:tcBorders>
            <w:tcMar>
              <w:top w:w="114" w:type="dxa"/>
              <w:left w:w="28" w:type="dxa"/>
              <w:bottom w:w="114" w:type="dxa"/>
              <w:right w:w="28" w:type="dxa"/>
            </w:tcMar>
          </w:tcPr>
          <w:p w14:paraId="1CD617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5C6328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630F6C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E069317"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28AEF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770B58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0955E0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3E9D1CE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191**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B29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2D5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535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957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FB3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6FA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807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F0F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9C6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B93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C67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B9D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56CAFB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44236C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8E341F3"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7D45A7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74322B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43B2CE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3DA54B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0952AC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3A0B0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06B1DF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E86C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F8515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F9F11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66BE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49559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08541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3845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0C6AF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14895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68A5BA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38E01D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F3F374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165B4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5DA19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1B1F67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выбросы ПНГ </w:t>
            </w:r>
          </w:p>
        </w:tc>
        <w:tc>
          <w:tcPr>
            <w:tcW w:w="990" w:type="dxa"/>
            <w:tcBorders>
              <w:top w:val="nil"/>
              <w:left w:val="nil"/>
              <w:bottom w:val="nil"/>
              <w:right w:val="single" w:sz="6" w:space="0" w:color="auto"/>
            </w:tcBorders>
            <w:tcMar>
              <w:top w:w="114" w:type="dxa"/>
              <w:left w:w="28" w:type="dxa"/>
              <w:bottom w:w="114" w:type="dxa"/>
              <w:right w:w="28" w:type="dxa"/>
            </w:tcMar>
            <w:hideMark/>
          </w:tcPr>
          <w:p w14:paraId="1EE3398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192***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3CE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532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189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35E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30B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FCF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4F8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ECD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E70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0D5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1AD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08C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71B975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72CD0B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DA35E79"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773913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63B125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1DE844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7289C9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2B1093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603B5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7693E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B7FE5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648F78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1764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699A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15865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774D2D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6D436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63D2F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46202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5EF5CC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16A39B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0A8B7DD"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F6C18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0F7D0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0E0DD1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сбросы </w:t>
            </w:r>
          </w:p>
        </w:tc>
        <w:tc>
          <w:tcPr>
            <w:tcW w:w="990" w:type="dxa"/>
            <w:tcBorders>
              <w:top w:val="nil"/>
              <w:left w:val="nil"/>
              <w:bottom w:val="nil"/>
              <w:right w:val="single" w:sz="6" w:space="0" w:color="auto"/>
            </w:tcBorders>
            <w:tcMar>
              <w:top w:w="114" w:type="dxa"/>
              <w:left w:w="28" w:type="dxa"/>
              <w:bottom w:w="114" w:type="dxa"/>
              <w:right w:w="28" w:type="dxa"/>
            </w:tcMar>
            <w:hideMark/>
          </w:tcPr>
          <w:p w14:paraId="432ABBA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193****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D7F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EE9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BC2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4D1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9BC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4B6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607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447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3C2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CA9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881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8A8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0A375B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08CCB7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136B50C"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3A277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AD3DC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4CC062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B8D47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45F8A5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F03B8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CB74F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F7706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3440E7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8F8C1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A2779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76A0D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5A97F5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BDB0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21BE3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30486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6FAC3A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3D42A8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560180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ACC66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E8602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361581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отходов производства </w:t>
            </w:r>
          </w:p>
        </w:tc>
        <w:tc>
          <w:tcPr>
            <w:tcW w:w="990" w:type="dxa"/>
            <w:tcBorders>
              <w:top w:val="nil"/>
              <w:left w:val="nil"/>
              <w:bottom w:val="nil"/>
              <w:right w:val="single" w:sz="6" w:space="0" w:color="auto"/>
            </w:tcBorders>
            <w:tcMar>
              <w:top w:w="114" w:type="dxa"/>
              <w:left w:w="28" w:type="dxa"/>
              <w:bottom w:w="114" w:type="dxa"/>
              <w:right w:w="28" w:type="dxa"/>
            </w:tcMar>
            <w:hideMark/>
          </w:tcPr>
          <w:p w14:paraId="722825A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194*****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8EB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EE9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A82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CFA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2AF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A54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C0F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7C7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2EE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3D5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381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57E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44171B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457505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F7D6D62"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42867D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C9A3F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047A27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5D3D3B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128C3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63F163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E791C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757ED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34861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5AD500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3887BB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4A2C13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single" w:sz="6" w:space="0" w:color="auto"/>
              <w:right w:val="nil"/>
            </w:tcBorders>
            <w:tcMar>
              <w:top w:w="114" w:type="dxa"/>
              <w:left w:w="28" w:type="dxa"/>
              <w:bottom w:w="114" w:type="dxa"/>
              <w:right w:w="28" w:type="dxa"/>
            </w:tcMar>
          </w:tcPr>
          <w:p w14:paraId="17E707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151A4E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2D3F4B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single" w:sz="6" w:space="0" w:color="auto"/>
              <w:right w:val="nil"/>
            </w:tcBorders>
            <w:tcMar>
              <w:top w:w="114" w:type="dxa"/>
              <w:left w:w="28" w:type="dxa"/>
              <w:bottom w:w="114" w:type="dxa"/>
              <w:right w:w="28" w:type="dxa"/>
            </w:tcMar>
          </w:tcPr>
          <w:p w14:paraId="7046AF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62B718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2524CA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0560C85"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9DA10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DBBF9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hideMark/>
          </w:tcPr>
          <w:p w14:paraId="4F5F92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платы за размещение ТКО </w:t>
            </w:r>
          </w:p>
        </w:tc>
        <w:tc>
          <w:tcPr>
            <w:tcW w:w="990" w:type="dxa"/>
            <w:tcBorders>
              <w:top w:val="nil"/>
              <w:left w:val="nil"/>
              <w:bottom w:val="nil"/>
              <w:right w:val="single" w:sz="6" w:space="0" w:color="auto"/>
            </w:tcBorders>
            <w:tcMar>
              <w:top w:w="114" w:type="dxa"/>
              <w:left w:w="28" w:type="dxa"/>
              <w:bottom w:w="114" w:type="dxa"/>
              <w:right w:w="28" w:type="dxa"/>
            </w:tcMar>
            <w:hideMark/>
          </w:tcPr>
          <w:p w14:paraId="20889F8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195****** </w:t>
            </w: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DAA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49F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690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31B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521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724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7EE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E07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606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B2C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4F3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87D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335D7C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247750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D8AF0E7"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502AFB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BFB2A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tcMar>
              <w:top w:w="114" w:type="dxa"/>
              <w:left w:w="28" w:type="dxa"/>
              <w:bottom w:w="114" w:type="dxa"/>
              <w:right w:w="28" w:type="dxa"/>
            </w:tcMar>
          </w:tcPr>
          <w:p w14:paraId="0D9C73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4611C2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24F42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5BBA0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2A19BC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85306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642DEF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14C39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449F3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541EB8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5" w:type="dxa"/>
            <w:tcBorders>
              <w:top w:val="single" w:sz="6" w:space="0" w:color="auto"/>
              <w:left w:val="nil"/>
              <w:bottom w:val="nil"/>
              <w:right w:val="nil"/>
            </w:tcBorders>
            <w:tcMar>
              <w:top w:w="114" w:type="dxa"/>
              <w:left w:w="28" w:type="dxa"/>
              <w:bottom w:w="114" w:type="dxa"/>
              <w:right w:w="28" w:type="dxa"/>
            </w:tcMar>
          </w:tcPr>
          <w:p w14:paraId="399A54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70B738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3FF684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0" w:type="dxa"/>
            <w:tcBorders>
              <w:top w:val="single" w:sz="6" w:space="0" w:color="auto"/>
              <w:left w:val="nil"/>
              <w:bottom w:val="nil"/>
              <w:right w:val="nil"/>
            </w:tcBorders>
            <w:tcMar>
              <w:top w:w="114" w:type="dxa"/>
              <w:left w:w="28" w:type="dxa"/>
              <w:bottom w:w="114" w:type="dxa"/>
              <w:right w:w="28" w:type="dxa"/>
            </w:tcMar>
          </w:tcPr>
          <w:p w14:paraId="6F4845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42A035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45" w:type="dxa"/>
            <w:tcBorders>
              <w:top w:val="nil"/>
              <w:left w:val="nil"/>
              <w:bottom w:val="nil"/>
              <w:right w:val="single" w:sz="6" w:space="0" w:color="auto"/>
            </w:tcBorders>
            <w:tcMar>
              <w:top w:w="114" w:type="dxa"/>
              <w:left w:w="28" w:type="dxa"/>
              <w:bottom w:w="114" w:type="dxa"/>
              <w:right w:w="28" w:type="dxa"/>
            </w:tcMar>
          </w:tcPr>
          <w:p w14:paraId="172766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CD62E66"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3648C2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205DA0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45" w:type="dxa"/>
            <w:gridSpan w:val="15"/>
            <w:tcMar>
              <w:top w:w="114" w:type="dxa"/>
              <w:left w:w="28" w:type="dxa"/>
              <w:bottom w:w="114" w:type="dxa"/>
              <w:right w:w="28" w:type="dxa"/>
            </w:tcMar>
          </w:tcPr>
          <w:p w14:paraId="42F093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190 равняется:</w:t>
            </w:r>
          </w:p>
          <w:p w14:paraId="22463A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B5180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190 = строка 170 - строка 150 при строке 170 </w:t>
            </w:r>
            <w:r w:rsidRPr="004D59E2">
              <w:rPr>
                <w:rFonts w:ascii="Arial" w:eastAsia="Times New Roman" w:hAnsi="Arial" w:cs="Arial"/>
                <w:noProof/>
                <w:position w:val="-6"/>
                <w:sz w:val="18"/>
                <w:szCs w:val="18"/>
                <w:lang w:eastAsia="ru-RU"/>
              </w:rPr>
              <w:drawing>
                <wp:inline distT="0" distB="0" distL="0" distR="0" wp14:anchorId="6D6CF773" wp14:editId="085DF689">
                  <wp:extent cx="123825" cy="1524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150</w:t>
            </w:r>
          </w:p>
          <w:p w14:paraId="00AF4C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007C1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190 = 0 при строке 170 &lt; строки 150.</w:t>
            </w:r>
          </w:p>
          <w:p w14:paraId="2496A0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1A35C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160 проверка значения показателя строки 190:</w:t>
            </w:r>
          </w:p>
          <w:p w14:paraId="33212C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AC100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190 = 0 при строке 160 </w:t>
            </w:r>
            <w:r w:rsidRPr="004D59E2">
              <w:rPr>
                <w:rFonts w:ascii="Arial" w:eastAsia="Times New Roman" w:hAnsi="Arial" w:cs="Arial"/>
                <w:noProof/>
                <w:position w:val="-6"/>
                <w:sz w:val="18"/>
                <w:szCs w:val="18"/>
                <w:lang w:eastAsia="ru-RU"/>
              </w:rPr>
              <w:drawing>
                <wp:inline distT="0" distB="0" distL="0" distR="0" wp14:anchorId="17C78DB6" wp14:editId="5D942B79">
                  <wp:extent cx="123825" cy="15240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150</w:t>
            </w:r>
          </w:p>
          <w:p w14:paraId="794B7E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053CC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09D989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976C0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190 = строка 160 - строка 150 при строке 150 &lt; строки 160.</w:t>
            </w:r>
          </w:p>
          <w:p w14:paraId="5BD4E4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15A3A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160 и строки 170 значение показателя строки 190 равняется:</w:t>
            </w:r>
          </w:p>
          <w:p w14:paraId="4D8AE8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4F335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190 = 0 при строка 160 = строка 170</w:t>
            </w:r>
          </w:p>
          <w:p w14:paraId="615165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AA265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190 = строка 160 - строка 170 при строке 160 &gt; строки 170</w:t>
            </w:r>
          </w:p>
          <w:p w14:paraId="131351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72B2C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190 = строка 170 - строка 160 при строке 170 &gt; строки 160. </w:t>
            </w:r>
          </w:p>
        </w:tc>
        <w:tc>
          <w:tcPr>
            <w:tcW w:w="1845" w:type="dxa"/>
            <w:tcBorders>
              <w:top w:val="nil"/>
              <w:left w:val="nil"/>
              <w:bottom w:val="nil"/>
              <w:right w:val="single" w:sz="6" w:space="0" w:color="auto"/>
            </w:tcBorders>
            <w:tcMar>
              <w:top w:w="114" w:type="dxa"/>
              <w:left w:w="28" w:type="dxa"/>
              <w:bottom w:w="114" w:type="dxa"/>
              <w:right w:w="28" w:type="dxa"/>
            </w:tcMar>
          </w:tcPr>
          <w:p w14:paraId="7E4A20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3FBEED2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55"/>
        <w:gridCol w:w="435"/>
        <w:gridCol w:w="735"/>
        <w:gridCol w:w="3390"/>
        <w:gridCol w:w="255"/>
        <w:gridCol w:w="285"/>
        <w:gridCol w:w="285"/>
        <w:gridCol w:w="285"/>
        <w:gridCol w:w="285"/>
        <w:gridCol w:w="285"/>
        <w:gridCol w:w="285"/>
        <w:gridCol w:w="285"/>
        <w:gridCol w:w="285"/>
        <w:gridCol w:w="285"/>
        <w:gridCol w:w="285"/>
        <w:gridCol w:w="870"/>
        <w:gridCol w:w="1890"/>
      </w:tblGrid>
      <w:tr w:rsidR="004D59E2" w:rsidRPr="004D59E2" w14:paraId="794419A9" w14:textId="77777777" w:rsidTr="004D59E2">
        <w:tc>
          <w:tcPr>
            <w:tcW w:w="255" w:type="dxa"/>
            <w:tcMar>
              <w:top w:w="114" w:type="dxa"/>
              <w:left w:w="28" w:type="dxa"/>
              <w:bottom w:w="114" w:type="dxa"/>
              <w:right w:w="28" w:type="dxa"/>
            </w:tcMar>
          </w:tcPr>
          <w:p w14:paraId="1A9BB80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62EF780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35" w:type="dxa"/>
            <w:tcMar>
              <w:top w:w="114" w:type="dxa"/>
              <w:left w:w="28" w:type="dxa"/>
              <w:bottom w:w="114" w:type="dxa"/>
              <w:right w:w="28" w:type="dxa"/>
            </w:tcMar>
          </w:tcPr>
          <w:p w14:paraId="17DC60B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390" w:type="dxa"/>
            <w:tcMar>
              <w:top w:w="114" w:type="dxa"/>
              <w:left w:w="28" w:type="dxa"/>
              <w:bottom w:w="114" w:type="dxa"/>
              <w:right w:w="28" w:type="dxa"/>
            </w:tcMar>
          </w:tcPr>
          <w:p w14:paraId="7C76FA7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7B74551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38F2334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3EA6A48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1A02B88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756E7CB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2AB4737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7BE928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1508B11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097DB97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3740A70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4653A19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116BCC1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90" w:type="dxa"/>
            <w:tcMar>
              <w:top w:w="114" w:type="dxa"/>
              <w:left w:w="28" w:type="dxa"/>
              <w:bottom w:w="114" w:type="dxa"/>
              <w:right w:w="28" w:type="dxa"/>
            </w:tcMar>
          </w:tcPr>
          <w:p w14:paraId="6F826AB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4E94BB3"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449950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48C230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gridSpan w:val="14"/>
            <w:tcMar>
              <w:top w:w="114" w:type="dxa"/>
              <w:left w:w="28" w:type="dxa"/>
              <w:bottom w:w="114" w:type="dxa"/>
              <w:right w:w="28" w:type="dxa"/>
            </w:tcMar>
          </w:tcPr>
          <w:p w14:paraId="5CBFCC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191 равняется:</w:t>
            </w:r>
          </w:p>
          <w:p w14:paraId="451238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70ABA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191 = строка 171 - строка 151 при строке 171 </w:t>
            </w:r>
            <w:r w:rsidRPr="004D59E2">
              <w:rPr>
                <w:rFonts w:ascii="Arial" w:eastAsia="Times New Roman" w:hAnsi="Arial" w:cs="Arial"/>
                <w:noProof/>
                <w:position w:val="-6"/>
                <w:sz w:val="18"/>
                <w:szCs w:val="18"/>
                <w:lang w:eastAsia="ru-RU"/>
              </w:rPr>
              <w:drawing>
                <wp:inline distT="0" distB="0" distL="0" distR="0" wp14:anchorId="1854AF2E" wp14:editId="03D1329C">
                  <wp:extent cx="123825" cy="1524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151</w:t>
            </w:r>
          </w:p>
          <w:p w14:paraId="219667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210A1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730845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F5BA9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191 = 0 при строке 171 &lt; строки 151.</w:t>
            </w:r>
          </w:p>
          <w:p w14:paraId="1A80BE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82A5B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161 проверка значения показателя строки 191:</w:t>
            </w:r>
          </w:p>
          <w:p w14:paraId="6BF6B5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292C9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191 = 0 при строке 161 </w:t>
            </w:r>
            <w:r w:rsidRPr="004D59E2">
              <w:rPr>
                <w:rFonts w:ascii="Arial" w:eastAsia="Times New Roman" w:hAnsi="Arial" w:cs="Arial"/>
                <w:noProof/>
                <w:position w:val="-6"/>
                <w:sz w:val="18"/>
                <w:szCs w:val="18"/>
                <w:lang w:eastAsia="ru-RU"/>
              </w:rPr>
              <w:drawing>
                <wp:inline distT="0" distB="0" distL="0" distR="0" wp14:anchorId="0B8F354F" wp14:editId="0FFCD8BE">
                  <wp:extent cx="123825" cy="1524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151</w:t>
            </w:r>
          </w:p>
          <w:p w14:paraId="044D3C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20BDC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3C04CE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F6F72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191 = строка 161 - строка 151 при строке 151 &lt; строки 161.</w:t>
            </w:r>
          </w:p>
          <w:p w14:paraId="117A29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69B4C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161 и строки 171 значение показателя строки 191 равняется:</w:t>
            </w:r>
          </w:p>
          <w:p w14:paraId="5EDCE8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BC2D7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191 = 0 при строке 161 = строка 171</w:t>
            </w:r>
          </w:p>
          <w:p w14:paraId="5CD96B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C02E0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191 = строка 161 - строка 171 при строке 161 &gt; строки 171</w:t>
            </w:r>
          </w:p>
          <w:p w14:paraId="356C30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297E9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191 = строка 171 - строка 161 при строке 171 &gt; строки 161.</w:t>
            </w:r>
          </w:p>
        </w:tc>
        <w:tc>
          <w:tcPr>
            <w:tcW w:w="1890" w:type="dxa"/>
            <w:tcBorders>
              <w:top w:val="nil"/>
              <w:left w:val="nil"/>
              <w:bottom w:val="nil"/>
              <w:right w:val="single" w:sz="6" w:space="0" w:color="auto"/>
            </w:tcBorders>
            <w:tcMar>
              <w:top w:w="114" w:type="dxa"/>
              <w:left w:w="28" w:type="dxa"/>
              <w:bottom w:w="114" w:type="dxa"/>
              <w:right w:w="28" w:type="dxa"/>
            </w:tcMar>
          </w:tcPr>
          <w:p w14:paraId="68DF2D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C4876BB"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509EE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391A90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gridSpan w:val="14"/>
            <w:tcMar>
              <w:top w:w="114" w:type="dxa"/>
              <w:left w:w="28" w:type="dxa"/>
              <w:bottom w:w="114" w:type="dxa"/>
              <w:right w:w="28" w:type="dxa"/>
            </w:tcMar>
          </w:tcPr>
          <w:p w14:paraId="4B1DC5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192 равняется:</w:t>
            </w:r>
          </w:p>
          <w:p w14:paraId="503E7E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89500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192 = строка 172 - строка 152 при строке 172 </w:t>
            </w:r>
            <w:r w:rsidRPr="004D59E2">
              <w:rPr>
                <w:rFonts w:ascii="Arial" w:eastAsia="Times New Roman" w:hAnsi="Arial" w:cs="Arial"/>
                <w:noProof/>
                <w:position w:val="-6"/>
                <w:sz w:val="18"/>
                <w:szCs w:val="18"/>
                <w:lang w:eastAsia="ru-RU"/>
              </w:rPr>
              <w:drawing>
                <wp:inline distT="0" distB="0" distL="0" distR="0" wp14:anchorId="7213979C" wp14:editId="74AC2A6A">
                  <wp:extent cx="123825" cy="152400"/>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152</w:t>
            </w:r>
          </w:p>
          <w:p w14:paraId="573A8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BEEB6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0FED60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0A06D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192 = 0 при строке 172 &lt; строки 152.</w:t>
            </w:r>
          </w:p>
          <w:p w14:paraId="458B56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D81BC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162 проверка значения показателя строки 192:</w:t>
            </w:r>
          </w:p>
          <w:p w14:paraId="4516F8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D3570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192 = 0 при строке 162 </w:t>
            </w:r>
            <w:r w:rsidRPr="004D59E2">
              <w:rPr>
                <w:rFonts w:ascii="Arial" w:eastAsia="Times New Roman" w:hAnsi="Arial" w:cs="Arial"/>
                <w:noProof/>
                <w:position w:val="-6"/>
                <w:sz w:val="18"/>
                <w:szCs w:val="18"/>
                <w:lang w:eastAsia="ru-RU"/>
              </w:rPr>
              <w:drawing>
                <wp:inline distT="0" distB="0" distL="0" distR="0" wp14:anchorId="0BE41055" wp14:editId="47534F0A">
                  <wp:extent cx="123825" cy="15240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152</w:t>
            </w:r>
          </w:p>
          <w:p w14:paraId="26173C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48BB9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5F5A82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E43F9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192 = строка 162 - строка 152 при строке 152 &lt; строки 162.</w:t>
            </w:r>
          </w:p>
          <w:p w14:paraId="00CBDB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7B05A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162 и строки 172 значение показателя строки 192 равняется:</w:t>
            </w:r>
          </w:p>
          <w:p w14:paraId="3386DF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83AF3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192 = 0 при строке 162 = строка 172</w:t>
            </w:r>
          </w:p>
          <w:p w14:paraId="68A35F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E8F8D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192 = строка 162 - строка 172 при строке 162 &gt; строки 172</w:t>
            </w:r>
          </w:p>
          <w:p w14:paraId="4435DD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18E70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192 = строка 172 - строка 162 при строке 172 &gt; строки 162.</w:t>
            </w:r>
          </w:p>
        </w:tc>
        <w:tc>
          <w:tcPr>
            <w:tcW w:w="1890" w:type="dxa"/>
            <w:tcBorders>
              <w:top w:val="nil"/>
              <w:left w:val="nil"/>
              <w:bottom w:val="nil"/>
              <w:right w:val="single" w:sz="6" w:space="0" w:color="auto"/>
            </w:tcBorders>
            <w:tcMar>
              <w:top w:w="114" w:type="dxa"/>
              <w:left w:w="28" w:type="dxa"/>
              <w:bottom w:w="114" w:type="dxa"/>
              <w:right w:w="28" w:type="dxa"/>
            </w:tcMar>
          </w:tcPr>
          <w:p w14:paraId="30738F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3EF8F5F"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62FFC5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094559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gridSpan w:val="14"/>
            <w:tcMar>
              <w:top w:w="114" w:type="dxa"/>
              <w:left w:w="28" w:type="dxa"/>
              <w:bottom w:w="114" w:type="dxa"/>
              <w:right w:w="28" w:type="dxa"/>
            </w:tcMar>
          </w:tcPr>
          <w:p w14:paraId="4483EC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193 равняется:</w:t>
            </w:r>
          </w:p>
          <w:p w14:paraId="140895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84EB6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193 = строка 173 - строка 153 при строке 173 </w:t>
            </w:r>
            <w:r w:rsidRPr="004D59E2">
              <w:rPr>
                <w:rFonts w:ascii="Arial" w:eastAsia="Times New Roman" w:hAnsi="Arial" w:cs="Arial"/>
                <w:noProof/>
                <w:position w:val="-6"/>
                <w:sz w:val="18"/>
                <w:szCs w:val="18"/>
                <w:lang w:eastAsia="ru-RU"/>
              </w:rPr>
              <w:drawing>
                <wp:inline distT="0" distB="0" distL="0" distR="0" wp14:anchorId="620C1B61" wp14:editId="058355E6">
                  <wp:extent cx="123825" cy="15240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153</w:t>
            </w:r>
          </w:p>
          <w:p w14:paraId="6ECEB5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B2000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65B9BE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1DC9D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193 = 0 при строке 173 &lt; строки 153.</w:t>
            </w:r>
          </w:p>
          <w:p w14:paraId="278770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1FCD9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163 проверка значения показателя строки 193:</w:t>
            </w:r>
          </w:p>
          <w:p w14:paraId="2C3F50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407B3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193 = 0 при строке 163 </w:t>
            </w:r>
            <w:r w:rsidRPr="004D59E2">
              <w:rPr>
                <w:rFonts w:ascii="Arial" w:eastAsia="Times New Roman" w:hAnsi="Arial" w:cs="Arial"/>
                <w:noProof/>
                <w:position w:val="-6"/>
                <w:sz w:val="18"/>
                <w:szCs w:val="18"/>
                <w:lang w:eastAsia="ru-RU"/>
              </w:rPr>
              <w:drawing>
                <wp:inline distT="0" distB="0" distL="0" distR="0" wp14:anchorId="1A82FD1F" wp14:editId="2E355A51">
                  <wp:extent cx="123825" cy="152400"/>
                  <wp:effectExtent l="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153</w:t>
            </w:r>
          </w:p>
          <w:p w14:paraId="067293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47E61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2F66F1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B564B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193 = строка 163 - строка 153 при строке 153 &lt; строки 163.</w:t>
            </w:r>
          </w:p>
          <w:p w14:paraId="5897FF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A306F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163 и строки 173 значение показателя строки 193 равняется:</w:t>
            </w:r>
          </w:p>
          <w:p w14:paraId="0F415A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942E7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193 = 0 при строка 163 = строка 173</w:t>
            </w:r>
          </w:p>
          <w:p w14:paraId="76B796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C1B62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193 = строка 163 - строка 173 при строке 163 &gt; строки 173</w:t>
            </w:r>
          </w:p>
          <w:p w14:paraId="41952C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2D949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193 = строка 173 - строка 163 при строке 173 &gt; строки 163.</w:t>
            </w:r>
          </w:p>
        </w:tc>
        <w:tc>
          <w:tcPr>
            <w:tcW w:w="1890" w:type="dxa"/>
            <w:tcBorders>
              <w:top w:val="nil"/>
              <w:left w:val="nil"/>
              <w:bottom w:val="nil"/>
              <w:right w:val="single" w:sz="6" w:space="0" w:color="auto"/>
            </w:tcBorders>
            <w:tcMar>
              <w:top w:w="114" w:type="dxa"/>
              <w:left w:w="28" w:type="dxa"/>
              <w:bottom w:w="114" w:type="dxa"/>
              <w:right w:w="28" w:type="dxa"/>
            </w:tcMar>
          </w:tcPr>
          <w:p w14:paraId="34E298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AA61FA8"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485C24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11E785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gridSpan w:val="14"/>
            <w:tcMar>
              <w:top w:w="114" w:type="dxa"/>
              <w:left w:w="28" w:type="dxa"/>
              <w:bottom w:w="114" w:type="dxa"/>
              <w:right w:w="28" w:type="dxa"/>
            </w:tcMar>
          </w:tcPr>
          <w:p w14:paraId="79E995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194 равняется:</w:t>
            </w:r>
          </w:p>
          <w:p w14:paraId="110706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5A1CD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194 = строка 174 - строка 154 при строке 174 </w:t>
            </w:r>
            <w:r w:rsidRPr="004D59E2">
              <w:rPr>
                <w:rFonts w:ascii="Arial" w:eastAsia="Times New Roman" w:hAnsi="Arial" w:cs="Arial"/>
                <w:noProof/>
                <w:position w:val="-6"/>
                <w:sz w:val="18"/>
                <w:szCs w:val="18"/>
                <w:lang w:eastAsia="ru-RU"/>
              </w:rPr>
              <w:drawing>
                <wp:inline distT="0" distB="0" distL="0" distR="0" wp14:anchorId="4FD696EA" wp14:editId="76685F67">
                  <wp:extent cx="123825" cy="1524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154</w:t>
            </w:r>
          </w:p>
          <w:p w14:paraId="3B4717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15779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03D107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52108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194 = 0 при строке 174 &lt; строки 154.</w:t>
            </w:r>
          </w:p>
          <w:p w14:paraId="5F5622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681B9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164 проверка значения показателя строки 194:</w:t>
            </w:r>
          </w:p>
          <w:p w14:paraId="39A563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8DB3A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194 = 0 при строке 164 </w:t>
            </w:r>
            <w:r w:rsidRPr="004D59E2">
              <w:rPr>
                <w:rFonts w:ascii="Arial" w:eastAsia="Times New Roman" w:hAnsi="Arial" w:cs="Arial"/>
                <w:noProof/>
                <w:position w:val="-6"/>
                <w:sz w:val="18"/>
                <w:szCs w:val="18"/>
                <w:lang w:eastAsia="ru-RU"/>
              </w:rPr>
              <w:drawing>
                <wp:inline distT="0" distB="0" distL="0" distR="0" wp14:anchorId="1D20EECD" wp14:editId="1375F608">
                  <wp:extent cx="123825" cy="15240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154</w:t>
            </w:r>
          </w:p>
          <w:p w14:paraId="2D5F0E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2BAFB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4A53B7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08A2B2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194 = строка 164 - строка 154 при строке 154 &lt; строки 164.</w:t>
            </w:r>
          </w:p>
          <w:p w14:paraId="64A338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4BDE5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164 и строки 174 значение показателя строки 194 равняется:</w:t>
            </w:r>
          </w:p>
          <w:p w14:paraId="6407E2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D8B57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194 = 0 при строке 164 = строка 174</w:t>
            </w:r>
          </w:p>
          <w:p w14:paraId="05A6A5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653761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Строка194 = строка164 - строка 174 при строке164 &gt; строки 174</w:t>
            </w:r>
          </w:p>
          <w:p w14:paraId="18A6B8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F0351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194 = строка 174 - строка 164 при строке 174 &gt; строки 164.</w:t>
            </w:r>
          </w:p>
        </w:tc>
        <w:tc>
          <w:tcPr>
            <w:tcW w:w="1890" w:type="dxa"/>
            <w:tcBorders>
              <w:top w:val="nil"/>
              <w:left w:val="nil"/>
              <w:bottom w:val="nil"/>
              <w:right w:val="single" w:sz="6" w:space="0" w:color="auto"/>
            </w:tcBorders>
            <w:tcMar>
              <w:top w:w="114" w:type="dxa"/>
              <w:left w:w="28" w:type="dxa"/>
              <w:bottom w:w="114" w:type="dxa"/>
              <w:right w:w="28" w:type="dxa"/>
            </w:tcMar>
          </w:tcPr>
          <w:p w14:paraId="4D61C3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F9D5D0D" w14:textId="77777777" w:rsidTr="004D59E2">
        <w:tc>
          <w:tcPr>
            <w:tcW w:w="255" w:type="dxa"/>
            <w:tcBorders>
              <w:top w:val="nil"/>
              <w:left w:val="single" w:sz="6" w:space="0" w:color="auto"/>
              <w:bottom w:val="nil"/>
              <w:right w:val="nil"/>
            </w:tcBorders>
            <w:tcMar>
              <w:top w:w="114" w:type="dxa"/>
              <w:left w:w="28" w:type="dxa"/>
              <w:bottom w:w="114" w:type="dxa"/>
              <w:right w:w="28" w:type="dxa"/>
            </w:tcMar>
          </w:tcPr>
          <w:p w14:paraId="121951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705BD4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0" w:type="dxa"/>
            <w:gridSpan w:val="14"/>
            <w:tcMar>
              <w:top w:w="114" w:type="dxa"/>
              <w:left w:w="28" w:type="dxa"/>
              <w:bottom w:w="114" w:type="dxa"/>
              <w:right w:w="28" w:type="dxa"/>
            </w:tcMar>
          </w:tcPr>
          <w:p w14:paraId="0DEECA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Значение показателя строки 195 равняется:</w:t>
            </w:r>
          </w:p>
          <w:p w14:paraId="1CE329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1C8FD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195 = строка 175 - строка 155 при строке 174 </w:t>
            </w:r>
            <w:r w:rsidRPr="004D59E2">
              <w:rPr>
                <w:rFonts w:ascii="Arial" w:eastAsia="Times New Roman" w:hAnsi="Arial" w:cs="Arial"/>
                <w:noProof/>
                <w:position w:val="-6"/>
                <w:sz w:val="18"/>
                <w:szCs w:val="18"/>
                <w:lang w:eastAsia="ru-RU"/>
              </w:rPr>
              <w:drawing>
                <wp:inline distT="0" distB="0" distL="0" distR="0" wp14:anchorId="2F6C564B" wp14:editId="6A37365D">
                  <wp:extent cx="123825" cy="152400"/>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155</w:t>
            </w:r>
          </w:p>
          <w:p w14:paraId="26BC07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684BE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7D9DA0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232DD6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195 = 0 при строке 175 &lt; строки 155.</w:t>
            </w:r>
          </w:p>
          <w:p w14:paraId="309813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5537D3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случае заполнения строки 165 проверка значения показателя строки 195:</w:t>
            </w:r>
          </w:p>
          <w:p w14:paraId="59C069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58A92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строка 195 = 0 при строке 165 </w:t>
            </w:r>
            <w:r w:rsidRPr="004D59E2">
              <w:rPr>
                <w:rFonts w:ascii="Arial" w:eastAsia="Times New Roman" w:hAnsi="Arial" w:cs="Arial"/>
                <w:noProof/>
                <w:position w:val="-6"/>
                <w:sz w:val="18"/>
                <w:szCs w:val="18"/>
                <w:lang w:eastAsia="ru-RU"/>
              </w:rPr>
              <w:drawing>
                <wp:inline distT="0" distB="0" distL="0" distR="0" wp14:anchorId="632D73B0" wp14:editId="61BC01F9">
                  <wp:extent cx="123825" cy="15240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18"/>
                <w:szCs w:val="18"/>
                <w:lang w:eastAsia="ru-RU"/>
              </w:rPr>
              <w:t>строки 155</w:t>
            </w:r>
          </w:p>
          <w:p w14:paraId="7027F6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483573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или</w:t>
            </w:r>
          </w:p>
          <w:p w14:paraId="459B82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9F04C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строка 195 = строка 165 - строка 155 при строке 155 &lt; строки 165.</w:t>
            </w:r>
          </w:p>
          <w:p w14:paraId="12B308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795F3C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При заполнении одновременно строки 165 и строки 175 значение показателя строки 195 равняется:</w:t>
            </w:r>
          </w:p>
          <w:p w14:paraId="559127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C9BCD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195 = 0 при строке 165 = строка 175</w:t>
            </w:r>
          </w:p>
          <w:p w14:paraId="40349A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3D0ABD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195 = строка 165 - строка 175 при строке 165 &gt; строки 175</w:t>
            </w:r>
          </w:p>
          <w:p w14:paraId="600E46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p w14:paraId="1EBA9B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строка 195 = строка 175 - строка 1650 при строке 175 &gt; строки 165.</w:t>
            </w:r>
          </w:p>
        </w:tc>
        <w:tc>
          <w:tcPr>
            <w:tcW w:w="1890" w:type="dxa"/>
            <w:tcBorders>
              <w:top w:val="nil"/>
              <w:left w:val="nil"/>
              <w:bottom w:val="nil"/>
              <w:right w:val="single" w:sz="6" w:space="0" w:color="auto"/>
            </w:tcBorders>
            <w:tcMar>
              <w:top w:w="114" w:type="dxa"/>
              <w:left w:w="28" w:type="dxa"/>
              <w:bottom w:w="114" w:type="dxa"/>
              <w:right w:w="28" w:type="dxa"/>
            </w:tcMar>
          </w:tcPr>
          <w:p w14:paraId="77EBE4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64F979" w14:textId="77777777" w:rsidTr="004D59E2">
        <w:tc>
          <w:tcPr>
            <w:tcW w:w="8790" w:type="dxa"/>
            <w:gridSpan w:val="16"/>
            <w:tcBorders>
              <w:top w:val="nil"/>
              <w:left w:val="single" w:sz="6" w:space="0" w:color="auto"/>
              <w:bottom w:val="nil"/>
              <w:right w:val="nil"/>
            </w:tcBorders>
            <w:tcMar>
              <w:top w:w="114" w:type="dxa"/>
              <w:left w:w="28" w:type="dxa"/>
              <w:bottom w:w="114" w:type="dxa"/>
              <w:right w:w="28" w:type="dxa"/>
            </w:tcMar>
            <w:hideMark/>
          </w:tcPr>
          <w:p w14:paraId="4307994F"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данных страницах, подтверждаю:</w:t>
            </w:r>
          </w:p>
        </w:tc>
        <w:tc>
          <w:tcPr>
            <w:tcW w:w="1890" w:type="dxa"/>
            <w:tcBorders>
              <w:top w:val="nil"/>
              <w:left w:val="nil"/>
              <w:bottom w:val="nil"/>
              <w:right w:val="single" w:sz="6" w:space="0" w:color="auto"/>
            </w:tcBorders>
            <w:tcMar>
              <w:top w:w="114" w:type="dxa"/>
              <w:left w:w="28" w:type="dxa"/>
              <w:bottom w:w="114" w:type="dxa"/>
              <w:right w:w="28" w:type="dxa"/>
            </w:tcMar>
          </w:tcPr>
          <w:p w14:paraId="159140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6A0F4C" w14:textId="77777777" w:rsidTr="004D59E2">
        <w:tc>
          <w:tcPr>
            <w:tcW w:w="1425" w:type="dxa"/>
            <w:gridSpan w:val="3"/>
            <w:tcBorders>
              <w:top w:val="nil"/>
              <w:left w:val="single" w:sz="6" w:space="0" w:color="auto"/>
              <w:bottom w:val="nil"/>
              <w:right w:val="nil"/>
            </w:tcBorders>
            <w:tcMar>
              <w:top w:w="114" w:type="dxa"/>
              <w:left w:w="28" w:type="dxa"/>
              <w:bottom w:w="114" w:type="dxa"/>
              <w:right w:w="28" w:type="dxa"/>
            </w:tcMar>
            <w:hideMark/>
          </w:tcPr>
          <w:p w14:paraId="3CC351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3390" w:type="dxa"/>
            <w:tcBorders>
              <w:top w:val="nil"/>
              <w:left w:val="nil"/>
              <w:bottom w:val="single" w:sz="6" w:space="0" w:color="auto"/>
              <w:right w:val="nil"/>
            </w:tcBorders>
            <w:tcMar>
              <w:top w:w="114" w:type="dxa"/>
              <w:left w:w="28" w:type="dxa"/>
              <w:bottom w:w="114" w:type="dxa"/>
              <w:right w:w="28" w:type="dxa"/>
            </w:tcMar>
          </w:tcPr>
          <w:p w14:paraId="2C1C69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nil"/>
              <w:left w:val="nil"/>
              <w:bottom w:val="nil"/>
              <w:right w:val="single" w:sz="6" w:space="0" w:color="auto"/>
            </w:tcBorders>
            <w:tcMar>
              <w:top w:w="114" w:type="dxa"/>
              <w:left w:w="28" w:type="dxa"/>
              <w:bottom w:w="114" w:type="dxa"/>
              <w:right w:w="28" w:type="dxa"/>
            </w:tcMar>
          </w:tcPr>
          <w:p w14:paraId="59104B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B12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613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single" w:sz="6" w:space="0" w:color="auto"/>
            </w:tcBorders>
            <w:tcMar>
              <w:top w:w="114" w:type="dxa"/>
              <w:left w:w="28" w:type="dxa"/>
              <w:bottom w:w="114" w:type="dxa"/>
              <w:right w:w="28" w:type="dxa"/>
            </w:tcMar>
          </w:tcPr>
          <w:p w14:paraId="26725C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F52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0E3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nil"/>
              <w:left w:val="single" w:sz="6" w:space="0" w:color="auto"/>
              <w:bottom w:val="nil"/>
              <w:right w:val="single" w:sz="6" w:space="0" w:color="auto"/>
            </w:tcBorders>
            <w:tcMar>
              <w:top w:w="114" w:type="dxa"/>
              <w:left w:w="28" w:type="dxa"/>
              <w:bottom w:w="114" w:type="dxa"/>
              <w:right w:w="28" w:type="dxa"/>
            </w:tcMar>
          </w:tcPr>
          <w:p w14:paraId="174AA0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327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690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42A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B4B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60" w:type="dxa"/>
            <w:gridSpan w:val="2"/>
            <w:tcBorders>
              <w:top w:val="nil"/>
              <w:left w:val="single" w:sz="6" w:space="0" w:color="auto"/>
              <w:bottom w:val="nil"/>
              <w:right w:val="single" w:sz="6" w:space="0" w:color="auto"/>
            </w:tcBorders>
            <w:tcMar>
              <w:top w:w="114" w:type="dxa"/>
              <w:left w:w="28" w:type="dxa"/>
              <w:bottom w:w="114" w:type="dxa"/>
              <w:right w:w="28" w:type="dxa"/>
            </w:tcMar>
          </w:tcPr>
          <w:p w14:paraId="0218A4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C7FCFB9" w14:textId="77777777" w:rsidTr="004D59E2">
        <w:tc>
          <w:tcPr>
            <w:tcW w:w="1425" w:type="dxa"/>
            <w:gridSpan w:val="3"/>
            <w:tcBorders>
              <w:top w:val="nil"/>
              <w:left w:val="single" w:sz="6" w:space="0" w:color="auto"/>
              <w:bottom w:val="single" w:sz="6" w:space="0" w:color="auto"/>
              <w:right w:val="nil"/>
            </w:tcBorders>
            <w:tcMar>
              <w:top w:w="114" w:type="dxa"/>
              <w:left w:w="28" w:type="dxa"/>
              <w:bottom w:w="114" w:type="dxa"/>
              <w:right w:w="28" w:type="dxa"/>
            </w:tcMar>
          </w:tcPr>
          <w:p w14:paraId="2DD994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90" w:type="dxa"/>
            <w:tcBorders>
              <w:top w:val="single" w:sz="6" w:space="0" w:color="auto"/>
              <w:left w:val="nil"/>
              <w:bottom w:val="single" w:sz="6" w:space="0" w:color="auto"/>
              <w:right w:val="nil"/>
            </w:tcBorders>
            <w:tcMar>
              <w:top w:w="114" w:type="dxa"/>
              <w:left w:w="28" w:type="dxa"/>
              <w:bottom w:w="114" w:type="dxa"/>
              <w:right w:w="28" w:type="dxa"/>
            </w:tcMar>
            <w:hideMark/>
          </w:tcPr>
          <w:p w14:paraId="0F25C48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Ф.И.О.) </w:t>
            </w:r>
          </w:p>
        </w:tc>
        <w:tc>
          <w:tcPr>
            <w:tcW w:w="255" w:type="dxa"/>
            <w:tcBorders>
              <w:top w:val="nil"/>
              <w:left w:val="nil"/>
              <w:bottom w:val="single" w:sz="6" w:space="0" w:color="auto"/>
              <w:right w:val="nil"/>
            </w:tcBorders>
            <w:tcMar>
              <w:top w:w="114" w:type="dxa"/>
              <w:left w:w="28" w:type="dxa"/>
              <w:bottom w:w="114" w:type="dxa"/>
              <w:right w:w="28" w:type="dxa"/>
            </w:tcMar>
          </w:tcPr>
          <w:p w14:paraId="36F23B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0" w:type="dxa"/>
            <w:gridSpan w:val="10"/>
            <w:tcBorders>
              <w:top w:val="nil"/>
              <w:left w:val="nil"/>
              <w:bottom w:val="single" w:sz="6" w:space="0" w:color="auto"/>
              <w:right w:val="nil"/>
            </w:tcBorders>
            <w:tcMar>
              <w:top w:w="114" w:type="dxa"/>
              <w:left w:w="28" w:type="dxa"/>
              <w:bottom w:w="114" w:type="dxa"/>
              <w:right w:w="28" w:type="dxa"/>
            </w:tcMar>
            <w:hideMark/>
          </w:tcPr>
          <w:p w14:paraId="05D4859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2760" w:type="dxa"/>
            <w:gridSpan w:val="2"/>
            <w:tcBorders>
              <w:top w:val="nil"/>
              <w:left w:val="nil"/>
              <w:bottom w:val="single" w:sz="6" w:space="0" w:color="auto"/>
              <w:right w:val="single" w:sz="6" w:space="0" w:color="auto"/>
            </w:tcBorders>
            <w:tcMar>
              <w:top w:w="114" w:type="dxa"/>
              <w:left w:w="28" w:type="dxa"/>
              <w:bottom w:w="114" w:type="dxa"/>
              <w:right w:w="28" w:type="dxa"/>
            </w:tcMar>
          </w:tcPr>
          <w:p w14:paraId="45161D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E50D3E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320"/>
        <w:gridCol w:w="1335"/>
      </w:tblGrid>
      <w:tr w:rsidR="004D59E2" w:rsidRPr="004D59E2" w14:paraId="41B075C2" w14:textId="77777777" w:rsidTr="004D59E2">
        <w:tc>
          <w:tcPr>
            <w:tcW w:w="7830" w:type="dxa"/>
            <w:tcMar>
              <w:top w:w="114" w:type="dxa"/>
              <w:left w:w="28" w:type="dxa"/>
              <w:bottom w:w="114" w:type="dxa"/>
              <w:right w:w="28" w:type="dxa"/>
            </w:tcMar>
          </w:tcPr>
          <w:p w14:paraId="0DDE541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20" w:type="dxa"/>
            <w:tcMar>
              <w:top w:w="114" w:type="dxa"/>
              <w:left w:w="28" w:type="dxa"/>
              <w:bottom w:w="114" w:type="dxa"/>
              <w:right w:w="28" w:type="dxa"/>
            </w:tcMar>
          </w:tcPr>
          <w:p w14:paraId="254D6E1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35" w:type="dxa"/>
            <w:tcMar>
              <w:top w:w="114" w:type="dxa"/>
              <w:left w:w="28" w:type="dxa"/>
              <w:bottom w:w="114" w:type="dxa"/>
              <w:right w:w="28" w:type="dxa"/>
            </w:tcMar>
          </w:tcPr>
          <w:p w14:paraId="26846F5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F3F8292" w14:textId="77777777" w:rsidTr="004D59E2">
        <w:tc>
          <w:tcPr>
            <w:tcW w:w="7830" w:type="dxa"/>
            <w:tcMar>
              <w:top w:w="114" w:type="dxa"/>
              <w:left w:w="28" w:type="dxa"/>
              <w:bottom w:w="114" w:type="dxa"/>
              <w:right w:w="28" w:type="dxa"/>
            </w:tcMar>
          </w:tcPr>
          <w:p w14:paraId="29A277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20" w:type="dxa"/>
            <w:tcMar>
              <w:top w:w="114" w:type="dxa"/>
              <w:left w:w="28" w:type="dxa"/>
              <w:bottom w:w="114" w:type="dxa"/>
              <w:right w:w="28" w:type="dxa"/>
            </w:tcMar>
            <w:hideMark/>
          </w:tcPr>
          <w:p w14:paraId="58DAFB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1335" w:type="dxa"/>
            <w:tcBorders>
              <w:top w:val="nil"/>
              <w:left w:val="nil"/>
              <w:bottom w:val="single" w:sz="6" w:space="0" w:color="auto"/>
              <w:right w:val="nil"/>
            </w:tcBorders>
            <w:tcMar>
              <w:top w:w="114" w:type="dxa"/>
              <w:left w:w="28" w:type="dxa"/>
              <w:bottom w:w="114" w:type="dxa"/>
              <w:right w:w="28" w:type="dxa"/>
            </w:tcMar>
          </w:tcPr>
          <w:p w14:paraId="640217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0280EC7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95"/>
        <w:gridCol w:w="180"/>
        <w:gridCol w:w="1065"/>
        <w:gridCol w:w="2970"/>
        <w:gridCol w:w="420"/>
        <w:gridCol w:w="255"/>
        <w:gridCol w:w="285"/>
        <w:gridCol w:w="30"/>
        <w:gridCol w:w="150"/>
        <w:gridCol w:w="105"/>
        <w:gridCol w:w="30"/>
        <w:gridCol w:w="45"/>
        <w:gridCol w:w="30"/>
        <w:gridCol w:w="150"/>
        <w:gridCol w:w="30"/>
        <w:gridCol w:w="150"/>
        <w:gridCol w:w="30"/>
        <w:gridCol w:w="105"/>
        <w:gridCol w:w="45"/>
        <w:gridCol w:w="180"/>
        <w:gridCol w:w="30"/>
        <w:gridCol w:w="30"/>
        <w:gridCol w:w="120"/>
        <w:gridCol w:w="165"/>
        <w:gridCol w:w="15"/>
        <w:gridCol w:w="30"/>
        <w:gridCol w:w="150"/>
        <w:gridCol w:w="90"/>
        <w:gridCol w:w="90"/>
        <w:gridCol w:w="30"/>
        <w:gridCol w:w="150"/>
        <w:gridCol w:w="15"/>
        <w:gridCol w:w="165"/>
        <w:gridCol w:w="30"/>
        <w:gridCol w:w="90"/>
        <w:gridCol w:w="60"/>
        <w:gridCol w:w="180"/>
        <w:gridCol w:w="30"/>
        <w:gridCol w:w="15"/>
        <w:gridCol w:w="135"/>
        <w:gridCol w:w="180"/>
        <w:gridCol w:w="45"/>
        <w:gridCol w:w="135"/>
        <w:gridCol w:w="180"/>
        <w:gridCol w:w="45"/>
        <w:gridCol w:w="135"/>
        <w:gridCol w:w="15"/>
        <w:gridCol w:w="165"/>
        <w:gridCol w:w="45"/>
        <w:gridCol w:w="135"/>
        <w:gridCol w:w="180"/>
        <w:gridCol w:w="45"/>
        <w:gridCol w:w="135"/>
        <w:gridCol w:w="285"/>
        <w:gridCol w:w="885"/>
      </w:tblGrid>
      <w:tr w:rsidR="004D59E2" w:rsidRPr="004D59E2" w14:paraId="4444B036" w14:textId="77777777" w:rsidTr="004D59E2">
        <w:tc>
          <w:tcPr>
            <w:tcW w:w="195" w:type="dxa"/>
            <w:tcMar>
              <w:top w:w="114" w:type="dxa"/>
              <w:left w:w="28" w:type="dxa"/>
              <w:bottom w:w="114" w:type="dxa"/>
              <w:right w:w="28" w:type="dxa"/>
            </w:tcMar>
          </w:tcPr>
          <w:p w14:paraId="26FD3BE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BEF9AC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65" w:type="dxa"/>
            <w:tcMar>
              <w:top w:w="114" w:type="dxa"/>
              <w:left w:w="28" w:type="dxa"/>
              <w:bottom w:w="114" w:type="dxa"/>
              <w:right w:w="28" w:type="dxa"/>
            </w:tcMar>
          </w:tcPr>
          <w:p w14:paraId="1211CC4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970" w:type="dxa"/>
            <w:tcMar>
              <w:top w:w="114" w:type="dxa"/>
              <w:left w:w="28" w:type="dxa"/>
              <w:bottom w:w="114" w:type="dxa"/>
              <w:right w:w="28" w:type="dxa"/>
            </w:tcMar>
          </w:tcPr>
          <w:p w14:paraId="4FD7005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06359C3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51B6DF2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F9C51C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AF950D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299F78D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5EC7C9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C73AF0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3D0F608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1F7474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5677458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8B2AC0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97F330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FD6931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5D61F5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27C3C3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331F095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8B6E02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2AC2B1F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A32B44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63B470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B20068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6A7F52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474161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480F43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2256C6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0BC421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11417A8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180649A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2CB19EF0" w14:textId="77777777" w:rsidTr="004D59E2">
        <w:tc>
          <w:tcPr>
            <w:tcW w:w="10680" w:type="dxa"/>
            <w:gridSpan w:val="5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8DCF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b/>
                <w:bCs/>
                <w:sz w:val="18"/>
                <w:szCs w:val="18"/>
                <w:lang w:eastAsia="ru-RU"/>
              </w:rPr>
              <w:t>Информация об авансовых платежах, подлежащих внесению в бюджет</w:t>
            </w:r>
            <w:r w:rsidRPr="004D59E2">
              <w:rPr>
                <w:rFonts w:ascii="Arial" w:eastAsia="Times New Roman" w:hAnsi="Arial" w:cs="Arial"/>
                <w:noProof/>
                <w:position w:val="-8"/>
                <w:sz w:val="18"/>
                <w:szCs w:val="18"/>
                <w:lang w:eastAsia="ru-RU"/>
              </w:rPr>
              <w:drawing>
                <wp:inline distT="0" distB="0" distL="0" distR="0" wp14:anchorId="04A4A1E6" wp14:editId="3AE3B25F">
                  <wp:extent cx="104775" cy="21907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18"/>
                <w:szCs w:val="18"/>
                <w:lang w:eastAsia="ru-RU"/>
              </w:rPr>
              <w:t xml:space="preserve"> </w:t>
            </w:r>
          </w:p>
        </w:tc>
      </w:tr>
      <w:tr w:rsidR="004D59E2" w:rsidRPr="004D59E2" w14:paraId="36E26B23" w14:textId="77777777" w:rsidTr="004D59E2">
        <w:tc>
          <w:tcPr>
            <w:tcW w:w="195" w:type="dxa"/>
            <w:tcBorders>
              <w:top w:val="single" w:sz="6" w:space="0" w:color="auto"/>
              <w:left w:val="single" w:sz="6" w:space="0" w:color="auto"/>
              <w:bottom w:val="nil"/>
              <w:right w:val="nil"/>
            </w:tcBorders>
            <w:tcMar>
              <w:top w:w="114" w:type="dxa"/>
              <w:left w:w="28" w:type="dxa"/>
              <w:bottom w:w="114" w:type="dxa"/>
              <w:right w:w="28" w:type="dxa"/>
            </w:tcMar>
          </w:tcPr>
          <w:p w14:paraId="352B21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single" w:sz="6" w:space="0" w:color="auto"/>
              <w:left w:val="nil"/>
              <w:bottom w:val="nil"/>
              <w:right w:val="nil"/>
            </w:tcBorders>
            <w:tcMar>
              <w:top w:w="114" w:type="dxa"/>
              <w:left w:w="28" w:type="dxa"/>
              <w:bottom w:w="114" w:type="dxa"/>
              <w:right w:w="28" w:type="dxa"/>
            </w:tcMar>
          </w:tcPr>
          <w:p w14:paraId="52A93E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single" w:sz="6" w:space="0" w:color="auto"/>
              <w:left w:val="nil"/>
              <w:bottom w:val="nil"/>
              <w:right w:val="nil"/>
            </w:tcBorders>
            <w:tcMar>
              <w:top w:w="114" w:type="dxa"/>
              <w:left w:w="28" w:type="dxa"/>
              <w:bottom w:w="114" w:type="dxa"/>
              <w:right w:w="28" w:type="dxa"/>
            </w:tcMar>
            <w:hideMark/>
          </w:tcPr>
          <w:p w14:paraId="41D7F81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Показатели</w:t>
            </w:r>
          </w:p>
        </w:tc>
        <w:tc>
          <w:tcPr>
            <w:tcW w:w="990" w:type="dxa"/>
            <w:gridSpan w:val="4"/>
            <w:tcBorders>
              <w:top w:val="single" w:sz="6" w:space="0" w:color="auto"/>
              <w:left w:val="nil"/>
              <w:bottom w:val="nil"/>
              <w:right w:val="nil"/>
            </w:tcBorders>
            <w:tcMar>
              <w:top w:w="114" w:type="dxa"/>
              <w:left w:w="28" w:type="dxa"/>
              <w:bottom w:w="114" w:type="dxa"/>
              <w:right w:w="28" w:type="dxa"/>
            </w:tcMar>
            <w:hideMark/>
          </w:tcPr>
          <w:p w14:paraId="1554EBF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строки </w:t>
            </w:r>
          </w:p>
        </w:tc>
        <w:tc>
          <w:tcPr>
            <w:tcW w:w="3975" w:type="dxa"/>
            <w:gridSpan w:val="44"/>
            <w:tcBorders>
              <w:top w:val="single" w:sz="6" w:space="0" w:color="auto"/>
              <w:left w:val="nil"/>
              <w:bottom w:val="single" w:sz="6" w:space="0" w:color="auto"/>
              <w:right w:val="nil"/>
            </w:tcBorders>
            <w:tcMar>
              <w:top w:w="114" w:type="dxa"/>
              <w:left w:w="28" w:type="dxa"/>
              <w:bottom w:w="114" w:type="dxa"/>
              <w:right w:w="28" w:type="dxa"/>
            </w:tcMar>
            <w:hideMark/>
          </w:tcPr>
          <w:p w14:paraId="75EC136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Значения показателей </w:t>
            </w:r>
          </w:p>
        </w:tc>
        <w:tc>
          <w:tcPr>
            <w:tcW w:w="1305" w:type="dxa"/>
            <w:gridSpan w:val="3"/>
            <w:tcBorders>
              <w:top w:val="single" w:sz="6" w:space="0" w:color="auto"/>
              <w:left w:val="nil"/>
              <w:bottom w:val="nil"/>
              <w:right w:val="single" w:sz="6" w:space="0" w:color="auto"/>
            </w:tcBorders>
            <w:tcMar>
              <w:top w:w="114" w:type="dxa"/>
              <w:left w:w="28" w:type="dxa"/>
              <w:bottom w:w="114" w:type="dxa"/>
              <w:right w:w="28" w:type="dxa"/>
            </w:tcMar>
          </w:tcPr>
          <w:p w14:paraId="7CB13F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8D057FD" w14:textId="77777777" w:rsidTr="004D59E2">
        <w:tc>
          <w:tcPr>
            <w:tcW w:w="4410" w:type="dxa"/>
            <w:gridSpan w:val="4"/>
            <w:tcBorders>
              <w:top w:val="nil"/>
              <w:left w:val="single" w:sz="6" w:space="0" w:color="auto"/>
              <w:bottom w:val="nil"/>
              <w:right w:val="nil"/>
            </w:tcBorders>
            <w:tcMar>
              <w:top w:w="114" w:type="dxa"/>
              <w:left w:w="28" w:type="dxa"/>
              <w:bottom w:w="114" w:type="dxa"/>
              <w:right w:w="28" w:type="dxa"/>
            </w:tcMar>
            <w:hideMark/>
          </w:tcPr>
          <w:p w14:paraId="2734F6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по ОКТМО  объекта, оказывающего </w:t>
            </w:r>
          </w:p>
        </w:tc>
        <w:tc>
          <w:tcPr>
            <w:tcW w:w="990" w:type="dxa"/>
            <w:gridSpan w:val="4"/>
            <w:tcBorders>
              <w:top w:val="nil"/>
              <w:left w:val="nil"/>
              <w:bottom w:val="nil"/>
              <w:right w:val="single" w:sz="6" w:space="0" w:color="auto"/>
            </w:tcBorders>
            <w:tcMar>
              <w:top w:w="114" w:type="dxa"/>
              <w:left w:w="28" w:type="dxa"/>
              <w:bottom w:w="114" w:type="dxa"/>
              <w:right w:w="28" w:type="dxa"/>
            </w:tcMar>
            <w:hideMark/>
          </w:tcPr>
          <w:p w14:paraId="35DBD65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010 </w:t>
            </w:r>
          </w:p>
        </w:tc>
        <w:tc>
          <w:tcPr>
            <w:tcW w:w="36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A23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1FE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F15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13D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F72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8E9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638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594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950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0F0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7F4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05" w:type="dxa"/>
            <w:gridSpan w:val="3"/>
            <w:tcBorders>
              <w:top w:val="nil"/>
              <w:left w:val="single" w:sz="6" w:space="0" w:color="auto"/>
              <w:bottom w:val="nil"/>
              <w:right w:val="single" w:sz="6" w:space="0" w:color="auto"/>
            </w:tcBorders>
            <w:tcMar>
              <w:top w:w="114" w:type="dxa"/>
              <w:left w:w="28" w:type="dxa"/>
              <w:bottom w:w="114" w:type="dxa"/>
              <w:right w:w="28" w:type="dxa"/>
            </w:tcMar>
          </w:tcPr>
          <w:p w14:paraId="724B2B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315B248" w14:textId="77777777" w:rsidTr="004D59E2">
        <w:tc>
          <w:tcPr>
            <w:tcW w:w="4410" w:type="dxa"/>
            <w:gridSpan w:val="4"/>
            <w:tcBorders>
              <w:top w:val="nil"/>
              <w:left w:val="single" w:sz="6" w:space="0" w:color="auto"/>
              <w:bottom w:val="nil"/>
              <w:right w:val="nil"/>
            </w:tcBorders>
            <w:tcMar>
              <w:top w:w="114" w:type="dxa"/>
              <w:left w:w="28" w:type="dxa"/>
              <w:bottom w:w="114" w:type="dxa"/>
              <w:right w:w="28" w:type="dxa"/>
            </w:tcMar>
            <w:hideMark/>
          </w:tcPr>
          <w:p w14:paraId="7BCC6F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негативное воздействие на окружающую среду</w:t>
            </w:r>
          </w:p>
        </w:tc>
        <w:tc>
          <w:tcPr>
            <w:tcW w:w="990" w:type="dxa"/>
            <w:gridSpan w:val="4"/>
            <w:tcMar>
              <w:top w:w="114" w:type="dxa"/>
              <w:left w:w="28" w:type="dxa"/>
              <w:bottom w:w="114" w:type="dxa"/>
              <w:right w:w="28" w:type="dxa"/>
            </w:tcMar>
          </w:tcPr>
          <w:p w14:paraId="6CD420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75" w:type="dxa"/>
            <w:gridSpan w:val="44"/>
            <w:tcBorders>
              <w:top w:val="single" w:sz="6" w:space="0" w:color="auto"/>
              <w:left w:val="nil"/>
              <w:bottom w:val="nil"/>
              <w:right w:val="nil"/>
            </w:tcBorders>
            <w:tcMar>
              <w:top w:w="114" w:type="dxa"/>
              <w:left w:w="28" w:type="dxa"/>
              <w:bottom w:w="114" w:type="dxa"/>
              <w:right w:w="28" w:type="dxa"/>
            </w:tcMar>
          </w:tcPr>
          <w:p w14:paraId="2101B1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05" w:type="dxa"/>
            <w:gridSpan w:val="3"/>
            <w:tcBorders>
              <w:top w:val="nil"/>
              <w:left w:val="nil"/>
              <w:bottom w:val="nil"/>
              <w:right w:val="single" w:sz="6" w:space="0" w:color="auto"/>
            </w:tcBorders>
            <w:tcMar>
              <w:top w:w="114" w:type="dxa"/>
              <w:left w:w="28" w:type="dxa"/>
              <w:bottom w:w="114" w:type="dxa"/>
              <w:right w:w="28" w:type="dxa"/>
            </w:tcMar>
          </w:tcPr>
          <w:p w14:paraId="590BC1C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F505D75"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626536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hideMark/>
          </w:tcPr>
          <w:p w14:paraId="5FE769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b/>
                <w:bCs/>
                <w:sz w:val="18"/>
                <w:szCs w:val="18"/>
                <w:lang w:eastAsia="ru-RU"/>
              </w:rPr>
              <w:t>Выбранный способ исчисления авансового платежа</w:t>
            </w:r>
          </w:p>
        </w:tc>
        <w:tc>
          <w:tcPr>
            <w:tcW w:w="990" w:type="dxa"/>
            <w:gridSpan w:val="4"/>
            <w:tcMar>
              <w:top w:w="114" w:type="dxa"/>
              <w:left w:w="28" w:type="dxa"/>
              <w:bottom w:w="114" w:type="dxa"/>
              <w:right w:w="28" w:type="dxa"/>
            </w:tcMar>
          </w:tcPr>
          <w:p w14:paraId="4BD72B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75" w:type="dxa"/>
            <w:gridSpan w:val="44"/>
            <w:tcMar>
              <w:top w:w="114" w:type="dxa"/>
              <w:left w:w="28" w:type="dxa"/>
              <w:bottom w:w="114" w:type="dxa"/>
              <w:right w:w="28" w:type="dxa"/>
            </w:tcMar>
          </w:tcPr>
          <w:p w14:paraId="18A999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05" w:type="dxa"/>
            <w:gridSpan w:val="3"/>
            <w:tcBorders>
              <w:top w:val="nil"/>
              <w:left w:val="nil"/>
              <w:bottom w:val="nil"/>
              <w:right w:val="single" w:sz="6" w:space="0" w:color="auto"/>
            </w:tcBorders>
            <w:tcMar>
              <w:top w:w="114" w:type="dxa"/>
              <w:left w:w="28" w:type="dxa"/>
              <w:bottom w:w="114" w:type="dxa"/>
              <w:right w:w="28" w:type="dxa"/>
            </w:tcMar>
          </w:tcPr>
          <w:p w14:paraId="3D826B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D8084F"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91E25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4972A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hideMark/>
          </w:tcPr>
          <w:p w14:paraId="66451D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в том числе:</w:t>
            </w:r>
          </w:p>
        </w:tc>
        <w:tc>
          <w:tcPr>
            <w:tcW w:w="990" w:type="dxa"/>
            <w:gridSpan w:val="4"/>
            <w:tcMar>
              <w:top w:w="114" w:type="dxa"/>
              <w:left w:w="28" w:type="dxa"/>
              <w:bottom w:w="114" w:type="dxa"/>
              <w:right w:w="28" w:type="dxa"/>
            </w:tcMar>
          </w:tcPr>
          <w:p w14:paraId="048104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75" w:type="dxa"/>
            <w:gridSpan w:val="44"/>
            <w:tcMar>
              <w:top w:w="114" w:type="dxa"/>
              <w:left w:w="28" w:type="dxa"/>
              <w:bottom w:w="114" w:type="dxa"/>
              <w:right w:w="28" w:type="dxa"/>
            </w:tcMar>
          </w:tcPr>
          <w:p w14:paraId="64A909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05" w:type="dxa"/>
            <w:gridSpan w:val="3"/>
            <w:tcBorders>
              <w:top w:val="nil"/>
              <w:left w:val="nil"/>
              <w:bottom w:val="nil"/>
              <w:right w:val="single" w:sz="6" w:space="0" w:color="auto"/>
            </w:tcBorders>
            <w:tcMar>
              <w:top w:w="114" w:type="dxa"/>
              <w:left w:w="28" w:type="dxa"/>
              <w:bottom w:w="114" w:type="dxa"/>
              <w:right w:w="28" w:type="dxa"/>
            </w:tcMar>
          </w:tcPr>
          <w:p w14:paraId="43D942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B62B1FA"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7AC364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hideMark/>
          </w:tcPr>
          <w:p w14:paraId="350051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авансовый платеж за выбросы, в том числе: </w:t>
            </w:r>
          </w:p>
        </w:tc>
        <w:tc>
          <w:tcPr>
            <w:tcW w:w="990" w:type="dxa"/>
            <w:gridSpan w:val="4"/>
            <w:tcMar>
              <w:top w:w="114" w:type="dxa"/>
              <w:left w:w="28" w:type="dxa"/>
              <w:bottom w:w="114" w:type="dxa"/>
              <w:right w:w="28" w:type="dxa"/>
            </w:tcMar>
            <w:hideMark/>
          </w:tcPr>
          <w:p w14:paraId="6831D63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020 </w:t>
            </w:r>
          </w:p>
        </w:tc>
        <w:tc>
          <w:tcPr>
            <w:tcW w:w="285" w:type="dxa"/>
            <w:gridSpan w:val="3"/>
            <w:tcMar>
              <w:top w:w="114" w:type="dxa"/>
              <w:left w:w="28" w:type="dxa"/>
              <w:bottom w:w="114" w:type="dxa"/>
              <w:right w:w="28" w:type="dxa"/>
            </w:tcMar>
          </w:tcPr>
          <w:p w14:paraId="5AF386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Mar>
              <w:top w:w="114" w:type="dxa"/>
              <w:left w:w="28" w:type="dxa"/>
              <w:bottom w:w="114" w:type="dxa"/>
              <w:right w:w="28" w:type="dxa"/>
            </w:tcMar>
            <w:hideMark/>
          </w:tcPr>
          <w:p w14:paraId="4B7A93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X) </w:t>
            </w:r>
          </w:p>
        </w:tc>
        <w:tc>
          <w:tcPr>
            <w:tcW w:w="885" w:type="dxa"/>
            <w:tcBorders>
              <w:top w:val="nil"/>
              <w:left w:val="nil"/>
              <w:bottom w:val="nil"/>
              <w:right w:val="single" w:sz="6" w:space="0" w:color="auto"/>
            </w:tcBorders>
            <w:tcMar>
              <w:top w:w="114" w:type="dxa"/>
              <w:left w:w="28" w:type="dxa"/>
              <w:bottom w:w="114" w:type="dxa"/>
              <w:right w:w="28" w:type="dxa"/>
            </w:tcMar>
          </w:tcPr>
          <w:p w14:paraId="38896E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2FA5DEB"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645271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9D45A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72A0A6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nil"/>
              <w:left w:val="nil"/>
              <w:bottom w:val="single" w:sz="6" w:space="0" w:color="auto"/>
              <w:right w:val="nil"/>
            </w:tcBorders>
            <w:tcMar>
              <w:top w:w="114" w:type="dxa"/>
              <w:left w:w="28" w:type="dxa"/>
              <w:bottom w:w="114" w:type="dxa"/>
              <w:right w:w="28" w:type="dxa"/>
            </w:tcMar>
          </w:tcPr>
          <w:p w14:paraId="181430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5984D1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nil"/>
              <w:left w:val="nil"/>
              <w:bottom w:val="single" w:sz="6" w:space="0" w:color="auto"/>
              <w:right w:val="nil"/>
            </w:tcBorders>
            <w:tcMar>
              <w:top w:w="114" w:type="dxa"/>
              <w:left w:w="28" w:type="dxa"/>
              <w:bottom w:w="114" w:type="dxa"/>
              <w:right w:w="28" w:type="dxa"/>
            </w:tcMar>
          </w:tcPr>
          <w:p w14:paraId="576C70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76298C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0E43B5F"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49F1D8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E139D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319C79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C6A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3AC25B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966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за негативное воздействие на окружающую среду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E2C34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AFD5D0F"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7EC69C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46BF7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5D06F8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6F83EE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33643A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273528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3D5257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27440AC"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4E7C9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B184E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7E7A75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6E2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12344F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797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определенная по НДВ, ВРВ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EBBB7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AD7A267"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40E1BA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EB923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0F8ABF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58DC66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1A6523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350385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6322D8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E22BCB5"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4D7E1A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9C55C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2368BC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C33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490048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6CB0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 данным производственного экологического контроля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30767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74AB695"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15AE54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tcPr>
          <w:p w14:paraId="5BFB0F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nil"/>
              <w:right w:val="nil"/>
            </w:tcBorders>
            <w:tcMar>
              <w:top w:w="114" w:type="dxa"/>
              <w:left w:w="28" w:type="dxa"/>
              <w:bottom w:w="114" w:type="dxa"/>
              <w:right w:w="28" w:type="dxa"/>
            </w:tcMar>
          </w:tcPr>
          <w:p w14:paraId="4991AAC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7451AA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nil"/>
              <w:right w:val="nil"/>
            </w:tcBorders>
            <w:tcMar>
              <w:top w:w="114" w:type="dxa"/>
              <w:left w:w="28" w:type="dxa"/>
              <w:bottom w:w="114" w:type="dxa"/>
              <w:right w:w="28" w:type="dxa"/>
            </w:tcMar>
          </w:tcPr>
          <w:p w14:paraId="7C1337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083C2B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1917292"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84B37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hideMark/>
          </w:tcPr>
          <w:p w14:paraId="5891FE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выбросы ПНГ </w:t>
            </w:r>
          </w:p>
        </w:tc>
        <w:tc>
          <w:tcPr>
            <w:tcW w:w="990" w:type="dxa"/>
            <w:gridSpan w:val="4"/>
            <w:tcMar>
              <w:top w:w="114" w:type="dxa"/>
              <w:left w:w="28" w:type="dxa"/>
              <w:bottom w:w="114" w:type="dxa"/>
              <w:right w:w="28" w:type="dxa"/>
            </w:tcMar>
            <w:hideMark/>
          </w:tcPr>
          <w:p w14:paraId="73E0B6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030 </w:t>
            </w:r>
          </w:p>
        </w:tc>
        <w:tc>
          <w:tcPr>
            <w:tcW w:w="285" w:type="dxa"/>
            <w:gridSpan w:val="3"/>
            <w:tcMar>
              <w:top w:w="114" w:type="dxa"/>
              <w:left w:w="28" w:type="dxa"/>
              <w:bottom w:w="114" w:type="dxa"/>
              <w:right w:w="28" w:type="dxa"/>
            </w:tcMar>
          </w:tcPr>
          <w:p w14:paraId="0ED4AF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Mar>
              <w:top w:w="114" w:type="dxa"/>
              <w:left w:w="28" w:type="dxa"/>
              <w:bottom w:w="114" w:type="dxa"/>
              <w:right w:w="28" w:type="dxa"/>
            </w:tcMar>
            <w:hideMark/>
          </w:tcPr>
          <w:p w14:paraId="105513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X) </w:t>
            </w:r>
          </w:p>
        </w:tc>
        <w:tc>
          <w:tcPr>
            <w:tcW w:w="885" w:type="dxa"/>
            <w:tcBorders>
              <w:top w:val="nil"/>
              <w:left w:val="nil"/>
              <w:bottom w:val="nil"/>
              <w:right w:val="single" w:sz="6" w:space="0" w:color="auto"/>
            </w:tcBorders>
            <w:tcMar>
              <w:top w:w="114" w:type="dxa"/>
              <w:left w:w="28" w:type="dxa"/>
              <w:bottom w:w="114" w:type="dxa"/>
              <w:right w:w="28" w:type="dxa"/>
            </w:tcMar>
          </w:tcPr>
          <w:p w14:paraId="2AC7E4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5BDAB3F"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3E525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tcPr>
          <w:p w14:paraId="18D2FC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nil"/>
              <w:left w:val="nil"/>
              <w:bottom w:val="single" w:sz="6" w:space="0" w:color="auto"/>
              <w:right w:val="nil"/>
            </w:tcBorders>
            <w:tcMar>
              <w:top w:w="114" w:type="dxa"/>
              <w:left w:w="28" w:type="dxa"/>
              <w:bottom w:w="114" w:type="dxa"/>
              <w:right w:w="28" w:type="dxa"/>
            </w:tcMar>
          </w:tcPr>
          <w:p w14:paraId="7137AF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00674D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nil"/>
              <w:left w:val="nil"/>
              <w:bottom w:val="single" w:sz="6" w:space="0" w:color="auto"/>
              <w:right w:val="nil"/>
            </w:tcBorders>
            <w:tcMar>
              <w:top w:w="114" w:type="dxa"/>
              <w:left w:w="28" w:type="dxa"/>
              <w:bottom w:w="114" w:type="dxa"/>
              <w:right w:w="28" w:type="dxa"/>
            </w:tcMar>
          </w:tcPr>
          <w:p w14:paraId="160226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6B8483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6FCF592"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685F82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32DAA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79FDDD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AE0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711E21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93EC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за негативное воздействие на окружающую среду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3E9AF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56AA292"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3165A2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30E64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7A37B6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467189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0CBA80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69DA7E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7E2250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236F05"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66EB74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1ED04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2CDC85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3D5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7F4A2F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6933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определенная по НДВ, ВРВ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034B70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29A24CF"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6A66B9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1DDEA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3976E5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214DAA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3B92B7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069D7D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62E3A7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37301D5"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7E8305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38417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7D9394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F4D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5D3F53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E36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 данным производственного экологического контроля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5C4022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DC5B514"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E1A1D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tcPr>
          <w:p w14:paraId="1ADC18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nil"/>
              <w:right w:val="nil"/>
            </w:tcBorders>
            <w:tcMar>
              <w:top w:w="114" w:type="dxa"/>
              <w:left w:w="28" w:type="dxa"/>
              <w:bottom w:w="114" w:type="dxa"/>
              <w:right w:w="28" w:type="dxa"/>
            </w:tcMar>
          </w:tcPr>
          <w:p w14:paraId="08B0A2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7B4E58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nil"/>
              <w:right w:val="nil"/>
            </w:tcBorders>
            <w:tcMar>
              <w:top w:w="114" w:type="dxa"/>
              <w:left w:w="28" w:type="dxa"/>
              <w:bottom w:w="114" w:type="dxa"/>
              <w:right w:w="28" w:type="dxa"/>
            </w:tcMar>
          </w:tcPr>
          <w:p w14:paraId="07B591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5B94FD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E501418"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24C0BF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hideMark/>
          </w:tcPr>
          <w:p w14:paraId="1170CF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авансовый платеж за сбросы </w:t>
            </w:r>
          </w:p>
        </w:tc>
        <w:tc>
          <w:tcPr>
            <w:tcW w:w="990" w:type="dxa"/>
            <w:gridSpan w:val="4"/>
            <w:tcMar>
              <w:top w:w="114" w:type="dxa"/>
              <w:left w:w="28" w:type="dxa"/>
              <w:bottom w:w="114" w:type="dxa"/>
              <w:right w:w="28" w:type="dxa"/>
            </w:tcMar>
            <w:hideMark/>
          </w:tcPr>
          <w:p w14:paraId="2FDBB0E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040 </w:t>
            </w:r>
          </w:p>
        </w:tc>
        <w:tc>
          <w:tcPr>
            <w:tcW w:w="285" w:type="dxa"/>
            <w:gridSpan w:val="3"/>
            <w:tcMar>
              <w:top w:w="114" w:type="dxa"/>
              <w:left w:w="28" w:type="dxa"/>
              <w:bottom w:w="114" w:type="dxa"/>
              <w:right w:w="28" w:type="dxa"/>
            </w:tcMar>
          </w:tcPr>
          <w:p w14:paraId="1A1F84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Mar>
              <w:top w:w="114" w:type="dxa"/>
              <w:left w:w="28" w:type="dxa"/>
              <w:bottom w:w="114" w:type="dxa"/>
              <w:right w:w="28" w:type="dxa"/>
            </w:tcMar>
            <w:hideMark/>
          </w:tcPr>
          <w:p w14:paraId="461EE4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X) </w:t>
            </w:r>
          </w:p>
        </w:tc>
        <w:tc>
          <w:tcPr>
            <w:tcW w:w="885" w:type="dxa"/>
            <w:tcBorders>
              <w:top w:val="nil"/>
              <w:left w:val="nil"/>
              <w:bottom w:val="nil"/>
              <w:right w:val="single" w:sz="6" w:space="0" w:color="auto"/>
            </w:tcBorders>
            <w:tcMar>
              <w:top w:w="114" w:type="dxa"/>
              <w:left w:w="28" w:type="dxa"/>
              <w:bottom w:w="114" w:type="dxa"/>
              <w:right w:w="28" w:type="dxa"/>
            </w:tcMar>
          </w:tcPr>
          <w:p w14:paraId="2A2667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F9216CA"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11F96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tcPr>
          <w:p w14:paraId="33E894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nil"/>
              <w:left w:val="nil"/>
              <w:bottom w:val="single" w:sz="6" w:space="0" w:color="auto"/>
              <w:right w:val="nil"/>
            </w:tcBorders>
            <w:tcMar>
              <w:top w:w="114" w:type="dxa"/>
              <w:left w:w="28" w:type="dxa"/>
              <w:bottom w:w="114" w:type="dxa"/>
              <w:right w:w="28" w:type="dxa"/>
            </w:tcMar>
          </w:tcPr>
          <w:p w14:paraId="7C9414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57E3B9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nil"/>
              <w:left w:val="nil"/>
              <w:bottom w:val="single" w:sz="6" w:space="0" w:color="auto"/>
              <w:right w:val="nil"/>
            </w:tcBorders>
            <w:tcMar>
              <w:top w:w="114" w:type="dxa"/>
              <w:left w:w="28" w:type="dxa"/>
              <w:bottom w:w="114" w:type="dxa"/>
              <w:right w:w="28" w:type="dxa"/>
            </w:tcMar>
          </w:tcPr>
          <w:p w14:paraId="56606A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4BD619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71C3BEE"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2812B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0812B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367E10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C0D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23E4D4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95B5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за негативное воздействие на окружающую среду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3C211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97D7979"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113413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5DDAB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73FA2A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5F3145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0037FC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7EDED8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461CC9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25A4F13"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3DAA08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F0B4B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2F54B0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05F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121B4B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57F9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определенная по НДС, ВРС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6B6C3C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67BCE7"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4D984B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695E8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2016EF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2AE801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21885D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077E34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0FB6A1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555C9F8"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62C6E3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31944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7B578F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87E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518FF8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C4D6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 данным производственного экологического контроля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372C7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5B02962"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1731EA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tcPr>
          <w:p w14:paraId="71043E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nil"/>
              <w:right w:val="nil"/>
            </w:tcBorders>
            <w:tcMar>
              <w:top w:w="114" w:type="dxa"/>
              <w:left w:w="28" w:type="dxa"/>
              <w:bottom w:w="114" w:type="dxa"/>
              <w:right w:w="28" w:type="dxa"/>
            </w:tcMar>
          </w:tcPr>
          <w:p w14:paraId="4AE7E7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3DB08E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nil"/>
              <w:right w:val="nil"/>
            </w:tcBorders>
            <w:tcMar>
              <w:top w:w="114" w:type="dxa"/>
              <w:left w:w="28" w:type="dxa"/>
              <w:bottom w:w="114" w:type="dxa"/>
              <w:right w:w="28" w:type="dxa"/>
            </w:tcMar>
          </w:tcPr>
          <w:p w14:paraId="3954C1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039491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9ADF147"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2309C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hideMark/>
          </w:tcPr>
          <w:p w14:paraId="1DEEA7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авансовый платеж за размещение отходов производства и потребления, в том числе: </w:t>
            </w:r>
          </w:p>
        </w:tc>
        <w:tc>
          <w:tcPr>
            <w:tcW w:w="990" w:type="dxa"/>
            <w:gridSpan w:val="4"/>
            <w:tcBorders>
              <w:top w:val="nil"/>
              <w:left w:val="nil"/>
              <w:bottom w:val="single" w:sz="6" w:space="0" w:color="auto"/>
              <w:right w:val="nil"/>
            </w:tcBorders>
            <w:tcMar>
              <w:top w:w="114" w:type="dxa"/>
              <w:left w:w="28" w:type="dxa"/>
              <w:bottom w:w="114" w:type="dxa"/>
              <w:right w:w="28" w:type="dxa"/>
            </w:tcMar>
            <w:hideMark/>
          </w:tcPr>
          <w:p w14:paraId="6798895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050 </w:t>
            </w:r>
          </w:p>
        </w:tc>
        <w:tc>
          <w:tcPr>
            <w:tcW w:w="285" w:type="dxa"/>
            <w:gridSpan w:val="3"/>
            <w:tcMar>
              <w:top w:w="114" w:type="dxa"/>
              <w:left w:w="28" w:type="dxa"/>
              <w:bottom w:w="114" w:type="dxa"/>
              <w:right w:w="28" w:type="dxa"/>
            </w:tcMar>
          </w:tcPr>
          <w:p w14:paraId="61D989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nil"/>
              <w:left w:val="nil"/>
              <w:bottom w:val="single" w:sz="6" w:space="0" w:color="auto"/>
              <w:right w:val="nil"/>
            </w:tcBorders>
            <w:tcMar>
              <w:top w:w="114" w:type="dxa"/>
              <w:left w:w="28" w:type="dxa"/>
              <w:bottom w:w="114" w:type="dxa"/>
              <w:right w:w="28" w:type="dxa"/>
            </w:tcMar>
            <w:hideMark/>
          </w:tcPr>
          <w:p w14:paraId="717145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X) </w:t>
            </w:r>
          </w:p>
        </w:tc>
        <w:tc>
          <w:tcPr>
            <w:tcW w:w="885" w:type="dxa"/>
            <w:tcBorders>
              <w:top w:val="nil"/>
              <w:left w:val="nil"/>
              <w:bottom w:val="nil"/>
              <w:right w:val="single" w:sz="6" w:space="0" w:color="auto"/>
            </w:tcBorders>
            <w:tcMar>
              <w:top w:w="114" w:type="dxa"/>
              <w:left w:w="28" w:type="dxa"/>
              <w:bottom w:w="114" w:type="dxa"/>
              <w:right w:w="28" w:type="dxa"/>
            </w:tcMar>
          </w:tcPr>
          <w:p w14:paraId="21717B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A901CBA"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410DE0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C79A2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715E1A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D7F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4C5D92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A11F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за негативное воздействие на окружающую среду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F2005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6A968A4"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5AAFE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BEA13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2E0C64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2C872B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58AA772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1EA90F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56C535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E96A881"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C2055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F73C4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274948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C04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680383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7104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определенная по лимитам на размещение отходов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606931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C1C744B"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34CB24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04F67F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315488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12FF0C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5D9B12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211626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69DADB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DDD1BE3"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3AA607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0E8485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0CF8D8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4F8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25301D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7C97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 данным производственного экологического контроля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59F883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33D29DF"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168399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51AE1C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1F923F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nil"/>
              <w:right w:val="nil"/>
            </w:tcBorders>
            <w:tcMar>
              <w:top w:w="114" w:type="dxa"/>
              <w:left w:w="28" w:type="dxa"/>
              <w:bottom w:w="114" w:type="dxa"/>
              <w:right w:w="28" w:type="dxa"/>
            </w:tcMar>
          </w:tcPr>
          <w:p w14:paraId="48A0C9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5B539A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nil"/>
              <w:right w:val="nil"/>
            </w:tcBorders>
            <w:tcMar>
              <w:top w:w="114" w:type="dxa"/>
              <w:left w:w="28" w:type="dxa"/>
              <w:bottom w:w="114" w:type="dxa"/>
              <w:right w:w="28" w:type="dxa"/>
            </w:tcMar>
          </w:tcPr>
          <w:p w14:paraId="314A77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10DC6C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FF94511"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C7C49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15" w:type="dxa"/>
            <w:gridSpan w:val="3"/>
            <w:tcMar>
              <w:top w:w="114" w:type="dxa"/>
              <w:left w:w="28" w:type="dxa"/>
              <w:bottom w:w="114" w:type="dxa"/>
              <w:right w:w="28" w:type="dxa"/>
            </w:tcMar>
            <w:hideMark/>
          </w:tcPr>
          <w:p w14:paraId="1712CB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за размещение ТКО </w:t>
            </w:r>
          </w:p>
        </w:tc>
        <w:tc>
          <w:tcPr>
            <w:tcW w:w="990" w:type="dxa"/>
            <w:gridSpan w:val="4"/>
            <w:tcMar>
              <w:top w:w="114" w:type="dxa"/>
              <w:left w:w="28" w:type="dxa"/>
              <w:bottom w:w="114" w:type="dxa"/>
              <w:right w:w="28" w:type="dxa"/>
            </w:tcMar>
            <w:hideMark/>
          </w:tcPr>
          <w:p w14:paraId="47226A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060 </w:t>
            </w:r>
          </w:p>
        </w:tc>
        <w:tc>
          <w:tcPr>
            <w:tcW w:w="285" w:type="dxa"/>
            <w:gridSpan w:val="3"/>
            <w:tcMar>
              <w:top w:w="114" w:type="dxa"/>
              <w:left w:w="28" w:type="dxa"/>
              <w:bottom w:w="114" w:type="dxa"/>
              <w:right w:w="28" w:type="dxa"/>
            </w:tcMar>
          </w:tcPr>
          <w:p w14:paraId="0E6E75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Mar>
              <w:top w:w="114" w:type="dxa"/>
              <w:left w:w="28" w:type="dxa"/>
              <w:bottom w:w="114" w:type="dxa"/>
              <w:right w:w="28" w:type="dxa"/>
            </w:tcMar>
            <w:hideMark/>
          </w:tcPr>
          <w:p w14:paraId="3EA24F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(нужное отметить знаком X) </w:t>
            </w:r>
          </w:p>
        </w:tc>
        <w:tc>
          <w:tcPr>
            <w:tcW w:w="885" w:type="dxa"/>
            <w:tcBorders>
              <w:top w:val="nil"/>
              <w:left w:val="nil"/>
              <w:bottom w:val="nil"/>
              <w:right w:val="single" w:sz="6" w:space="0" w:color="auto"/>
            </w:tcBorders>
            <w:tcMar>
              <w:top w:w="114" w:type="dxa"/>
              <w:left w:w="28" w:type="dxa"/>
              <w:bottom w:w="114" w:type="dxa"/>
              <w:right w:w="28" w:type="dxa"/>
            </w:tcMar>
          </w:tcPr>
          <w:p w14:paraId="73D7FC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4D9280A"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8DB69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46C3D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777C7E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nil"/>
              <w:left w:val="nil"/>
              <w:bottom w:val="single" w:sz="6" w:space="0" w:color="auto"/>
              <w:right w:val="nil"/>
            </w:tcBorders>
            <w:tcMar>
              <w:top w:w="114" w:type="dxa"/>
              <w:left w:w="28" w:type="dxa"/>
              <w:bottom w:w="114" w:type="dxa"/>
              <w:right w:w="28" w:type="dxa"/>
            </w:tcMar>
          </w:tcPr>
          <w:p w14:paraId="7E154A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11CE86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nil"/>
              <w:left w:val="nil"/>
              <w:bottom w:val="single" w:sz="6" w:space="0" w:color="auto"/>
              <w:right w:val="nil"/>
            </w:tcBorders>
            <w:tcMar>
              <w:top w:w="114" w:type="dxa"/>
              <w:left w:w="28" w:type="dxa"/>
              <w:bottom w:w="114" w:type="dxa"/>
              <w:right w:w="28" w:type="dxa"/>
            </w:tcMar>
          </w:tcPr>
          <w:p w14:paraId="3B0A52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160765C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E35BB32"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09E1D4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7ADE6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257002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738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76E6E4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A62D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за негативное воздействие на окружающую среду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93E83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009E6B"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1E5B5F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26E98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57E495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774E93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1C6AEE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4D55FD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76EF3C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8F8E5BA"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9CA5E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3A159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1FFD9D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4F2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70323B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BC3F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одна четвертая часть суммы платы, определенная по лимитам на размещение отходов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40AAF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F2688DA" w14:textId="77777777" w:rsidTr="004D59E2">
        <w:tc>
          <w:tcPr>
            <w:tcW w:w="195" w:type="dxa"/>
            <w:tcBorders>
              <w:top w:val="nil"/>
              <w:left w:val="single" w:sz="6" w:space="0" w:color="auto"/>
              <w:bottom w:val="nil"/>
              <w:right w:val="nil"/>
            </w:tcBorders>
            <w:tcMar>
              <w:top w:w="114" w:type="dxa"/>
              <w:left w:w="28" w:type="dxa"/>
              <w:bottom w:w="114" w:type="dxa"/>
              <w:right w:w="28" w:type="dxa"/>
            </w:tcMar>
          </w:tcPr>
          <w:p w14:paraId="5F91F7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7DD479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Mar>
              <w:top w:w="114" w:type="dxa"/>
              <w:left w:w="28" w:type="dxa"/>
              <w:bottom w:w="114" w:type="dxa"/>
              <w:right w:w="28" w:type="dxa"/>
            </w:tcMar>
          </w:tcPr>
          <w:p w14:paraId="5B34EB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nil"/>
              <w:bottom w:val="single" w:sz="6" w:space="0" w:color="auto"/>
              <w:right w:val="nil"/>
            </w:tcBorders>
            <w:tcMar>
              <w:top w:w="114" w:type="dxa"/>
              <w:left w:w="28" w:type="dxa"/>
              <w:bottom w:w="114" w:type="dxa"/>
              <w:right w:w="28" w:type="dxa"/>
            </w:tcMar>
          </w:tcPr>
          <w:p w14:paraId="182AFB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Mar>
              <w:top w:w="114" w:type="dxa"/>
              <w:left w:w="28" w:type="dxa"/>
              <w:bottom w:w="114" w:type="dxa"/>
              <w:right w:w="28" w:type="dxa"/>
            </w:tcMar>
          </w:tcPr>
          <w:p w14:paraId="43FBDE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nil"/>
              <w:bottom w:val="single" w:sz="6" w:space="0" w:color="auto"/>
              <w:right w:val="nil"/>
            </w:tcBorders>
            <w:tcMar>
              <w:top w:w="114" w:type="dxa"/>
              <w:left w:w="28" w:type="dxa"/>
              <w:bottom w:w="114" w:type="dxa"/>
              <w:right w:w="28" w:type="dxa"/>
            </w:tcMar>
          </w:tcPr>
          <w:p w14:paraId="30897D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nil"/>
              <w:left w:val="nil"/>
              <w:bottom w:val="nil"/>
              <w:right w:val="single" w:sz="6" w:space="0" w:color="auto"/>
            </w:tcBorders>
            <w:tcMar>
              <w:top w:w="114" w:type="dxa"/>
              <w:left w:w="28" w:type="dxa"/>
              <w:bottom w:w="114" w:type="dxa"/>
              <w:right w:w="28" w:type="dxa"/>
            </w:tcMar>
          </w:tcPr>
          <w:p w14:paraId="25A5A7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5118BB1" w14:textId="77777777" w:rsidTr="004D59E2">
        <w:tc>
          <w:tcPr>
            <w:tcW w:w="195" w:type="dxa"/>
            <w:tcBorders>
              <w:top w:val="nil"/>
              <w:left w:val="single" w:sz="6" w:space="0" w:color="auto"/>
              <w:bottom w:val="single" w:sz="6" w:space="0" w:color="auto"/>
              <w:right w:val="nil"/>
            </w:tcBorders>
            <w:tcMar>
              <w:top w:w="114" w:type="dxa"/>
              <w:left w:w="28" w:type="dxa"/>
              <w:bottom w:w="114" w:type="dxa"/>
              <w:right w:w="28" w:type="dxa"/>
            </w:tcMar>
          </w:tcPr>
          <w:p w14:paraId="645D07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00075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035" w:type="dxa"/>
            <w:gridSpan w:val="2"/>
            <w:tcBorders>
              <w:top w:val="nil"/>
              <w:left w:val="nil"/>
              <w:bottom w:val="nil"/>
              <w:right w:val="single" w:sz="6" w:space="0" w:color="auto"/>
            </w:tcBorders>
            <w:tcMar>
              <w:top w:w="114" w:type="dxa"/>
              <w:left w:w="28" w:type="dxa"/>
              <w:bottom w:w="114" w:type="dxa"/>
              <w:right w:w="28" w:type="dxa"/>
            </w:tcMar>
          </w:tcPr>
          <w:p w14:paraId="0CB2F8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3BD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2F7CC8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110" w:type="dxa"/>
            <w:gridSpan w:val="4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F4FE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 данным производственного экологического контроля </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6F1A75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0F9979E" w14:textId="77777777" w:rsidTr="004D59E2">
        <w:tc>
          <w:tcPr>
            <w:tcW w:w="8805" w:type="dxa"/>
            <w:gridSpan w:val="47"/>
            <w:tcBorders>
              <w:top w:val="nil"/>
              <w:left w:val="single" w:sz="6" w:space="0" w:color="auto"/>
              <w:bottom w:val="nil"/>
              <w:right w:val="nil"/>
            </w:tcBorders>
            <w:tcMar>
              <w:top w:w="114" w:type="dxa"/>
              <w:left w:w="28" w:type="dxa"/>
              <w:bottom w:w="114" w:type="dxa"/>
              <w:right w:w="28" w:type="dxa"/>
            </w:tcMar>
          </w:tcPr>
          <w:p w14:paraId="6D28E4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75" w:type="dxa"/>
            <w:gridSpan w:val="8"/>
            <w:tcBorders>
              <w:top w:val="nil"/>
              <w:left w:val="nil"/>
              <w:bottom w:val="nil"/>
              <w:right w:val="single" w:sz="6" w:space="0" w:color="auto"/>
            </w:tcBorders>
            <w:tcMar>
              <w:top w:w="114" w:type="dxa"/>
              <w:left w:w="28" w:type="dxa"/>
              <w:bottom w:w="114" w:type="dxa"/>
              <w:right w:w="28" w:type="dxa"/>
            </w:tcMar>
          </w:tcPr>
          <w:p w14:paraId="54E56F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DB16789" w14:textId="77777777" w:rsidTr="004D59E2">
        <w:tc>
          <w:tcPr>
            <w:tcW w:w="8805" w:type="dxa"/>
            <w:gridSpan w:val="47"/>
            <w:tcBorders>
              <w:top w:val="nil"/>
              <w:left w:val="single" w:sz="6" w:space="0" w:color="auto"/>
              <w:bottom w:val="nil"/>
              <w:right w:val="nil"/>
            </w:tcBorders>
            <w:tcMar>
              <w:top w:w="114" w:type="dxa"/>
              <w:left w:w="28" w:type="dxa"/>
              <w:bottom w:w="114" w:type="dxa"/>
              <w:right w:w="28" w:type="dxa"/>
            </w:tcMar>
            <w:hideMark/>
          </w:tcPr>
          <w:p w14:paraId="023A2720"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данных страницах, подтверждаю:</w:t>
            </w:r>
          </w:p>
        </w:tc>
        <w:tc>
          <w:tcPr>
            <w:tcW w:w="1875" w:type="dxa"/>
            <w:gridSpan w:val="8"/>
            <w:tcBorders>
              <w:top w:val="nil"/>
              <w:left w:val="nil"/>
              <w:bottom w:val="nil"/>
              <w:right w:val="single" w:sz="6" w:space="0" w:color="auto"/>
            </w:tcBorders>
            <w:tcMar>
              <w:top w:w="114" w:type="dxa"/>
              <w:left w:w="28" w:type="dxa"/>
              <w:bottom w:w="114" w:type="dxa"/>
              <w:right w:w="28" w:type="dxa"/>
            </w:tcMar>
          </w:tcPr>
          <w:p w14:paraId="0BFB95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AE1422F" w14:textId="77777777" w:rsidTr="004D59E2">
        <w:tc>
          <w:tcPr>
            <w:tcW w:w="1440" w:type="dxa"/>
            <w:gridSpan w:val="3"/>
            <w:tcBorders>
              <w:top w:val="nil"/>
              <w:left w:val="single" w:sz="6" w:space="0" w:color="auto"/>
              <w:bottom w:val="nil"/>
              <w:right w:val="nil"/>
            </w:tcBorders>
            <w:tcMar>
              <w:top w:w="114" w:type="dxa"/>
              <w:left w:w="28" w:type="dxa"/>
              <w:bottom w:w="114" w:type="dxa"/>
              <w:right w:w="28" w:type="dxa"/>
            </w:tcMar>
            <w:hideMark/>
          </w:tcPr>
          <w:p w14:paraId="29DDC3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3390" w:type="dxa"/>
            <w:gridSpan w:val="2"/>
            <w:tcBorders>
              <w:top w:val="nil"/>
              <w:left w:val="nil"/>
              <w:bottom w:val="single" w:sz="6" w:space="0" w:color="auto"/>
              <w:right w:val="nil"/>
            </w:tcBorders>
            <w:tcMar>
              <w:top w:w="114" w:type="dxa"/>
              <w:left w:w="28" w:type="dxa"/>
              <w:bottom w:w="114" w:type="dxa"/>
              <w:right w:w="28" w:type="dxa"/>
            </w:tcMar>
          </w:tcPr>
          <w:p w14:paraId="3BB3A9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nil"/>
              <w:left w:val="nil"/>
              <w:bottom w:val="nil"/>
              <w:right w:val="single" w:sz="6" w:space="0" w:color="auto"/>
            </w:tcBorders>
            <w:tcMar>
              <w:top w:w="114" w:type="dxa"/>
              <w:left w:w="28" w:type="dxa"/>
              <w:bottom w:w="114" w:type="dxa"/>
              <w:right w:w="28" w:type="dxa"/>
            </w:tcMar>
          </w:tcPr>
          <w:p w14:paraId="76710A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2A8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483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5"/>
            <w:tcBorders>
              <w:top w:val="nil"/>
              <w:left w:val="single" w:sz="6" w:space="0" w:color="auto"/>
              <w:bottom w:val="nil"/>
              <w:right w:val="single" w:sz="6" w:space="0" w:color="auto"/>
            </w:tcBorders>
            <w:tcMar>
              <w:top w:w="114" w:type="dxa"/>
              <w:left w:w="28" w:type="dxa"/>
              <w:bottom w:w="114" w:type="dxa"/>
              <w:right w:w="28" w:type="dxa"/>
            </w:tcMar>
          </w:tcPr>
          <w:p w14:paraId="4E182E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CB5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B93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nil"/>
              <w:left w:val="single" w:sz="6" w:space="0" w:color="auto"/>
              <w:bottom w:val="nil"/>
              <w:right w:val="single" w:sz="6" w:space="0" w:color="auto"/>
            </w:tcBorders>
            <w:tcMar>
              <w:top w:w="114" w:type="dxa"/>
              <w:left w:w="28" w:type="dxa"/>
              <w:bottom w:w="114" w:type="dxa"/>
              <w:right w:w="28" w:type="dxa"/>
            </w:tcMar>
          </w:tcPr>
          <w:p w14:paraId="2669BA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D7E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E14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4CA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EB7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45" w:type="dxa"/>
            <w:gridSpan w:val="16"/>
            <w:tcBorders>
              <w:top w:val="nil"/>
              <w:left w:val="single" w:sz="6" w:space="0" w:color="auto"/>
              <w:bottom w:val="nil"/>
              <w:right w:val="single" w:sz="6" w:space="0" w:color="auto"/>
            </w:tcBorders>
            <w:tcMar>
              <w:top w:w="114" w:type="dxa"/>
              <w:left w:w="28" w:type="dxa"/>
              <w:bottom w:w="114" w:type="dxa"/>
              <w:right w:w="28" w:type="dxa"/>
            </w:tcMar>
          </w:tcPr>
          <w:p w14:paraId="3864B7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463BF09" w14:textId="77777777" w:rsidTr="004D59E2">
        <w:tc>
          <w:tcPr>
            <w:tcW w:w="1440" w:type="dxa"/>
            <w:gridSpan w:val="3"/>
            <w:tcBorders>
              <w:top w:val="nil"/>
              <w:left w:val="single" w:sz="6" w:space="0" w:color="auto"/>
              <w:bottom w:val="single" w:sz="6" w:space="0" w:color="auto"/>
              <w:right w:val="nil"/>
            </w:tcBorders>
            <w:tcMar>
              <w:top w:w="114" w:type="dxa"/>
              <w:left w:w="28" w:type="dxa"/>
              <w:bottom w:w="114" w:type="dxa"/>
              <w:right w:w="28" w:type="dxa"/>
            </w:tcMar>
          </w:tcPr>
          <w:p w14:paraId="7EB4C8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90" w:type="dxa"/>
            <w:gridSpan w:val="2"/>
            <w:tcBorders>
              <w:top w:val="single" w:sz="6" w:space="0" w:color="auto"/>
              <w:left w:val="nil"/>
              <w:bottom w:val="single" w:sz="6" w:space="0" w:color="auto"/>
              <w:right w:val="nil"/>
            </w:tcBorders>
            <w:tcMar>
              <w:top w:w="114" w:type="dxa"/>
              <w:left w:w="28" w:type="dxa"/>
              <w:bottom w:w="114" w:type="dxa"/>
              <w:right w:w="28" w:type="dxa"/>
            </w:tcMar>
            <w:hideMark/>
          </w:tcPr>
          <w:p w14:paraId="788B6EB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Ф.И.О.) </w:t>
            </w:r>
          </w:p>
        </w:tc>
        <w:tc>
          <w:tcPr>
            <w:tcW w:w="255" w:type="dxa"/>
            <w:tcBorders>
              <w:top w:val="nil"/>
              <w:left w:val="nil"/>
              <w:bottom w:val="single" w:sz="6" w:space="0" w:color="auto"/>
              <w:right w:val="nil"/>
            </w:tcBorders>
            <w:tcMar>
              <w:top w:w="114" w:type="dxa"/>
              <w:left w:w="28" w:type="dxa"/>
              <w:bottom w:w="114" w:type="dxa"/>
              <w:right w:w="28" w:type="dxa"/>
            </w:tcMar>
          </w:tcPr>
          <w:p w14:paraId="1822B8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0" w:type="dxa"/>
            <w:gridSpan w:val="33"/>
            <w:tcBorders>
              <w:top w:val="nil"/>
              <w:left w:val="nil"/>
              <w:bottom w:val="single" w:sz="6" w:space="0" w:color="auto"/>
              <w:right w:val="nil"/>
            </w:tcBorders>
            <w:tcMar>
              <w:top w:w="114" w:type="dxa"/>
              <w:left w:w="28" w:type="dxa"/>
              <w:bottom w:w="114" w:type="dxa"/>
              <w:right w:w="28" w:type="dxa"/>
            </w:tcMar>
            <w:hideMark/>
          </w:tcPr>
          <w:p w14:paraId="07164AA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2745" w:type="dxa"/>
            <w:gridSpan w:val="16"/>
            <w:tcBorders>
              <w:top w:val="nil"/>
              <w:left w:val="nil"/>
              <w:bottom w:val="single" w:sz="6" w:space="0" w:color="auto"/>
              <w:right w:val="single" w:sz="6" w:space="0" w:color="auto"/>
            </w:tcBorders>
            <w:tcMar>
              <w:top w:w="114" w:type="dxa"/>
              <w:left w:w="28" w:type="dxa"/>
              <w:bottom w:w="114" w:type="dxa"/>
              <w:right w:w="28" w:type="dxa"/>
            </w:tcMar>
          </w:tcPr>
          <w:p w14:paraId="7D39FB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1A48FF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320"/>
        <w:gridCol w:w="1335"/>
      </w:tblGrid>
      <w:tr w:rsidR="004D59E2" w:rsidRPr="004D59E2" w14:paraId="7213234C" w14:textId="77777777" w:rsidTr="004D59E2">
        <w:tc>
          <w:tcPr>
            <w:tcW w:w="7830" w:type="dxa"/>
            <w:tcMar>
              <w:top w:w="114" w:type="dxa"/>
              <w:left w:w="28" w:type="dxa"/>
              <w:bottom w:w="114" w:type="dxa"/>
              <w:right w:w="28" w:type="dxa"/>
            </w:tcMar>
          </w:tcPr>
          <w:p w14:paraId="5133CC7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20" w:type="dxa"/>
            <w:tcMar>
              <w:top w:w="114" w:type="dxa"/>
              <w:left w:w="28" w:type="dxa"/>
              <w:bottom w:w="114" w:type="dxa"/>
              <w:right w:w="28" w:type="dxa"/>
            </w:tcMar>
          </w:tcPr>
          <w:p w14:paraId="4B3729D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35" w:type="dxa"/>
            <w:tcMar>
              <w:top w:w="114" w:type="dxa"/>
              <w:left w:w="28" w:type="dxa"/>
              <w:bottom w:w="114" w:type="dxa"/>
              <w:right w:w="28" w:type="dxa"/>
            </w:tcMar>
          </w:tcPr>
          <w:p w14:paraId="1E4C598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0B2F309E" w14:textId="77777777" w:rsidTr="004D59E2">
        <w:tc>
          <w:tcPr>
            <w:tcW w:w="7830" w:type="dxa"/>
            <w:tcMar>
              <w:top w:w="114" w:type="dxa"/>
              <w:left w:w="28" w:type="dxa"/>
              <w:bottom w:w="114" w:type="dxa"/>
              <w:right w:w="28" w:type="dxa"/>
            </w:tcMar>
          </w:tcPr>
          <w:p w14:paraId="633E0E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20" w:type="dxa"/>
            <w:tcMar>
              <w:top w:w="114" w:type="dxa"/>
              <w:left w:w="28" w:type="dxa"/>
              <w:bottom w:w="114" w:type="dxa"/>
              <w:right w:w="28" w:type="dxa"/>
            </w:tcMar>
            <w:hideMark/>
          </w:tcPr>
          <w:p w14:paraId="5EC2E4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1335" w:type="dxa"/>
            <w:tcBorders>
              <w:top w:val="nil"/>
              <w:left w:val="nil"/>
              <w:bottom w:val="single" w:sz="6" w:space="0" w:color="auto"/>
              <w:right w:val="nil"/>
            </w:tcBorders>
            <w:tcMar>
              <w:top w:w="114" w:type="dxa"/>
              <w:left w:w="28" w:type="dxa"/>
              <w:bottom w:w="114" w:type="dxa"/>
              <w:right w:w="28" w:type="dxa"/>
            </w:tcMar>
          </w:tcPr>
          <w:p w14:paraId="75BDBE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2C68C17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49D1CDB0"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      </w:t>
      </w:r>
    </w:p>
    <w:p w14:paraId="10CCB747"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b/>
          <w:bCs/>
          <w:sz w:val="20"/>
          <w:szCs w:val="20"/>
          <w:lang w:eastAsia="ru-RU"/>
        </w:rPr>
        <w:t>Раздел 1. Расчет суммы платы за выбросы загрязняющих веществ в атмосферный воздух стационарными источниками</w:t>
      </w:r>
      <w:r w:rsidRPr="004D59E2">
        <w:rPr>
          <w:rFonts w:ascii="Arial" w:eastAsia="Times New Roman" w:hAnsi="Arial" w:cs="Arial"/>
          <w:noProof/>
          <w:position w:val="-8"/>
          <w:sz w:val="20"/>
          <w:szCs w:val="20"/>
          <w:lang w:eastAsia="ru-RU"/>
        </w:rPr>
        <w:drawing>
          <wp:inline distT="0" distB="0" distL="0" distR="0" wp14:anchorId="4C3EBABB" wp14:editId="1D8E7812">
            <wp:extent cx="104775" cy="219075"/>
            <wp:effectExtent l="0" t="0" r="9525"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370"/>
        <w:gridCol w:w="1275"/>
        <w:gridCol w:w="1425"/>
        <w:gridCol w:w="735"/>
        <w:gridCol w:w="420"/>
        <w:gridCol w:w="975"/>
        <w:gridCol w:w="1560"/>
        <w:gridCol w:w="1830"/>
      </w:tblGrid>
      <w:tr w:rsidR="004D59E2" w:rsidRPr="004D59E2" w14:paraId="6688B45E" w14:textId="77777777" w:rsidTr="004D59E2">
        <w:tc>
          <w:tcPr>
            <w:tcW w:w="2370" w:type="dxa"/>
            <w:tcMar>
              <w:top w:w="114" w:type="dxa"/>
              <w:left w:w="28" w:type="dxa"/>
              <w:bottom w:w="114" w:type="dxa"/>
              <w:right w:w="28" w:type="dxa"/>
            </w:tcMar>
          </w:tcPr>
          <w:p w14:paraId="189FC63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4483A78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25" w:type="dxa"/>
            <w:tcMar>
              <w:top w:w="114" w:type="dxa"/>
              <w:left w:w="28" w:type="dxa"/>
              <w:bottom w:w="114" w:type="dxa"/>
              <w:right w:w="28" w:type="dxa"/>
            </w:tcMar>
          </w:tcPr>
          <w:p w14:paraId="09BFFDA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35" w:type="dxa"/>
            <w:tcMar>
              <w:top w:w="114" w:type="dxa"/>
              <w:left w:w="28" w:type="dxa"/>
              <w:bottom w:w="114" w:type="dxa"/>
              <w:right w:w="28" w:type="dxa"/>
            </w:tcMar>
          </w:tcPr>
          <w:p w14:paraId="2572CE4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4061499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75" w:type="dxa"/>
            <w:tcMar>
              <w:top w:w="114" w:type="dxa"/>
              <w:left w:w="28" w:type="dxa"/>
              <w:bottom w:w="114" w:type="dxa"/>
              <w:right w:w="28" w:type="dxa"/>
            </w:tcMar>
          </w:tcPr>
          <w:p w14:paraId="6F5236F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560" w:type="dxa"/>
            <w:tcMar>
              <w:top w:w="114" w:type="dxa"/>
              <w:left w:w="28" w:type="dxa"/>
              <w:bottom w:w="114" w:type="dxa"/>
              <w:right w:w="28" w:type="dxa"/>
            </w:tcMar>
          </w:tcPr>
          <w:p w14:paraId="4012C81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30" w:type="dxa"/>
            <w:tcMar>
              <w:top w:w="114" w:type="dxa"/>
              <w:left w:w="28" w:type="dxa"/>
              <w:bottom w:w="114" w:type="dxa"/>
              <w:right w:w="28" w:type="dxa"/>
            </w:tcMar>
          </w:tcPr>
          <w:p w14:paraId="2B93F77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8ACA23E" w14:textId="77777777" w:rsidTr="004D59E2">
        <w:tc>
          <w:tcPr>
            <w:tcW w:w="7200" w:type="dxa"/>
            <w:gridSpan w:val="6"/>
            <w:tcMar>
              <w:top w:w="114" w:type="dxa"/>
              <w:left w:w="28" w:type="dxa"/>
              <w:bottom w:w="114" w:type="dxa"/>
              <w:right w:w="28" w:type="dxa"/>
            </w:tcMar>
            <w:hideMark/>
          </w:tcPr>
          <w:p w14:paraId="257C5F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Категория объекта, оказывающего негативное воздействие на окружающую среду </w:t>
            </w:r>
          </w:p>
        </w:tc>
        <w:tc>
          <w:tcPr>
            <w:tcW w:w="3390" w:type="dxa"/>
            <w:gridSpan w:val="2"/>
            <w:tcBorders>
              <w:top w:val="nil"/>
              <w:left w:val="nil"/>
              <w:bottom w:val="single" w:sz="6" w:space="0" w:color="auto"/>
              <w:right w:val="nil"/>
            </w:tcBorders>
            <w:tcMar>
              <w:top w:w="114" w:type="dxa"/>
              <w:left w:w="28" w:type="dxa"/>
              <w:bottom w:w="114" w:type="dxa"/>
              <w:right w:w="28" w:type="dxa"/>
            </w:tcMar>
          </w:tcPr>
          <w:p w14:paraId="2F750E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136CD71" w14:textId="77777777" w:rsidTr="004D59E2">
        <w:tc>
          <w:tcPr>
            <w:tcW w:w="2370" w:type="dxa"/>
            <w:tcMar>
              <w:top w:w="114" w:type="dxa"/>
              <w:left w:w="28" w:type="dxa"/>
              <w:bottom w:w="114" w:type="dxa"/>
              <w:right w:w="28" w:type="dxa"/>
            </w:tcMar>
          </w:tcPr>
          <w:p w14:paraId="51D907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20" w:type="dxa"/>
            <w:gridSpan w:val="7"/>
            <w:tcMar>
              <w:top w:w="114" w:type="dxa"/>
              <w:left w:w="28" w:type="dxa"/>
              <w:bottom w:w="114" w:type="dxa"/>
              <w:right w:w="28" w:type="dxa"/>
            </w:tcMar>
          </w:tcPr>
          <w:p w14:paraId="0E0497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763E298" w14:textId="77777777" w:rsidTr="004D59E2">
        <w:tc>
          <w:tcPr>
            <w:tcW w:w="2370" w:type="dxa"/>
            <w:tcMar>
              <w:top w:w="114" w:type="dxa"/>
              <w:left w:w="28" w:type="dxa"/>
              <w:bottom w:w="114" w:type="dxa"/>
              <w:right w:w="28" w:type="dxa"/>
            </w:tcMar>
            <w:hideMark/>
          </w:tcPr>
          <w:p w14:paraId="0E7464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w:t>
            </w:r>
          </w:p>
        </w:tc>
        <w:tc>
          <w:tcPr>
            <w:tcW w:w="8220" w:type="dxa"/>
            <w:gridSpan w:val="7"/>
            <w:tcBorders>
              <w:top w:val="nil"/>
              <w:left w:val="nil"/>
              <w:bottom w:val="single" w:sz="6" w:space="0" w:color="auto"/>
              <w:right w:val="nil"/>
            </w:tcBorders>
            <w:tcMar>
              <w:top w:w="114" w:type="dxa"/>
              <w:left w:w="28" w:type="dxa"/>
              <w:bottom w:w="114" w:type="dxa"/>
              <w:right w:w="28" w:type="dxa"/>
            </w:tcMar>
          </w:tcPr>
          <w:p w14:paraId="223ADE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4189E0B" w14:textId="77777777" w:rsidTr="004D59E2">
        <w:tc>
          <w:tcPr>
            <w:tcW w:w="2370" w:type="dxa"/>
            <w:tcMar>
              <w:top w:w="114" w:type="dxa"/>
              <w:left w:w="28" w:type="dxa"/>
              <w:bottom w:w="114" w:type="dxa"/>
              <w:right w:w="28" w:type="dxa"/>
            </w:tcMar>
          </w:tcPr>
          <w:p w14:paraId="5DF8C2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20" w:type="dxa"/>
            <w:gridSpan w:val="7"/>
            <w:tcBorders>
              <w:top w:val="single" w:sz="6" w:space="0" w:color="auto"/>
              <w:left w:val="nil"/>
              <w:bottom w:val="nil"/>
              <w:right w:val="nil"/>
            </w:tcBorders>
            <w:tcMar>
              <w:top w:w="114" w:type="dxa"/>
              <w:left w:w="28" w:type="dxa"/>
              <w:bottom w:w="114" w:type="dxa"/>
              <w:right w:w="28" w:type="dxa"/>
            </w:tcMar>
          </w:tcPr>
          <w:p w14:paraId="2B43D3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F17FD0" w14:textId="77777777" w:rsidTr="004D59E2">
        <w:tc>
          <w:tcPr>
            <w:tcW w:w="2370" w:type="dxa"/>
            <w:tcMar>
              <w:top w:w="114" w:type="dxa"/>
              <w:left w:w="28" w:type="dxa"/>
              <w:bottom w:w="114" w:type="dxa"/>
              <w:right w:w="28" w:type="dxa"/>
            </w:tcMar>
            <w:hideMark/>
          </w:tcPr>
          <w:p w14:paraId="1F73FE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объекта </w:t>
            </w:r>
          </w:p>
        </w:tc>
        <w:tc>
          <w:tcPr>
            <w:tcW w:w="8220" w:type="dxa"/>
            <w:gridSpan w:val="7"/>
            <w:tcBorders>
              <w:top w:val="nil"/>
              <w:left w:val="nil"/>
              <w:bottom w:val="single" w:sz="6" w:space="0" w:color="auto"/>
              <w:right w:val="nil"/>
            </w:tcBorders>
            <w:tcMar>
              <w:top w:w="114" w:type="dxa"/>
              <w:left w:w="28" w:type="dxa"/>
              <w:bottom w:w="114" w:type="dxa"/>
              <w:right w:w="28" w:type="dxa"/>
            </w:tcMar>
          </w:tcPr>
          <w:p w14:paraId="3FF9A9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9B7233E" w14:textId="77777777" w:rsidTr="004D59E2">
        <w:tc>
          <w:tcPr>
            <w:tcW w:w="3645" w:type="dxa"/>
            <w:gridSpan w:val="2"/>
            <w:tcMar>
              <w:top w:w="114" w:type="dxa"/>
              <w:left w:w="28" w:type="dxa"/>
              <w:bottom w:w="114" w:type="dxa"/>
              <w:right w:w="28" w:type="dxa"/>
            </w:tcMar>
          </w:tcPr>
          <w:p w14:paraId="36C14B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45" w:type="dxa"/>
            <w:gridSpan w:val="6"/>
            <w:tcMar>
              <w:top w:w="114" w:type="dxa"/>
              <w:left w:w="28" w:type="dxa"/>
              <w:bottom w:w="114" w:type="dxa"/>
              <w:right w:w="28" w:type="dxa"/>
            </w:tcMar>
          </w:tcPr>
          <w:p w14:paraId="3081AC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903F92B" w14:textId="77777777" w:rsidTr="004D59E2">
        <w:tc>
          <w:tcPr>
            <w:tcW w:w="3645" w:type="dxa"/>
            <w:gridSpan w:val="2"/>
            <w:tcMar>
              <w:top w:w="114" w:type="dxa"/>
              <w:left w:w="28" w:type="dxa"/>
              <w:bottom w:w="114" w:type="dxa"/>
              <w:right w:w="28" w:type="dxa"/>
            </w:tcMar>
            <w:hideMark/>
          </w:tcPr>
          <w:p w14:paraId="01D00D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 Адрес места нахождения объекта </w:t>
            </w:r>
          </w:p>
        </w:tc>
        <w:tc>
          <w:tcPr>
            <w:tcW w:w="6945" w:type="dxa"/>
            <w:gridSpan w:val="6"/>
            <w:tcBorders>
              <w:top w:val="nil"/>
              <w:left w:val="nil"/>
              <w:bottom w:val="single" w:sz="6" w:space="0" w:color="auto"/>
              <w:right w:val="nil"/>
            </w:tcBorders>
            <w:tcMar>
              <w:top w:w="114" w:type="dxa"/>
              <w:left w:w="28" w:type="dxa"/>
              <w:bottom w:w="114" w:type="dxa"/>
              <w:right w:w="28" w:type="dxa"/>
            </w:tcMar>
          </w:tcPr>
          <w:p w14:paraId="2593FA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467B3C7" w14:textId="77777777" w:rsidTr="004D59E2">
        <w:tc>
          <w:tcPr>
            <w:tcW w:w="5070" w:type="dxa"/>
            <w:gridSpan w:val="3"/>
            <w:tcMar>
              <w:top w:w="114" w:type="dxa"/>
              <w:left w:w="28" w:type="dxa"/>
              <w:bottom w:w="114" w:type="dxa"/>
              <w:right w:w="28" w:type="dxa"/>
            </w:tcMar>
          </w:tcPr>
          <w:p w14:paraId="687AB3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520" w:type="dxa"/>
            <w:gridSpan w:val="5"/>
            <w:tcMar>
              <w:top w:w="114" w:type="dxa"/>
              <w:left w:w="28" w:type="dxa"/>
              <w:bottom w:w="114" w:type="dxa"/>
              <w:right w:w="28" w:type="dxa"/>
            </w:tcMar>
          </w:tcPr>
          <w:p w14:paraId="465636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7D804BE" w14:textId="77777777" w:rsidTr="004D59E2">
        <w:tc>
          <w:tcPr>
            <w:tcW w:w="5070" w:type="dxa"/>
            <w:gridSpan w:val="3"/>
            <w:tcMar>
              <w:top w:w="114" w:type="dxa"/>
              <w:left w:w="28" w:type="dxa"/>
              <w:bottom w:w="114" w:type="dxa"/>
              <w:right w:w="28" w:type="dxa"/>
            </w:tcMar>
            <w:hideMark/>
          </w:tcPr>
          <w:p w14:paraId="4968DC0B"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Реквизиты документа, на основании которого осуществляются выбросы загрязняющих веществ в </w:t>
            </w:r>
          </w:p>
        </w:tc>
        <w:tc>
          <w:tcPr>
            <w:tcW w:w="5520" w:type="dxa"/>
            <w:gridSpan w:val="5"/>
            <w:tcMar>
              <w:top w:w="114" w:type="dxa"/>
              <w:left w:w="28" w:type="dxa"/>
              <w:bottom w:w="114" w:type="dxa"/>
              <w:right w:w="28" w:type="dxa"/>
            </w:tcMar>
          </w:tcPr>
          <w:p w14:paraId="56CE6A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5034DDA" w14:textId="77777777" w:rsidTr="004D59E2">
        <w:tc>
          <w:tcPr>
            <w:tcW w:w="5070" w:type="dxa"/>
            <w:gridSpan w:val="3"/>
            <w:tcMar>
              <w:top w:w="114" w:type="dxa"/>
              <w:left w:w="28" w:type="dxa"/>
              <w:bottom w:w="114" w:type="dxa"/>
              <w:right w:w="28" w:type="dxa"/>
            </w:tcMar>
            <w:hideMark/>
          </w:tcPr>
          <w:p w14:paraId="453AC3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атмосферный воздух стационарными источниками </w:t>
            </w:r>
          </w:p>
        </w:tc>
        <w:tc>
          <w:tcPr>
            <w:tcW w:w="735" w:type="dxa"/>
            <w:tcBorders>
              <w:top w:val="nil"/>
              <w:left w:val="nil"/>
              <w:bottom w:val="single" w:sz="6" w:space="0" w:color="auto"/>
              <w:right w:val="nil"/>
            </w:tcBorders>
            <w:tcMar>
              <w:top w:w="114" w:type="dxa"/>
              <w:left w:w="28" w:type="dxa"/>
              <w:bottom w:w="114" w:type="dxa"/>
              <w:right w:w="28" w:type="dxa"/>
            </w:tcMar>
          </w:tcPr>
          <w:p w14:paraId="7A78E3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0" w:type="dxa"/>
            <w:tcMar>
              <w:top w:w="114" w:type="dxa"/>
              <w:left w:w="28" w:type="dxa"/>
              <w:bottom w:w="114" w:type="dxa"/>
              <w:right w:w="28" w:type="dxa"/>
            </w:tcMar>
            <w:hideMark/>
          </w:tcPr>
          <w:p w14:paraId="0AAE4D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975" w:type="dxa"/>
            <w:tcBorders>
              <w:top w:val="nil"/>
              <w:left w:val="nil"/>
              <w:bottom w:val="single" w:sz="6" w:space="0" w:color="auto"/>
              <w:right w:val="nil"/>
            </w:tcBorders>
            <w:tcMar>
              <w:top w:w="114" w:type="dxa"/>
              <w:left w:w="28" w:type="dxa"/>
              <w:bottom w:w="114" w:type="dxa"/>
              <w:right w:w="28" w:type="dxa"/>
            </w:tcMar>
          </w:tcPr>
          <w:p w14:paraId="5BEA3D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60" w:type="dxa"/>
            <w:tcMar>
              <w:top w:w="114" w:type="dxa"/>
              <w:left w:w="28" w:type="dxa"/>
              <w:bottom w:w="114" w:type="dxa"/>
              <w:right w:w="28" w:type="dxa"/>
            </w:tcMar>
            <w:hideMark/>
          </w:tcPr>
          <w:p w14:paraId="4454CD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Срок действия </w:t>
            </w:r>
          </w:p>
        </w:tc>
        <w:tc>
          <w:tcPr>
            <w:tcW w:w="1830" w:type="dxa"/>
            <w:tcBorders>
              <w:top w:val="nil"/>
              <w:left w:val="nil"/>
              <w:bottom w:val="single" w:sz="6" w:space="0" w:color="auto"/>
              <w:right w:val="nil"/>
            </w:tcBorders>
            <w:tcMar>
              <w:top w:w="114" w:type="dxa"/>
              <w:left w:w="28" w:type="dxa"/>
              <w:bottom w:w="114" w:type="dxa"/>
              <w:right w:w="28" w:type="dxa"/>
            </w:tcMar>
          </w:tcPr>
          <w:p w14:paraId="045251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ACE82F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65"/>
        <w:gridCol w:w="960"/>
        <w:gridCol w:w="945"/>
        <w:gridCol w:w="585"/>
        <w:gridCol w:w="690"/>
        <w:gridCol w:w="375"/>
        <w:gridCol w:w="255"/>
        <w:gridCol w:w="165"/>
        <w:gridCol w:w="15"/>
        <w:gridCol w:w="105"/>
        <w:gridCol w:w="75"/>
        <w:gridCol w:w="180"/>
        <w:gridCol w:w="30"/>
        <w:gridCol w:w="150"/>
        <w:gridCol w:w="135"/>
        <w:gridCol w:w="45"/>
        <w:gridCol w:w="45"/>
        <w:gridCol w:w="135"/>
        <w:gridCol w:w="60"/>
        <w:gridCol w:w="120"/>
        <w:gridCol w:w="165"/>
        <w:gridCol w:w="15"/>
        <w:gridCol w:w="225"/>
        <w:gridCol w:w="45"/>
        <w:gridCol w:w="135"/>
        <w:gridCol w:w="150"/>
        <w:gridCol w:w="30"/>
        <w:gridCol w:w="255"/>
        <w:gridCol w:w="210"/>
        <w:gridCol w:w="75"/>
        <w:gridCol w:w="105"/>
        <w:gridCol w:w="180"/>
        <w:gridCol w:w="360"/>
        <w:gridCol w:w="735"/>
        <w:gridCol w:w="750"/>
        <w:gridCol w:w="750"/>
        <w:gridCol w:w="1005"/>
        <w:gridCol w:w="870"/>
        <w:gridCol w:w="840"/>
        <w:gridCol w:w="990"/>
        <w:gridCol w:w="990"/>
        <w:gridCol w:w="795"/>
      </w:tblGrid>
      <w:tr w:rsidR="004D59E2" w:rsidRPr="004D59E2" w14:paraId="15F3DCBA" w14:textId="77777777" w:rsidTr="004D59E2">
        <w:tc>
          <w:tcPr>
            <w:tcW w:w="465" w:type="dxa"/>
            <w:tcMar>
              <w:top w:w="114" w:type="dxa"/>
              <w:left w:w="28" w:type="dxa"/>
              <w:bottom w:w="114" w:type="dxa"/>
              <w:right w:w="28" w:type="dxa"/>
            </w:tcMar>
          </w:tcPr>
          <w:p w14:paraId="6F83A86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28E073B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45C4673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85" w:type="dxa"/>
            <w:tcMar>
              <w:top w:w="114" w:type="dxa"/>
              <w:left w:w="28" w:type="dxa"/>
              <w:bottom w:w="114" w:type="dxa"/>
              <w:right w:w="28" w:type="dxa"/>
            </w:tcMar>
          </w:tcPr>
          <w:p w14:paraId="1AB9394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90" w:type="dxa"/>
            <w:tcMar>
              <w:top w:w="114" w:type="dxa"/>
              <w:left w:w="28" w:type="dxa"/>
              <w:bottom w:w="114" w:type="dxa"/>
              <w:right w:w="28" w:type="dxa"/>
            </w:tcMar>
          </w:tcPr>
          <w:p w14:paraId="4ED6E90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25B7818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0BF0B77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CBA21A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BA9AE9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79C26D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C8B826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F16003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A12CE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E9BA2A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3BC3D0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5" w:type="dxa"/>
            <w:tcMar>
              <w:top w:w="114" w:type="dxa"/>
              <w:left w:w="28" w:type="dxa"/>
              <w:bottom w:w="114" w:type="dxa"/>
              <w:right w:w="28" w:type="dxa"/>
            </w:tcMar>
          </w:tcPr>
          <w:p w14:paraId="777E3D9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10E847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4FD316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605E457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10" w:type="dxa"/>
            <w:tcMar>
              <w:top w:w="114" w:type="dxa"/>
              <w:left w:w="28" w:type="dxa"/>
              <w:bottom w:w="114" w:type="dxa"/>
              <w:right w:w="28" w:type="dxa"/>
            </w:tcMar>
          </w:tcPr>
          <w:p w14:paraId="1B9CC84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8BBBC3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5301F7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60" w:type="dxa"/>
            <w:tcMar>
              <w:top w:w="114" w:type="dxa"/>
              <w:left w:w="28" w:type="dxa"/>
              <w:bottom w:w="114" w:type="dxa"/>
              <w:right w:w="28" w:type="dxa"/>
            </w:tcMar>
          </w:tcPr>
          <w:p w14:paraId="2234B6E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35" w:type="dxa"/>
            <w:tcMar>
              <w:top w:w="114" w:type="dxa"/>
              <w:left w:w="28" w:type="dxa"/>
              <w:bottom w:w="114" w:type="dxa"/>
              <w:right w:w="28" w:type="dxa"/>
            </w:tcMar>
          </w:tcPr>
          <w:p w14:paraId="5B59BA7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1C5385C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4B400A9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72E43BB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38D4DAE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58DE21D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5CC4F3B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0AC7BA8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2B4BCC9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252DFEC4" w14:textId="77777777" w:rsidTr="004D59E2">
        <w:tc>
          <w:tcPr>
            <w:tcW w:w="4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7677D5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п/п </w:t>
            </w:r>
          </w:p>
        </w:tc>
        <w:tc>
          <w:tcPr>
            <w:tcW w:w="190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83FA40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загрязняющего вещества </w:t>
            </w:r>
          </w:p>
        </w:tc>
        <w:tc>
          <w:tcPr>
            <w:tcW w:w="12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3A5C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Установлен-</w:t>
            </w:r>
          </w:p>
          <w:p w14:paraId="117CE22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ные</w:t>
            </w:r>
            <w:proofErr w:type="spellEnd"/>
            <w:r w:rsidRPr="004D59E2">
              <w:rPr>
                <w:rFonts w:ascii="Arial" w:eastAsia="Times New Roman" w:hAnsi="Arial" w:cs="Arial"/>
                <w:sz w:val="18"/>
                <w:szCs w:val="18"/>
                <w:lang w:eastAsia="ru-RU"/>
              </w:rPr>
              <w:t xml:space="preserve"> выбросы (тонн): </w:t>
            </w:r>
          </w:p>
        </w:tc>
        <w:tc>
          <w:tcPr>
            <w:tcW w:w="990"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EFD821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Факти</w:t>
            </w:r>
            <w:proofErr w:type="spellEnd"/>
            <w:r w:rsidRPr="004D59E2">
              <w:rPr>
                <w:rFonts w:ascii="Arial" w:eastAsia="Times New Roman" w:hAnsi="Arial" w:cs="Arial"/>
                <w:sz w:val="18"/>
                <w:szCs w:val="18"/>
                <w:lang w:eastAsia="ru-RU"/>
              </w:rPr>
              <w:t>-</w:t>
            </w:r>
          </w:p>
          <w:p w14:paraId="5E74402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ческий</w:t>
            </w:r>
            <w:proofErr w:type="spellEnd"/>
            <w:r w:rsidRPr="004D59E2">
              <w:rPr>
                <w:rFonts w:ascii="Arial" w:eastAsia="Times New Roman" w:hAnsi="Arial" w:cs="Arial"/>
                <w:sz w:val="18"/>
                <w:szCs w:val="18"/>
                <w:lang w:eastAsia="ru-RU"/>
              </w:rPr>
              <w:t xml:space="preserve"> выброс </w:t>
            </w:r>
            <w:proofErr w:type="spellStart"/>
            <w:r w:rsidRPr="004D59E2">
              <w:rPr>
                <w:rFonts w:ascii="Arial" w:eastAsia="Times New Roman" w:hAnsi="Arial" w:cs="Arial"/>
                <w:sz w:val="18"/>
                <w:szCs w:val="18"/>
                <w:lang w:eastAsia="ru-RU"/>
              </w:rPr>
              <w:t>загрязня</w:t>
            </w:r>
            <w:proofErr w:type="spellEnd"/>
            <w:r w:rsidRPr="004D59E2">
              <w:rPr>
                <w:rFonts w:ascii="Arial" w:eastAsia="Times New Roman" w:hAnsi="Arial" w:cs="Arial"/>
                <w:sz w:val="18"/>
                <w:szCs w:val="18"/>
                <w:lang w:eastAsia="ru-RU"/>
              </w:rPr>
              <w:t xml:space="preserve">- </w:t>
            </w:r>
          </w:p>
        </w:tc>
        <w:tc>
          <w:tcPr>
            <w:tcW w:w="2130" w:type="dxa"/>
            <w:gridSpan w:val="1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D56C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том числе: </w:t>
            </w:r>
          </w:p>
        </w:tc>
        <w:tc>
          <w:tcPr>
            <w:tcW w:w="72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C86145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Ставка платы (руб./</w:t>
            </w:r>
          </w:p>
          <w:p w14:paraId="1EC7FCF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тонна) </w:t>
            </w:r>
          </w:p>
        </w:tc>
        <w:tc>
          <w:tcPr>
            <w:tcW w:w="223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1618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Коэффициент к ставке платы за выброс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C468BC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Допол</w:t>
            </w:r>
            <w:proofErr w:type="spellEnd"/>
            <w:r w:rsidRPr="004D59E2">
              <w:rPr>
                <w:rFonts w:ascii="Arial" w:eastAsia="Times New Roman" w:hAnsi="Arial" w:cs="Arial"/>
                <w:sz w:val="18"/>
                <w:szCs w:val="18"/>
                <w:lang w:eastAsia="ru-RU"/>
              </w:rPr>
              <w:t>-</w:t>
            </w:r>
          </w:p>
          <w:p w14:paraId="196CF2C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нитель</w:t>
            </w:r>
            <w:proofErr w:type="spellEnd"/>
            <w:r w:rsidRPr="004D59E2">
              <w:rPr>
                <w:rFonts w:ascii="Arial" w:eastAsia="Times New Roman" w:hAnsi="Arial" w:cs="Arial"/>
                <w:sz w:val="18"/>
                <w:szCs w:val="18"/>
                <w:lang w:eastAsia="ru-RU"/>
              </w:rPr>
              <w:t>-</w:t>
            </w:r>
          </w:p>
          <w:p w14:paraId="03AAEA4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ный</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EEA76C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Попра</w:t>
            </w:r>
            <w:proofErr w:type="spellEnd"/>
            <w:r w:rsidRPr="004D59E2">
              <w:rPr>
                <w:rFonts w:ascii="Arial" w:eastAsia="Times New Roman" w:hAnsi="Arial" w:cs="Arial"/>
                <w:sz w:val="18"/>
                <w:szCs w:val="18"/>
                <w:lang w:eastAsia="ru-RU"/>
              </w:rPr>
              <w:t>-</w:t>
            </w:r>
          </w:p>
          <w:p w14:paraId="13DC0AC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вочный</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7B968D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
        </w:tc>
        <w:tc>
          <w:tcPr>
            <w:tcW w:w="28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151D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(руб.):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E3D6A9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всего (руб.) </w:t>
            </w:r>
          </w:p>
        </w:tc>
      </w:tr>
      <w:tr w:rsidR="004D59E2" w:rsidRPr="004D59E2" w14:paraId="0EC81A17" w14:textId="77777777" w:rsidTr="004D59E2">
        <w:tc>
          <w:tcPr>
            <w:tcW w:w="4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9360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EE8F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77BE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НДВ, ТН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91C7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ВРВ </w:t>
            </w:r>
          </w:p>
        </w:tc>
        <w:tc>
          <w:tcPr>
            <w:tcW w:w="990"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CA6E3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ющего</w:t>
            </w:r>
            <w:proofErr w:type="spellEnd"/>
            <w:r w:rsidRPr="004D59E2">
              <w:rPr>
                <w:rFonts w:ascii="Arial" w:eastAsia="Times New Roman" w:hAnsi="Arial" w:cs="Arial"/>
                <w:sz w:val="18"/>
                <w:szCs w:val="18"/>
                <w:lang w:eastAsia="ru-RU"/>
              </w:rPr>
              <w:t xml:space="preserve"> вещества, </w:t>
            </w:r>
            <w:r w:rsidRPr="004D59E2">
              <w:rPr>
                <w:rFonts w:ascii="Arial" w:eastAsia="Times New Roman" w:hAnsi="Arial" w:cs="Arial"/>
                <w:sz w:val="18"/>
                <w:szCs w:val="18"/>
                <w:lang w:eastAsia="ru-RU"/>
              </w:rPr>
              <w:lastRenderedPageBreak/>
              <w:t xml:space="preserve">всего (тонн) </w:t>
            </w: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08A2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НДВ, ТН </w:t>
            </w: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1A19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57E1BF8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lastRenderedPageBreak/>
              <w:t>лах</w:t>
            </w:r>
            <w:proofErr w:type="spellEnd"/>
            <w:r w:rsidRPr="004D59E2">
              <w:rPr>
                <w:rFonts w:ascii="Arial" w:eastAsia="Times New Roman" w:hAnsi="Arial" w:cs="Arial"/>
                <w:sz w:val="18"/>
                <w:szCs w:val="18"/>
                <w:lang w:eastAsia="ru-RU"/>
              </w:rPr>
              <w:t xml:space="preserve"> ВРВ </w:t>
            </w: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D806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сверх ВРВ, </w:t>
            </w:r>
            <w:r w:rsidRPr="004D59E2">
              <w:rPr>
                <w:rFonts w:ascii="Arial" w:eastAsia="Times New Roman" w:hAnsi="Arial" w:cs="Arial"/>
                <w:sz w:val="18"/>
                <w:szCs w:val="18"/>
                <w:lang w:eastAsia="ru-RU"/>
              </w:rPr>
              <w:lastRenderedPageBreak/>
              <w:t xml:space="preserve">НДВ, ТН </w:t>
            </w:r>
          </w:p>
        </w:tc>
        <w:tc>
          <w:tcPr>
            <w:tcW w:w="72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B49C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2AED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6F8ADA2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lastRenderedPageBreak/>
              <w:t>лах</w:t>
            </w:r>
            <w:proofErr w:type="spellEnd"/>
            <w:r w:rsidRPr="004D59E2">
              <w:rPr>
                <w:rFonts w:ascii="Arial" w:eastAsia="Times New Roman" w:hAnsi="Arial" w:cs="Arial"/>
                <w:sz w:val="18"/>
                <w:szCs w:val="18"/>
                <w:lang w:eastAsia="ru-RU"/>
              </w:rPr>
              <w:t xml:space="preserve"> НДВ, ТН (</w:t>
            </w:r>
            <w:proofErr w:type="spellStart"/>
            <w:r w:rsidRPr="004D59E2">
              <w:rPr>
                <w:rFonts w:ascii="Arial" w:eastAsia="Times New Roman" w:hAnsi="Arial" w:cs="Arial"/>
                <w:sz w:val="18"/>
                <w:szCs w:val="18"/>
                <w:lang w:eastAsia="ru-RU"/>
              </w:rPr>
              <w:t>Кнд</w:t>
            </w:r>
            <w:proofErr w:type="spellEnd"/>
            <w:r w:rsidRPr="004D59E2">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F044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52B3B4A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lastRenderedPageBreak/>
              <w:t>лах</w:t>
            </w:r>
            <w:proofErr w:type="spellEnd"/>
            <w:r w:rsidRPr="004D59E2">
              <w:rPr>
                <w:rFonts w:ascii="Arial" w:eastAsia="Times New Roman" w:hAnsi="Arial" w:cs="Arial"/>
                <w:sz w:val="18"/>
                <w:szCs w:val="18"/>
                <w:lang w:eastAsia="ru-RU"/>
              </w:rPr>
              <w:t xml:space="preserve"> ВРВ (</w:t>
            </w:r>
            <w:proofErr w:type="spellStart"/>
            <w:r w:rsidRPr="004D59E2">
              <w:rPr>
                <w:rFonts w:ascii="Arial" w:eastAsia="Times New Roman" w:hAnsi="Arial" w:cs="Arial"/>
                <w:sz w:val="18"/>
                <w:szCs w:val="18"/>
                <w:lang w:eastAsia="ru-RU"/>
              </w:rPr>
              <w:t>Квр</w:t>
            </w:r>
            <w:proofErr w:type="spellEnd"/>
            <w:r w:rsidRPr="004D59E2">
              <w:rPr>
                <w:rFonts w:ascii="Arial" w:eastAsia="Times New Roman" w:hAnsi="Arial" w:cs="Arial"/>
                <w:sz w:val="18"/>
                <w:szCs w:val="18"/>
                <w:lang w:eastAsia="ru-RU"/>
              </w:rPr>
              <w:t xml:space="preserve">)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5CEC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сверх ВРВ, </w:t>
            </w:r>
            <w:r w:rsidRPr="004D59E2">
              <w:rPr>
                <w:rFonts w:ascii="Arial" w:eastAsia="Times New Roman" w:hAnsi="Arial" w:cs="Arial"/>
                <w:sz w:val="18"/>
                <w:szCs w:val="18"/>
                <w:lang w:eastAsia="ru-RU"/>
              </w:rPr>
              <w:lastRenderedPageBreak/>
              <w:t>НДВ, ТН (</w:t>
            </w:r>
            <w:proofErr w:type="spellStart"/>
            <w:r w:rsidRPr="004D59E2">
              <w:rPr>
                <w:rFonts w:ascii="Arial" w:eastAsia="Times New Roman" w:hAnsi="Arial" w:cs="Arial"/>
                <w:sz w:val="18"/>
                <w:szCs w:val="18"/>
                <w:lang w:eastAsia="ru-RU"/>
              </w:rPr>
              <w:t>Кср</w:t>
            </w:r>
            <w:proofErr w:type="spellEnd"/>
            <w:r w:rsidRPr="004D59E2">
              <w:rPr>
                <w:rFonts w:ascii="Arial" w:eastAsia="Times New Roman" w:hAnsi="Arial" w:cs="Arial"/>
                <w:sz w:val="18"/>
                <w:szCs w:val="18"/>
                <w:lang w:eastAsia="ru-RU"/>
              </w:rPr>
              <w:t>/</w:t>
            </w:r>
          </w:p>
          <w:p w14:paraId="6C7B2C1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Кпр</w:t>
            </w:r>
            <w:proofErr w:type="spellEnd"/>
            <w:r w:rsidRPr="004D59E2">
              <w:rPr>
                <w:rFonts w:ascii="Arial" w:eastAsia="Times New Roman" w:hAnsi="Arial" w:cs="Arial"/>
                <w:sz w:val="18"/>
                <w:szCs w:val="18"/>
                <w:lang w:eastAsia="ru-RU"/>
              </w:rPr>
              <w:t xml:space="preserve">) </w:t>
            </w: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C567EB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lastRenderedPageBreak/>
              <w:t>циент</w:t>
            </w:r>
            <w:proofErr w:type="spellEnd"/>
            <w:r w:rsidRPr="004D59E2">
              <w:rPr>
                <w:rFonts w:ascii="Arial" w:eastAsia="Times New Roman" w:hAnsi="Arial" w:cs="Arial"/>
                <w:sz w:val="18"/>
                <w:szCs w:val="18"/>
                <w:lang w:eastAsia="ru-RU"/>
              </w:rPr>
              <w:t xml:space="preserve"> (Кот)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D47F3B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w:t>
            </w:r>
            <w:proofErr w:type="spellStart"/>
            <w:r w:rsidRPr="004D59E2">
              <w:rPr>
                <w:rFonts w:ascii="Arial" w:eastAsia="Times New Roman" w:hAnsi="Arial" w:cs="Arial"/>
                <w:sz w:val="18"/>
                <w:szCs w:val="18"/>
                <w:lang w:eastAsia="ru-RU"/>
              </w:rPr>
              <w:t>Кинд</w:t>
            </w:r>
            <w:proofErr w:type="spellEnd"/>
            <w:r w:rsidRPr="004D59E2">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EA1E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НДВ, ТН </w:t>
            </w:r>
            <w:r w:rsidRPr="004D59E2">
              <w:rPr>
                <w:rFonts w:ascii="Arial" w:eastAsia="Times New Roman" w:hAnsi="Arial" w:cs="Arial"/>
                <w:sz w:val="18"/>
                <w:szCs w:val="18"/>
                <w:lang w:eastAsia="ru-RU"/>
              </w:rPr>
              <w:lastRenderedPageBreak/>
              <w:t xml:space="preserve">(столбец 6 х столбец 9 х столбец 10 х столбец 13 х столбец 14)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5171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в пределах ВРВ </w:t>
            </w:r>
            <w:r w:rsidRPr="004D59E2">
              <w:rPr>
                <w:rFonts w:ascii="Arial" w:eastAsia="Times New Roman" w:hAnsi="Arial" w:cs="Arial"/>
                <w:sz w:val="18"/>
                <w:szCs w:val="18"/>
                <w:lang w:eastAsia="ru-RU"/>
              </w:rPr>
              <w:lastRenderedPageBreak/>
              <w:t xml:space="preserve">(столбец 7 х столбец 9 х столбец 11 х столбец 13 х столбец 14)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4C6B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сверх ВРВ, НДВ, </w:t>
            </w:r>
            <w:r w:rsidRPr="004D59E2">
              <w:rPr>
                <w:rFonts w:ascii="Arial" w:eastAsia="Times New Roman" w:hAnsi="Arial" w:cs="Arial"/>
                <w:sz w:val="18"/>
                <w:szCs w:val="18"/>
                <w:lang w:eastAsia="ru-RU"/>
              </w:rPr>
              <w:lastRenderedPageBreak/>
              <w:t xml:space="preserve">ТН (столбец 8 х столбец 9 х столбец 12 х столбец 13 х столбец 14)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A476A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(стол-</w:t>
            </w:r>
          </w:p>
          <w:p w14:paraId="20D1DB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lastRenderedPageBreak/>
              <w:t>бец</w:t>
            </w:r>
            <w:proofErr w:type="spellEnd"/>
            <w:r w:rsidRPr="004D59E2">
              <w:rPr>
                <w:rFonts w:ascii="Arial" w:eastAsia="Times New Roman" w:hAnsi="Arial" w:cs="Arial"/>
                <w:sz w:val="18"/>
                <w:szCs w:val="18"/>
                <w:lang w:eastAsia="ru-RU"/>
              </w:rPr>
              <w:t xml:space="preserve"> 15 + стол-</w:t>
            </w:r>
          </w:p>
          <w:p w14:paraId="2DE2A9B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бец</w:t>
            </w:r>
            <w:proofErr w:type="spellEnd"/>
            <w:r w:rsidRPr="004D59E2">
              <w:rPr>
                <w:rFonts w:ascii="Arial" w:eastAsia="Times New Roman" w:hAnsi="Arial" w:cs="Arial"/>
                <w:sz w:val="18"/>
                <w:szCs w:val="18"/>
                <w:lang w:eastAsia="ru-RU"/>
              </w:rPr>
              <w:t xml:space="preserve"> 16 + стол-</w:t>
            </w:r>
          </w:p>
          <w:p w14:paraId="6B96AF1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бец</w:t>
            </w:r>
            <w:proofErr w:type="spellEnd"/>
            <w:r w:rsidRPr="004D59E2">
              <w:rPr>
                <w:rFonts w:ascii="Arial" w:eastAsia="Times New Roman" w:hAnsi="Arial" w:cs="Arial"/>
                <w:sz w:val="18"/>
                <w:szCs w:val="18"/>
                <w:lang w:eastAsia="ru-RU"/>
              </w:rPr>
              <w:t xml:space="preserve"> 17) </w:t>
            </w:r>
          </w:p>
        </w:tc>
      </w:tr>
      <w:tr w:rsidR="004D59E2" w:rsidRPr="004D59E2" w14:paraId="06C00599"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DAD4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1 </w:t>
            </w:r>
          </w:p>
        </w:tc>
        <w:tc>
          <w:tcPr>
            <w:tcW w:w="19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CB31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E50D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B034C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4922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5 </w:t>
            </w: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6B06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B983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7 </w:t>
            </w: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B8CF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B936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9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3C98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7802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11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C743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4561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6F1C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6B8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FA28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AC22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712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 </w:t>
            </w:r>
          </w:p>
        </w:tc>
      </w:tr>
      <w:tr w:rsidR="004D59E2" w:rsidRPr="004D59E2" w14:paraId="2B91E01B"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36C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75" w:type="dxa"/>
            <w:gridSpan w:val="7"/>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0B9803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Стационарный источник ___________ N </w:t>
            </w:r>
          </w:p>
        </w:tc>
        <w:tc>
          <w:tcPr>
            <w:tcW w:w="10770" w:type="dxa"/>
            <w:gridSpan w:val="3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1DB0D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стационарного источника </w:t>
            </w:r>
          </w:p>
        </w:tc>
      </w:tr>
      <w:tr w:rsidR="004D59E2" w:rsidRPr="004D59E2" w14:paraId="43A09D4F"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F40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7CB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D51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13A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EFD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F07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1FBC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4BA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C71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468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344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1B8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E29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78DD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889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DC6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C91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3F5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C7BDB38"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FAD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36A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BDC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DF9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67E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EF2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42D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13B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3D1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711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961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25C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67D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81F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28F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A83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568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42B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162F95D" w14:textId="77777777" w:rsidTr="004D59E2">
        <w:tc>
          <w:tcPr>
            <w:tcW w:w="23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5D1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6EE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9C1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A71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05D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CD8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D8A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A85DB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06D0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48CA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5937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785D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7415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22F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E92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214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B63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78CF7EF"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51C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75" w:type="dxa"/>
            <w:gridSpan w:val="7"/>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781BCD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Стационарный источник ___________ N </w:t>
            </w:r>
          </w:p>
        </w:tc>
        <w:tc>
          <w:tcPr>
            <w:tcW w:w="10770" w:type="dxa"/>
            <w:gridSpan w:val="3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5D9566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стационарного источника </w:t>
            </w:r>
          </w:p>
        </w:tc>
      </w:tr>
      <w:tr w:rsidR="004D59E2" w:rsidRPr="004D59E2" w14:paraId="7B0EB6BE"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060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725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4AF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729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14A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8B7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4B4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BFB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F74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3DC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DBA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FBF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975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E13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7D1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999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888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54A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4A85DC1" w14:textId="77777777" w:rsidTr="004D59E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57F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9C7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5CA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8E8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0F0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08D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D55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3FC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D32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6FD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D1E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779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858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8EB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443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100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9F4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753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615870D" w14:textId="77777777" w:rsidTr="004D59E2">
        <w:tc>
          <w:tcPr>
            <w:tcW w:w="23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2169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5D9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6B3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6B0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8B4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F8C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DF0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D9CB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2739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F8865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7DEA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5752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B18E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72C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BBD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23F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051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1D32C85" w14:textId="77777777" w:rsidTr="004D59E2">
        <w:tc>
          <w:tcPr>
            <w:tcW w:w="23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AE7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по стационарным источникам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9650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675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F9D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EF2F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BB91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936A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F333A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29A3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B2069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2CE6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61F3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83E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0CC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69C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315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D8F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C305EF0" w14:textId="77777777" w:rsidTr="004D59E2">
        <w:tc>
          <w:tcPr>
            <w:tcW w:w="23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FA3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Всего по всем стационарным источникам по тем загрязняющим веществам, по которым осуществляется корректировка размера платы,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88CE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2B74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D5F6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1D8F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E7BB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DD7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3754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5F38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BCB9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D77D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BE1E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6307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EEF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79F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BF7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F7B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3C93900" w14:textId="77777777" w:rsidTr="004D59E2">
        <w:tc>
          <w:tcPr>
            <w:tcW w:w="23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706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том числе: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CDEB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877F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9EC04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4432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03E2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E217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7636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DE3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CDB4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4FBC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BB1A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A00A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88D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B82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AD1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201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390207E" w14:textId="77777777" w:rsidTr="004D59E2">
        <w:tc>
          <w:tcPr>
            <w:tcW w:w="4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9C6D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12CF8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204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5B4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0E0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060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8FC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245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FD3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420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154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863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E9A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7CF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12D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028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A96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86A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2203D65" w14:textId="77777777" w:rsidTr="004D59E2">
        <w:tc>
          <w:tcPr>
            <w:tcW w:w="4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3B78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0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339775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D95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B26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118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426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640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701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37C3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7AC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36F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F5D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908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40D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5A2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106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46D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5A2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18F809E" w14:textId="77777777" w:rsidTr="004D59E2">
        <w:tc>
          <w:tcPr>
            <w:tcW w:w="7125" w:type="dxa"/>
            <w:gridSpan w:val="32"/>
            <w:tcMar>
              <w:top w:w="114" w:type="dxa"/>
              <w:left w:w="28" w:type="dxa"/>
              <w:bottom w:w="114" w:type="dxa"/>
              <w:right w:w="28" w:type="dxa"/>
            </w:tcMar>
          </w:tcPr>
          <w:p w14:paraId="19E00949"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42D0F4D6"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654D7BE0"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данной странице, подтверждаю:</w:t>
            </w:r>
          </w:p>
        </w:tc>
        <w:tc>
          <w:tcPr>
            <w:tcW w:w="8085" w:type="dxa"/>
            <w:gridSpan w:val="10"/>
            <w:tcMar>
              <w:top w:w="114" w:type="dxa"/>
              <w:left w:w="28" w:type="dxa"/>
              <w:bottom w:w="114" w:type="dxa"/>
              <w:right w:w="28" w:type="dxa"/>
            </w:tcMar>
          </w:tcPr>
          <w:p w14:paraId="68961A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D542860" w14:textId="77777777" w:rsidTr="004D59E2">
        <w:tc>
          <w:tcPr>
            <w:tcW w:w="1425" w:type="dxa"/>
            <w:gridSpan w:val="2"/>
            <w:tcMar>
              <w:top w:w="114" w:type="dxa"/>
              <w:left w:w="28" w:type="dxa"/>
              <w:bottom w:w="114" w:type="dxa"/>
              <w:right w:w="28" w:type="dxa"/>
            </w:tcMar>
            <w:hideMark/>
          </w:tcPr>
          <w:p w14:paraId="59460C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2595" w:type="dxa"/>
            <w:gridSpan w:val="4"/>
            <w:tcBorders>
              <w:top w:val="nil"/>
              <w:left w:val="nil"/>
              <w:bottom w:val="single" w:sz="6" w:space="0" w:color="auto"/>
              <w:right w:val="nil"/>
            </w:tcBorders>
            <w:tcMar>
              <w:top w:w="114" w:type="dxa"/>
              <w:left w:w="28" w:type="dxa"/>
              <w:bottom w:w="114" w:type="dxa"/>
              <w:right w:w="28" w:type="dxa"/>
            </w:tcMar>
          </w:tcPr>
          <w:p w14:paraId="6F4E384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tcBorders>
              <w:top w:val="nil"/>
              <w:left w:val="nil"/>
              <w:bottom w:val="nil"/>
              <w:right w:val="single" w:sz="6" w:space="0" w:color="auto"/>
            </w:tcBorders>
            <w:tcMar>
              <w:top w:w="114" w:type="dxa"/>
              <w:left w:w="28" w:type="dxa"/>
              <w:bottom w:w="114" w:type="dxa"/>
              <w:right w:w="28" w:type="dxa"/>
            </w:tcMar>
          </w:tcPr>
          <w:p w14:paraId="26D291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6B5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428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nil"/>
              <w:left w:val="single" w:sz="6" w:space="0" w:color="auto"/>
              <w:bottom w:val="nil"/>
              <w:right w:val="single" w:sz="6" w:space="0" w:color="auto"/>
            </w:tcBorders>
            <w:tcMar>
              <w:top w:w="114" w:type="dxa"/>
              <w:left w:w="28" w:type="dxa"/>
              <w:bottom w:w="114" w:type="dxa"/>
              <w:right w:w="28" w:type="dxa"/>
            </w:tcMar>
          </w:tcPr>
          <w:p w14:paraId="719B1E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7E7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2D8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275DAB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90F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4EF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121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057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85" w:type="dxa"/>
            <w:gridSpan w:val="10"/>
            <w:tcBorders>
              <w:top w:val="nil"/>
              <w:left w:val="single" w:sz="6" w:space="0" w:color="auto"/>
              <w:bottom w:val="nil"/>
              <w:right w:val="nil"/>
            </w:tcBorders>
            <w:tcMar>
              <w:top w:w="114" w:type="dxa"/>
              <w:left w:w="28" w:type="dxa"/>
              <w:bottom w:w="114" w:type="dxa"/>
              <w:right w:w="28" w:type="dxa"/>
            </w:tcMar>
          </w:tcPr>
          <w:p w14:paraId="40B5E6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AA898F9" w14:textId="77777777" w:rsidTr="004D59E2">
        <w:tc>
          <w:tcPr>
            <w:tcW w:w="1425" w:type="dxa"/>
            <w:gridSpan w:val="2"/>
            <w:tcMar>
              <w:top w:w="114" w:type="dxa"/>
              <w:left w:w="28" w:type="dxa"/>
              <w:bottom w:w="114" w:type="dxa"/>
              <w:right w:w="28" w:type="dxa"/>
            </w:tcMar>
          </w:tcPr>
          <w:p w14:paraId="409DBE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95" w:type="dxa"/>
            <w:gridSpan w:val="4"/>
            <w:tcBorders>
              <w:top w:val="single" w:sz="6" w:space="0" w:color="auto"/>
              <w:left w:val="nil"/>
              <w:bottom w:val="nil"/>
              <w:right w:val="nil"/>
            </w:tcBorders>
            <w:tcMar>
              <w:top w:w="114" w:type="dxa"/>
              <w:left w:w="28" w:type="dxa"/>
              <w:bottom w:w="114" w:type="dxa"/>
              <w:right w:w="28" w:type="dxa"/>
            </w:tcMar>
            <w:hideMark/>
          </w:tcPr>
          <w:p w14:paraId="7EA1DC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w:t>
            </w:r>
            <w:proofErr w:type="spellStart"/>
            <w:r w:rsidRPr="004D59E2">
              <w:rPr>
                <w:rFonts w:ascii="Arial" w:eastAsia="Times New Roman" w:hAnsi="Arial" w:cs="Arial"/>
                <w:sz w:val="18"/>
                <w:szCs w:val="18"/>
                <w:lang w:eastAsia="ru-RU"/>
              </w:rPr>
              <w:t>ф.и.о.</w:t>
            </w:r>
            <w:proofErr w:type="spellEnd"/>
            <w:r w:rsidRPr="004D59E2">
              <w:rPr>
                <w:rFonts w:ascii="Arial" w:eastAsia="Times New Roman" w:hAnsi="Arial" w:cs="Arial"/>
                <w:sz w:val="18"/>
                <w:szCs w:val="18"/>
                <w:lang w:eastAsia="ru-RU"/>
              </w:rPr>
              <w:t xml:space="preserve">) </w:t>
            </w:r>
          </w:p>
        </w:tc>
        <w:tc>
          <w:tcPr>
            <w:tcW w:w="255" w:type="dxa"/>
            <w:tcMar>
              <w:top w:w="114" w:type="dxa"/>
              <w:left w:w="28" w:type="dxa"/>
              <w:bottom w:w="114" w:type="dxa"/>
              <w:right w:w="28" w:type="dxa"/>
            </w:tcMar>
          </w:tcPr>
          <w:p w14:paraId="22A3C6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0" w:type="dxa"/>
            <w:gridSpan w:val="25"/>
            <w:tcMar>
              <w:top w:w="114" w:type="dxa"/>
              <w:left w:w="28" w:type="dxa"/>
              <w:bottom w:w="114" w:type="dxa"/>
              <w:right w:w="28" w:type="dxa"/>
            </w:tcMar>
            <w:hideMark/>
          </w:tcPr>
          <w:p w14:paraId="00080A8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8085" w:type="dxa"/>
            <w:gridSpan w:val="10"/>
            <w:tcMar>
              <w:top w:w="114" w:type="dxa"/>
              <w:left w:w="28" w:type="dxa"/>
              <w:bottom w:w="114" w:type="dxa"/>
              <w:right w:w="28" w:type="dxa"/>
            </w:tcMar>
          </w:tcPr>
          <w:p w14:paraId="4F8775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51014F5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335"/>
        <w:gridCol w:w="990"/>
      </w:tblGrid>
      <w:tr w:rsidR="004D59E2" w:rsidRPr="004D59E2" w14:paraId="538D4A63" w14:textId="77777777" w:rsidTr="004D59E2">
        <w:tc>
          <w:tcPr>
            <w:tcW w:w="7830" w:type="dxa"/>
            <w:tcMar>
              <w:top w:w="114" w:type="dxa"/>
              <w:left w:w="28" w:type="dxa"/>
              <w:bottom w:w="114" w:type="dxa"/>
              <w:right w:w="28" w:type="dxa"/>
            </w:tcMar>
          </w:tcPr>
          <w:p w14:paraId="3A4D900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35" w:type="dxa"/>
            <w:tcMar>
              <w:top w:w="114" w:type="dxa"/>
              <w:left w:w="28" w:type="dxa"/>
              <w:bottom w:w="114" w:type="dxa"/>
              <w:right w:w="28" w:type="dxa"/>
            </w:tcMar>
          </w:tcPr>
          <w:p w14:paraId="4C9A303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523843C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7769B5F" w14:textId="77777777" w:rsidTr="004D59E2">
        <w:tc>
          <w:tcPr>
            <w:tcW w:w="7830" w:type="dxa"/>
            <w:tcMar>
              <w:top w:w="114" w:type="dxa"/>
              <w:left w:w="28" w:type="dxa"/>
              <w:bottom w:w="114" w:type="dxa"/>
              <w:right w:w="28" w:type="dxa"/>
            </w:tcMar>
          </w:tcPr>
          <w:p w14:paraId="6E6BA6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35" w:type="dxa"/>
            <w:tcMar>
              <w:top w:w="114" w:type="dxa"/>
              <w:left w:w="28" w:type="dxa"/>
              <w:bottom w:w="114" w:type="dxa"/>
              <w:right w:w="28" w:type="dxa"/>
            </w:tcMar>
            <w:hideMark/>
          </w:tcPr>
          <w:p w14:paraId="32CD7A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990" w:type="dxa"/>
            <w:tcBorders>
              <w:top w:val="nil"/>
              <w:left w:val="nil"/>
              <w:bottom w:val="single" w:sz="6" w:space="0" w:color="auto"/>
              <w:right w:val="nil"/>
            </w:tcBorders>
            <w:tcMar>
              <w:top w:w="114" w:type="dxa"/>
              <w:left w:w="28" w:type="dxa"/>
              <w:bottom w:w="114" w:type="dxa"/>
              <w:right w:w="28" w:type="dxa"/>
            </w:tcMar>
          </w:tcPr>
          <w:p w14:paraId="0FE4CC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C335F8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59E3C974"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      </w:t>
      </w:r>
    </w:p>
    <w:p w14:paraId="12B44F12"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b/>
          <w:bCs/>
          <w:sz w:val="20"/>
          <w:szCs w:val="20"/>
          <w:lang w:eastAsia="ru-RU"/>
        </w:rPr>
        <w:t xml:space="preserve">Раздел 1.1. Расчет суммы платы за выбросы загрязняющих веществ, образующихся при сжигании на факельных установках и (или) рассеивании попутного нефтяного газа при </w:t>
      </w:r>
      <w:proofErr w:type="spellStart"/>
      <w:r w:rsidRPr="004D59E2">
        <w:rPr>
          <w:rFonts w:ascii="Arial" w:eastAsia="Times New Roman" w:hAnsi="Arial" w:cs="Arial"/>
          <w:b/>
          <w:bCs/>
          <w:sz w:val="20"/>
          <w:szCs w:val="20"/>
          <w:lang w:eastAsia="ru-RU"/>
        </w:rPr>
        <w:t>непревышении</w:t>
      </w:r>
      <w:proofErr w:type="spellEnd"/>
      <w:r w:rsidRPr="004D59E2">
        <w:rPr>
          <w:rFonts w:ascii="Arial" w:eastAsia="Times New Roman" w:hAnsi="Arial" w:cs="Arial"/>
          <w:b/>
          <w:bCs/>
          <w:sz w:val="20"/>
          <w:szCs w:val="20"/>
          <w:lang w:eastAsia="ru-RU"/>
        </w:rPr>
        <w:t xml:space="preserve"> объема, соответствующего предельно допустимому значению показателя сжигания</w:t>
      </w:r>
      <w:r w:rsidRPr="004D59E2">
        <w:rPr>
          <w:rFonts w:ascii="Arial" w:eastAsia="Times New Roman" w:hAnsi="Arial" w:cs="Arial"/>
          <w:noProof/>
          <w:position w:val="-8"/>
          <w:sz w:val="20"/>
          <w:szCs w:val="20"/>
          <w:lang w:eastAsia="ru-RU"/>
        </w:rPr>
        <w:drawing>
          <wp:inline distT="0" distB="0" distL="0" distR="0" wp14:anchorId="7DA0FFBC" wp14:editId="247FCE27">
            <wp:extent cx="104775" cy="21907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520"/>
        <w:gridCol w:w="1125"/>
        <w:gridCol w:w="1995"/>
        <w:gridCol w:w="1410"/>
        <w:gridCol w:w="150"/>
        <w:gridCol w:w="30"/>
        <w:gridCol w:w="255"/>
        <w:gridCol w:w="960"/>
        <w:gridCol w:w="1560"/>
        <w:gridCol w:w="2190"/>
      </w:tblGrid>
      <w:tr w:rsidR="004D59E2" w:rsidRPr="004D59E2" w14:paraId="7B3F3EAD" w14:textId="77777777" w:rsidTr="004D59E2">
        <w:tc>
          <w:tcPr>
            <w:tcW w:w="2520" w:type="dxa"/>
            <w:tcMar>
              <w:top w:w="114" w:type="dxa"/>
              <w:left w:w="28" w:type="dxa"/>
              <w:bottom w:w="114" w:type="dxa"/>
              <w:right w:w="28" w:type="dxa"/>
            </w:tcMar>
          </w:tcPr>
          <w:p w14:paraId="2A4A168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774FA46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995" w:type="dxa"/>
            <w:tcMar>
              <w:top w:w="114" w:type="dxa"/>
              <w:left w:w="28" w:type="dxa"/>
              <w:bottom w:w="114" w:type="dxa"/>
              <w:right w:w="28" w:type="dxa"/>
            </w:tcMar>
          </w:tcPr>
          <w:p w14:paraId="45627E9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6EA081F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EA793C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1DDD6DF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52CFB44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560" w:type="dxa"/>
            <w:tcMar>
              <w:top w:w="114" w:type="dxa"/>
              <w:left w:w="28" w:type="dxa"/>
              <w:bottom w:w="114" w:type="dxa"/>
              <w:right w:w="28" w:type="dxa"/>
            </w:tcMar>
          </w:tcPr>
          <w:p w14:paraId="0544000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190" w:type="dxa"/>
            <w:tcMar>
              <w:top w:w="114" w:type="dxa"/>
              <w:left w:w="28" w:type="dxa"/>
              <w:bottom w:w="114" w:type="dxa"/>
              <w:right w:w="28" w:type="dxa"/>
            </w:tcMar>
          </w:tcPr>
          <w:p w14:paraId="1CC2E10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6736ABBC" w14:textId="77777777" w:rsidTr="004D59E2">
        <w:tc>
          <w:tcPr>
            <w:tcW w:w="7200" w:type="dxa"/>
            <w:gridSpan w:val="5"/>
            <w:tcMar>
              <w:top w:w="114" w:type="dxa"/>
              <w:left w:w="28" w:type="dxa"/>
              <w:bottom w:w="114" w:type="dxa"/>
              <w:right w:w="28" w:type="dxa"/>
            </w:tcMar>
            <w:hideMark/>
          </w:tcPr>
          <w:p w14:paraId="445466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Категория объекта, оказывающего негативное воздействие на окружающую среду </w:t>
            </w:r>
          </w:p>
        </w:tc>
        <w:tc>
          <w:tcPr>
            <w:tcW w:w="4995" w:type="dxa"/>
            <w:gridSpan w:val="5"/>
            <w:tcBorders>
              <w:top w:val="nil"/>
              <w:left w:val="nil"/>
              <w:bottom w:val="single" w:sz="6" w:space="0" w:color="auto"/>
              <w:right w:val="nil"/>
            </w:tcBorders>
            <w:tcMar>
              <w:top w:w="114" w:type="dxa"/>
              <w:left w:w="28" w:type="dxa"/>
              <w:bottom w:w="114" w:type="dxa"/>
              <w:right w:w="28" w:type="dxa"/>
            </w:tcMar>
          </w:tcPr>
          <w:p w14:paraId="74DD41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0914FBF" w14:textId="77777777" w:rsidTr="004D59E2">
        <w:tc>
          <w:tcPr>
            <w:tcW w:w="2520" w:type="dxa"/>
            <w:tcMar>
              <w:top w:w="114" w:type="dxa"/>
              <w:left w:w="28" w:type="dxa"/>
              <w:bottom w:w="114" w:type="dxa"/>
              <w:right w:w="28" w:type="dxa"/>
            </w:tcMar>
          </w:tcPr>
          <w:p w14:paraId="376743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75" w:type="dxa"/>
            <w:gridSpan w:val="9"/>
            <w:tcMar>
              <w:top w:w="114" w:type="dxa"/>
              <w:left w:w="28" w:type="dxa"/>
              <w:bottom w:w="114" w:type="dxa"/>
              <w:right w:w="28" w:type="dxa"/>
            </w:tcMar>
          </w:tcPr>
          <w:p w14:paraId="0F9D4C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AE3AC3C" w14:textId="77777777" w:rsidTr="004D59E2">
        <w:tc>
          <w:tcPr>
            <w:tcW w:w="2520" w:type="dxa"/>
            <w:tcMar>
              <w:top w:w="114" w:type="dxa"/>
              <w:left w:w="28" w:type="dxa"/>
              <w:bottom w:w="114" w:type="dxa"/>
              <w:right w:w="28" w:type="dxa"/>
            </w:tcMar>
            <w:hideMark/>
          </w:tcPr>
          <w:p w14:paraId="01AD20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w:t>
            </w:r>
          </w:p>
        </w:tc>
        <w:tc>
          <w:tcPr>
            <w:tcW w:w="9675" w:type="dxa"/>
            <w:gridSpan w:val="9"/>
            <w:tcBorders>
              <w:top w:val="nil"/>
              <w:left w:val="nil"/>
              <w:bottom w:val="single" w:sz="6" w:space="0" w:color="auto"/>
              <w:right w:val="nil"/>
            </w:tcBorders>
            <w:tcMar>
              <w:top w:w="114" w:type="dxa"/>
              <w:left w:w="28" w:type="dxa"/>
              <w:bottom w:w="114" w:type="dxa"/>
              <w:right w:w="28" w:type="dxa"/>
            </w:tcMar>
          </w:tcPr>
          <w:p w14:paraId="69B1F3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5E8E163" w14:textId="77777777" w:rsidTr="004D59E2">
        <w:tc>
          <w:tcPr>
            <w:tcW w:w="2520" w:type="dxa"/>
            <w:tcMar>
              <w:top w:w="114" w:type="dxa"/>
              <w:left w:w="28" w:type="dxa"/>
              <w:bottom w:w="114" w:type="dxa"/>
              <w:right w:w="28" w:type="dxa"/>
            </w:tcMar>
          </w:tcPr>
          <w:p w14:paraId="3B536E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75" w:type="dxa"/>
            <w:gridSpan w:val="9"/>
            <w:tcBorders>
              <w:top w:val="single" w:sz="6" w:space="0" w:color="auto"/>
              <w:left w:val="nil"/>
              <w:bottom w:val="nil"/>
              <w:right w:val="nil"/>
            </w:tcBorders>
            <w:tcMar>
              <w:top w:w="114" w:type="dxa"/>
              <w:left w:w="28" w:type="dxa"/>
              <w:bottom w:w="114" w:type="dxa"/>
              <w:right w:w="28" w:type="dxa"/>
            </w:tcMar>
          </w:tcPr>
          <w:p w14:paraId="0ACA17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EEA7022" w14:textId="77777777" w:rsidTr="004D59E2">
        <w:tc>
          <w:tcPr>
            <w:tcW w:w="2520" w:type="dxa"/>
            <w:tcMar>
              <w:top w:w="114" w:type="dxa"/>
              <w:left w:w="28" w:type="dxa"/>
              <w:bottom w:w="114" w:type="dxa"/>
              <w:right w:w="28" w:type="dxa"/>
            </w:tcMar>
            <w:hideMark/>
          </w:tcPr>
          <w:p w14:paraId="521B4E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объекта </w:t>
            </w:r>
          </w:p>
        </w:tc>
        <w:tc>
          <w:tcPr>
            <w:tcW w:w="9675" w:type="dxa"/>
            <w:gridSpan w:val="9"/>
            <w:tcBorders>
              <w:top w:val="nil"/>
              <w:left w:val="nil"/>
              <w:bottom w:val="single" w:sz="6" w:space="0" w:color="auto"/>
              <w:right w:val="nil"/>
            </w:tcBorders>
            <w:tcMar>
              <w:top w:w="114" w:type="dxa"/>
              <w:left w:w="28" w:type="dxa"/>
              <w:bottom w:w="114" w:type="dxa"/>
              <w:right w:w="28" w:type="dxa"/>
            </w:tcMar>
          </w:tcPr>
          <w:p w14:paraId="7CB1DFF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5F55CD8" w14:textId="77777777" w:rsidTr="004D59E2">
        <w:tc>
          <w:tcPr>
            <w:tcW w:w="3645" w:type="dxa"/>
            <w:gridSpan w:val="2"/>
            <w:tcMar>
              <w:top w:w="114" w:type="dxa"/>
              <w:left w:w="28" w:type="dxa"/>
              <w:bottom w:w="114" w:type="dxa"/>
              <w:right w:w="28" w:type="dxa"/>
            </w:tcMar>
          </w:tcPr>
          <w:p w14:paraId="12DC9B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50" w:type="dxa"/>
            <w:gridSpan w:val="8"/>
            <w:tcMar>
              <w:top w:w="114" w:type="dxa"/>
              <w:left w:w="28" w:type="dxa"/>
              <w:bottom w:w="114" w:type="dxa"/>
              <w:right w:w="28" w:type="dxa"/>
            </w:tcMar>
          </w:tcPr>
          <w:p w14:paraId="34330F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2AF0159" w14:textId="77777777" w:rsidTr="004D59E2">
        <w:tc>
          <w:tcPr>
            <w:tcW w:w="3645" w:type="dxa"/>
            <w:gridSpan w:val="2"/>
            <w:tcMar>
              <w:top w:w="114" w:type="dxa"/>
              <w:left w:w="28" w:type="dxa"/>
              <w:bottom w:w="114" w:type="dxa"/>
              <w:right w:w="28" w:type="dxa"/>
            </w:tcMar>
            <w:hideMark/>
          </w:tcPr>
          <w:p w14:paraId="50F79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Адрес места нахождения объекта </w:t>
            </w:r>
          </w:p>
        </w:tc>
        <w:tc>
          <w:tcPr>
            <w:tcW w:w="8550" w:type="dxa"/>
            <w:gridSpan w:val="8"/>
            <w:tcBorders>
              <w:top w:val="nil"/>
              <w:left w:val="nil"/>
              <w:bottom w:val="single" w:sz="6" w:space="0" w:color="auto"/>
              <w:right w:val="nil"/>
            </w:tcBorders>
            <w:tcMar>
              <w:top w:w="114" w:type="dxa"/>
              <w:left w:w="28" w:type="dxa"/>
              <w:bottom w:w="114" w:type="dxa"/>
              <w:right w:w="28" w:type="dxa"/>
            </w:tcMar>
          </w:tcPr>
          <w:p w14:paraId="4605AC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2D8F0A7" w14:textId="77777777" w:rsidTr="004D59E2">
        <w:tc>
          <w:tcPr>
            <w:tcW w:w="5640" w:type="dxa"/>
            <w:gridSpan w:val="3"/>
            <w:tcMar>
              <w:top w:w="114" w:type="dxa"/>
              <w:left w:w="28" w:type="dxa"/>
              <w:bottom w:w="114" w:type="dxa"/>
              <w:right w:w="28" w:type="dxa"/>
            </w:tcMar>
          </w:tcPr>
          <w:p w14:paraId="6ED3A0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555" w:type="dxa"/>
            <w:gridSpan w:val="7"/>
            <w:tcMar>
              <w:top w:w="114" w:type="dxa"/>
              <w:left w:w="28" w:type="dxa"/>
              <w:bottom w:w="114" w:type="dxa"/>
              <w:right w:w="28" w:type="dxa"/>
            </w:tcMar>
          </w:tcPr>
          <w:p w14:paraId="47B5C1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840590D" w14:textId="77777777" w:rsidTr="004D59E2">
        <w:tc>
          <w:tcPr>
            <w:tcW w:w="5640" w:type="dxa"/>
            <w:gridSpan w:val="3"/>
            <w:tcMar>
              <w:top w:w="114" w:type="dxa"/>
              <w:left w:w="28" w:type="dxa"/>
              <w:bottom w:w="114" w:type="dxa"/>
              <w:right w:w="28" w:type="dxa"/>
            </w:tcMar>
            <w:hideMark/>
          </w:tcPr>
          <w:p w14:paraId="7794F0F6"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Реквизиты документа, на основании которого осуществляются выбросы загрязняющих веществ в атмосферный воздух </w:t>
            </w:r>
          </w:p>
        </w:tc>
        <w:tc>
          <w:tcPr>
            <w:tcW w:w="6555" w:type="dxa"/>
            <w:gridSpan w:val="7"/>
            <w:tcMar>
              <w:top w:w="114" w:type="dxa"/>
              <w:left w:w="28" w:type="dxa"/>
              <w:bottom w:w="114" w:type="dxa"/>
              <w:right w:w="28" w:type="dxa"/>
            </w:tcMar>
          </w:tcPr>
          <w:p w14:paraId="27ECF3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F62FCED" w14:textId="77777777" w:rsidTr="004D59E2">
        <w:tc>
          <w:tcPr>
            <w:tcW w:w="5640" w:type="dxa"/>
            <w:gridSpan w:val="3"/>
            <w:tcMar>
              <w:top w:w="114" w:type="dxa"/>
              <w:left w:w="28" w:type="dxa"/>
              <w:bottom w:w="114" w:type="dxa"/>
              <w:right w:w="28" w:type="dxa"/>
            </w:tcMar>
            <w:hideMark/>
          </w:tcPr>
          <w:p w14:paraId="67A518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источниками сжигания и (или) рассеивания </w:t>
            </w:r>
          </w:p>
        </w:tc>
        <w:tc>
          <w:tcPr>
            <w:tcW w:w="1410" w:type="dxa"/>
            <w:tcBorders>
              <w:top w:val="nil"/>
              <w:left w:val="nil"/>
              <w:bottom w:val="single" w:sz="6" w:space="0" w:color="auto"/>
              <w:right w:val="nil"/>
            </w:tcBorders>
            <w:tcMar>
              <w:top w:w="114" w:type="dxa"/>
              <w:left w:w="28" w:type="dxa"/>
              <w:bottom w:w="114" w:type="dxa"/>
              <w:right w:w="28" w:type="dxa"/>
            </w:tcMar>
          </w:tcPr>
          <w:p w14:paraId="43AF52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gridSpan w:val="3"/>
            <w:tcMar>
              <w:top w:w="114" w:type="dxa"/>
              <w:left w:w="28" w:type="dxa"/>
              <w:bottom w:w="114" w:type="dxa"/>
              <w:right w:w="28" w:type="dxa"/>
            </w:tcMar>
            <w:hideMark/>
          </w:tcPr>
          <w:p w14:paraId="37F7FD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960" w:type="dxa"/>
            <w:tcBorders>
              <w:top w:val="nil"/>
              <w:left w:val="nil"/>
              <w:bottom w:val="single" w:sz="6" w:space="0" w:color="auto"/>
              <w:right w:val="nil"/>
            </w:tcBorders>
            <w:tcMar>
              <w:top w:w="114" w:type="dxa"/>
              <w:left w:w="28" w:type="dxa"/>
              <w:bottom w:w="114" w:type="dxa"/>
              <w:right w:w="28" w:type="dxa"/>
            </w:tcMar>
          </w:tcPr>
          <w:p w14:paraId="3FD61B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60" w:type="dxa"/>
            <w:tcMar>
              <w:top w:w="114" w:type="dxa"/>
              <w:left w:w="28" w:type="dxa"/>
              <w:bottom w:w="114" w:type="dxa"/>
              <w:right w:w="28" w:type="dxa"/>
            </w:tcMar>
            <w:hideMark/>
          </w:tcPr>
          <w:p w14:paraId="13E1885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Срок действия </w:t>
            </w:r>
          </w:p>
        </w:tc>
        <w:tc>
          <w:tcPr>
            <w:tcW w:w="2190" w:type="dxa"/>
            <w:tcBorders>
              <w:top w:val="nil"/>
              <w:left w:val="nil"/>
              <w:bottom w:val="single" w:sz="6" w:space="0" w:color="auto"/>
              <w:right w:val="nil"/>
            </w:tcBorders>
            <w:tcMar>
              <w:top w:w="114" w:type="dxa"/>
              <w:left w:w="28" w:type="dxa"/>
              <w:bottom w:w="114" w:type="dxa"/>
              <w:right w:w="28" w:type="dxa"/>
            </w:tcMar>
          </w:tcPr>
          <w:p w14:paraId="4E38AD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38DFC5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720"/>
        <w:gridCol w:w="1140"/>
        <w:gridCol w:w="180"/>
        <w:gridCol w:w="3900"/>
        <w:gridCol w:w="210"/>
        <w:gridCol w:w="990"/>
        <w:gridCol w:w="4455"/>
      </w:tblGrid>
      <w:tr w:rsidR="004D59E2" w:rsidRPr="004D59E2" w14:paraId="2EB84D71" w14:textId="77777777" w:rsidTr="004D59E2">
        <w:tc>
          <w:tcPr>
            <w:tcW w:w="3720" w:type="dxa"/>
            <w:tcMar>
              <w:top w:w="114" w:type="dxa"/>
              <w:left w:w="28" w:type="dxa"/>
              <w:bottom w:w="114" w:type="dxa"/>
              <w:right w:w="28" w:type="dxa"/>
            </w:tcMar>
          </w:tcPr>
          <w:p w14:paraId="39178E1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57B40B4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121C90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900" w:type="dxa"/>
            <w:tcMar>
              <w:top w:w="114" w:type="dxa"/>
              <w:left w:w="28" w:type="dxa"/>
              <w:bottom w:w="114" w:type="dxa"/>
              <w:right w:w="28" w:type="dxa"/>
            </w:tcMar>
          </w:tcPr>
          <w:p w14:paraId="782B209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10" w:type="dxa"/>
            <w:tcMar>
              <w:top w:w="114" w:type="dxa"/>
              <w:left w:w="28" w:type="dxa"/>
              <w:bottom w:w="114" w:type="dxa"/>
              <w:right w:w="28" w:type="dxa"/>
            </w:tcMar>
          </w:tcPr>
          <w:p w14:paraId="298EEA8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6AC8C9A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455" w:type="dxa"/>
            <w:tcMar>
              <w:top w:w="114" w:type="dxa"/>
              <w:left w:w="28" w:type="dxa"/>
              <w:bottom w:w="114" w:type="dxa"/>
              <w:right w:w="28" w:type="dxa"/>
            </w:tcMar>
          </w:tcPr>
          <w:p w14:paraId="33ED393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3D64EBA" w14:textId="77777777" w:rsidTr="004D59E2">
        <w:tc>
          <w:tcPr>
            <w:tcW w:w="4860" w:type="dxa"/>
            <w:gridSpan w:val="2"/>
            <w:tcMar>
              <w:top w:w="114" w:type="dxa"/>
              <w:left w:w="28" w:type="dxa"/>
              <w:bottom w:w="114" w:type="dxa"/>
              <w:right w:w="28" w:type="dxa"/>
            </w:tcMar>
            <w:hideMark/>
          </w:tcPr>
          <w:p w14:paraId="6F7FC1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Метод расчета интегрального показателя сжигания </w:t>
            </w:r>
          </w:p>
        </w:tc>
        <w:tc>
          <w:tcPr>
            <w:tcW w:w="180" w:type="dxa"/>
            <w:tcMar>
              <w:top w:w="114" w:type="dxa"/>
              <w:left w:w="28" w:type="dxa"/>
              <w:bottom w:w="114" w:type="dxa"/>
              <w:right w:w="28" w:type="dxa"/>
            </w:tcMar>
          </w:tcPr>
          <w:p w14:paraId="133B39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00" w:type="dxa"/>
            <w:tcBorders>
              <w:top w:val="nil"/>
              <w:left w:val="nil"/>
              <w:bottom w:val="single" w:sz="6" w:space="0" w:color="auto"/>
              <w:right w:val="nil"/>
            </w:tcBorders>
            <w:tcMar>
              <w:top w:w="114" w:type="dxa"/>
              <w:left w:w="28" w:type="dxa"/>
              <w:bottom w:w="114" w:type="dxa"/>
              <w:right w:w="28" w:type="dxa"/>
            </w:tcMar>
          </w:tcPr>
          <w:p w14:paraId="621EB3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tcMar>
              <w:top w:w="114" w:type="dxa"/>
              <w:left w:w="28" w:type="dxa"/>
              <w:bottom w:w="114" w:type="dxa"/>
              <w:right w:w="28" w:type="dxa"/>
            </w:tcMar>
          </w:tcPr>
          <w:p w14:paraId="4EC8B4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04C9E8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55" w:type="dxa"/>
            <w:tcMar>
              <w:top w:w="114" w:type="dxa"/>
              <w:left w:w="28" w:type="dxa"/>
              <w:bottom w:w="114" w:type="dxa"/>
              <w:right w:w="28" w:type="dxa"/>
            </w:tcMar>
          </w:tcPr>
          <w:p w14:paraId="50E3F2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8C9DD8E" w14:textId="77777777" w:rsidTr="004D59E2">
        <w:tc>
          <w:tcPr>
            <w:tcW w:w="3720" w:type="dxa"/>
            <w:tcMar>
              <w:top w:w="114" w:type="dxa"/>
              <w:left w:w="28" w:type="dxa"/>
              <w:bottom w:w="114" w:type="dxa"/>
              <w:right w:w="28" w:type="dxa"/>
            </w:tcMar>
          </w:tcPr>
          <w:p w14:paraId="5F9707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40" w:type="dxa"/>
            <w:tcBorders>
              <w:top w:val="nil"/>
              <w:left w:val="nil"/>
              <w:bottom w:val="single" w:sz="6" w:space="0" w:color="auto"/>
              <w:right w:val="nil"/>
            </w:tcBorders>
            <w:tcMar>
              <w:top w:w="114" w:type="dxa"/>
              <w:left w:w="28" w:type="dxa"/>
              <w:bottom w:w="114" w:type="dxa"/>
              <w:right w:w="28" w:type="dxa"/>
            </w:tcMar>
          </w:tcPr>
          <w:p w14:paraId="3FF7EF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59F41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00" w:type="dxa"/>
            <w:tcBorders>
              <w:top w:val="single" w:sz="6" w:space="0" w:color="auto"/>
              <w:left w:val="nil"/>
              <w:bottom w:val="nil"/>
              <w:right w:val="nil"/>
            </w:tcBorders>
            <w:tcMar>
              <w:top w:w="114" w:type="dxa"/>
              <w:left w:w="28" w:type="dxa"/>
              <w:bottom w:w="114" w:type="dxa"/>
              <w:right w:w="28" w:type="dxa"/>
            </w:tcMar>
          </w:tcPr>
          <w:p w14:paraId="699ECA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tcMar>
              <w:top w:w="114" w:type="dxa"/>
              <w:left w:w="28" w:type="dxa"/>
              <w:bottom w:w="114" w:type="dxa"/>
              <w:right w:w="28" w:type="dxa"/>
            </w:tcMar>
          </w:tcPr>
          <w:p w14:paraId="0BBDC0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single" w:sz="6" w:space="0" w:color="auto"/>
              <w:right w:val="nil"/>
            </w:tcBorders>
            <w:tcMar>
              <w:top w:w="114" w:type="dxa"/>
              <w:left w:w="28" w:type="dxa"/>
              <w:bottom w:w="114" w:type="dxa"/>
              <w:right w:w="28" w:type="dxa"/>
            </w:tcMar>
          </w:tcPr>
          <w:p w14:paraId="098D52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55" w:type="dxa"/>
            <w:tcMar>
              <w:top w:w="114" w:type="dxa"/>
              <w:left w:w="28" w:type="dxa"/>
              <w:bottom w:w="114" w:type="dxa"/>
              <w:right w:w="28" w:type="dxa"/>
            </w:tcMar>
          </w:tcPr>
          <w:p w14:paraId="0DA688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B6E172B" w14:textId="77777777" w:rsidTr="004D59E2">
        <w:tc>
          <w:tcPr>
            <w:tcW w:w="3720" w:type="dxa"/>
            <w:tcBorders>
              <w:top w:val="nil"/>
              <w:left w:val="nil"/>
              <w:bottom w:val="nil"/>
              <w:right w:val="single" w:sz="6" w:space="0" w:color="auto"/>
            </w:tcBorders>
            <w:tcMar>
              <w:top w:w="114" w:type="dxa"/>
              <w:left w:w="28" w:type="dxa"/>
              <w:bottom w:w="114" w:type="dxa"/>
              <w:right w:w="28" w:type="dxa"/>
            </w:tcMar>
            <w:hideMark/>
          </w:tcPr>
          <w:p w14:paraId="034569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объем добычи попутного нефтяного газа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C8A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single" w:sz="6" w:space="0" w:color="auto"/>
              <w:bottom w:val="nil"/>
              <w:right w:val="nil"/>
            </w:tcBorders>
            <w:tcMar>
              <w:top w:w="114" w:type="dxa"/>
              <w:left w:w="28" w:type="dxa"/>
              <w:bottom w:w="114" w:type="dxa"/>
              <w:right w:w="28" w:type="dxa"/>
            </w:tcMar>
          </w:tcPr>
          <w:p w14:paraId="2B4DB0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00" w:type="dxa"/>
            <w:tcMar>
              <w:top w:w="114" w:type="dxa"/>
              <w:left w:w="28" w:type="dxa"/>
              <w:bottom w:w="114" w:type="dxa"/>
              <w:right w:w="28" w:type="dxa"/>
            </w:tcMar>
            <w:hideMark/>
          </w:tcPr>
          <w:p w14:paraId="5E6E5D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объем сжигания попутного нефтяного газа </w:t>
            </w:r>
          </w:p>
        </w:tc>
        <w:tc>
          <w:tcPr>
            <w:tcW w:w="210" w:type="dxa"/>
            <w:tcBorders>
              <w:top w:val="nil"/>
              <w:left w:val="nil"/>
              <w:bottom w:val="nil"/>
              <w:right w:val="single" w:sz="6" w:space="0" w:color="auto"/>
            </w:tcBorders>
            <w:tcMar>
              <w:top w:w="114" w:type="dxa"/>
              <w:left w:w="28" w:type="dxa"/>
              <w:bottom w:w="114" w:type="dxa"/>
              <w:right w:w="28" w:type="dxa"/>
            </w:tcMar>
          </w:tcPr>
          <w:p w14:paraId="4AFEA1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2B0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55" w:type="dxa"/>
            <w:tcBorders>
              <w:top w:val="nil"/>
              <w:left w:val="single" w:sz="6" w:space="0" w:color="auto"/>
              <w:bottom w:val="nil"/>
              <w:right w:val="nil"/>
            </w:tcBorders>
            <w:tcMar>
              <w:top w:w="114" w:type="dxa"/>
              <w:left w:w="28" w:type="dxa"/>
              <w:bottom w:w="114" w:type="dxa"/>
              <w:right w:w="28" w:type="dxa"/>
            </w:tcMar>
            <w:hideMark/>
          </w:tcPr>
          <w:p w14:paraId="21A6EA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объем использования попутного нефтяного газа </w:t>
            </w:r>
          </w:p>
        </w:tc>
      </w:tr>
      <w:tr w:rsidR="004D59E2" w:rsidRPr="004D59E2" w14:paraId="4C14FF15" w14:textId="77777777" w:rsidTr="004D59E2">
        <w:tc>
          <w:tcPr>
            <w:tcW w:w="3720" w:type="dxa"/>
            <w:tcMar>
              <w:top w:w="114" w:type="dxa"/>
              <w:left w:w="28" w:type="dxa"/>
              <w:bottom w:w="114" w:type="dxa"/>
              <w:right w:w="28" w:type="dxa"/>
            </w:tcMar>
          </w:tcPr>
          <w:p w14:paraId="697B9E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40" w:type="dxa"/>
            <w:tcBorders>
              <w:top w:val="single" w:sz="6" w:space="0" w:color="auto"/>
              <w:left w:val="nil"/>
              <w:bottom w:val="single" w:sz="6" w:space="0" w:color="auto"/>
              <w:right w:val="nil"/>
            </w:tcBorders>
            <w:tcMar>
              <w:top w:w="114" w:type="dxa"/>
              <w:left w:w="28" w:type="dxa"/>
              <w:bottom w:w="114" w:type="dxa"/>
              <w:right w:w="28" w:type="dxa"/>
            </w:tcMar>
          </w:tcPr>
          <w:p w14:paraId="4682DB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253E58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00" w:type="dxa"/>
            <w:tcMar>
              <w:top w:w="114" w:type="dxa"/>
              <w:left w:w="28" w:type="dxa"/>
              <w:bottom w:w="114" w:type="dxa"/>
              <w:right w:w="28" w:type="dxa"/>
            </w:tcMar>
          </w:tcPr>
          <w:p w14:paraId="63E516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0" w:type="dxa"/>
            <w:tcMar>
              <w:top w:w="114" w:type="dxa"/>
              <w:left w:w="28" w:type="dxa"/>
              <w:bottom w:w="114" w:type="dxa"/>
              <w:right w:w="28" w:type="dxa"/>
            </w:tcMar>
          </w:tcPr>
          <w:p w14:paraId="66A930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nil"/>
              <w:bottom w:val="single" w:sz="6" w:space="0" w:color="auto"/>
              <w:right w:val="nil"/>
            </w:tcBorders>
            <w:tcMar>
              <w:top w:w="114" w:type="dxa"/>
              <w:left w:w="28" w:type="dxa"/>
              <w:bottom w:w="114" w:type="dxa"/>
              <w:right w:w="28" w:type="dxa"/>
            </w:tcMar>
          </w:tcPr>
          <w:p w14:paraId="03BC89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55" w:type="dxa"/>
            <w:tcMar>
              <w:top w:w="114" w:type="dxa"/>
              <w:left w:w="28" w:type="dxa"/>
              <w:bottom w:w="114" w:type="dxa"/>
              <w:right w:w="28" w:type="dxa"/>
            </w:tcMar>
          </w:tcPr>
          <w:p w14:paraId="730619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35361DE" w14:textId="77777777" w:rsidTr="004D59E2">
        <w:tc>
          <w:tcPr>
            <w:tcW w:w="3720" w:type="dxa"/>
            <w:tcBorders>
              <w:top w:val="nil"/>
              <w:left w:val="nil"/>
              <w:bottom w:val="nil"/>
              <w:right w:val="single" w:sz="6" w:space="0" w:color="auto"/>
            </w:tcBorders>
            <w:tcMar>
              <w:top w:w="114" w:type="dxa"/>
              <w:left w:w="28" w:type="dxa"/>
              <w:bottom w:w="114" w:type="dxa"/>
              <w:right w:w="28" w:type="dxa"/>
            </w:tcMar>
          </w:tcPr>
          <w:p w14:paraId="5C8AA9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B9A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single" w:sz="6" w:space="0" w:color="auto"/>
              <w:bottom w:val="nil"/>
              <w:right w:val="nil"/>
            </w:tcBorders>
            <w:tcMar>
              <w:top w:w="114" w:type="dxa"/>
              <w:left w:w="28" w:type="dxa"/>
              <w:bottom w:w="114" w:type="dxa"/>
              <w:right w:w="28" w:type="dxa"/>
            </w:tcMar>
          </w:tcPr>
          <w:p w14:paraId="42906A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00" w:type="dxa"/>
            <w:tcMar>
              <w:top w:w="114" w:type="dxa"/>
              <w:left w:w="28" w:type="dxa"/>
              <w:bottom w:w="114" w:type="dxa"/>
              <w:right w:w="28" w:type="dxa"/>
            </w:tcMar>
            <w:hideMark/>
          </w:tcPr>
          <w:p w14:paraId="39563B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технологические потери </w:t>
            </w:r>
          </w:p>
        </w:tc>
        <w:tc>
          <w:tcPr>
            <w:tcW w:w="210" w:type="dxa"/>
            <w:tcBorders>
              <w:top w:val="nil"/>
              <w:left w:val="nil"/>
              <w:bottom w:val="nil"/>
              <w:right w:val="single" w:sz="6" w:space="0" w:color="auto"/>
            </w:tcBorders>
            <w:tcMar>
              <w:top w:w="114" w:type="dxa"/>
              <w:left w:w="28" w:type="dxa"/>
              <w:bottom w:w="114" w:type="dxa"/>
              <w:right w:w="28" w:type="dxa"/>
            </w:tcMar>
          </w:tcPr>
          <w:p w14:paraId="3C31FE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D95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455" w:type="dxa"/>
            <w:tcBorders>
              <w:top w:val="nil"/>
              <w:left w:val="single" w:sz="6" w:space="0" w:color="auto"/>
              <w:bottom w:val="nil"/>
              <w:right w:val="nil"/>
            </w:tcBorders>
            <w:tcMar>
              <w:top w:w="114" w:type="dxa"/>
              <w:left w:w="28" w:type="dxa"/>
              <w:bottom w:w="114" w:type="dxa"/>
              <w:right w:w="28" w:type="dxa"/>
            </w:tcMar>
            <w:hideMark/>
          </w:tcPr>
          <w:p w14:paraId="097E74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уровень использования попутного нефтяного газа </w:t>
            </w:r>
          </w:p>
        </w:tc>
      </w:tr>
    </w:tbl>
    <w:p w14:paraId="40DE5E7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42"/>
        <w:gridCol w:w="1042"/>
        <w:gridCol w:w="414"/>
        <w:gridCol w:w="829"/>
        <w:gridCol w:w="685"/>
        <w:gridCol w:w="685"/>
        <w:gridCol w:w="172"/>
        <w:gridCol w:w="8"/>
        <w:gridCol w:w="63"/>
        <w:gridCol w:w="117"/>
        <w:gridCol w:w="154"/>
        <w:gridCol w:w="26"/>
        <w:gridCol w:w="246"/>
        <w:gridCol w:w="100"/>
        <w:gridCol w:w="80"/>
        <w:gridCol w:w="91"/>
        <w:gridCol w:w="89"/>
        <w:gridCol w:w="182"/>
        <w:gridCol w:w="14"/>
        <w:gridCol w:w="166"/>
        <w:gridCol w:w="91"/>
        <w:gridCol w:w="89"/>
        <w:gridCol w:w="11"/>
        <w:gridCol w:w="172"/>
        <w:gridCol w:w="180"/>
        <w:gridCol w:w="91"/>
        <w:gridCol w:w="89"/>
        <w:gridCol w:w="185"/>
        <w:gridCol w:w="272"/>
        <w:gridCol w:w="271"/>
        <w:gridCol w:w="228"/>
        <w:gridCol w:w="700"/>
        <w:gridCol w:w="757"/>
        <w:gridCol w:w="585"/>
        <w:gridCol w:w="928"/>
        <w:gridCol w:w="985"/>
        <w:gridCol w:w="914"/>
        <w:gridCol w:w="885"/>
        <w:gridCol w:w="957"/>
        <w:gridCol w:w="800"/>
        <w:gridCol w:w="914"/>
      </w:tblGrid>
      <w:tr w:rsidR="004D59E2" w:rsidRPr="004D59E2" w14:paraId="6BCA033F" w14:textId="77777777" w:rsidTr="004D59E2">
        <w:tc>
          <w:tcPr>
            <w:tcW w:w="442" w:type="dxa"/>
            <w:tcMar>
              <w:top w:w="114" w:type="dxa"/>
              <w:left w:w="28" w:type="dxa"/>
              <w:bottom w:w="114" w:type="dxa"/>
              <w:right w:w="28" w:type="dxa"/>
            </w:tcMar>
          </w:tcPr>
          <w:p w14:paraId="2DDB96E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42" w:type="dxa"/>
            <w:tcMar>
              <w:top w:w="114" w:type="dxa"/>
              <w:left w:w="28" w:type="dxa"/>
              <w:bottom w:w="114" w:type="dxa"/>
              <w:right w:w="28" w:type="dxa"/>
            </w:tcMar>
          </w:tcPr>
          <w:p w14:paraId="5C3936A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14" w:type="dxa"/>
            <w:tcMar>
              <w:top w:w="114" w:type="dxa"/>
              <w:left w:w="28" w:type="dxa"/>
              <w:bottom w:w="114" w:type="dxa"/>
              <w:right w:w="28" w:type="dxa"/>
            </w:tcMar>
          </w:tcPr>
          <w:p w14:paraId="19F2352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29" w:type="dxa"/>
            <w:tcMar>
              <w:top w:w="114" w:type="dxa"/>
              <w:left w:w="28" w:type="dxa"/>
              <w:bottom w:w="114" w:type="dxa"/>
              <w:right w:w="28" w:type="dxa"/>
            </w:tcMar>
          </w:tcPr>
          <w:p w14:paraId="7BEDF18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85" w:type="dxa"/>
            <w:tcMar>
              <w:top w:w="114" w:type="dxa"/>
              <w:left w:w="28" w:type="dxa"/>
              <w:bottom w:w="114" w:type="dxa"/>
              <w:right w:w="28" w:type="dxa"/>
            </w:tcMar>
          </w:tcPr>
          <w:p w14:paraId="7256E7F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85" w:type="dxa"/>
            <w:tcMar>
              <w:top w:w="114" w:type="dxa"/>
              <w:left w:w="28" w:type="dxa"/>
              <w:bottom w:w="114" w:type="dxa"/>
              <w:right w:w="28" w:type="dxa"/>
            </w:tcMar>
          </w:tcPr>
          <w:p w14:paraId="0B0E8DC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862066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39C619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159360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6" w:type="dxa"/>
            <w:tcMar>
              <w:top w:w="114" w:type="dxa"/>
              <w:left w:w="28" w:type="dxa"/>
              <w:bottom w:w="114" w:type="dxa"/>
              <w:right w:w="28" w:type="dxa"/>
            </w:tcMar>
          </w:tcPr>
          <w:p w14:paraId="667A5F5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FA9752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30081D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2" w:type="dxa"/>
            <w:tcMar>
              <w:top w:w="114" w:type="dxa"/>
              <w:left w:w="28" w:type="dxa"/>
              <w:bottom w:w="114" w:type="dxa"/>
              <w:right w:w="28" w:type="dxa"/>
            </w:tcMar>
          </w:tcPr>
          <w:p w14:paraId="65819D6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881184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B8DC9D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98519B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2386EC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9FF88D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5" w:type="dxa"/>
            <w:tcMar>
              <w:top w:w="114" w:type="dxa"/>
              <w:left w:w="28" w:type="dxa"/>
              <w:bottom w:w="114" w:type="dxa"/>
              <w:right w:w="28" w:type="dxa"/>
            </w:tcMar>
          </w:tcPr>
          <w:p w14:paraId="0B3155D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72" w:type="dxa"/>
            <w:tcMar>
              <w:top w:w="114" w:type="dxa"/>
              <w:left w:w="28" w:type="dxa"/>
              <w:bottom w:w="114" w:type="dxa"/>
              <w:right w:w="28" w:type="dxa"/>
            </w:tcMar>
          </w:tcPr>
          <w:p w14:paraId="7EB688E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71" w:type="dxa"/>
            <w:tcMar>
              <w:top w:w="114" w:type="dxa"/>
              <w:left w:w="28" w:type="dxa"/>
              <w:bottom w:w="114" w:type="dxa"/>
              <w:right w:w="28" w:type="dxa"/>
            </w:tcMar>
          </w:tcPr>
          <w:p w14:paraId="3BAF969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28" w:type="dxa"/>
            <w:tcMar>
              <w:top w:w="114" w:type="dxa"/>
              <w:left w:w="28" w:type="dxa"/>
              <w:bottom w:w="114" w:type="dxa"/>
              <w:right w:w="28" w:type="dxa"/>
            </w:tcMar>
          </w:tcPr>
          <w:p w14:paraId="5A30ABA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00" w:type="dxa"/>
            <w:tcMar>
              <w:top w:w="114" w:type="dxa"/>
              <w:left w:w="28" w:type="dxa"/>
              <w:bottom w:w="114" w:type="dxa"/>
              <w:right w:w="28" w:type="dxa"/>
            </w:tcMar>
          </w:tcPr>
          <w:p w14:paraId="18369B4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57" w:type="dxa"/>
            <w:tcMar>
              <w:top w:w="114" w:type="dxa"/>
              <w:left w:w="28" w:type="dxa"/>
              <w:bottom w:w="114" w:type="dxa"/>
              <w:right w:w="28" w:type="dxa"/>
            </w:tcMar>
          </w:tcPr>
          <w:p w14:paraId="01F0030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85" w:type="dxa"/>
            <w:tcMar>
              <w:top w:w="114" w:type="dxa"/>
              <w:left w:w="28" w:type="dxa"/>
              <w:bottom w:w="114" w:type="dxa"/>
              <w:right w:w="28" w:type="dxa"/>
            </w:tcMar>
          </w:tcPr>
          <w:p w14:paraId="6FB116A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28" w:type="dxa"/>
            <w:tcMar>
              <w:top w:w="114" w:type="dxa"/>
              <w:left w:w="28" w:type="dxa"/>
              <w:bottom w:w="114" w:type="dxa"/>
              <w:right w:w="28" w:type="dxa"/>
            </w:tcMar>
          </w:tcPr>
          <w:p w14:paraId="77BE1EB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85" w:type="dxa"/>
            <w:tcMar>
              <w:top w:w="114" w:type="dxa"/>
              <w:left w:w="28" w:type="dxa"/>
              <w:bottom w:w="114" w:type="dxa"/>
              <w:right w:w="28" w:type="dxa"/>
            </w:tcMar>
          </w:tcPr>
          <w:p w14:paraId="53AC54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14" w:type="dxa"/>
            <w:tcMar>
              <w:top w:w="114" w:type="dxa"/>
              <w:left w:w="28" w:type="dxa"/>
              <w:bottom w:w="114" w:type="dxa"/>
              <w:right w:w="28" w:type="dxa"/>
            </w:tcMar>
          </w:tcPr>
          <w:p w14:paraId="1544CB3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0B34F95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57" w:type="dxa"/>
            <w:tcMar>
              <w:top w:w="114" w:type="dxa"/>
              <w:left w:w="28" w:type="dxa"/>
              <w:bottom w:w="114" w:type="dxa"/>
              <w:right w:w="28" w:type="dxa"/>
            </w:tcMar>
          </w:tcPr>
          <w:p w14:paraId="0A4F2C5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00" w:type="dxa"/>
            <w:tcMar>
              <w:top w:w="114" w:type="dxa"/>
              <w:left w:w="28" w:type="dxa"/>
              <w:bottom w:w="114" w:type="dxa"/>
              <w:right w:w="28" w:type="dxa"/>
            </w:tcMar>
          </w:tcPr>
          <w:p w14:paraId="1A64F15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14" w:type="dxa"/>
            <w:tcMar>
              <w:top w:w="114" w:type="dxa"/>
              <w:left w:w="28" w:type="dxa"/>
              <w:bottom w:w="114" w:type="dxa"/>
              <w:right w:w="28" w:type="dxa"/>
            </w:tcMar>
          </w:tcPr>
          <w:p w14:paraId="2D8BEB2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88007F3" w14:textId="77777777" w:rsidTr="004D59E2">
        <w:tc>
          <w:tcPr>
            <w:tcW w:w="44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FEB894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п/п </w:t>
            </w:r>
          </w:p>
        </w:tc>
        <w:tc>
          <w:tcPr>
            <w:tcW w:w="1456"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FEAA0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вещества </w:t>
            </w:r>
          </w:p>
        </w:tc>
        <w:tc>
          <w:tcPr>
            <w:tcW w:w="151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DE00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Установленные выбросы (тонн): </w:t>
            </w:r>
          </w:p>
        </w:tc>
        <w:tc>
          <w:tcPr>
            <w:tcW w:w="857"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19492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Факти</w:t>
            </w:r>
            <w:proofErr w:type="spellEnd"/>
            <w:r w:rsidRPr="004D59E2">
              <w:rPr>
                <w:rFonts w:ascii="Arial" w:eastAsia="Times New Roman" w:hAnsi="Arial" w:cs="Arial"/>
                <w:sz w:val="18"/>
                <w:szCs w:val="18"/>
                <w:lang w:eastAsia="ru-RU"/>
              </w:rPr>
              <w:t>-</w:t>
            </w:r>
          </w:p>
          <w:p w14:paraId="3719709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ческий</w:t>
            </w:r>
            <w:proofErr w:type="spellEnd"/>
            <w:r w:rsidRPr="004D59E2">
              <w:rPr>
                <w:rFonts w:ascii="Arial" w:eastAsia="Times New Roman" w:hAnsi="Arial" w:cs="Arial"/>
                <w:sz w:val="18"/>
                <w:szCs w:val="18"/>
                <w:lang w:eastAsia="ru-RU"/>
              </w:rPr>
              <w:t xml:space="preserve"> </w:t>
            </w:r>
          </w:p>
        </w:tc>
        <w:tc>
          <w:tcPr>
            <w:tcW w:w="2241" w:type="dxa"/>
            <w:gridSpan w:val="21"/>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0DC2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том числе: </w:t>
            </w:r>
          </w:p>
        </w:tc>
        <w:tc>
          <w:tcPr>
            <w:tcW w:w="771"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0B47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Ставка платы, </w:t>
            </w:r>
          </w:p>
        </w:tc>
        <w:tc>
          <w:tcPr>
            <w:tcW w:w="204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0FF3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Коэффициент к ставке платы за выброс: </w:t>
            </w:r>
          </w:p>
        </w:tc>
        <w:tc>
          <w:tcPr>
            <w:tcW w:w="92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5DBCC9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Дополни-</w:t>
            </w:r>
          </w:p>
          <w:p w14:paraId="1C441D5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тельный </w:t>
            </w:r>
          </w:p>
        </w:tc>
        <w:tc>
          <w:tcPr>
            <w:tcW w:w="9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C254DD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Допол</w:t>
            </w:r>
            <w:proofErr w:type="spellEnd"/>
            <w:r w:rsidRPr="004D59E2">
              <w:rPr>
                <w:rFonts w:ascii="Arial" w:eastAsia="Times New Roman" w:hAnsi="Arial" w:cs="Arial"/>
                <w:sz w:val="18"/>
                <w:szCs w:val="18"/>
                <w:lang w:eastAsia="ru-RU"/>
              </w:rPr>
              <w:t>-</w:t>
            </w:r>
          </w:p>
          <w:p w14:paraId="3E2831C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нительный</w:t>
            </w:r>
            <w:proofErr w:type="spellEnd"/>
            <w:r w:rsidRPr="004D59E2">
              <w:rPr>
                <w:rFonts w:ascii="Arial" w:eastAsia="Times New Roman" w:hAnsi="Arial" w:cs="Arial"/>
                <w:sz w:val="18"/>
                <w:szCs w:val="18"/>
                <w:lang w:eastAsia="ru-RU"/>
              </w:rPr>
              <w:t xml:space="preserve"> </w:t>
            </w:r>
          </w:p>
        </w:tc>
        <w:tc>
          <w:tcPr>
            <w:tcW w:w="91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709B4A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Попра</w:t>
            </w:r>
            <w:proofErr w:type="spellEnd"/>
            <w:r w:rsidRPr="004D59E2">
              <w:rPr>
                <w:rFonts w:ascii="Arial" w:eastAsia="Times New Roman" w:hAnsi="Arial" w:cs="Arial"/>
                <w:sz w:val="18"/>
                <w:szCs w:val="18"/>
                <w:lang w:eastAsia="ru-RU"/>
              </w:rPr>
              <w:t>-</w:t>
            </w:r>
          </w:p>
          <w:p w14:paraId="3A64F21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вочный</w:t>
            </w:r>
            <w:proofErr w:type="spellEnd"/>
            <w:r w:rsidRPr="004D59E2">
              <w:rPr>
                <w:rFonts w:ascii="Arial" w:eastAsia="Times New Roman" w:hAnsi="Arial" w:cs="Arial"/>
                <w:sz w:val="18"/>
                <w:szCs w:val="18"/>
                <w:lang w:eastAsia="ru-RU"/>
              </w:rPr>
              <w:t xml:space="preserve"> </w:t>
            </w:r>
          </w:p>
        </w:tc>
        <w:tc>
          <w:tcPr>
            <w:tcW w:w="264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9354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(руб.): </w:t>
            </w:r>
          </w:p>
        </w:tc>
        <w:tc>
          <w:tcPr>
            <w:tcW w:w="91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F6CB5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w:t>
            </w:r>
          </w:p>
        </w:tc>
      </w:tr>
      <w:tr w:rsidR="004D59E2" w:rsidRPr="004D59E2" w14:paraId="5EEBC9FD" w14:textId="77777777" w:rsidTr="004D59E2">
        <w:tc>
          <w:tcPr>
            <w:tcW w:w="44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BDCC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6"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6947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6E8B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НДВ, ТН </w:t>
            </w: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A511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ВРВ </w:t>
            </w:r>
          </w:p>
        </w:tc>
        <w:tc>
          <w:tcPr>
            <w:tcW w:w="857"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7863B4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выброс загряз-</w:t>
            </w:r>
          </w:p>
          <w:p w14:paraId="539CA45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няющего</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вещест</w:t>
            </w:r>
            <w:proofErr w:type="spellEnd"/>
            <w:r w:rsidRPr="004D59E2">
              <w:rPr>
                <w:rFonts w:ascii="Arial" w:eastAsia="Times New Roman" w:hAnsi="Arial" w:cs="Arial"/>
                <w:sz w:val="18"/>
                <w:szCs w:val="18"/>
                <w:lang w:eastAsia="ru-RU"/>
              </w:rPr>
              <w:t>-</w:t>
            </w:r>
          </w:p>
          <w:p w14:paraId="3B58F15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ва</w:t>
            </w:r>
            <w:proofErr w:type="spellEnd"/>
            <w:r w:rsidRPr="004D59E2">
              <w:rPr>
                <w:rFonts w:ascii="Arial" w:eastAsia="Times New Roman" w:hAnsi="Arial" w:cs="Arial"/>
                <w:sz w:val="18"/>
                <w:szCs w:val="18"/>
                <w:lang w:eastAsia="ru-RU"/>
              </w:rPr>
              <w:t xml:space="preserve">, всего (тонн) </w:t>
            </w: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EC99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НДВ, ТН </w:t>
            </w: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8171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1F9AD5E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лах</w:t>
            </w:r>
            <w:proofErr w:type="spellEnd"/>
            <w:r w:rsidRPr="004D59E2">
              <w:rPr>
                <w:rFonts w:ascii="Arial" w:eastAsia="Times New Roman" w:hAnsi="Arial" w:cs="Arial"/>
                <w:sz w:val="18"/>
                <w:szCs w:val="18"/>
                <w:lang w:eastAsia="ru-RU"/>
              </w:rPr>
              <w:t xml:space="preserve"> ВРВ </w:t>
            </w: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BCA4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сверх ВРВ, НДВ, ТН </w:t>
            </w:r>
          </w:p>
        </w:tc>
        <w:tc>
          <w:tcPr>
            <w:tcW w:w="771"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95B6F0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(руб./</w:t>
            </w:r>
          </w:p>
          <w:p w14:paraId="73BEBD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тонна) </w:t>
            </w: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80B6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392A492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лах</w:t>
            </w:r>
            <w:proofErr w:type="spellEnd"/>
            <w:r w:rsidRPr="004D59E2">
              <w:rPr>
                <w:rFonts w:ascii="Arial" w:eastAsia="Times New Roman" w:hAnsi="Arial" w:cs="Arial"/>
                <w:sz w:val="18"/>
                <w:szCs w:val="18"/>
                <w:lang w:eastAsia="ru-RU"/>
              </w:rPr>
              <w:t xml:space="preserve"> НДВ, ТН (</w:t>
            </w:r>
            <w:proofErr w:type="spellStart"/>
            <w:r w:rsidRPr="004D59E2">
              <w:rPr>
                <w:rFonts w:ascii="Arial" w:eastAsia="Times New Roman" w:hAnsi="Arial" w:cs="Arial"/>
                <w:sz w:val="18"/>
                <w:szCs w:val="18"/>
                <w:lang w:eastAsia="ru-RU"/>
              </w:rPr>
              <w:t>Кнд</w:t>
            </w:r>
            <w:proofErr w:type="spellEnd"/>
            <w:r w:rsidRPr="004D59E2">
              <w:rPr>
                <w:rFonts w:ascii="Arial" w:eastAsia="Times New Roman" w:hAnsi="Arial" w:cs="Arial"/>
                <w:sz w:val="18"/>
                <w:szCs w:val="18"/>
                <w:lang w:eastAsia="ru-RU"/>
              </w:rPr>
              <w:t xml:space="preserve">) </w:t>
            </w: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55C2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4DEDD94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лах</w:t>
            </w:r>
            <w:proofErr w:type="spellEnd"/>
            <w:r w:rsidRPr="004D59E2">
              <w:rPr>
                <w:rFonts w:ascii="Arial" w:eastAsia="Times New Roman" w:hAnsi="Arial" w:cs="Arial"/>
                <w:sz w:val="18"/>
                <w:szCs w:val="18"/>
                <w:lang w:eastAsia="ru-RU"/>
              </w:rPr>
              <w:t xml:space="preserve"> ВРВ (</w:t>
            </w:r>
            <w:proofErr w:type="spellStart"/>
            <w:r w:rsidRPr="004D59E2">
              <w:rPr>
                <w:rFonts w:ascii="Arial" w:eastAsia="Times New Roman" w:hAnsi="Arial" w:cs="Arial"/>
                <w:sz w:val="18"/>
                <w:szCs w:val="18"/>
                <w:lang w:eastAsia="ru-RU"/>
              </w:rPr>
              <w:t>Квр</w:t>
            </w:r>
            <w:proofErr w:type="spellEnd"/>
            <w:r w:rsidRPr="004D59E2">
              <w:rPr>
                <w:rFonts w:ascii="Arial" w:eastAsia="Times New Roman" w:hAnsi="Arial" w:cs="Arial"/>
                <w:sz w:val="18"/>
                <w:szCs w:val="18"/>
                <w:lang w:eastAsia="ru-RU"/>
              </w:rPr>
              <w:t xml:space="preserve">)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4613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сверх ВРВ, НДВ, ТН (</w:t>
            </w:r>
            <w:proofErr w:type="spellStart"/>
            <w:r w:rsidRPr="004D59E2">
              <w:rPr>
                <w:rFonts w:ascii="Arial" w:eastAsia="Times New Roman" w:hAnsi="Arial" w:cs="Arial"/>
                <w:sz w:val="18"/>
                <w:szCs w:val="18"/>
                <w:lang w:eastAsia="ru-RU"/>
              </w:rPr>
              <w:t>Кср</w:t>
            </w:r>
            <w:proofErr w:type="spellEnd"/>
            <w:r w:rsidRPr="004D59E2">
              <w:rPr>
                <w:rFonts w:ascii="Arial" w:eastAsia="Times New Roman" w:hAnsi="Arial" w:cs="Arial"/>
                <w:sz w:val="18"/>
                <w:szCs w:val="18"/>
                <w:lang w:eastAsia="ru-RU"/>
              </w:rPr>
              <w:t>/</w:t>
            </w:r>
          </w:p>
          <w:p w14:paraId="7B02433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Кпр</w:t>
            </w:r>
            <w:proofErr w:type="spellEnd"/>
            <w:r w:rsidRPr="004D59E2">
              <w:rPr>
                <w:rFonts w:ascii="Arial" w:eastAsia="Times New Roman" w:hAnsi="Arial" w:cs="Arial"/>
                <w:sz w:val="18"/>
                <w:szCs w:val="18"/>
                <w:lang w:eastAsia="ru-RU"/>
              </w:rPr>
              <w:t xml:space="preserve">) </w:t>
            </w:r>
          </w:p>
        </w:tc>
        <w:tc>
          <w:tcPr>
            <w:tcW w:w="928"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0D94C5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4B52FB8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(Кот) </w:t>
            </w:r>
          </w:p>
        </w:tc>
        <w:tc>
          <w:tcPr>
            <w:tcW w:w="9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98833E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093CC25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(К) </w:t>
            </w:r>
          </w:p>
        </w:tc>
        <w:tc>
          <w:tcPr>
            <w:tcW w:w="91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AF7989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07A663D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Кинд</w:t>
            </w:r>
            <w:proofErr w:type="spellEnd"/>
            <w:r w:rsidRPr="004D59E2">
              <w:rPr>
                <w:rFonts w:ascii="Arial" w:eastAsia="Times New Roman" w:hAnsi="Arial" w:cs="Arial"/>
                <w:sz w:val="18"/>
                <w:szCs w:val="18"/>
                <w:lang w:eastAsia="ru-RU"/>
              </w:rPr>
              <w:t xml:space="preserve">)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5076B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НДВ, ТН (столбец 6 х столбец 9 х столбец 10 х столбец 13 х столбец 14 х столбец 15) </w:t>
            </w: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5FA0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пределах ВРВ (столбец 7 х столбец 9 х столбец 11 х столбец 13 х столбец 14 х столбец 15) </w:t>
            </w: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5D24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сверх ВРВ, НДВ, ТН (столбец 8 х столбец 9 х столбец 12 х столбец 13 х столбец 14 х столбец 15) </w:t>
            </w:r>
          </w:p>
        </w:tc>
        <w:tc>
          <w:tcPr>
            <w:tcW w:w="91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151EC8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всего (руб.) (столбец 16 + столбец 17 + столбец 18) </w:t>
            </w:r>
          </w:p>
        </w:tc>
      </w:tr>
      <w:tr w:rsidR="004D59E2" w:rsidRPr="004D59E2" w14:paraId="1BF43643"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0CBA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1456"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25A6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20D5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w:t>
            </w: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75F4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E42E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5 </w:t>
            </w: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9DF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252E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7 </w:t>
            </w: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38D6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25BE8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9 </w:t>
            </w: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B3C2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 </w:t>
            </w: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F685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11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329C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 </w:t>
            </w: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66C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 </w:t>
            </w: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BB7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9DA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78CE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 </w:t>
            </w: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509C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 </w:t>
            </w: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5EA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D481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 </w:t>
            </w:r>
          </w:p>
        </w:tc>
      </w:tr>
      <w:tr w:rsidR="004D59E2" w:rsidRPr="004D59E2" w14:paraId="38DD7C78"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27B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997" w:type="dxa"/>
            <w:gridSpan w:val="18"/>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5FE77B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Источник сжигания и (или) рассеивания __________ N </w:t>
            </w:r>
          </w:p>
        </w:tc>
        <w:tc>
          <w:tcPr>
            <w:tcW w:w="10267" w:type="dxa"/>
            <w:gridSpan w:val="22"/>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E6FFA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 источника сжигания и (или) рассеивания </w:t>
            </w:r>
          </w:p>
        </w:tc>
      </w:tr>
      <w:tr w:rsidR="004D59E2" w:rsidRPr="004D59E2" w14:paraId="5E11318A"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CE5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6"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F49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240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E95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A48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08C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F84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0F3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CFC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C8E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BF4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09A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95E4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33F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742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2DD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90D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A03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492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5A1B6C4"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656D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6"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E82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070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E41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A4E5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A04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F68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5E0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17D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075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8D1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AE6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6BCE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901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E49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9D0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172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09D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4CB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05960CA" w14:textId="77777777" w:rsidTr="004D59E2">
        <w:tc>
          <w:tcPr>
            <w:tcW w:w="189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ED4F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Итого: </w:t>
            </w: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340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494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4A1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575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A2D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DA8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6C96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8899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27F2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3EDB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2EEA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960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9D2B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4F7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DD3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E58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B0E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D33D307"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2D7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997" w:type="dxa"/>
            <w:gridSpan w:val="18"/>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4C6144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Источник сжигания и (или) рассеивания __________ N </w:t>
            </w:r>
          </w:p>
        </w:tc>
        <w:tc>
          <w:tcPr>
            <w:tcW w:w="10267" w:type="dxa"/>
            <w:gridSpan w:val="22"/>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A9550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 источника сжигания и (или) рассеивания </w:t>
            </w:r>
          </w:p>
        </w:tc>
      </w:tr>
      <w:tr w:rsidR="004D59E2" w:rsidRPr="004D59E2" w14:paraId="2C9796A5"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3AD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6"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202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6F2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FA5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53B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DAC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6B8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11F9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670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2D2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16C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D13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3AB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8EE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036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2F3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4E5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50B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800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F1F6F20" w14:textId="77777777" w:rsidTr="004D59E2">
        <w:tc>
          <w:tcPr>
            <w:tcW w:w="4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B05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6"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30D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8AD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C32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7F4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E62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42A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BDF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2E5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E93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EE4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8C9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458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E82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855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23F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4D9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514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B2C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EFD9529" w14:textId="77777777" w:rsidTr="004D59E2">
        <w:tc>
          <w:tcPr>
            <w:tcW w:w="189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708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263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95A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BD8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DB4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201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A4F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A2C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2EFD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747A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5590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5C06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22AB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ADBAB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20C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37F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8AD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630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738DA7D" w14:textId="77777777" w:rsidTr="004D59E2">
        <w:tc>
          <w:tcPr>
            <w:tcW w:w="189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FF7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Всего по всем источникам сжигания и (или) рассеивания </w:t>
            </w:r>
          </w:p>
        </w:tc>
        <w:tc>
          <w:tcPr>
            <w:tcW w:w="8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986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18E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4D9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D79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84D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4"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3882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A737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B8FE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BEF8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FDAE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D420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BFC2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4978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583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C9D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EDF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1669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0437443" w14:textId="77777777" w:rsidTr="004D59E2">
        <w:tc>
          <w:tcPr>
            <w:tcW w:w="7053" w:type="dxa"/>
            <w:gridSpan w:val="30"/>
            <w:tcMar>
              <w:top w:w="114" w:type="dxa"/>
              <w:left w:w="28" w:type="dxa"/>
              <w:bottom w:w="114" w:type="dxa"/>
              <w:right w:w="28" w:type="dxa"/>
            </w:tcMar>
          </w:tcPr>
          <w:p w14:paraId="2B22B305"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6D3A96D6"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7BB98FA4"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данной странице, подтверждаю:</w:t>
            </w:r>
          </w:p>
        </w:tc>
        <w:tc>
          <w:tcPr>
            <w:tcW w:w="8653" w:type="dxa"/>
            <w:gridSpan w:val="11"/>
            <w:tcMar>
              <w:top w:w="114" w:type="dxa"/>
              <w:left w:w="28" w:type="dxa"/>
              <w:bottom w:w="114" w:type="dxa"/>
              <w:right w:w="28" w:type="dxa"/>
            </w:tcMar>
          </w:tcPr>
          <w:p w14:paraId="18C889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FC3AB79" w14:textId="77777777" w:rsidTr="004D59E2">
        <w:tc>
          <w:tcPr>
            <w:tcW w:w="1484" w:type="dxa"/>
            <w:gridSpan w:val="2"/>
            <w:tcMar>
              <w:top w:w="114" w:type="dxa"/>
              <w:left w:w="28" w:type="dxa"/>
              <w:bottom w:w="114" w:type="dxa"/>
              <w:right w:w="28" w:type="dxa"/>
            </w:tcMar>
            <w:hideMark/>
          </w:tcPr>
          <w:p w14:paraId="16D024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2613" w:type="dxa"/>
            <w:gridSpan w:val="4"/>
            <w:tcBorders>
              <w:top w:val="nil"/>
              <w:left w:val="nil"/>
              <w:bottom w:val="single" w:sz="6" w:space="0" w:color="auto"/>
              <w:right w:val="nil"/>
            </w:tcBorders>
            <w:tcMar>
              <w:top w:w="114" w:type="dxa"/>
              <w:left w:w="28" w:type="dxa"/>
              <w:bottom w:w="114" w:type="dxa"/>
              <w:right w:w="28" w:type="dxa"/>
            </w:tcMar>
          </w:tcPr>
          <w:p w14:paraId="4A0C8D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3" w:type="dxa"/>
            <w:gridSpan w:val="3"/>
            <w:tcBorders>
              <w:top w:val="nil"/>
              <w:left w:val="nil"/>
              <w:bottom w:val="nil"/>
              <w:right w:val="single" w:sz="6" w:space="0" w:color="auto"/>
            </w:tcBorders>
            <w:tcMar>
              <w:top w:w="114" w:type="dxa"/>
              <w:left w:w="28" w:type="dxa"/>
              <w:bottom w:w="114" w:type="dxa"/>
              <w:right w:w="28" w:type="dxa"/>
            </w:tcMar>
          </w:tcPr>
          <w:p w14:paraId="5EAC0B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4D0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2"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0F9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gridSpan w:val="3"/>
            <w:tcBorders>
              <w:top w:val="nil"/>
              <w:left w:val="single" w:sz="6" w:space="0" w:color="auto"/>
              <w:bottom w:val="nil"/>
              <w:right w:val="single" w:sz="6" w:space="0" w:color="auto"/>
            </w:tcBorders>
            <w:tcMar>
              <w:top w:w="114" w:type="dxa"/>
              <w:left w:w="28" w:type="dxa"/>
              <w:bottom w:w="114" w:type="dxa"/>
              <w:right w:w="28" w:type="dxa"/>
            </w:tcMar>
          </w:tcPr>
          <w:p w14:paraId="0D0551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4AE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D59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2" w:type="dxa"/>
            <w:gridSpan w:val="3"/>
            <w:tcBorders>
              <w:top w:val="nil"/>
              <w:left w:val="single" w:sz="6" w:space="0" w:color="auto"/>
              <w:bottom w:val="nil"/>
              <w:right w:val="single" w:sz="6" w:space="0" w:color="auto"/>
            </w:tcBorders>
            <w:tcMar>
              <w:top w:w="114" w:type="dxa"/>
              <w:left w:w="28" w:type="dxa"/>
              <w:bottom w:w="114" w:type="dxa"/>
              <w:right w:w="28" w:type="dxa"/>
            </w:tcMar>
          </w:tcPr>
          <w:p w14:paraId="67D957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029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1B1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069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E63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653" w:type="dxa"/>
            <w:gridSpan w:val="11"/>
            <w:tcBorders>
              <w:top w:val="nil"/>
              <w:left w:val="single" w:sz="6" w:space="0" w:color="auto"/>
              <w:bottom w:val="nil"/>
              <w:right w:val="nil"/>
            </w:tcBorders>
            <w:tcMar>
              <w:top w:w="114" w:type="dxa"/>
              <w:left w:w="28" w:type="dxa"/>
              <w:bottom w:w="114" w:type="dxa"/>
              <w:right w:w="28" w:type="dxa"/>
            </w:tcMar>
          </w:tcPr>
          <w:p w14:paraId="342B64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4A748C7" w14:textId="77777777" w:rsidTr="004D59E2">
        <w:tc>
          <w:tcPr>
            <w:tcW w:w="1484" w:type="dxa"/>
            <w:gridSpan w:val="2"/>
            <w:tcMar>
              <w:top w:w="114" w:type="dxa"/>
              <w:left w:w="28" w:type="dxa"/>
              <w:bottom w:w="114" w:type="dxa"/>
              <w:right w:w="28" w:type="dxa"/>
            </w:tcMar>
          </w:tcPr>
          <w:p w14:paraId="10964F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613" w:type="dxa"/>
            <w:gridSpan w:val="4"/>
            <w:tcBorders>
              <w:top w:val="single" w:sz="6" w:space="0" w:color="auto"/>
              <w:left w:val="nil"/>
              <w:bottom w:val="nil"/>
              <w:right w:val="nil"/>
            </w:tcBorders>
            <w:tcMar>
              <w:top w:w="114" w:type="dxa"/>
              <w:left w:w="28" w:type="dxa"/>
              <w:bottom w:w="114" w:type="dxa"/>
              <w:right w:w="28" w:type="dxa"/>
            </w:tcMar>
            <w:hideMark/>
          </w:tcPr>
          <w:p w14:paraId="7181FA4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w:t>
            </w:r>
            <w:proofErr w:type="spellStart"/>
            <w:r w:rsidRPr="004D59E2">
              <w:rPr>
                <w:rFonts w:ascii="Arial" w:eastAsia="Times New Roman" w:hAnsi="Arial" w:cs="Arial"/>
                <w:sz w:val="18"/>
                <w:szCs w:val="18"/>
                <w:lang w:eastAsia="ru-RU"/>
              </w:rPr>
              <w:t>ф.и.о.</w:t>
            </w:r>
            <w:proofErr w:type="spellEnd"/>
            <w:r w:rsidRPr="004D59E2">
              <w:rPr>
                <w:rFonts w:ascii="Arial" w:eastAsia="Times New Roman" w:hAnsi="Arial" w:cs="Arial"/>
                <w:sz w:val="18"/>
                <w:szCs w:val="18"/>
                <w:lang w:eastAsia="ru-RU"/>
              </w:rPr>
              <w:t xml:space="preserve">) </w:t>
            </w:r>
          </w:p>
        </w:tc>
        <w:tc>
          <w:tcPr>
            <w:tcW w:w="243" w:type="dxa"/>
            <w:gridSpan w:val="3"/>
            <w:tcMar>
              <w:top w:w="114" w:type="dxa"/>
              <w:left w:w="28" w:type="dxa"/>
              <w:bottom w:w="114" w:type="dxa"/>
              <w:right w:w="28" w:type="dxa"/>
            </w:tcMar>
          </w:tcPr>
          <w:p w14:paraId="226BED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3" w:type="dxa"/>
            <w:gridSpan w:val="21"/>
            <w:tcMar>
              <w:top w:w="114" w:type="dxa"/>
              <w:left w:w="28" w:type="dxa"/>
              <w:bottom w:w="114" w:type="dxa"/>
              <w:right w:w="28" w:type="dxa"/>
            </w:tcMar>
            <w:hideMark/>
          </w:tcPr>
          <w:p w14:paraId="21835B3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8653" w:type="dxa"/>
            <w:gridSpan w:val="11"/>
            <w:tcMar>
              <w:top w:w="114" w:type="dxa"/>
              <w:left w:w="28" w:type="dxa"/>
              <w:bottom w:w="114" w:type="dxa"/>
              <w:right w:w="28" w:type="dxa"/>
            </w:tcMar>
          </w:tcPr>
          <w:p w14:paraId="474DF4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09FB6D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350"/>
        <w:gridCol w:w="990"/>
      </w:tblGrid>
      <w:tr w:rsidR="004D59E2" w:rsidRPr="004D59E2" w14:paraId="7507A511" w14:textId="77777777" w:rsidTr="004D59E2">
        <w:tc>
          <w:tcPr>
            <w:tcW w:w="7830" w:type="dxa"/>
            <w:tcMar>
              <w:top w:w="114" w:type="dxa"/>
              <w:left w:w="28" w:type="dxa"/>
              <w:bottom w:w="114" w:type="dxa"/>
              <w:right w:w="28" w:type="dxa"/>
            </w:tcMar>
          </w:tcPr>
          <w:p w14:paraId="3A36009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50" w:type="dxa"/>
            <w:tcMar>
              <w:top w:w="114" w:type="dxa"/>
              <w:left w:w="28" w:type="dxa"/>
              <w:bottom w:w="114" w:type="dxa"/>
              <w:right w:w="28" w:type="dxa"/>
            </w:tcMar>
          </w:tcPr>
          <w:p w14:paraId="44C17A6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4D8150D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408FA303" w14:textId="77777777" w:rsidTr="004D59E2">
        <w:tc>
          <w:tcPr>
            <w:tcW w:w="7830" w:type="dxa"/>
            <w:tcMar>
              <w:top w:w="114" w:type="dxa"/>
              <w:left w:w="28" w:type="dxa"/>
              <w:bottom w:w="114" w:type="dxa"/>
              <w:right w:w="28" w:type="dxa"/>
            </w:tcMar>
          </w:tcPr>
          <w:p w14:paraId="415470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50" w:type="dxa"/>
            <w:tcMar>
              <w:top w:w="114" w:type="dxa"/>
              <w:left w:w="28" w:type="dxa"/>
              <w:bottom w:w="114" w:type="dxa"/>
              <w:right w:w="28" w:type="dxa"/>
            </w:tcMar>
            <w:hideMark/>
          </w:tcPr>
          <w:p w14:paraId="5F63BA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990" w:type="dxa"/>
            <w:tcBorders>
              <w:top w:val="nil"/>
              <w:left w:val="nil"/>
              <w:bottom w:val="single" w:sz="6" w:space="0" w:color="auto"/>
              <w:right w:val="nil"/>
            </w:tcBorders>
            <w:tcMar>
              <w:top w:w="114" w:type="dxa"/>
              <w:left w:w="28" w:type="dxa"/>
              <w:bottom w:w="114" w:type="dxa"/>
              <w:right w:w="28" w:type="dxa"/>
            </w:tcMar>
          </w:tcPr>
          <w:p w14:paraId="0FF838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616D785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3FAD872E"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      </w:t>
      </w:r>
    </w:p>
    <w:p w14:paraId="7F27BBAF"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b/>
          <w:bCs/>
          <w:sz w:val="20"/>
          <w:szCs w:val="20"/>
          <w:lang w:eastAsia="ru-RU"/>
        </w:rPr>
        <w:t>Раздел 1.2. Расчет суммы платы за выбросы загрязняющих веществ, образующихся при сжигании на факельных установках и (или) рассеивании попутного нефтяного газа при превышении объема, соответствующего предельно допустимому значению показателя сжигания</w:t>
      </w:r>
      <w:r w:rsidRPr="004D59E2">
        <w:rPr>
          <w:rFonts w:ascii="Arial" w:eastAsia="Times New Roman" w:hAnsi="Arial" w:cs="Arial"/>
          <w:noProof/>
          <w:position w:val="-8"/>
          <w:sz w:val="20"/>
          <w:szCs w:val="20"/>
          <w:lang w:eastAsia="ru-RU"/>
        </w:rPr>
        <w:drawing>
          <wp:inline distT="0" distB="0" distL="0" distR="0" wp14:anchorId="56147593" wp14:editId="69EF6636">
            <wp:extent cx="104775" cy="2190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235"/>
        <w:gridCol w:w="1410"/>
        <w:gridCol w:w="1560"/>
        <w:gridCol w:w="720"/>
        <w:gridCol w:w="720"/>
        <w:gridCol w:w="435"/>
        <w:gridCol w:w="960"/>
        <w:gridCol w:w="1575"/>
        <w:gridCol w:w="1830"/>
      </w:tblGrid>
      <w:tr w:rsidR="004D59E2" w:rsidRPr="004D59E2" w14:paraId="03424048" w14:textId="77777777" w:rsidTr="004D59E2">
        <w:tc>
          <w:tcPr>
            <w:tcW w:w="2235" w:type="dxa"/>
            <w:tcMar>
              <w:top w:w="114" w:type="dxa"/>
              <w:left w:w="28" w:type="dxa"/>
              <w:bottom w:w="114" w:type="dxa"/>
              <w:right w:w="28" w:type="dxa"/>
            </w:tcMar>
          </w:tcPr>
          <w:p w14:paraId="32582FD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7C2F5FE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560" w:type="dxa"/>
            <w:tcMar>
              <w:top w:w="114" w:type="dxa"/>
              <w:left w:w="28" w:type="dxa"/>
              <w:bottom w:w="114" w:type="dxa"/>
              <w:right w:w="28" w:type="dxa"/>
            </w:tcMar>
          </w:tcPr>
          <w:p w14:paraId="407E3DB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46125C7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49710F0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115B41D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74F8851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575" w:type="dxa"/>
            <w:tcMar>
              <w:top w:w="114" w:type="dxa"/>
              <w:left w:w="28" w:type="dxa"/>
              <w:bottom w:w="114" w:type="dxa"/>
              <w:right w:w="28" w:type="dxa"/>
            </w:tcMar>
          </w:tcPr>
          <w:p w14:paraId="7D172DA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30" w:type="dxa"/>
            <w:tcMar>
              <w:top w:w="114" w:type="dxa"/>
              <w:left w:w="28" w:type="dxa"/>
              <w:bottom w:w="114" w:type="dxa"/>
              <w:right w:w="28" w:type="dxa"/>
            </w:tcMar>
          </w:tcPr>
          <w:p w14:paraId="7D3F5F9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0B13C061" w14:textId="77777777" w:rsidTr="004D59E2">
        <w:tc>
          <w:tcPr>
            <w:tcW w:w="8040" w:type="dxa"/>
            <w:gridSpan w:val="7"/>
            <w:tcMar>
              <w:top w:w="114" w:type="dxa"/>
              <w:left w:w="28" w:type="dxa"/>
              <w:bottom w:w="114" w:type="dxa"/>
              <w:right w:w="28" w:type="dxa"/>
            </w:tcMar>
            <w:hideMark/>
          </w:tcPr>
          <w:p w14:paraId="1FA8AE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Категория объекта, оказывающего негативное воздействие на окружающую среду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25355B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0F95951" w14:textId="77777777" w:rsidTr="004D59E2">
        <w:tc>
          <w:tcPr>
            <w:tcW w:w="2235" w:type="dxa"/>
            <w:tcMar>
              <w:top w:w="114" w:type="dxa"/>
              <w:left w:w="28" w:type="dxa"/>
              <w:bottom w:w="114" w:type="dxa"/>
              <w:right w:w="28" w:type="dxa"/>
            </w:tcMar>
          </w:tcPr>
          <w:p w14:paraId="0FC80E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210" w:type="dxa"/>
            <w:gridSpan w:val="8"/>
            <w:tcMar>
              <w:top w:w="114" w:type="dxa"/>
              <w:left w:w="28" w:type="dxa"/>
              <w:bottom w:w="114" w:type="dxa"/>
              <w:right w:w="28" w:type="dxa"/>
            </w:tcMar>
          </w:tcPr>
          <w:p w14:paraId="08E8AB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25807F7" w14:textId="77777777" w:rsidTr="004D59E2">
        <w:tc>
          <w:tcPr>
            <w:tcW w:w="2235" w:type="dxa"/>
            <w:tcMar>
              <w:top w:w="114" w:type="dxa"/>
              <w:left w:w="28" w:type="dxa"/>
              <w:bottom w:w="114" w:type="dxa"/>
              <w:right w:w="28" w:type="dxa"/>
            </w:tcMar>
            <w:hideMark/>
          </w:tcPr>
          <w:p w14:paraId="58E453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w:t>
            </w:r>
          </w:p>
        </w:tc>
        <w:tc>
          <w:tcPr>
            <w:tcW w:w="9210" w:type="dxa"/>
            <w:gridSpan w:val="8"/>
            <w:tcBorders>
              <w:top w:val="nil"/>
              <w:left w:val="nil"/>
              <w:bottom w:val="single" w:sz="6" w:space="0" w:color="auto"/>
              <w:right w:val="nil"/>
            </w:tcBorders>
            <w:tcMar>
              <w:top w:w="114" w:type="dxa"/>
              <w:left w:w="28" w:type="dxa"/>
              <w:bottom w:w="114" w:type="dxa"/>
              <w:right w:w="28" w:type="dxa"/>
            </w:tcMar>
          </w:tcPr>
          <w:p w14:paraId="4A7129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3C46ADC" w14:textId="77777777" w:rsidTr="004D59E2">
        <w:tc>
          <w:tcPr>
            <w:tcW w:w="2235" w:type="dxa"/>
            <w:tcMar>
              <w:top w:w="114" w:type="dxa"/>
              <w:left w:w="28" w:type="dxa"/>
              <w:bottom w:w="114" w:type="dxa"/>
              <w:right w:w="28" w:type="dxa"/>
            </w:tcMar>
          </w:tcPr>
          <w:p w14:paraId="36368B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210" w:type="dxa"/>
            <w:gridSpan w:val="8"/>
            <w:tcBorders>
              <w:top w:val="single" w:sz="6" w:space="0" w:color="auto"/>
              <w:left w:val="nil"/>
              <w:bottom w:val="nil"/>
              <w:right w:val="nil"/>
            </w:tcBorders>
            <w:tcMar>
              <w:top w:w="114" w:type="dxa"/>
              <w:left w:w="28" w:type="dxa"/>
              <w:bottom w:w="114" w:type="dxa"/>
              <w:right w:w="28" w:type="dxa"/>
            </w:tcMar>
          </w:tcPr>
          <w:p w14:paraId="65867F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6F2722F" w14:textId="77777777" w:rsidTr="004D59E2">
        <w:tc>
          <w:tcPr>
            <w:tcW w:w="2235" w:type="dxa"/>
            <w:tcMar>
              <w:top w:w="114" w:type="dxa"/>
              <w:left w:w="28" w:type="dxa"/>
              <w:bottom w:w="114" w:type="dxa"/>
              <w:right w:w="28" w:type="dxa"/>
            </w:tcMar>
            <w:hideMark/>
          </w:tcPr>
          <w:p w14:paraId="51447E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объекта </w:t>
            </w:r>
          </w:p>
        </w:tc>
        <w:tc>
          <w:tcPr>
            <w:tcW w:w="9210" w:type="dxa"/>
            <w:gridSpan w:val="8"/>
            <w:tcBorders>
              <w:top w:val="nil"/>
              <w:left w:val="nil"/>
              <w:bottom w:val="single" w:sz="6" w:space="0" w:color="auto"/>
              <w:right w:val="nil"/>
            </w:tcBorders>
            <w:tcMar>
              <w:top w:w="114" w:type="dxa"/>
              <w:left w:w="28" w:type="dxa"/>
              <w:bottom w:w="114" w:type="dxa"/>
              <w:right w:w="28" w:type="dxa"/>
            </w:tcMar>
          </w:tcPr>
          <w:p w14:paraId="4BA368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096F322" w14:textId="77777777" w:rsidTr="004D59E2">
        <w:tc>
          <w:tcPr>
            <w:tcW w:w="3645" w:type="dxa"/>
            <w:gridSpan w:val="2"/>
            <w:tcMar>
              <w:top w:w="114" w:type="dxa"/>
              <w:left w:w="28" w:type="dxa"/>
              <w:bottom w:w="114" w:type="dxa"/>
              <w:right w:w="28" w:type="dxa"/>
            </w:tcMar>
          </w:tcPr>
          <w:p w14:paraId="2E1352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00" w:type="dxa"/>
            <w:gridSpan w:val="7"/>
            <w:tcMar>
              <w:top w:w="114" w:type="dxa"/>
              <w:left w:w="28" w:type="dxa"/>
              <w:bottom w:w="114" w:type="dxa"/>
              <w:right w:w="28" w:type="dxa"/>
            </w:tcMar>
          </w:tcPr>
          <w:p w14:paraId="3656F2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434ED08" w14:textId="77777777" w:rsidTr="004D59E2">
        <w:tc>
          <w:tcPr>
            <w:tcW w:w="3645" w:type="dxa"/>
            <w:gridSpan w:val="2"/>
            <w:tcMar>
              <w:top w:w="114" w:type="dxa"/>
              <w:left w:w="28" w:type="dxa"/>
              <w:bottom w:w="114" w:type="dxa"/>
              <w:right w:w="28" w:type="dxa"/>
            </w:tcMar>
            <w:hideMark/>
          </w:tcPr>
          <w:p w14:paraId="79FA40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Адрес места нахождения объекта </w:t>
            </w:r>
          </w:p>
        </w:tc>
        <w:tc>
          <w:tcPr>
            <w:tcW w:w="7800" w:type="dxa"/>
            <w:gridSpan w:val="7"/>
            <w:tcBorders>
              <w:top w:val="nil"/>
              <w:left w:val="nil"/>
              <w:bottom w:val="single" w:sz="6" w:space="0" w:color="auto"/>
              <w:right w:val="nil"/>
            </w:tcBorders>
            <w:tcMar>
              <w:top w:w="114" w:type="dxa"/>
              <w:left w:w="28" w:type="dxa"/>
              <w:bottom w:w="114" w:type="dxa"/>
              <w:right w:w="28" w:type="dxa"/>
            </w:tcMar>
          </w:tcPr>
          <w:p w14:paraId="1081F2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D9007AF" w14:textId="77777777" w:rsidTr="004D59E2">
        <w:tc>
          <w:tcPr>
            <w:tcW w:w="5925" w:type="dxa"/>
            <w:gridSpan w:val="4"/>
            <w:tcMar>
              <w:top w:w="114" w:type="dxa"/>
              <w:left w:w="28" w:type="dxa"/>
              <w:bottom w:w="114" w:type="dxa"/>
              <w:right w:w="28" w:type="dxa"/>
            </w:tcMar>
          </w:tcPr>
          <w:p w14:paraId="5D7644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520" w:type="dxa"/>
            <w:gridSpan w:val="5"/>
            <w:tcMar>
              <w:top w:w="114" w:type="dxa"/>
              <w:left w:w="28" w:type="dxa"/>
              <w:bottom w:w="114" w:type="dxa"/>
              <w:right w:w="28" w:type="dxa"/>
            </w:tcMar>
          </w:tcPr>
          <w:p w14:paraId="1D360C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BBCE7B1" w14:textId="77777777" w:rsidTr="004D59E2">
        <w:tc>
          <w:tcPr>
            <w:tcW w:w="5925" w:type="dxa"/>
            <w:gridSpan w:val="4"/>
            <w:tcMar>
              <w:top w:w="114" w:type="dxa"/>
              <w:left w:w="28" w:type="dxa"/>
              <w:bottom w:w="114" w:type="dxa"/>
              <w:right w:w="28" w:type="dxa"/>
            </w:tcMar>
            <w:hideMark/>
          </w:tcPr>
          <w:p w14:paraId="59839412"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Реквизиты документа, на основании которого</w:t>
            </w:r>
          </w:p>
          <w:p w14:paraId="27D46C07"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осуществляются выбросы загрязняющих веществ в атмосферный </w:t>
            </w:r>
          </w:p>
        </w:tc>
        <w:tc>
          <w:tcPr>
            <w:tcW w:w="5520" w:type="dxa"/>
            <w:gridSpan w:val="5"/>
            <w:tcMar>
              <w:top w:w="114" w:type="dxa"/>
              <w:left w:w="28" w:type="dxa"/>
              <w:bottom w:w="114" w:type="dxa"/>
              <w:right w:w="28" w:type="dxa"/>
            </w:tcMar>
          </w:tcPr>
          <w:p w14:paraId="1B411B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98C37AB" w14:textId="77777777" w:rsidTr="004D59E2">
        <w:tc>
          <w:tcPr>
            <w:tcW w:w="5205" w:type="dxa"/>
            <w:gridSpan w:val="3"/>
            <w:tcMar>
              <w:top w:w="114" w:type="dxa"/>
              <w:left w:w="28" w:type="dxa"/>
              <w:bottom w:w="114" w:type="dxa"/>
              <w:right w:w="28" w:type="dxa"/>
            </w:tcMar>
            <w:hideMark/>
          </w:tcPr>
          <w:p w14:paraId="091130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воздух источниками сжигания и (или) рассеивания </w:t>
            </w:r>
          </w:p>
        </w:tc>
        <w:tc>
          <w:tcPr>
            <w:tcW w:w="1440" w:type="dxa"/>
            <w:gridSpan w:val="2"/>
            <w:tcBorders>
              <w:top w:val="nil"/>
              <w:left w:val="nil"/>
              <w:bottom w:val="single" w:sz="6" w:space="0" w:color="auto"/>
              <w:right w:val="nil"/>
            </w:tcBorders>
            <w:tcMar>
              <w:top w:w="114" w:type="dxa"/>
              <w:left w:w="28" w:type="dxa"/>
              <w:bottom w:w="114" w:type="dxa"/>
              <w:right w:w="28" w:type="dxa"/>
            </w:tcMar>
          </w:tcPr>
          <w:p w14:paraId="737764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hideMark/>
          </w:tcPr>
          <w:p w14:paraId="46460B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960" w:type="dxa"/>
            <w:tcBorders>
              <w:top w:val="nil"/>
              <w:left w:val="nil"/>
              <w:bottom w:val="single" w:sz="6" w:space="0" w:color="auto"/>
              <w:right w:val="nil"/>
            </w:tcBorders>
            <w:tcMar>
              <w:top w:w="114" w:type="dxa"/>
              <w:left w:w="28" w:type="dxa"/>
              <w:bottom w:w="114" w:type="dxa"/>
              <w:right w:w="28" w:type="dxa"/>
            </w:tcMar>
          </w:tcPr>
          <w:p w14:paraId="082BAA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75" w:type="dxa"/>
            <w:tcMar>
              <w:top w:w="114" w:type="dxa"/>
              <w:left w:w="28" w:type="dxa"/>
              <w:bottom w:w="114" w:type="dxa"/>
              <w:right w:w="28" w:type="dxa"/>
            </w:tcMar>
            <w:hideMark/>
          </w:tcPr>
          <w:p w14:paraId="0E43D4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Срок действия </w:t>
            </w:r>
          </w:p>
        </w:tc>
        <w:tc>
          <w:tcPr>
            <w:tcW w:w="1830" w:type="dxa"/>
            <w:tcBorders>
              <w:top w:val="nil"/>
              <w:left w:val="nil"/>
              <w:bottom w:val="single" w:sz="6" w:space="0" w:color="auto"/>
              <w:right w:val="nil"/>
            </w:tcBorders>
            <w:tcMar>
              <w:top w:w="114" w:type="dxa"/>
              <w:left w:w="28" w:type="dxa"/>
              <w:bottom w:w="114" w:type="dxa"/>
              <w:right w:w="28" w:type="dxa"/>
            </w:tcMar>
          </w:tcPr>
          <w:p w14:paraId="5B49CE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5340784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720"/>
        <w:gridCol w:w="1140"/>
        <w:gridCol w:w="180"/>
        <w:gridCol w:w="690"/>
        <w:gridCol w:w="420"/>
        <w:gridCol w:w="1140"/>
        <w:gridCol w:w="1680"/>
        <w:gridCol w:w="315"/>
        <w:gridCol w:w="990"/>
        <w:gridCol w:w="4395"/>
      </w:tblGrid>
      <w:tr w:rsidR="004D59E2" w:rsidRPr="004D59E2" w14:paraId="2EA87CAA" w14:textId="77777777" w:rsidTr="004D59E2">
        <w:tc>
          <w:tcPr>
            <w:tcW w:w="3720" w:type="dxa"/>
            <w:tcMar>
              <w:top w:w="114" w:type="dxa"/>
              <w:left w:w="28" w:type="dxa"/>
              <w:bottom w:w="114" w:type="dxa"/>
              <w:right w:w="28" w:type="dxa"/>
            </w:tcMar>
          </w:tcPr>
          <w:p w14:paraId="6B524D5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4F6E333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1AF7D6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90" w:type="dxa"/>
            <w:tcMar>
              <w:top w:w="114" w:type="dxa"/>
              <w:left w:w="28" w:type="dxa"/>
              <w:bottom w:w="114" w:type="dxa"/>
              <w:right w:w="28" w:type="dxa"/>
            </w:tcMar>
          </w:tcPr>
          <w:p w14:paraId="546AA9A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1AFACE8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22D1AB4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680" w:type="dxa"/>
            <w:tcMar>
              <w:top w:w="114" w:type="dxa"/>
              <w:left w:w="28" w:type="dxa"/>
              <w:bottom w:w="114" w:type="dxa"/>
              <w:right w:w="28" w:type="dxa"/>
            </w:tcMar>
          </w:tcPr>
          <w:p w14:paraId="60A43F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15" w:type="dxa"/>
            <w:tcMar>
              <w:top w:w="114" w:type="dxa"/>
              <w:left w:w="28" w:type="dxa"/>
              <w:bottom w:w="114" w:type="dxa"/>
              <w:right w:w="28" w:type="dxa"/>
            </w:tcMar>
          </w:tcPr>
          <w:p w14:paraId="1827A52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43F765D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95" w:type="dxa"/>
            <w:tcMar>
              <w:top w:w="114" w:type="dxa"/>
              <w:left w:w="28" w:type="dxa"/>
              <w:bottom w:w="114" w:type="dxa"/>
              <w:right w:w="28" w:type="dxa"/>
            </w:tcMar>
          </w:tcPr>
          <w:p w14:paraId="050BBEE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4ECC58B8" w14:textId="77777777" w:rsidTr="004D59E2">
        <w:tc>
          <w:tcPr>
            <w:tcW w:w="4860" w:type="dxa"/>
            <w:gridSpan w:val="2"/>
            <w:tcMar>
              <w:top w:w="114" w:type="dxa"/>
              <w:left w:w="28" w:type="dxa"/>
              <w:bottom w:w="114" w:type="dxa"/>
              <w:right w:w="28" w:type="dxa"/>
            </w:tcMar>
            <w:hideMark/>
          </w:tcPr>
          <w:p w14:paraId="10C355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Метод расчета интегрального показателя сжигания </w:t>
            </w:r>
          </w:p>
        </w:tc>
        <w:tc>
          <w:tcPr>
            <w:tcW w:w="180" w:type="dxa"/>
            <w:tcMar>
              <w:top w:w="114" w:type="dxa"/>
              <w:left w:w="28" w:type="dxa"/>
              <w:bottom w:w="114" w:type="dxa"/>
              <w:right w:w="28" w:type="dxa"/>
            </w:tcMar>
          </w:tcPr>
          <w:p w14:paraId="30A7B4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30" w:type="dxa"/>
            <w:gridSpan w:val="4"/>
            <w:tcBorders>
              <w:top w:val="nil"/>
              <w:left w:val="nil"/>
              <w:bottom w:val="single" w:sz="6" w:space="0" w:color="auto"/>
              <w:right w:val="nil"/>
            </w:tcBorders>
            <w:tcMar>
              <w:top w:w="114" w:type="dxa"/>
              <w:left w:w="28" w:type="dxa"/>
              <w:bottom w:w="114" w:type="dxa"/>
              <w:right w:w="28" w:type="dxa"/>
            </w:tcMar>
          </w:tcPr>
          <w:p w14:paraId="2CBA12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795915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Mar>
              <w:top w:w="114" w:type="dxa"/>
              <w:left w:w="28" w:type="dxa"/>
              <w:bottom w:w="114" w:type="dxa"/>
              <w:right w:w="28" w:type="dxa"/>
            </w:tcMar>
          </w:tcPr>
          <w:p w14:paraId="6996F9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95" w:type="dxa"/>
            <w:tcMar>
              <w:top w:w="114" w:type="dxa"/>
              <w:left w:w="28" w:type="dxa"/>
              <w:bottom w:w="114" w:type="dxa"/>
              <w:right w:w="28" w:type="dxa"/>
            </w:tcMar>
          </w:tcPr>
          <w:p w14:paraId="5FE77D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866E823" w14:textId="77777777" w:rsidTr="004D59E2">
        <w:tc>
          <w:tcPr>
            <w:tcW w:w="3720" w:type="dxa"/>
            <w:tcMar>
              <w:top w:w="114" w:type="dxa"/>
              <w:left w:w="28" w:type="dxa"/>
              <w:bottom w:w="114" w:type="dxa"/>
              <w:right w:w="28" w:type="dxa"/>
            </w:tcMar>
          </w:tcPr>
          <w:p w14:paraId="107457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40" w:type="dxa"/>
            <w:tcBorders>
              <w:top w:val="nil"/>
              <w:left w:val="nil"/>
              <w:bottom w:val="single" w:sz="6" w:space="0" w:color="auto"/>
              <w:right w:val="nil"/>
            </w:tcBorders>
            <w:tcMar>
              <w:top w:w="114" w:type="dxa"/>
              <w:left w:w="28" w:type="dxa"/>
              <w:bottom w:w="114" w:type="dxa"/>
              <w:right w:w="28" w:type="dxa"/>
            </w:tcMar>
          </w:tcPr>
          <w:p w14:paraId="5A5335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541D4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30" w:type="dxa"/>
            <w:gridSpan w:val="4"/>
            <w:tcBorders>
              <w:top w:val="single" w:sz="6" w:space="0" w:color="auto"/>
              <w:left w:val="nil"/>
              <w:bottom w:val="nil"/>
              <w:right w:val="nil"/>
            </w:tcBorders>
            <w:tcMar>
              <w:top w:w="114" w:type="dxa"/>
              <w:left w:w="28" w:type="dxa"/>
              <w:bottom w:w="114" w:type="dxa"/>
              <w:right w:w="28" w:type="dxa"/>
            </w:tcMar>
          </w:tcPr>
          <w:p w14:paraId="097A67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37EA88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nil"/>
              <w:left w:val="nil"/>
              <w:bottom w:val="single" w:sz="6" w:space="0" w:color="auto"/>
              <w:right w:val="nil"/>
            </w:tcBorders>
            <w:tcMar>
              <w:top w:w="114" w:type="dxa"/>
              <w:left w:w="28" w:type="dxa"/>
              <w:bottom w:w="114" w:type="dxa"/>
              <w:right w:w="28" w:type="dxa"/>
            </w:tcMar>
          </w:tcPr>
          <w:p w14:paraId="3B7E35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95" w:type="dxa"/>
            <w:tcMar>
              <w:top w:w="114" w:type="dxa"/>
              <w:left w:w="28" w:type="dxa"/>
              <w:bottom w:w="114" w:type="dxa"/>
              <w:right w:w="28" w:type="dxa"/>
            </w:tcMar>
          </w:tcPr>
          <w:p w14:paraId="73CF72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588A8C3" w14:textId="77777777" w:rsidTr="004D59E2">
        <w:tc>
          <w:tcPr>
            <w:tcW w:w="3720" w:type="dxa"/>
            <w:tcBorders>
              <w:top w:val="nil"/>
              <w:left w:val="nil"/>
              <w:bottom w:val="nil"/>
              <w:right w:val="single" w:sz="6" w:space="0" w:color="auto"/>
            </w:tcBorders>
            <w:tcMar>
              <w:top w:w="114" w:type="dxa"/>
              <w:left w:w="28" w:type="dxa"/>
              <w:bottom w:w="114" w:type="dxa"/>
              <w:right w:w="28" w:type="dxa"/>
            </w:tcMar>
            <w:hideMark/>
          </w:tcPr>
          <w:p w14:paraId="1EE48D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объем добычи попутного нефтяного газа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12B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single" w:sz="6" w:space="0" w:color="auto"/>
              <w:bottom w:val="nil"/>
              <w:right w:val="nil"/>
            </w:tcBorders>
            <w:tcMar>
              <w:top w:w="114" w:type="dxa"/>
              <w:left w:w="28" w:type="dxa"/>
              <w:bottom w:w="114" w:type="dxa"/>
              <w:right w:w="28" w:type="dxa"/>
            </w:tcMar>
          </w:tcPr>
          <w:p w14:paraId="3083E83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30" w:type="dxa"/>
            <w:gridSpan w:val="4"/>
            <w:tcMar>
              <w:top w:w="114" w:type="dxa"/>
              <w:left w:w="28" w:type="dxa"/>
              <w:bottom w:w="114" w:type="dxa"/>
              <w:right w:w="28" w:type="dxa"/>
            </w:tcMar>
            <w:hideMark/>
          </w:tcPr>
          <w:p w14:paraId="4F6FB2B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объем сжигания попутного нефтяного газа </w:t>
            </w:r>
          </w:p>
        </w:tc>
        <w:tc>
          <w:tcPr>
            <w:tcW w:w="315" w:type="dxa"/>
            <w:tcBorders>
              <w:top w:val="nil"/>
              <w:left w:val="nil"/>
              <w:bottom w:val="nil"/>
              <w:right w:val="single" w:sz="6" w:space="0" w:color="auto"/>
            </w:tcBorders>
            <w:tcMar>
              <w:top w:w="114" w:type="dxa"/>
              <w:left w:w="28" w:type="dxa"/>
              <w:bottom w:w="114" w:type="dxa"/>
              <w:right w:w="28" w:type="dxa"/>
            </w:tcMar>
          </w:tcPr>
          <w:p w14:paraId="0B28B7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C53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95" w:type="dxa"/>
            <w:tcBorders>
              <w:top w:val="nil"/>
              <w:left w:val="single" w:sz="6" w:space="0" w:color="auto"/>
              <w:bottom w:val="nil"/>
              <w:right w:val="nil"/>
            </w:tcBorders>
            <w:tcMar>
              <w:top w:w="114" w:type="dxa"/>
              <w:left w:w="28" w:type="dxa"/>
              <w:bottom w:w="114" w:type="dxa"/>
              <w:right w:w="28" w:type="dxa"/>
            </w:tcMar>
            <w:hideMark/>
          </w:tcPr>
          <w:p w14:paraId="3DB576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объем использования попутного нефтяного газа </w:t>
            </w:r>
          </w:p>
        </w:tc>
      </w:tr>
      <w:tr w:rsidR="004D59E2" w:rsidRPr="004D59E2" w14:paraId="242D0675" w14:textId="77777777" w:rsidTr="004D59E2">
        <w:tc>
          <w:tcPr>
            <w:tcW w:w="3720" w:type="dxa"/>
            <w:tcMar>
              <w:top w:w="114" w:type="dxa"/>
              <w:left w:w="28" w:type="dxa"/>
              <w:bottom w:w="114" w:type="dxa"/>
              <w:right w:w="28" w:type="dxa"/>
            </w:tcMar>
          </w:tcPr>
          <w:p w14:paraId="16BF28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40" w:type="dxa"/>
            <w:tcBorders>
              <w:top w:val="single" w:sz="6" w:space="0" w:color="auto"/>
              <w:left w:val="nil"/>
              <w:bottom w:val="single" w:sz="6" w:space="0" w:color="auto"/>
              <w:right w:val="nil"/>
            </w:tcBorders>
            <w:tcMar>
              <w:top w:w="114" w:type="dxa"/>
              <w:left w:w="28" w:type="dxa"/>
              <w:bottom w:w="114" w:type="dxa"/>
              <w:right w:w="28" w:type="dxa"/>
            </w:tcMar>
          </w:tcPr>
          <w:p w14:paraId="3E831E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7477B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30" w:type="dxa"/>
            <w:gridSpan w:val="4"/>
            <w:tcMar>
              <w:top w:w="114" w:type="dxa"/>
              <w:left w:w="28" w:type="dxa"/>
              <w:bottom w:w="114" w:type="dxa"/>
              <w:right w:w="28" w:type="dxa"/>
            </w:tcMar>
          </w:tcPr>
          <w:p w14:paraId="1C50A6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15" w:type="dxa"/>
            <w:tcMar>
              <w:top w:w="114" w:type="dxa"/>
              <w:left w:w="28" w:type="dxa"/>
              <w:bottom w:w="114" w:type="dxa"/>
              <w:right w:w="28" w:type="dxa"/>
            </w:tcMar>
          </w:tcPr>
          <w:p w14:paraId="5D10BC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90" w:type="dxa"/>
            <w:tcBorders>
              <w:top w:val="single" w:sz="6" w:space="0" w:color="auto"/>
              <w:left w:val="nil"/>
              <w:bottom w:val="nil"/>
              <w:right w:val="nil"/>
            </w:tcBorders>
            <w:tcMar>
              <w:top w:w="114" w:type="dxa"/>
              <w:left w:w="28" w:type="dxa"/>
              <w:bottom w:w="114" w:type="dxa"/>
              <w:right w:w="28" w:type="dxa"/>
            </w:tcMar>
          </w:tcPr>
          <w:p w14:paraId="6609C9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95" w:type="dxa"/>
            <w:tcMar>
              <w:top w:w="114" w:type="dxa"/>
              <w:left w:w="28" w:type="dxa"/>
              <w:bottom w:w="114" w:type="dxa"/>
              <w:right w:w="28" w:type="dxa"/>
            </w:tcMar>
          </w:tcPr>
          <w:p w14:paraId="208EDFD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139E15D" w14:textId="77777777" w:rsidTr="004D59E2">
        <w:tc>
          <w:tcPr>
            <w:tcW w:w="3720" w:type="dxa"/>
            <w:tcBorders>
              <w:top w:val="nil"/>
              <w:left w:val="nil"/>
              <w:bottom w:val="nil"/>
              <w:right w:val="single" w:sz="6" w:space="0" w:color="auto"/>
            </w:tcBorders>
            <w:tcMar>
              <w:top w:w="114" w:type="dxa"/>
              <w:left w:w="28" w:type="dxa"/>
              <w:bottom w:w="114" w:type="dxa"/>
              <w:right w:w="28" w:type="dxa"/>
            </w:tcMar>
            <w:hideMark/>
          </w:tcPr>
          <w:p w14:paraId="6E5D6C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технологические потери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66F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single" w:sz="6" w:space="0" w:color="auto"/>
              <w:bottom w:val="nil"/>
              <w:right w:val="nil"/>
            </w:tcBorders>
            <w:tcMar>
              <w:top w:w="114" w:type="dxa"/>
              <w:left w:w="28" w:type="dxa"/>
              <w:bottom w:w="114" w:type="dxa"/>
              <w:right w:w="28" w:type="dxa"/>
            </w:tcMar>
          </w:tcPr>
          <w:p w14:paraId="24C3B8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0" w:type="dxa"/>
            <w:tcMar>
              <w:top w:w="114" w:type="dxa"/>
              <w:left w:w="28" w:type="dxa"/>
              <w:bottom w:w="114" w:type="dxa"/>
              <w:right w:w="28" w:type="dxa"/>
            </w:tcMar>
          </w:tcPr>
          <w:p w14:paraId="03869C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0" w:type="dxa"/>
            <w:tcBorders>
              <w:top w:val="nil"/>
              <w:left w:val="nil"/>
              <w:bottom w:val="nil"/>
              <w:right w:val="single" w:sz="6" w:space="0" w:color="auto"/>
            </w:tcBorders>
            <w:tcMar>
              <w:top w:w="114" w:type="dxa"/>
              <w:left w:w="28" w:type="dxa"/>
              <w:bottom w:w="114" w:type="dxa"/>
              <w:right w:w="28" w:type="dxa"/>
            </w:tcMar>
          </w:tcPr>
          <w:p w14:paraId="5E1DFE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056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380" w:type="dxa"/>
            <w:gridSpan w:val="4"/>
            <w:tcBorders>
              <w:top w:val="nil"/>
              <w:left w:val="single" w:sz="6" w:space="0" w:color="auto"/>
              <w:bottom w:val="nil"/>
              <w:right w:val="nil"/>
            </w:tcBorders>
            <w:tcMar>
              <w:top w:w="114" w:type="dxa"/>
              <w:left w:w="28" w:type="dxa"/>
              <w:bottom w:w="114" w:type="dxa"/>
              <w:right w:w="28" w:type="dxa"/>
            </w:tcMar>
            <w:hideMark/>
          </w:tcPr>
          <w:p w14:paraId="50C2EE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уровень использования попутного нефтяного газа </w:t>
            </w:r>
          </w:p>
        </w:tc>
      </w:tr>
    </w:tbl>
    <w:p w14:paraId="048792C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870"/>
        <w:gridCol w:w="555"/>
        <w:gridCol w:w="1590"/>
        <w:gridCol w:w="1005"/>
        <w:gridCol w:w="45"/>
        <w:gridCol w:w="135"/>
        <w:gridCol w:w="75"/>
        <w:gridCol w:w="105"/>
        <w:gridCol w:w="180"/>
        <w:gridCol w:w="285"/>
        <w:gridCol w:w="135"/>
        <w:gridCol w:w="45"/>
        <w:gridCol w:w="105"/>
        <w:gridCol w:w="75"/>
        <w:gridCol w:w="210"/>
        <w:gridCol w:w="285"/>
        <w:gridCol w:w="150"/>
        <w:gridCol w:w="30"/>
        <w:gridCol w:w="105"/>
        <w:gridCol w:w="75"/>
        <w:gridCol w:w="15"/>
        <w:gridCol w:w="165"/>
        <w:gridCol w:w="30"/>
        <w:gridCol w:w="150"/>
        <w:gridCol w:w="135"/>
        <w:gridCol w:w="45"/>
        <w:gridCol w:w="240"/>
        <w:gridCol w:w="285"/>
        <w:gridCol w:w="30"/>
        <w:gridCol w:w="150"/>
        <w:gridCol w:w="930"/>
        <w:gridCol w:w="930"/>
        <w:gridCol w:w="1080"/>
        <w:gridCol w:w="810"/>
        <w:gridCol w:w="855"/>
        <w:gridCol w:w="900"/>
        <w:gridCol w:w="1080"/>
      </w:tblGrid>
      <w:tr w:rsidR="004D59E2" w:rsidRPr="004D59E2" w14:paraId="1754496E" w14:textId="77777777" w:rsidTr="004D59E2">
        <w:tc>
          <w:tcPr>
            <w:tcW w:w="870" w:type="dxa"/>
            <w:tcMar>
              <w:top w:w="114" w:type="dxa"/>
              <w:left w:w="28" w:type="dxa"/>
              <w:bottom w:w="114" w:type="dxa"/>
              <w:right w:w="28" w:type="dxa"/>
            </w:tcMar>
          </w:tcPr>
          <w:p w14:paraId="601624D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55" w:type="dxa"/>
            <w:tcMar>
              <w:top w:w="114" w:type="dxa"/>
              <w:left w:w="28" w:type="dxa"/>
              <w:bottom w:w="114" w:type="dxa"/>
              <w:right w:w="28" w:type="dxa"/>
            </w:tcMar>
          </w:tcPr>
          <w:p w14:paraId="4C9062C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590" w:type="dxa"/>
            <w:tcMar>
              <w:top w:w="114" w:type="dxa"/>
              <w:left w:w="28" w:type="dxa"/>
              <w:bottom w:w="114" w:type="dxa"/>
              <w:right w:w="28" w:type="dxa"/>
            </w:tcMar>
          </w:tcPr>
          <w:p w14:paraId="5A2A9D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2FEBE11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7276D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EB2C6E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B85061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3946DA4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E3175E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A84955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10" w:type="dxa"/>
            <w:tcMar>
              <w:top w:w="114" w:type="dxa"/>
              <w:left w:w="28" w:type="dxa"/>
              <w:bottom w:w="114" w:type="dxa"/>
              <w:right w:w="28" w:type="dxa"/>
            </w:tcMar>
          </w:tcPr>
          <w:p w14:paraId="4B6187C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77A2325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472CA3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2C37A7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03DF7B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454916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B59F9A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65CC35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6402A7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6A8EA5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30" w:type="dxa"/>
            <w:tcMar>
              <w:top w:w="114" w:type="dxa"/>
              <w:left w:w="28" w:type="dxa"/>
              <w:bottom w:w="114" w:type="dxa"/>
              <w:right w:w="28" w:type="dxa"/>
            </w:tcMar>
          </w:tcPr>
          <w:p w14:paraId="593416A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30" w:type="dxa"/>
            <w:tcMar>
              <w:top w:w="114" w:type="dxa"/>
              <w:left w:w="28" w:type="dxa"/>
              <w:bottom w:w="114" w:type="dxa"/>
              <w:right w:w="28" w:type="dxa"/>
            </w:tcMar>
          </w:tcPr>
          <w:p w14:paraId="3E54E95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80" w:type="dxa"/>
            <w:tcMar>
              <w:top w:w="114" w:type="dxa"/>
              <w:left w:w="28" w:type="dxa"/>
              <w:bottom w:w="114" w:type="dxa"/>
              <w:right w:w="28" w:type="dxa"/>
            </w:tcMar>
          </w:tcPr>
          <w:p w14:paraId="5A889A0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458AD0B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79750CA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1A74957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80" w:type="dxa"/>
            <w:tcMar>
              <w:top w:w="114" w:type="dxa"/>
              <w:left w:w="28" w:type="dxa"/>
              <w:bottom w:w="114" w:type="dxa"/>
              <w:right w:w="28" w:type="dxa"/>
            </w:tcMar>
          </w:tcPr>
          <w:p w14:paraId="0597459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0CE6C619" w14:textId="77777777" w:rsidTr="004D59E2">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1C99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п/п </w:t>
            </w:r>
          </w:p>
        </w:tc>
        <w:tc>
          <w:tcPr>
            <w:tcW w:w="21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E99E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вещества </w:t>
            </w: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28D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Факти</w:t>
            </w:r>
            <w:proofErr w:type="spellEnd"/>
            <w:r w:rsidRPr="004D59E2">
              <w:rPr>
                <w:rFonts w:ascii="Arial" w:eastAsia="Times New Roman" w:hAnsi="Arial" w:cs="Arial"/>
                <w:sz w:val="18"/>
                <w:szCs w:val="18"/>
                <w:lang w:eastAsia="ru-RU"/>
              </w:rPr>
              <w:t>-</w:t>
            </w:r>
          </w:p>
          <w:p w14:paraId="3B5D9A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ческий</w:t>
            </w:r>
            <w:proofErr w:type="spellEnd"/>
            <w:r w:rsidRPr="004D59E2">
              <w:rPr>
                <w:rFonts w:ascii="Arial" w:eastAsia="Times New Roman" w:hAnsi="Arial" w:cs="Arial"/>
                <w:sz w:val="18"/>
                <w:szCs w:val="18"/>
                <w:lang w:eastAsia="ru-RU"/>
              </w:rPr>
              <w:t xml:space="preserve"> выброс </w:t>
            </w:r>
            <w:proofErr w:type="spellStart"/>
            <w:r w:rsidRPr="004D59E2">
              <w:rPr>
                <w:rFonts w:ascii="Arial" w:eastAsia="Times New Roman" w:hAnsi="Arial" w:cs="Arial"/>
                <w:sz w:val="18"/>
                <w:szCs w:val="18"/>
                <w:lang w:eastAsia="ru-RU"/>
              </w:rPr>
              <w:t>загрязня</w:t>
            </w:r>
            <w:proofErr w:type="spellEnd"/>
            <w:r w:rsidRPr="004D59E2">
              <w:rPr>
                <w:rFonts w:ascii="Arial" w:eastAsia="Times New Roman" w:hAnsi="Arial" w:cs="Arial"/>
                <w:sz w:val="18"/>
                <w:szCs w:val="18"/>
                <w:lang w:eastAsia="ru-RU"/>
              </w:rPr>
              <w:t>-</w:t>
            </w:r>
          </w:p>
          <w:p w14:paraId="110EEC3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ющего</w:t>
            </w:r>
            <w:proofErr w:type="spellEnd"/>
            <w:r w:rsidRPr="004D59E2">
              <w:rPr>
                <w:rFonts w:ascii="Arial" w:eastAsia="Times New Roman" w:hAnsi="Arial" w:cs="Arial"/>
                <w:sz w:val="18"/>
                <w:szCs w:val="18"/>
                <w:lang w:eastAsia="ru-RU"/>
              </w:rPr>
              <w:t xml:space="preserve"> вещества, всего (тонн) </w:t>
            </w: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87F45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Ставка платы, (руб./</w:t>
            </w:r>
          </w:p>
          <w:p w14:paraId="6EB452B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тонна) </w:t>
            </w: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706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Повышаю-</w:t>
            </w:r>
          </w:p>
          <w:p w14:paraId="5230E20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щий</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385AED2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Кср</w:t>
            </w:r>
            <w:proofErr w:type="spellEnd"/>
            <w:r w:rsidRPr="004D59E2">
              <w:rPr>
                <w:rFonts w:ascii="Arial" w:eastAsia="Times New Roman" w:hAnsi="Arial" w:cs="Arial"/>
                <w:sz w:val="18"/>
                <w:szCs w:val="18"/>
                <w:lang w:eastAsia="ru-RU"/>
              </w:rPr>
              <w:t>/</w:t>
            </w:r>
            <w:proofErr w:type="spellStart"/>
            <w:r w:rsidRPr="004D59E2">
              <w:rPr>
                <w:rFonts w:ascii="Arial" w:eastAsia="Times New Roman" w:hAnsi="Arial" w:cs="Arial"/>
                <w:sz w:val="18"/>
                <w:szCs w:val="18"/>
                <w:lang w:eastAsia="ru-RU"/>
              </w:rPr>
              <w:t>Кпр</w:t>
            </w:r>
            <w:proofErr w:type="spellEnd"/>
            <w:r w:rsidRPr="004D59E2">
              <w:rPr>
                <w:rFonts w:ascii="Arial" w:eastAsia="Times New Roman" w:hAnsi="Arial" w:cs="Arial"/>
                <w:sz w:val="18"/>
                <w:szCs w:val="18"/>
                <w:lang w:eastAsia="ru-RU"/>
              </w:rPr>
              <w:t xml:space="preserve">) </w:t>
            </w: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97C4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Дополни-</w:t>
            </w:r>
          </w:p>
          <w:p w14:paraId="0531EB6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тельный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672114C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Кнмм</w:t>
            </w:r>
            <w:proofErr w:type="spellEnd"/>
            <w:r w:rsidRPr="004D59E2">
              <w:rPr>
                <w:rFonts w:ascii="Arial" w:eastAsia="Times New Roman" w:hAnsi="Arial" w:cs="Arial"/>
                <w:sz w:val="18"/>
                <w:szCs w:val="18"/>
                <w:lang w:eastAsia="ru-RU"/>
              </w:rPr>
              <w:t xml:space="preserve">) </w:t>
            </w: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6026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Дополни-</w:t>
            </w:r>
          </w:p>
          <w:p w14:paraId="7C36545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тельный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4B4FBA9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(Кот)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548D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Попра</w:t>
            </w:r>
            <w:proofErr w:type="spellEnd"/>
            <w:r w:rsidRPr="004D59E2">
              <w:rPr>
                <w:rFonts w:ascii="Arial" w:eastAsia="Times New Roman" w:hAnsi="Arial" w:cs="Arial"/>
                <w:sz w:val="18"/>
                <w:szCs w:val="18"/>
                <w:lang w:eastAsia="ru-RU"/>
              </w:rPr>
              <w:t>-</w:t>
            </w:r>
          </w:p>
          <w:p w14:paraId="61B7EC6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вочный</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67F4B07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Кинд</w:t>
            </w:r>
            <w:proofErr w:type="spellEnd"/>
            <w:r w:rsidRPr="004D59E2">
              <w:rPr>
                <w:rFonts w:ascii="Arial" w:eastAsia="Times New Roman" w:hAnsi="Arial" w:cs="Arial"/>
                <w:sz w:val="18"/>
                <w:szCs w:val="18"/>
                <w:lang w:eastAsia="ru-RU"/>
              </w:rPr>
              <w:t xml:space="preserve">)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1990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w:t>
            </w:r>
            <w:proofErr w:type="spellStart"/>
            <w:r w:rsidRPr="004D59E2">
              <w:rPr>
                <w:rFonts w:ascii="Arial" w:eastAsia="Times New Roman" w:hAnsi="Arial" w:cs="Arial"/>
                <w:sz w:val="18"/>
                <w:szCs w:val="18"/>
                <w:lang w:eastAsia="ru-RU"/>
              </w:rPr>
              <w:t>сверхли</w:t>
            </w:r>
            <w:proofErr w:type="spellEnd"/>
            <w:r w:rsidRPr="004D59E2">
              <w:rPr>
                <w:rFonts w:ascii="Arial" w:eastAsia="Times New Roman" w:hAnsi="Arial" w:cs="Arial"/>
                <w:sz w:val="18"/>
                <w:szCs w:val="18"/>
                <w:lang w:eastAsia="ru-RU"/>
              </w:rPr>
              <w:t>-</w:t>
            </w:r>
          </w:p>
          <w:p w14:paraId="70F92B7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мит</w:t>
            </w:r>
            <w:proofErr w:type="spellEnd"/>
            <w:r w:rsidRPr="004D59E2">
              <w:rPr>
                <w:rFonts w:ascii="Arial" w:eastAsia="Times New Roman" w:hAnsi="Arial" w:cs="Arial"/>
                <w:sz w:val="18"/>
                <w:szCs w:val="18"/>
                <w:lang w:eastAsia="ru-RU"/>
              </w:rPr>
              <w:t xml:space="preserve">, всего (руб.) (столбец 3 х столбец 4 х столбец 5 х столбец 6 х столбец 7 х столбец 8)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5405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Показа-</w:t>
            </w:r>
          </w:p>
          <w:p w14:paraId="3E82D1E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тель</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покры</w:t>
            </w:r>
            <w:proofErr w:type="spellEnd"/>
            <w:r w:rsidRPr="004D59E2">
              <w:rPr>
                <w:rFonts w:ascii="Arial" w:eastAsia="Times New Roman" w:hAnsi="Arial" w:cs="Arial"/>
                <w:sz w:val="18"/>
                <w:szCs w:val="18"/>
                <w:lang w:eastAsia="ru-RU"/>
              </w:rPr>
              <w:t>-</w:t>
            </w:r>
          </w:p>
          <w:p w14:paraId="3BBA710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тия</w:t>
            </w:r>
            <w:proofErr w:type="spellEnd"/>
            <w:r w:rsidRPr="004D59E2">
              <w:rPr>
                <w:rFonts w:ascii="Arial" w:eastAsia="Times New Roman" w:hAnsi="Arial" w:cs="Arial"/>
                <w:sz w:val="18"/>
                <w:szCs w:val="18"/>
                <w:lang w:eastAsia="ru-RU"/>
              </w:rPr>
              <w:t xml:space="preserve"> затрат (I)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E7CD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Разница (1 - столбец 10)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854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Дополни-</w:t>
            </w:r>
          </w:p>
          <w:p w14:paraId="22BC9FC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тельный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394AEBB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(К) с учетом показа-</w:t>
            </w:r>
          </w:p>
          <w:p w14:paraId="0A4285F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теля (I)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9C8B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w:t>
            </w:r>
            <w:proofErr w:type="spellStart"/>
            <w:r w:rsidRPr="004D59E2">
              <w:rPr>
                <w:rFonts w:ascii="Arial" w:eastAsia="Times New Roman" w:hAnsi="Arial" w:cs="Arial"/>
                <w:sz w:val="18"/>
                <w:szCs w:val="18"/>
                <w:lang w:eastAsia="ru-RU"/>
              </w:rPr>
              <w:t>сверхли</w:t>
            </w:r>
            <w:proofErr w:type="spellEnd"/>
            <w:r w:rsidRPr="004D59E2">
              <w:rPr>
                <w:rFonts w:ascii="Arial" w:eastAsia="Times New Roman" w:hAnsi="Arial" w:cs="Arial"/>
                <w:sz w:val="18"/>
                <w:szCs w:val="18"/>
                <w:lang w:eastAsia="ru-RU"/>
              </w:rPr>
              <w:t>-</w:t>
            </w:r>
          </w:p>
          <w:p w14:paraId="3936F87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мит</w:t>
            </w:r>
            <w:proofErr w:type="spellEnd"/>
            <w:r w:rsidRPr="004D59E2">
              <w:rPr>
                <w:rFonts w:ascii="Arial" w:eastAsia="Times New Roman" w:hAnsi="Arial" w:cs="Arial"/>
                <w:sz w:val="18"/>
                <w:szCs w:val="18"/>
                <w:lang w:eastAsia="ru-RU"/>
              </w:rPr>
              <w:t xml:space="preserve"> с учетом показателя (I) (руб.) (столбец 9 х столбец 12) </w:t>
            </w:r>
          </w:p>
        </w:tc>
      </w:tr>
      <w:tr w:rsidR="004D59E2" w:rsidRPr="004D59E2" w14:paraId="17777235" w14:textId="77777777" w:rsidTr="004D59E2">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A70E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21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9C36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B1C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w:t>
            </w: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A229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3E12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5 </w:t>
            </w: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756F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147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7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F7B7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FB62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9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BEC0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BABE0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90B8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D078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 </w:t>
            </w:r>
          </w:p>
        </w:tc>
      </w:tr>
      <w:tr w:rsidR="004D59E2" w:rsidRPr="004D59E2" w14:paraId="04E2CC7B" w14:textId="77777777" w:rsidTr="004D59E2">
        <w:tc>
          <w:tcPr>
            <w:tcW w:w="5850" w:type="dxa"/>
            <w:gridSpan w:val="17"/>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5C6527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Источник сжигания и (или) рассеивания ______________ N </w:t>
            </w:r>
          </w:p>
        </w:tc>
        <w:tc>
          <w:tcPr>
            <w:tcW w:w="8040" w:type="dxa"/>
            <w:gridSpan w:val="20"/>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2FB319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источника сжигания и (или) рассеивания </w:t>
            </w:r>
          </w:p>
        </w:tc>
      </w:tr>
      <w:tr w:rsidR="004D59E2" w:rsidRPr="004D59E2" w14:paraId="2C5404B0" w14:textId="77777777" w:rsidTr="004D59E2">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B3D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FBD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37D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558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C23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9FF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AE8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E2C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F7A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109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73A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F9D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ADE0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0DA007B" w14:textId="77777777" w:rsidTr="004D59E2">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4A7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A07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B2A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2C7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A94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306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DA3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E1A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F8F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33E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421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4E1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126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2C6512F" w14:textId="77777777" w:rsidTr="004D59E2">
        <w:tc>
          <w:tcPr>
            <w:tcW w:w="30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134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A31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AE9D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91F1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999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4B6A8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1D3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4BF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3C47B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70C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2AA2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57A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C838049" w14:textId="77777777" w:rsidTr="004D59E2">
        <w:tc>
          <w:tcPr>
            <w:tcW w:w="5850" w:type="dxa"/>
            <w:gridSpan w:val="17"/>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7D254A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Источник сжигания и (или) рассеивания ______________ N </w:t>
            </w:r>
          </w:p>
        </w:tc>
        <w:tc>
          <w:tcPr>
            <w:tcW w:w="8040" w:type="dxa"/>
            <w:gridSpan w:val="20"/>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AAD7C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источника сжигания и (или) рассеивания </w:t>
            </w:r>
          </w:p>
        </w:tc>
      </w:tr>
      <w:tr w:rsidR="004D59E2" w:rsidRPr="004D59E2" w14:paraId="2EDAD7F6" w14:textId="77777777" w:rsidTr="004D59E2">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D21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623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998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C30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CD8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C66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F76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B2E0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124D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05B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4F0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026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28F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4D6C4AD" w14:textId="77777777" w:rsidTr="004D59E2">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BB7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9DB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70E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4E6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1E8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A0E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5122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6F1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811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C8D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672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A9A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56B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DAA204E" w14:textId="77777777" w:rsidTr="004D59E2">
        <w:tc>
          <w:tcPr>
            <w:tcW w:w="30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40D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0C3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54F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7836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8AD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7ADE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8212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BEC7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C813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5833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8320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3BD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2420A65" w14:textId="77777777" w:rsidTr="004D59E2">
        <w:tc>
          <w:tcPr>
            <w:tcW w:w="30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648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Всего по всем источникам сжигания и (или) рассеивания </w:t>
            </w:r>
          </w:p>
        </w:tc>
        <w:tc>
          <w:tcPr>
            <w:tcW w:w="10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19D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D867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9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C731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867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B85D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B38A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8BE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A970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1BC9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DCCA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0A8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B0FBA8B" w14:textId="77777777" w:rsidTr="004D59E2">
        <w:tc>
          <w:tcPr>
            <w:tcW w:w="7125" w:type="dxa"/>
            <w:gridSpan w:val="28"/>
            <w:tcMar>
              <w:top w:w="114" w:type="dxa"/>
              <w:left w:w="28" w:type="dxa"/>
              <w:bottom w:w="114" w:type="dxa"/>
              <w:right w:w="28" w:type="dxa"/>
            </w:tcMar>
          </w:tcPr>
          <w:p w14:paraId="0A957207"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224425E6"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2B6EBA9A"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данной странице, подтверждаю:</w:t>
            </w:r>
          </w:p>
        </w:tc>
        <w:tc>
          <w:tcPr>
            <w:tcW w:w="6765" w:type="dxa"/>
            <w:gridSpan w:val="9"/>
            <w:tcMar>
              <w:top w:w="114" w:type="dxa"/>
              <w:left w:w="28" w:type="dxa"/>
              <w:bottom w:w="114" w:type="dxa"/>
              <w:right w:w="28" w:type="dxa"/>
            </w:tcMar>
          </w:tcPr>
          <w:p w14:paraId="51F97B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45BFC0E" w14:textId="77777777" w:rsidTr="004D59E2">
        <w:tc>
          <w:tcPr>
            <w:tcW w:w="1425" w:type="dxa"/>
            <w:gridSpan w:val="2"/>
            <w:tcMar>
              <w:top w:w="114" w:type="dxa"/>
              <w:left w:w="28" w:type="dxa"/>
              <w:bottom w:w="114" w:type="dxa"/>
              <w:right w:w="28" w:type="dxa"/>
            </w:tcMar>
            <w:hideMark/>
          </w:tcPr>
          <w:p w14:paraId="55745A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2595" w:type="dxa"/>
            <w:gridSpan w:val="2"/>
            <w:tcBorders>
              <w:top w:val="nil"/>
              <w:left w:val="nil"/>
              <w:bottom w:val="single" w:sz="6" w:space="0" w:color="auto"/>
              <w:right w:val="nil"/>
            </w:tcBorders>
            <w:tcMar>
              <w:top w:w="114" w:type="dxa"/>
              <w:left w:w="28" w:type="dxa"/>
              <w:bottom w:w="114" w:type="dxa"/>
              <w:right w:w="28" w:type="dxa"/>
            </w:tcMar>
          </w:tcPr>
          <w:p w14:paraId="6BC027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5" w:type="dxa"/>
            <w:gridSpan w:val="3"/>
            <w:tcBorders>
              <w:top w:val="nil"/>
              <w:left w:val="nil"/>
              <w:bottom w:val="nil"/>
              <w:right w:val="single" w:sz="6" w:space="0" w:color="auto"/>
            </w:tcBorders>
            <w:tcMar>
              <w:top w:w="114" w:type="dxa"/>
              <w:left w:w="28" w:type="dxa"/>
              <w:bottom w:w="114" w:type="dxa"/>
              <w:right w:w="28" w:type="dxa"/>
            </w:tcMar>
          </w:tcPr>
          <w:p w14:paraId="45C2EA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104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ACA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79A4B6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3C7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74B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3"/>
            <w:tcBorders>
              <w:top w:val="nil"/>
              <w:left w:val="single" w:sz="6" w:space="0" w:color="auto"/>
              <w:bottom w:val="nil"/>
              <w:right w:val="single" w:sz="6" w:space="0" w:color="auto"/>
            </w:tcBorders>
            <w:tcMar>
              <w:top w:w="114" w:type="dxa"/>
              <w:left w:w="28" w:type="dxa"/>
              <w:bottom w:w="114" w:type="dxa"/>
              <w:right w:w="28" w:type="dxa"/>
            </w:tcMar>
          </w:tcPr>
          <w:p w14:paraId="4010E1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8CA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028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523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B12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765" w:type="dxa"/>
            <w:gridSpan w:val="9"/>
            <w:tcBorders>
              <w:top w:val="nil"/>
              <w:left w:val="single" w:sz="6" w:space="0" w:color="auto"/>
              <w:bottom w:val="nil"/>
              <w:right w:val="nil"/>
            </w:tcBorders>
            <w:tcMar>
              <w:top w:w="114" w:type="dxa"/>
              <w:left w:w="28" w:type="dxa"/>
              <w:bottom w:w="114" w:type="dxa"/>
              <w:right w:w="28" w:type="dxa"/>
            </w:tcMar>
          </w:tcPr>
          <w:p w14:paraId="140C3B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43BCEEF" w14:textId="77777777" w:rsidTr="004D59E2">
        <w:tc>
          <w:tcPr>
            <w:tcW w:w="1425" w:type="dxa"/>
            <w:gridSpan w:val="2"/>
            <w:tcMar>
              <w:top w:w="114" w:type="dxa"/>
              <w:left w:w="28" w:type="dxa"/>
              <w:bottom w:w="114" w:type="dxa"/>
              <w:right w:w="28" w:type="dxa"/>
            </w:tcMar>
          </w:tcPr>
          <w:p w14:paraId="47E162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595" w:type="dxa"/>
            <w:gridSpan w:val="2"/>
            <w:tcBorders>
              <w:top w:val="single" w:sz="6" w:space="0" w:color="auto"/>
              <w:left w:val="nil"/>
              <w:bottom w:val="nil"/>
              <w:right w:val="nil"/>
            </w:tcBorders>
            <w:tcMar>
              <w:top w:w="114" w:type="dxa"/>
              <w:left w:w="28" w:type="dxa"/>
              <w:bottom w:w="114" w:type="dxa"/>
              <w:right w:w="28" w:type="dxa"/>
            </w:tcMar>
            <w:hideMark/>
          </w:tcPr>
          <w:p w14:paraId="2C87ED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w:t>
            </w:r>
            <w:proofErr w:type="spellStart"/>
            <w:r w:rsidRPr="004D59E2">
              <w:rPr>
                <w:rFonts w:ascii="Arial" w:eastAsia="Times New Roman" w:hAnsi="Arial" w:cs="Arial"/>
                <w:sz w:val="18"/>
                <w:szCs w:val="18"/>
                <w:lang w:eastAsia="ru-RU"/>
              </w:rPr>
              <w:t>ф.и.о.</w:t>
            </w:r>
            <w:proofErr w:type="spellEnd"/>
            <w:r w:rsidRPr="004D59E2">
              <w:rPr>
                <w:rFonts w:ascii="Arial" w:eastAsia="Times New Roman" w:hAnsi="Arial" w:cs="Arial"/>
                <w:sz w:val="18"/>
                <w:szCs w:val="18"/>
                <w:lang w:eastAsia="ru-RU"/>
              </w:rPr>
              <w:t xml:space="preserve">) </w:t>
            </w:r>
          </w:p>
        </w:tc>
        <w:tc>
          <w:tcPr>
            <w:tcW w:w="255" w:type="dxa"/>
            <w:gridSpan w:val="3"/>
            <w:tcMar>
              <w:top w:w="114" w:type="dxa"/>
              <w:left w:w="28" w:type="dxa"/>
              <w:bottom w:w="114" w:type="dxa"/>
              <w:right w:w="28" w:type="dxa"/>
            </w:tcMar>
          </w:tcPr>
          <w:p w14:paraId="759D95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0" w:type="dxa"/>
            <w:gridSpan w:val="21"/>
            <w:tcMar>
              <w:top w:w="114" w:type="dxa"/>
              <w:left w:w="28" w:type="dxa"/>
              <w:bottom w:w="114" w:type="dxa"/>
              <w:right w:w="28" w:type="dxa"/>
            </w:tcMar>
            <w:hideMark/>
          </w:tcPr>
          <w:p w14:paraId="398180F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6765" w:type="dxa"/>
            <w:gridSpan w:val="9"/>
            <w:tcMar>
              <w:top w:w="114" w:type="dxa"/>
              <w:left w:w="28" w:type="dxa"/>
              <w:bottom w:w="114" w:type="dxa"/>
              <w:right w:w="28" w:type="dxa"/>
            </w:tcMar>
          </w:tcPr>
          <w:p w14:paraId="383DC1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57E6C6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350"/>
        <w:gridCol w:w="990"/>
      </w:tblGrid>
      <w:tr w:rsidR="004D59E2" w:rsidRPr="004D59E2" w14:paraId="4EFC9A02" w14:textId="77777777" w:rsidTr="004D59E2">
        <w:tc>
          <w:tcPr>
            <w:tcW w:w="7830" w:type="dxa"/>
            <w:tcMar>
              <w:top w:w="114" w:type="dxa"/>
              <w:left w:w="28" w:type="dxa"/>
              <w:bottom w:w="114" w:type="dxa"/>
              <w:right w:w="28" w:type="dxa"/>
            </w:tcMar>
          </w:tcPr>
          <w:p w14:paraId="0E12AE5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50" w:type="dxa"/>
            <w:tcMar>
              <w:top w:w="114" w:type="dxa"/>
              <w:left w:w="28" w:type="dxa"/>
              <w:bottom w:w="114" w:type="dxa"/>
              <w:right w:w="28" w:type="dxa"/>
            </w:tcMar>
          </w:tcPr>
          <w:p w14:paraId="7DB765D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7FCBF82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ED6C0DE" w14:textId="77777777" w:rsidTr="004D59E2">
        <w:tc>
          <w:tcPr>
            <w:tcW w:w="7830" w:type="dxa"/>
            <w:tcMar>
              <w:top w:w="114" w:type="dxa"/>
              <w:left w:w="28" w:type="dxa"/>
              <w:bottom w:w="114" w:type="dxa"/>
              <w:right w:w="28" w:type="dxa"/>
            </w:tcMar>
          </w:tcPr>
          <w:p w14:paraId="4BAD19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50" w:type="dxa"/>
            <w:tcMar>
              <w:top w:w="114" w:type="dxa"/>
              <w:left w:w="28" w:type="dxa"/>
              <w:bottom w:w="114" w:type="dxa"/>
              <w:right w:w="28" w:type="dxa"/>
            </w:tcMar>
            <w:hideMark/>
          </w:tcPr>
          <w:p w14:paraId="4AB6C2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990" w:type="dxa"/>
            <w:tcBorders>
              <w:top w:val="nil"/>
              <w:left w:val="nil"/>
              <w:bottom w:val="single" w:sz="6" w:space="0" w:color="auto"/>
              <w:right w:val="nil"/>
            </w:tcBorders>
            <w:tcMar>
              <w:top w:w="114" w:type="dxa"/>
              <w:left w:w="28" w:type="dxa"/>
              <w:bottom w:w="114" w:type="dxa"/>
              <w:right w:w="28" w:type="dxa"/>
            </w:tcMar>
          </w:tcPr>
          <w:p w14:paraId="605BDA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FB1CC8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72FF521E"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      </w:t>
      </w:r>
    </w:p>
    <w:p w14:paraId="47FE4042"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b/>
          <w:bCs/>
          <w:sz w:val="20"/>
          <w:szCs w:val="20"/>
          <w:lang w:eastAsia="ru-RU"/>
        </w:rPr>
        <w:t>Раздел 2. Расчет суммы платы за сбросы загрязняющих веществ в водные объекты</w:t>
      </w:r>
      <w:r w:rsidRPr="004D59E2">
        <w:rPr>
          <w:rFonts w:ascii="Arial" w:eastAsia="Times New Roman" w:hAnsi="Arial" w:cs="Arial"/>
          <w:noProof/>
          <w:position w:val="-8"/>
          <w:sz w:val="20"/>
          <w:szCs w:val="20"/>
          <w:lang w:eastAsia="ru-RU"/>
        </w:rPr>
        <w:drawing>
          <wp:inline distT="0" distB="0" distL="0" distR="0" wp14:anchorId="20310F58" wp14:editId="152661C3">
            <wp:extent cx="104775" cy="21907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340"/>
        <w:gridCol w:w="1305"/>
        <w:gridCol w:w="1005"/>
        <w:gridCol w:w="1155"/>
        <w:gridCol w:w="420"/>
        <w:gridCol w:w="420"/>
        <w:gridCol w:w="975"/>
        <w:gridCol w:w="1560"/>
        <w:gridCol w:w="1170"/>
        <w:gridCol w:w="390"/>
        <w:gridCol w:w="1125"/>
      </w:tblGrid>
      <w:tr w:rsidR="004D59E2" w:rsidRPr="004D59E2" w14:paraId="208F454E" w14:textId="77777777" w:rsidTr="004D59E2">
        <w:tc>
          <w:tcPr>
            <w:tcW w:w="2340" w:type="dxa"/>
            <w:tcMar>
              <w:top w:w="114" w:type="dxa"/>
              <w:left w:w="28" w:type="dxa"/>
              <w:bottom w:w="114" w:type="dxa"/>
              <w:right w:w="28" w:type="dxa"/>
            </w:tcMar>
          </w:tcPr>
          <w:p w14:paraId="7FF40B7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05" w:type="dxa"/>
            <w:tcMar>
              <w:top w:w="114" w:type="dxa"/>
              <w:left w:w="28" w:type="dxa"/>
              <w:bottom w:w="114" w:type="dxa"/>
              <w:right w:w="28" w:type="dxa"/>
            </w:tcMar>
          </w:tcPr>
          <w:p w14:paraId="5068350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48C86B1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55" w:type="dxa"/>
            <w:tcMar>
              <w:top w:w="114" w:type="dxa"/>
              <w:left w:w="28" w:type="dxa"/>
              <w:bottom w:w="114" w:type="dxa"/>
              <w:right w:w="28" w:type="dxa"/>
            </w:tcMar>
          </w:tcPr>
          <w:p w14:paraId="4BC07D9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329EBA7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0E64FC7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75" w:type="dxa"/>
            <w:tcMar>
              <w:top w:w="114" w:type="dxa"/>
              <w:left w:w="28" w:type="dxa"/>
              <w:bottom w:w="114" w:type="dxa"/>
              <w:right w:w="28" w:type="dxa"/>
            </w:tcMar>
          </w:tcPr>
          <w:p w14:paraId="53363DC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560" w:type="dxa"/>
            <w:tcMar>
              <w:top w:w="114" w:type="dxa"/>
              <w:left w:w="28" w:type="dxa"/>
              <w:bottom w:w="114" w:type="dxa"/>
              <w:right w:w="28" w:type="dxa"/>
            </w:tcMar>
          </w:tcPr>
          <w:p w14:paraId="62EC6E8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70" w:type="dxa"/>
            <w:tcMar>
              <w:top w:w="114" w:type="dxa"/>
              <w:left w:w="28" w:type="dxa"/>
              <w:bottom w:w="114" w:type="dxa"/>
              <w:right w:w="28" w:type="dxa"/>
            </w:tcMar>
          </w:tcPr>
          <w:p w14:paraId="235A1C1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90" w:type="dxa"/>
            <w:tcMar>
              <w:top w:w="114" w:type="dxa"/>
              <w:left w:w="28" w:type="dxa"/>
              <w:bottom w:w="114" w:type="dxa"/>
              <w:right w:w="28" w:type="dxa"/>
            </w:tcMar>
          </w:tcPr>
          <w:p w14:paraId="52F3BA4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6B3D0FA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05DC3F40" w14:textId="77777777" w:rsidTr="004D59E2">
        <w:tc>
          <w:tcPr>
            <w:tcW w:w="7620" w:type="dxa"/>
            <w:gridSpan w:val="7"/>
            <w:tcMar>
              <w:top w:w="114" w:type="dxa"/>
              <w:left w:w="28" w:type="dxa"/>
              <w:bottom w:w="114" w:type="dxa"/>
              <w:right w:w="28" w:type="dxa"/>
            </w:tcMar>
            <w:hideMark/>
          </w:tcPr>
          <w:p w14:paraId="336272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Категория объекта, оказывающего негативное воздействие на окружающую среду </w:t>
            </w:r>
          </w:p>
        </w:tc>
        <w:tc>
          <w:tcPr>
            <w:tcW w:w="4245" w:type="dxa"/>
            <w:gridSpan w:val="4"/>
            <w:tcBorders>
              <w:top w:val="nil"/>
              <w:left w:val="nil"/>
              <w:bottom w:val="single" w:sz="6" w:space="0" w:color="auto"/>
              <w:right w:val="nil"/>
            </w:tcBorders>
            <w:tcMar>
              <w:top w:w="114" w:type="dxa"/>
              <w:left w:w="28" w:type="dxa"/>
              <w:bottom w:w="114" w:type="dxa"/>
              <w:right w:w="28" w:type="dxa"/>
            </w:tcMar>
          </w:tcPr>
          <w:p w14:paraId="62D7A4D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77B8844" w14:textId="77777777" w:rsidTr="004D59E2">
        <w:tc>
          <w:tcPr>
            <w:tcW w:w="2340" w:type="dxa"/>
            <w:tcMar>
              <w:top w:w="114" w:type="dxa"/>
              <w:left w:w="28" w:type="dxa"/>
              <w:bottom w:w="114" w:type="dxa"/>
              <w:right w:w="28" w:type="dxa"/>
            </w:tcMar>
          </w:tcPr>
          <w:p w14:paraId="6D733D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25" w:type="dxa"/>
            <w:gridSpan w:val="10"/>
            <w:tcMar>
              <w:top w:w="114" w:type="dxa"/>
              <w:left w:w="28" w:type="dxa"/>
              <w:bottom w:w="114" w:type="dxa"/>
              <w:right w:w="28" w:type="dxa"/>
            </w:tcMar>
          </w:tcPr>
          <w:p w14:paraId="791DCE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53F52FD" w14:textId="77777777" w:rsidTr="004D59E2">
        <w:tc>
          <w:tcPr>
            <w:tcW w:w="2340" w:type="dxa"/>
            <w:tcMar>
              <w:top w:w="114" w:type="dxa"/>
              <w:left w:w="28" w:type="dxa"/>
              <w:bottom w:w="114" w:type="dxa"/>
              <w:right w:w="28" w:type="dxa"/>
            </w:tcMar>
            <w:hideMark/>
          </w:tcPr>
          <w:p w14:paraId="29274C2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w:t>
            </w:r>
          </w:p>
        </w:tc>
        <w:tc>
          <w:tcPr>
            <w:tcW w:w="9525" w:type="dxa"/>
            <w:gridSpan w:val="10"/>
            <w:tcBorders>
              <w:top w:val="nil"/>
              <w:left w:val="nil"/>
              <w:bottom w:val="single" w:sz="6" w:space="0" w:color="auto"/>
              <w:right w:val="nil"/>
            </w:tcBorders>
            <w:tcMar>
              <w:top w:w="114" w:type="dxa"/>
              <w:left w:w="28" w:type="dxa"/>
              <w:bottom w:w="114" w:type="dxa"/>
              <w:right w:w="28" w:type="dxa"/>
            </w:tcMar>
          </w:tcPr>
          <w:p w14:paraId="63A252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7F34397" w14:textId="77777777" w:rsidTr="004D59E2">
        <w:tc>
          <w:tcPr>
            <w:tcW w:w="2340" w:type="dxa"/>
            <w:tcMar>
              <w:top w:w="114" w:type="dxa"/>
              <w:left w:w="28" w:type="dxa"/>
              <w:bottom w:w="114" w:type="dxa"/>
              <w:right w:w="28" w:type="dxa"/>
            </w:tcMar>
          </w:tcPr>
          <w:p w14:paraId="495FA8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25" w:type="dxa"/>
            <w:gridSpan w:val="10"/>
            <w:tcBorders>
              <w:top w:val="single" w:sz="6" w:space="0" w:color="auto"/>
              <w:left w:val="nil"/>
              <w:bottom w:val="nil"/>
              <w:right w:val="nil"/>
            </w:tcBorders>
            <w:tcMar>
              <w:top w:w="114" w:type="dxa"/>
              <w:left w:w="28" w:type="dxa"/>
              <w:bottom w:w="114" w:type="dxa"/>
              <w:right w:w="28" w:type="dxa"/>
            </w:tcMar>
          </w:tcPr>
          <w:p w14:paraId="75D0024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2935122" w14:textId="77777777" w:rsidTr="004D59E2">
        <w:tc>
          <w:tcPr>
            <w:tcW w:w="2340" w:type="dxa"/>
            <w:tcMar>
              <w:top w:w="114" w:type="dxa"/>
              <w:left w:w="28" w:type="dxa"/>
              <w:bottom w:w="114" w:type="dxa"/>
              <w:right w:w="28" w:type="dxa"/>
            </w:tcMar>
            <w:hideMark/>
          </w:tcPr>
          <w:p w14:paraId="5A74D8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объекта </w:t>
            </w:r>
          </w:p>
        </w:tc>
        <w:tc>
          <w:tcPr>
            <w:tcW w:w="9525" w:type="dxa"/>
            <w:gridSpan w:val="10"/>
            <w:tcBorders>
              <w:top w:val="nil"/>
              <w:left w:val="nil"/>
              <w:bottom w:val="single" w:sz="6" w:space="0" w:color="auto"/>
              <w:right w:val="nil"/>
            </w:tcBorders>
            <w:tcMar>
              <w:top w:w="114" w:type="dxa"/>
              <w:left w:w="28" w:type="dxa"/>
              <w:bottom w:w="114" w:type="dxa"/>
              <w:right w:w="28" w:type="dxa"/>
            </w:tcMar>
          </w:tcPr>
          <w:p w14:paraId="4FB15E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4D5E5D0" w14:textId="77777777" w:rsidTr="004D59E2">
        <w:tc>
          <w:tcPr>
            <w:tcW w:w="3645" w:type="dxa"/>
            <w:gridSpan w:val="2"/>
            <w:tcMar>
              <w:top w:w="114" w:type="dxa"/>
              <w:left w:w="28" w:type="dxa"/>
              <w:bottom w:w="114" w:type="dxa"/>
              <w:right w:w="28" w:type="dxa"/>
            </w:tcMar>
          </w:tcPr>
          <w:p w14:paraId="489C77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220" w:type="dxa"/>
            <w:gridSpan w:val="9"/>
            <w:tcMar>
              <w:top w:w="114" w:type="dxa"/>
              <w:left w:w="28" w:type="dxa"/>
              <w:bottom w:w="114" w:type="dxa"/>
              <w:right w:w="28" w:type="dxa"/>
            </w:tcMar>
          </w:tcPr>
          <w:p w14:paraId="35A2E2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A2901F5" w14:textId="77777777" w:rsidTr="004D59E2">
        <w:tc>
          <w:tcPr>
            <w:tcW w:w="3645" w:type="dxa"/>
            <w:gridSpan w:val="2"/>
            <w:tcMar>
              <w:top w:w="114" w:type="dxa"/>
              <w:left w:w="28" w:type="dxa"/>
              <w:bottom w:w="114" w:type="dxa"/>
              <w:right w:w="28" w:type="dxa"/>
            </w:tcMar>
            <w:hideMark/>
          </w:tcPr>
          <w:p w14:paraId="5CDE31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Адрес места нахождения объекта </w:t>
            </w:r>
          </w:p>
        </w:tc>
        <w:tc>
          <w:tcPr>
            <w:tcW w:w="8220" w:type="dxa"/>
            <w:gridSpan w:val="9"/>
            <w:tcBorders>
              <w:top w:val="nil"/>
              <w:left w:val="nil"/>
              <w:bottom w:val="single" w:sz="6" w:space="0" w:color="auto"/>
              <w:right w:val="nil"/>
            </w:tcBorders>
            <w:tcMar>
              <w:top w:w="114" w:type="dxa"/>
              <w:left w:w="28" w:type="dxa"/>
              <w:bottom w:w="114" w:type="dxa"/>
              <w:right w:w="28" w:type="dxa"/>
            </w:tcMar>
          </w:tcPr>
          <w:p w14:paraId="531C27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DB27646" w14:textId="77777777" w:rsidTr="004D59E2">
        <w:tc>
          <w:tcPr>
            <w:tcW w:w="5805" w:type="dxa"/>
            <w:gridSpan w:val="4"/>
            <w:tcMar>
              <w:top w:w="114" w:type="dxa"/>
              <w:left w:w="28" w:type="dxa"/>
              <w:bottom w:w="114" w:type="dxa"/>
              <w:right w:w="28" w:type="dxa"/>
            </w:tcMar>
          </w:tcPr>
          <w:p w14:paraId="123D16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60" w:type="dxa"/>
            <w:gridSpan w:val="7"/>
            <w:tcMar>
              <w:top w:w="114" w:type="dxa"/>
              <w:left w:w="28" w:type="dxa"/>
              <w:bottom w:w="114" w:type="dxa"/>
              <w:right w:w="28" w:type="dxa"/>
            </w:tcMar>
          </w:tcPr>
          <w:p w14:paraId="4C8AA3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BD23326" w14:textId="77777777" w:rsidTr="004D59E2">
        <w:tc>
          <w:tcPr>
            <w:tcW w:w="5805" w:type="dxa"/>
            <w:gridSpan w:val="4"/>
            <w:tcMar>
              <w:top w:w="114" w:type="dxa"/>
              <w:left w:w="28" w:type="dxa"/>
              <w:bottom w:w="114" w:type="dxa"/>
              <w:right w:w="28" w:type="dxa"/>
            </w:tcMar>
            <w:hideMark/>
          </w:tcPr>
          <w:p w14:paraId="427051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Реквизиты документа, на основании которого осуществляются </w:t>
            </w:r>
          </w:p>
        </w:tc>
        <w:tc>
          <w:tcPr>
            <w:tcW w:w="6060" w:type="dxa"/>
            <w:gridSpan w:val="7"/>
            <w:tcMar>
              <w:top w:w="114" w:type="dxa"/>
              <w:left w:w="28" w:type="dxa"/>
              <w:bottom w:w="114" w:type="dxa"/>
              <w:right w:w="28" w:type="dxa"/>
            </w:tcMar>
          </w:tcPr>
          <w:p w14:paraId="6A0278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733F230" w14:textId="77777777" w:rsidTr="004D59E2">
        <w:tc>
          <w:tcPr>
            <w:tcW w:w="4650" w:type="dxa"/>
            <w:gridSpan w:val="3"/>
            <w:tcMar>
              <w:top w:w="114" w:type="dxa"/>
              <w:left w:w="28" w:type="dxa"/>
              <w:bottom w:w="114" w:type="dxa"/>
              <w:right w:w="28" w:type="dxa"/>
            </w:tcMar>
            <w:hideMark/>
          </w:tcPr>
          <w:p w14:paraId="4A0145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сбросы загрязняющих веществ в водные объекты </w:t>
            </w:r>
          </w:p>
        </w:tc>
        <w:tc>
          <w:tcPr>
            <w:tcW w:w="1575" w:type="dxa"/>
            <w:gridSpan w:val="2"/>
            <w:tcBorders>
              <w:top w:val="nil"/>
              <w:left w:val="nil"/>
              <w:bottom w:val="single" w:sz="6" w:space="0" w:color="auto"/>
              <w:right w:val="nil"/>
            </w:tcBorders>
            <w:tcMar>
              <w:top w:w="114" w:type="dxa"/>
              <w:left w:w="28" w:type="dxa"/>
              <w:bottom w:w="114" w:type="dxa"/>
              <w:right w:w="28" w:type="dxa"/>
            </w:tcMar>
          </w:tcPr>
          <w:p w14:paraId="2DCC3E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20" w:type="dxa"/>
            <w:tcMar>
              <w:top w:w="114" w:type="dxa"/>
              <w:left w:w="28" w:type="dxa"/>
              <w:bottom w:w="114" w:type="dxa"/>
              <w:right w:w="28" w:type="dxa"/>
            </w:tcMar>
            <w:hideMark/>
          </w:tcPr>
          <w:p w14:paraId="0F7D7F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975" w:type="dxa"/>
            <w:tcBorders>
              <w:top w:val="nil"/>
              <w:left w:val="nil"/>
              <w:bottom w:val="single" w:sz="6" w:space="0" w:color="auto"/>
              <w:right w:val="nil"/>
            </w:tcBorders>
            <w:tcMar>
              <w:top w:w="114" w:type="dxa"/>
              <w:left w:w="28" w:type="dxa"/>
              <w:bottom w:w="114" w:type="dxa"/>
              <w:right w:w="28" w:type="dxa"/>
            </w:tcMar>
          </w:tcPr>
          <w:p w14:paraId="5C8CB3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60" w:type="dxa"/>
            <w:tcMar>
              <w:top w:w="114" w:type="dxa"/>
              <w:left w:w="28" w:type="dxa"/>
              <w:bottom w:w="114" w:type="dxa"/>
              <w:right w:w="28" w:type="dxa"/>
            </w:tcMar>
            <w:hideMark/>
          </w:tcPr>
          <w:p w14:paraId="1CD9F0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Срок действия </w:t>
            </w:r>
          </w:p>
        </w:tc>
        <w:tc>
          <w:tcPr>
            <w:tcW w:w="1170" w:type="dxa"/>
            <w:tcBorders>
              <w:top w:val="nil"/>
              <w:left w:val="nil"/>
              <w:bottom w:val="single" w:sz="6" w:space="0" w:color="auto"/>
              <w:right w:val="nil"/>
            </w:tcBorders>
            <w:tcMar>
              <w:top w:w="114" w:type="dxa"/>
              <w:left w:w="28" w:type="dxa"/>
              <w:bottom w:w="114" w:type="dxa"/>
              <w:right w:w="28" w:type="dxa"/>
            </w:tcMar>
          </w:tcPr>
          <w:p w14:paraId="6FDAE7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90" w:type="dxa"/>
            <w:tcMar>
              <w:top w:w="114" w:type="dxa"/>
              <w:left w:w="28" w:type="dxa"/>
              <w:bottom w:w="114" w:type="dxa"/>
              <w:right w:w="28" w:type="dxa"/>
            </w:tcMar>
            <w:hideMark/>
          </w:tcPr>
          <w:p w14:paraId="3BFE95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 </w:t>
            </w:r>
          </w:p>
        </w:tc>
        <w:tc>
          <w:tcPr>
            <w:tcW w:w="1125" w:type="dxa"/>
            <w:tcBorders>
              <w:top w:val="nil"/>
              <w:left w:val="nil"/>
              <w:bottom w:val="single" w:sz="6" w:space="0" w:color="auto"/>
              <w:right w:val="nil"/>
            </w:tcBorders>
            <w:tcMar>
              <w:top w:w="114" w:type="dxa"/>
              <w:left w:w="28" w:type="dxa"/>
              <w:bottom w:w="114" w:type="dxa"/>
              <w:right w:w="28" w:type="dxa"/>
            </w:tcMar>
          </w:tcPr>
          <w:p w14:paraId="30C1004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1EDF123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97"/>
        <w:gridCol w:w="822"/>
        <w:gridCol w:w="628"/>
        <w:gridCol w:w="642"/>
        <w:gridCol w:w="603"/>
        <w:gridCol w:w="346"/>
        <w:gridCol w:w="219"/>
        <w:gridCol w:w="243"/>
        <w:gridCol w:w="154"/>
        <w:gridCol w:w="26"/>
        <w:gridCol w:w="64"/>
        <w:gridCol w:w="116"/>
        <w:gridCol w:w="12"/>
        <w:gridCol w:w="116"/>
        <w:gridCol w:w="52"/>
        <w:gridCol w:w="180"/>
        <w:gridCol w:w="12"/>
        <w:gridCol w:w="38"/>
        <w:gridCol w:w="130"/>
        <w:gridCol w:w="76"/>
        <w:gridCol w:w="104"/>
        <w:gridCol w:w="139"/>
        <w:gridCol w:w="41"/>
        <w:gridCol w:w="180"/>
        <w:gridCol w:w="23"/>
        <w:gridCol w:w="26"/>
        <w:gridCol w:w="131"/>
        <w:gridCol w:w="87"/>
        <w:gridCol w:w="93"/>
        <w:gridCol w:w="151"/>
        <w:gridCol w:w="29"/>
        <w:gridCol w:w="48"/>
        <w:gridCol w:w="132"/>
        <w:gridCol w:w="35"/>
        <w:gridCol w:w="145"/>
        <w:gridCol w:w="180"/>
        <w:gridCol w:w="124"/>
        <w:gridCol w:w="56"/>
        <w:gridCol w:w="662"/>
        <w:gridCol w:w="616"/>
        <w:gridCol w:w="719"/>
        <w:gridCol w:w="847"/>
        <w:gridCol w:w="859"/>
        <w:gridCol w:w="1348"/>
        <w:gridCol w:w="795"/>
        <w:gridCol w:w="911"/>
        <w:gridCol w:w="719"/>
        <w:gridCol w:w="847"/>
        <w:gridCol w:w="770"/>
        <w:gridCol w:w="13"/>
        <w:gridCol w:w="167"/>
      </w:tblGrid>
      <w:tr w:rsidR="004D59E2" w:rsidRPr="004D59E2" w14:paraId="407D2515" w14:textId="77777777" w:rsidTr="004D59E2">
        <w:tc>
          <w:tcPr>
            <w:tcW w:w="397" w:type="dxa"/>
            <w:tcMar>
              <w:top w:w="114" w:type="dxa"/>
              <w:left w:w="28" w:type="dxa"/>
              <w:bottom w:w="114" w:type="dxa"/>
              <w:right w:w="28" w:type="dxa"/>
            </w:tcMar>
          </w:tcPr>
          <w:p w14:paraId="6ECA049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22" w:type="dxa"/>
            <w:tcMar>
              <w:top w:w="114" w:type="dxa"/>
              <w:left w:w="28" w:type="dxa"/>
              <w:bottom w:w="114" w:type="dxa"/>
              <w:right w:w="28" w:type="dxa"/>
            </w:tcMar>
          </w:tcPr>
          <w:p w14:paraId="5720164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28" w:type="dxa"/>
            <w:tcMar>
              <w:top w:w="114" w:type="dxa"/>
              <w:left w:w="28" w:type="dxa"/>
              <w:bottom w:w="114" w:type="dxa"/>
              <w:right w:w="28" w:type="dxa"/>
            </w:tcMar>
          </w:tcPr>
          <w:p w14:paraId="0503D62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42" w:type="dxa"/>
            <w:tcMar>
              <w:top w:w="114" w:type="dxa"/>
              <w:left w:w="28" w:type="dxa"/>
              <w:bottom w:w="114" w:type="dxa"/>
              <w:right w:w="28" w:type="dxa"/>
            </w:tcMar>
          </w:tcPr>
          <w:p w14:paraId="7F3B2B4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03" w:type="dxa"/>
            <w:tcMar>
              <w:top w:w="114" w:type="dxa"/>
              <w:left w:w="28" w:type="dxa"/>
              <w:bottom w:w="114" w:type="dxa"/>
              <w:right w:w="28" w:type="dxa"/>
            </w:tcMar>
          </w:tcPr>
          <w:p w14:paraId="1BF8E4F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46" w:type="dxa"/>
            <w:tcMar>
              <w:top w:w="114" w:type="dxa"/>
              <w:left w:w="28" w:type="dxa"/>
              <w:bottom w:w="114" w:type="dxa"/>
              <w:right w:w="28" w:type="dxa"/>
            </w:tcMar>
          </w:tcPr>
          <w:p w14:paraId="3675AAC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19" w:type="dxa"/>
            <w:tcMar>
              <w:top w:w="114" w:type="dxa"/>
              <w:left w:w="28" w:type="dxa"/>
              <w:bottom w:w="114" w:type="dxa"/>
              <w:right w:w="28" w:type="dxa"/>
            </w:tcMar>
          </w:tcPr>
          <w:p w14:paraId="5B2591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3" w:type="dxa"/>
            <w:tcMar>
              <w:top w:w="114" w:type="dxa"/>
              <w:left w:w="28" w:type="dxa"/>
              <w:bottom w:w="114" w:type="dxa"/>
              <w:right w:w="28" w:type="dxa"/>
            </w:tcMar>
          </w:tcPr>
          <w:p w14:paraId="4B4E82D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DFEC5D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1F9222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5DA0D3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DF1813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34F772A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3F534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0FE0DE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D68EBE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6D2FD11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E75521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5DA59F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4BA92B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49AD6C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32EBD3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31E3C9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62" w:type="dxa"/>
            <w:tcMar>
              <w:top w:w="114" w:type="dxa"/>
              <w:left w:w="28" w:type="dxa"/>
              <w:bottom w:w="114" w:type="dxa"/>
              <w:right w:w="28" w:type="dxa"/>
            </w:tcMar>
          </w:tcPr>
          <w:p w14:paraId="1A07B46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16" w:type="dxa"/>
            <w:tcMar>
              <w:top w:w="114" w:type="dxa"/>
              <w:left w:w="28" w:type="dxa"/>
              <w:bottom w:w="114" w:type="dxa"/>
              <w:right w:w="28" w:type="dxa"/>
            </w:tcMar>
          </w:tcPr>
          <w:p w14:paraId="34A02F0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19" w:type="dxa"/>
            <w:tcMar>
              <w:top w:w="114" w:type="dxa"/>
              <w:left w:w="28" w:type="dxa"/>
              <w:bottom w:w="114" w:type="dxa"/>
              <w:right w:w="28" w:type="dxa"/>
            </w:tcMar>
          </w:tcPr>
          <w:p w14:paraId="0038089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47" w:type="dxa"/>
            <w:tcMar>
              <w:top w:w="114" w:type="dxa"/>
              <w:left w:w="28" w:type="dxa"/>
              <w:bottom w:w="114" w:type="dxa"/>
              <w:right w:w="28" w:type="dxa"/>
            </w:tcMar>
          </w:tcPr>
          <w:p w14:paraId="00AD55E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59" w:type="dxa"/>
            <w:tcMar>
              <w:top w:w="114" w:type="dxa"/>
              <w:left w:w="28" w:type="dxa"/>
              <w:bottom w:w="114" w:type="dxa"/>
              <w:right w:w="28" w:type="dxa"/>
            </w:tcMar>
          </w:tcPr>
          <w:p w14:paraId="14C6483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48" w:type="dxa"/>
            <w:tcMar>
              <w:top w:w="114" w:type="dxa"/>
              <w:left w:w="28" w:type="dxa"/>
              <w:bottom w:w="114" w:type="dxa"/>
              <w:right w:w="28" w:type="dxa"/>
            </w:tcMar>
          </w:tcPr>
          <w:p w14:paraId="15CDCD3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1345DA7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11" w:type="dxa"/>
            <w:tcMar>
              <w:top w:w="114" w:type="dxa"/>
              <w:left w:w="28" w:type="dxa"/>
              <w:bottom w:w="114" w:type="dxa"/>
              <w:right w:w="28" w:type="dxa"/>
            </w:tcMar>
          </w:tcPr>
          <w:p w14:paraId="79DA14B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19" w:type="dxa"/>
            <w:tcMar>
              <w:top w:w="114" w:type="dxa"/>
              <w:left w:w="28" w:type="dxa"/>
              <w:bottom w:w="114" w:type="dxa"/>
              <w:right w:w="28" w:type="dxa"/>
            </w:tcMar>
          </w:tcPr>
          <w:p w14:paraId="3E5A81E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47" w:type="dxa"/>
            <w:tcMar>
              <w:top w:w="114" w:type="dxa"/>
              <w:left w:w="28" w:type="dxa"/>
              <w:bottom w:w="114" w:type="dxa"/>
              <w:right w:w="28" w:type="dxa"/>
            </w:tcMar>
          </w:tcPr>
          <w:p w14:paraId="3135923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70" w:type="dxa"/>
            <w:tcMar>
              <w:top w:w="114" w:type="dxa"/>
              <w:left w:w="28" w:type="dxa"/>
              <w:bottom w:w="114" w:type="dxa"/>
              <w:right w:w="28" w:type="dxa"/>
            </w:tcMar>
          </w:tcPr>
          <w:p w14:paraId="6F3837E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AC4870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3416C478" w14:textId="77777777" w:rsidTr="004D59E2">
        <w:trPr>
          <w:gridAfter w:val="1"/>
          <w:wAfter w:w="167" w:type="dxa"/>
        </w:trPr>
        <w:tc>
          <w:tcPr>
            <w:tcW w:w="39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C0475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п/п </w:t>
            </w:r>
          </w:p>
        </w:tc>
        <w:tc>
          <w:tcPr>
            <w:tcW w:w="145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20AD56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загрязняющего вещества </w:t>
            </w:r>
          </w:p>
        </w:tc>
        <w:tc>
          <w:tcPr>
            <w:tcW w:w="12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8AE6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Установленные сбросы (тонн): </w:t>
            </w:r>
          </w:p>
        </w:tc>
        <w:tc>
          <w:tcPr>
            <w:tcW w:w="962"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6384A7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Факти</w:t>
            </w:r>
            <w:proofErr w:type="spellEnd"/>
            <w:r w:rsidRPr="004D59E2">
              <w:rPr>
                <w:rFonts w:ascii="Arial" w:eastAsia="Times New Roman" w:hAnsi="Arial" w:cs="Arial"/>
                <w:sz w:val="18"/>
                <w:szCs w:val="18"/>
                <w:lang w:eastAsia="ru-RU"/>
              </w:rPr>
              <w:t>-</w:t>
            </w:r>
          </w:p>
          <w:p w14:paraId="688D79E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ческий</w:t>
            </w:r>
            <w:proofErr w:type="spellEnd"/>
            <w:r w:rsidRPr="004D59E2">
              <w:rPr>
                <w:rFonts w:ascii="Arial" w:eastAsia="Times New Roman" w:hAnsi="Arial" w:cs="Arial"/>
                <w:sz w:val="18"/>
                <w:szCs w:val="18"/>
                <w:lang w:eastAsia="ru-RU"/>
              </w:rPr>
              <w:t xml:space="preserve"> сброс </w:t>
            </w:r>
          </w:p>
        </w:tc>
        <w:tc>
          <w:tcPr>
            <w:tcW w:w="1874" w:type="dxa"/>
            <w:gridSpan w:val="2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AF95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том числе: </w:t>
            </w:r>
          </w:p>
        </w:tc>
        <w:tc>
          <w:tcPr>
            <w:tcW w:w="616"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C8BAD8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Ставка платы (руб./ </w:t>
            </w:r>
          </w:p>
        </w:tc>
        <w:tc>
          <w:tcPr>
            <w:tcW w:w="2053"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D261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Коэффициент к ставке платы за сброс </w:t>
            </w:r>
          </w:p>
        </w:tc>
        <w:tc>
          <w:tcPr>
            <w:tcW w:w="84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2FAA7D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7506472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пересчета </w:t>
            </w:r>
          </w:p>
        </w:tc>
        <w:tc>
          <w:tcPr>
            <w:tcW w:w="85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E5D2F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Дополни-</w:t>
            </w:r>
          </w:p>
          <w:p w14:paraId="67DBB93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тельный </w:t>
            </w:r>
            <w:proofErr w:type="spellStart"/>
            <w:r w:rsidRPr="004D59E2">
              <w:rPr>
                <w:rFonts w:ascii="Arial" w:eastAsia="Times New Roman" w:hAnsi="Arial" w:cs="Arial"/>
                <w:sz w:val="18"/>
                <w:szCs w:val="18"/>
                <w:lang w:eastAsia="ru-RU"/>
              </w:rPr>
              <w:t>коэф</w:t>
            </w:r>
            <w:proofErr w:type="spellEnd"/>
            <w:r w:rsidRPr="004D59E2">
              <w:rPr>
                <w:rFonts w:ascii="Arial" w:eastAsia="Times New Roman" w:hAnsi="Arial" w:cs="Arial"/>
                <w:sz w:val="18"/>
                <w:szCs w:val="18"/>
                <w:lang w:eastAsia="ru-RU"/>
              </w:rPr>
              <w:t xml:space="preserve">- </w:t>
            </w:r>
          </w:p>
        </w:tc>
        <w:tc>
          <w:tcPr>
            <w:tcW w:w="134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35DE24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Дополнительный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w:t>
            </w:r>
          </w:p>
          <w:p w14:paraId="73BF83F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Кво</w:t>
            </w:r>
            <w:proofErr w:type="spellEnd"/>
            <w:r w:rsidRPr="004D59E2">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5361BB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Попра</w:t>
            </w:r>
            <w:proofErr w:type="spellEnd"/>
            <w:r w:rsidRPr="004D59E2">
              <w:rPr>
                <w:rFonts w:ascii="Arial" w:eastAsia="Times New Roman" w:hAnsi="Arial" w:cs="Arial"/>
                <w:sz w:val="18"/>
                <w:szCs w:val="18"/>
                <w:lang w:eastAsia="ru-RU"/>
              </w:rPr>
              <w:t>-</w:t>
            </w:r>
          </w:p>
          <w:p w14:paraId="57D1B02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вочный</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коэффи</w:t>
            </w:r>
            <w:proofErr w:type="spellEnd"/>
            <w:r w:rsidRPr="004D59E2">
              <w:rPr>
                <w:rFonts w:ascii="Arial" w:eastAsia="Times New Roman" w:hAnsi="Arial" w:cs="Arial"/>
                <w:sz w:val="18"/>
                <w:szCs w:val="18"/>
                <w:lang w:eastAsia="ru-RU"/>
              </w:rPr>
              <w:t xml:space="preserve">- </w:t>
            </w:r>
          </w:p>
        </w:tc>
        <w:tc>
          <w:tcPr>
            <w:tcW w:w="247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02B0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за (руб.): </w:t>
            </w:r>
          </w:p>
        </w:tc>
        <w:tc>
          <w:tcPr>
            <w:tcW w:w="783"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E606BD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Сумма платы, всего </w:t>
            </w:r>
          </w:p>
        </w:tc>
      </w:tr>
      <w:tr w:rsidR="004D59E2" w:rsidRPr="004D59E2" w14:paraId="3515152F" w14:textId="77777777" w:rsidTr="004D59E2">
        <w:trPr>
          <w:gridAfter w:val="1"/>
          <w:wAfter w:w="167" w:type="dxa"/>
        </w:trPr>
        <w:tc>
          <w:tcPr>
            <w:tcW w:w="397"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7BF8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F916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66CB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НДС, ТН </w:t>
            </w: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6550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ВРС </w:t>
            </w:r>
          </w:p>
        </w:tc>
        <w:tc>
          <w:tcPr>
            <w:tcW w:w="962"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8C869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загрязня</w:t>
            </w:r>
            <w:proofErr w:type="spellEnd"/>
            <w:r w:rsidRPr="004D59E2">
              <w:rPr>
                <w:rFonts w:ascii="Arial" w:eastAsia="Times New Roman" w:hAnsi="Arial" w:cs="Arial"/>
                <w:sz w:val="18"/>
                <w:szCs w:val="18"/>
                <w:lang w:eastAsia="ru-RU"/>
              </w:rPr>
              <w:t>-</w:t>
            </w:r>
          </w:p>
          <w:p w14:paraId="4B8F8DC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ющего</w:t>
            </w:r>
            <w:proofErr w:type="spellEnd"/>
            <w:r w:rsidRPr="004D59E2">
              <w:rPr>
                <w:rFonts w:ascii="Arial" w:eastAsia="Times New Roman" w:hAnsi="Arial" w:cs="Arial"/>
                <w:sz w:val="18"/>
                <w:szCs w:val="18"/>
                <w:lang w:eastAsia="ru-RU"/>
              </w:rPr>
              <w:t xml:space="preserve"> вещества в водные объекты (тонн) </w:t>
            </w: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FD16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НДС, ТН </w:t>
            </w: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0634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4AFCBFD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лах</w:t>
            </w:r>
            <w:proofErr w:type="spellEnd"/>
            <w:r w:rsidRPr="004D59E2">
              <w:rPr>
                <w:rFonts w:ascii="Arial" w:eastAsia="Times New Roman" w:hAnsi="Arial" w:cs="Arial"/>
                <w:sz w:val="18"/>
                <w:szCs w:val="18"/>
                <w:lang w:eastAsia="ru-RU"/>
              </w:rPr>
              <w:t xml:space="preserve"> ВРС </w:t>
            </w: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814B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сверх ВРС, НДС, ТН </w:t>
            </w:r>
          </w:p>
        </w:tc>
        <w:tc>
          <w:tcPr>
            <w:tcW w:w="616" w:type="dxa"/>
            <w:gridSpan w:val="5"/>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7205FA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тонна)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1ED4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74F84F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лах</w:t>
            </w:r>
            <w:proofErr w:type="spellEnd"/>
            <w:r w:rsidRPr="004D59E2">
              <w:rPr>
                <w:rFonts w:ascii="Arial" w:eastAsia="Times New Roman" w:hAnsi="Arial" w:cs="Arial"/>
                <w:sz w:val="18"/>
                <w:szCs w:val="18"/>
                <w:lang w:eastAsia="ru-RU"/>
              </w:rPr>
              <w:t xml:space="preserve"> НДС, ТН (</w:t>
            </w:r>
            <w:proofErr w:type="spellStart"/>
            <w:r w:rsidRPr="004D59E2">
              <w:rPr>
                <w:rFonts w:ascii="Arial" w:eastAsia="Times New Roman" w:hAnsi="Arial" w:cs="Arial"/>
                <w:sz w:val="18"/>
                <w:szCs w:val="18"/>
                <w:lang w:eastAsia="ru-RU"/>
              </w:rPr>
              <w:t>Кнд</w:t>
            </w:r>
            <w:proofErr w:type="spellEnd"/>
            <w:r w:rsidRPr="004D59E2">
              <w:rPr>
                <w:rFonts w:ascii="Arial" w:eastAsia="Times New Roman" w:hAnsi="Arial" w:cs="Arial"/>
                <w:sz w:val="18"/>
                <w:szCs w:val="18"/>
                <w:lang w:eastAsia="ru-RU"/>
              </w:rPr>
              <w:t xml:space="preserve">)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0F07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w:t>
            </w:r>
            <w:proofErr w:type="spellStart"/>
            <w:r w:rsidRPr="004D59E2">
              <w:rPr>
                <w:rFonts w:ascii="Arial" w:eastAsia="Times New Roman" w:hAnsi="Arial" w:cs="Arial"/>
                <w:sz w:val="18"/>
                <w:szCs w:val="18"/>
                <w:lang w:eastAsia="ru-RU"/>
              </w:rPr>
              <w:t>преде</w:t>
            </w:r>
            <w:proofErr w:type="spellEnd"/>
            <w:r w:rsidRPr="004D59E2">
              <w:rPr>
                <w:rFonts w:ascii="Arial" w:eastAsia="Times New Roman" w:hAnsi="Arial" w:cs="Arial"/>
                <w:sz w:val="18"/>
                <w:szCs w:val="18"/>
                <w:lang w:eastAsia="ru-RU"/>
              </w:rPr>
              <w:t>-</w:t>
            </w:r>
          </w:p>
          <w:p w14:paraId="0BB65D4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лах</w:t>
            </w:r>
            <w:proofErr w:type="spellEnd"/>
            <w:r w:rsidRPr="004D59E2">
              <w:rPr>
                <w:rFonts w:ascii="Arial" w:eastAsia="Times New Roman" w:hAnsi="Arial" w:cs="Arial"/>
                <w:sz w:val="18"/>
                <w:szCs w:val="18"/>
                <w:lang w:eastAsia="ru-RU"/>
              </w:rPr>
              <w:t xml:space="preserve"> ВРС (</w:t>
            </w:r>
            <w:proofErr w:type="spellStart"/>
            <w:r w:rsidRPr="004D59E2">
              <w:rPr>
                <w:rFonts w:ascii="Arial" w:eastAsia="Times New Roman" w:hAnsi="Arial" w:cs="Arial"/>
                <w:sz w:val="18"/>
                <w:szCs w:val="18"/>
                <w:lang w:eastAsia="ru-RU"/>
              </w:rPr>
              <w:t>Квр</w:t>
            </w:r>
            <w:proofErr w:type="spellEnd"/>
            <w:r w:rsidRPr="004D59E2">
              <w:rPr>
                <w:rFonts w:ascii="Arial" w:eastAsia="Times New Roman" w:hAnsi="Arial" w:cs="Arial"/>
                <w:sz w:val="18"/>
                <w:szCs w:val="18"/>
                <w:lang w:eastAsia="ru-RU"/>
              </w:rPr>
              <w:t xml:space="preserve">)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42D8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сверх ВРВ, НДВ, ТН (</w:t>
            </w:r>
            <w:proofErr w:type="spellStart"/>
            <w:r w:rsidRPr="004D59E2">
              <w:rPr>
                <w:rFonts w:ascii="Arial" w:eastAsia="Times New Roman" w:hAnsi="Arial" w:cs="Arial"/>
                <w:sz w:val="18"/>
                <w:szCs w:val="18"/>
                <w:lang w:eastAsia="ru-RU"/>
              </w:rPr>
              <w:t>Кср</w:t>
            </w:r>
            <w:proofErr w:type="spellEnd"/>
            <w:r w:rsidRPr="004D59E2">
              <w:rPr>
                <w:rFonts w:ascii="Arial" w:eastAsia="Times New Roman" w:hAnsi="Arial" w:cs="Arial"/>
                <w:sz w:val="18"/>
                <w:szCs w:val="18"/>
                <w:lang w:eastAsia="ru-RU"/>
              </w:rPr>
              <w:t>/</w:t>
            </w:r>
          </w:p>
          <w:p w14:paraId="7CF26BC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Кпр</w:t>
            </w:r>
            <w:proofErr w:type="spellEnd"/>
            <w:r w:rsidRPr="004D59E2">
              <w:rPr>
                <w:rFonts w:ascii="Arial" w:eastAsia="Times New Roman" w:hAnsi="Arial" w:cs="Arial"/>
                <w:sz w:val="18"/>
                <w:szCs w:val="18"/>
                <w:lang w:eastAsia="ru-RU"/>
              </w:rPr>
              <w:t xml:space="preserve">) </w:t>
            </w:r>
          </w:p>
        </w:tc>
        <w:tc>
          <w:tcPr>
            <w:tcW w:w="847"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B1CA67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ставки платы по взвешен-</w:t>
            </w:r>
          </w:p>
          <w:p w14:paraId="152A73C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ным</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вещест</w:t>
            </w:r>
            <w:proofErr w:type="spellEnd"/>
            <w:r w:rsidRPr="004D59E2">
              <w:rPr>
                <w:rFonts w:ascii="Arial" w:eastAsia="Times New Roman" w:hAnsi="Arial" w:cs="Arial"/>
                <w:sz w:val="18"/>
                <w:szCs w:val="18"/>
                <w:lang w:eastAsia="ru-RU"/>
              </w:rPr>
              <w:t>-</w:t>
            </w:r>
          </w:p>
          <w:p w14:paraId="18A95A3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вам (</w:t>
            </w:r>
            <w:proofErr w:type="spellStart"/>
            <w:r w:rsidRPr="004D59E2">
              <w:rPr>
                <w:rFonts w:ascii="Arial" w:eastAsia="Times New Roman" w:hAnsi="Arial" w:cs="Arial"/>
                <w:sz w:val="18"/>
                <w:szCs w:val="18"/>
                <w:lang w:eastAsia="ru-RU"/>
              </w:rPr>
              <w:t>Кп</w:t>
            </w:r>
            <w:proofErr w:type="spellEnd"/>
            <w:r w:rsidRPr="004D59E2">
              <w:rPr>
                <w:rFonts w:ascii="Arial" w:eastAsia="Times New Roman" w:hAnsi="Arial" w:cs="Arial"/>
                <w:sz w:val="18"/>
                <w:szCs w:val="18"/>
                <w:lang w:eastAsia="ru-RU"/>
              </w:rPr>
              <w:t xml:space="preserve">) </w:t>
            </w:r>
          </w:p>
        </w:tc>
        <w:tc>
          <w:tcPr>
            <w:tcW w:w="859"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3F6A22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фициент</w:t>
            </w:r>
            <w:proofErr w:type="spellEnd"/>
            <w:r w:rsidRPr="004D59E2">
              <w:rPr>
                <w:rFonts w:ascii="Arial" w:eastAsia="Times New Roman" w:hAnsi="Arial" w:cs="Arial"/>
                <w:sz w:val="18"/>
                <w:szCs w:val="18"/>
                <w:lang w:eastAsia="ru-RU"/>
              </w:rPr>
              <w:t xml:space="preserve"> (Кот) </w:t>
            </w:r>
          </w:p>
        </w:tc>
        <w:tc>
          <w:tcPr>
            <w:tcW w:w="134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7B8B3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3C63C9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proofErr w:type="spellStart"/>
            <w:r w:rsidRPr="004D59E2">
              <w:rPr>
                <w:rFonts w:ascii="Arial" w:eastAsia="Times New Roman" w:hAnsi="Arial" w:cs="Arial"/>
                <w:sz w:val="18"/>
                <w:szCs w:val="18"/>
                <w:lang w:eastAsia="ru-RU"/>
              </w:rPr>
              <w:t>циент</w:t>
            </w:r>
            <w:proofErr w:type="spellEnd"/>
            <w:r w:rsidRPr="004D59E2">
              <w:rPr>
                <w:rFonts w:ascii="Arial" w:eastAsia="Times New Roman" w:hAnsi="Arial" w:cs="Arial"/>
                <w:sz w:val="18"/>
                <w:szCs w:val="18"/>
                <w:lang w:eastAsia="ru-RU"/>
              </w:rPr>
              <w:t xml:space="preserve"> (</w:t>
            </w:r>
            <w:proofErr w:type="spellStart"/>
            <w:r w:rsidRPr="004D59E2">
              <w:rPr>
                <w:rFonts w:ascii="Arial" w:eastAsia="Times New Roman" w:hAnsi="Arial" w:cs="Arial"/>
                <w:sz w:val="18"/>
                <w:szCs w:val="18"/>
                <w:lang w:eastAsia="ru-RU"/>
              </w:rPr>
              <w:t>Кинд</w:t>
            </w:r>
            <w:proofErr w:type="spellEnd"/>
            <w:r w:rsidRPr="004D59E2">
              <w:rPr>
                <w:rFonts w:ascii="Arial" w:eastAsia="Times New Roman" w:hAnsi="Arial" w:cs="Arial"/>
                <w:sz w:val="18"/>
                <w:szCs w:val="18"/>
                <w:lang w:eastAsia="ru-RU"/>
              </w:rPr>
              <w:t xml:space="preserve">)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F817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НДС, ТН (столбец 6 х столбец 9 х столбец 10 х столбец 13 х столбец 14 х столбец 15 х столбец 16)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586F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ВРС (столбец 7 х столбец 9 х столбец 11 х столбец 13 х столбец 14 х 15 х столбец 16)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6C2E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сверх ВРС, НДС, ТН (столбец 8 х столбец 9 х столбец 12 х столбец 13 х столбец 14 х 15 х столбец 16) </w:t>
            </w:r>
          </w:p>
        </w:tc>
        <w:tc>
          <w:tcPr>
            <w:tcW w:w="783"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F204C1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(руб.) (столбец 17 + столбец 18 + столбец 19) </w:t>
            </w:r>
          </w:p>
        </w:tc>
      </w:tr>
      <w:tr w:rsidR="004D59E2" w:rsidRPr="004D59E2" w14:paraId="489B526A"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A705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 </w:t>
            </w: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458E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4531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3 </w:t>
            </w: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46EC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4 </w:t>
            </w: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A7E7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5 </w:t>
            </w: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2819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6 </w:t>
            </w: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20F9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7 </w:t>
            </w: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DD5C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8 </w:t>
            </w: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DE6D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9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C9F0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10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D34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11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270C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12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E24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13 </w:t>
            </w: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97C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14 </w:t>
            </w: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C91D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15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4753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16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2C0F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17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082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18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943A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19 </w:t>
            </w: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5690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20 </w:t>
            </w:r>
          </w:p>
        </w:tc>
      </w:tr>
      <w:tr w:rsidR="004D59E2" w:rsidRPr="004D59E2" w14:paraId="24A6E1B8"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585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75" w:type="dxa"/>
            <w:gridSpan w:val="12"/>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13D8D70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Выпуск ______________ N </w:t>
            </w:r>
          </w:p>
        </w:tc>
        <w:tc>
          <w:tcPr>
            <w:tcW w:w="11434" w:type="dxa"/>
            <w:gridSpan w:val="37"/>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0BE6EA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выпуска </w:t>
            </w:r>
          </w:p>
        </w:tc>
      </w:tr>
      <w:tr w:rsidR="004D59E2" w:rsidRPr="004D59E2" w14:paraId="57F871A5"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E11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EA5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5B1D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4C0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CB33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47A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F32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A02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DCCE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97C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B4C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DA70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DEB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F92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598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C81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0C3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4E6D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978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8C27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5E08C33"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CA5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181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828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C7C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2D19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F81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85D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79A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466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431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896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A14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BDC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718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182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ADB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3F8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5F0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F4C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D3BE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FB7918A"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F54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D43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E0D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94F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820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186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76F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E96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0ECB1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2C3F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4CFE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9478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917A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E0C5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BF37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80D3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01A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BDB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5E8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8F26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3A2B78B"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740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452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B9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97AA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416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1CC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25B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2E2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E56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45D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EE5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8A7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B361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807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6B0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E2F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6D2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B36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881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284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8C58BFE"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806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875" w:type="dxa"/>
            <w:gridSpan w:val="12"/>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15CDF6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Выпуск ______________ N </w:t>
            </w:r>
          </w:p>
        </w:tc>
        <w:tc>
          <w:tcPr>
            <w:tcW w:w="11434" w:type="dxa"/>
            <w:gridSpan w:val="37"/>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96528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выпуска </w:t>
            </w:r>
          </w:p>
        </w:tc>
      </w:tr>
      <w:tr w:rsidR="004D59E2" w:rsidRPr="004D59E2" w14:paraId="680A0AF2"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875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9DA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1E9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402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5EB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92A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435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BDA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0A8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511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69A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AE24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6CE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F6F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CF1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950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310B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586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817B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33D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5E4E74F"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2C46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558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B3D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82EF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DAB2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B6A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01B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258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8DC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CD3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C86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39F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408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866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B63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18F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66D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387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7E3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CB83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F9728F1" w14:textId="77777777" w:rsidTr="004D59E2">
        <w:trPr>
          <w:gridAfter w:val="1"/>
          <w:wAfter w:w="167" w:type="dxa"/>
        </w:trPr>
        <w:tc>
          <w:tcPr>
            <w:tcW w:w="3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A91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81F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1C8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35A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4726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552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7A4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F1F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8CA4C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A187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A8E7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7316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F510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34E4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E0A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7F0D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0123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8CB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2E5E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B89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DF3B9D2" w14:textId="77777777" w:rsidTr="004D59E2">
        <w:trPr>
          <w:gridAfter w:val="1"/>
          <w:wAfter w:w="167" w:type="dxa"/>
        </w:trPr>
        <w:tc>
          <w:tcPr>
            <w:tcW w:w="184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0AB3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Итого по всем выпускам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2168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47D1B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5906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0C1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BFE5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8D1E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A632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A211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42DF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563C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1C8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4DFD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C357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BE18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80D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316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834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755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3432ACE" w14:textId="77777777" w:rsidTr="004D59E2">
        <w:trPr>
          <w:gridAfter w:val="1"/>
          <w:wAfter w:w="167" w:type="dxa"/>
        </w:trPr>
        <w:tc>
          <w:tcPr>
            <w:tcW w:w="184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C7C0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Всего по всем выпускам по </w:t>
            </w:r>
            <w:r w:rsidRPr="004D59E2">
              <w:rPr>
                <w:rFonts w:ascii="Arial" w:eastAsia="Times New Roman" w:hAnsi="Arial" w:cs="Arial"/>
                <w:sz w:val="18"/>
                <w:szCs w:val="18"/>
                <w:lang w:eastAsia="ru-RU"/>
              </w:rPr>
              <w:lastRenderedPageBreak/>
              <w:t xml:space="preserve">тем загрязняющим веществам, по которым осуществляется корректировка размера платы,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F61C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X </w:t>
            </w: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7CA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B2493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0650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09C7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1FD37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0E38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5CE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E5CB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8389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FDDB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9555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B32A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256C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705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D77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469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7F2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727035B" w14:textId="77777777" w:rsidTr="004D59E2">
        <w:trPr>
          <w:gridAfter w:val="1"/>
          <w:wAfter w:w="167" w:type="dxa"/>
        </w:trPr>
        <w:tc>
          <w:tcPr>
            <w:tcW w:w="184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DFC6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том числе: </w:t>
            </w: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8AD8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69B3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C94A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F62D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0D23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C58B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4908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8F39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5C7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C31A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9116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E934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527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098E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X </w:t>
            </w: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79E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65B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022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87F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CBEB4EB" w14:textId="77777777" w:rsidTr="004D59E2">
        <w:trPr>
          <w:gridAfter w:val="1"/>
          <w:wAfter w:w="167" w:type="dxa"/>
        </w:trPr>
        <w:tc>
          <w:tcPr>
            <w:tcW w:w="39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B8A7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D110D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255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9C56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80E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BD3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B831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150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069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B2B6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C73D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406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1B8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EE3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16F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A24D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8529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8A6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741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697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0DCC467" w14:textId="77777777" w:rsidTr="004D59E2">
        <w:trPr>
          <w:gridAfter w:val="1"/>
          <w:wAfter w:w="167" w:type="dxa"/>
        </w:trPr>
        <w:tc>
          <w:tcPr>
            <w:tcW w:w="39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2F44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5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F6F7D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B3CE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0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C52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62"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C41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64A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556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39"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B62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5E4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BCC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E120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0B6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CFA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2FE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3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48C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0206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870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F91F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08D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8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DF6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DCB60B8" w14:textId="77777777" w:rsidTr="004D59E2">
        <w:tc>
          <w:tcPr>
            <w:tcW w:w="6095" w:type="dxa"/>
            <w:gridSpan w:val="34"/>
            <w:tcMar>
              <w:top w:w="114" w:type="dxa"/>
              <w:left w:w="28" w:type="dxa"/>
              <w:bottom w:w="114" w:type="dxa"/>
              <w:right w:w="28" w:type="dxa"/>
            </w:tcMar>
          </w:tcPr>
          <w:p w14:paraId="10678BCC"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6F6AC58E"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p>
          <w:p w14:paraId="6E29DE7B"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Достоверность и полноту сведений, указанных на данной странице, подтверждаю:</w:t>
            </w:r>
          </w:p>
        </w:tc>
        <w:tc>
          <w:tcPr>
            <w:tcW w:w="9598" w:type="dxa"/>
            <w:gridSpan w:val="15"/>
            <w:tcMar>
              <w:top w:w="114" w:type="dxa"/>
              <w:left w:w="28" w:type="dxa"/>
              <w:bottom w:w="114" w:type="dxa"/>
              <w:right w:w="28" w:type="dxa"/>
            </w:tcMar>
          </w:tcPr>
          <w:p w14:paraId="574905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275D351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2675F0F7" w14:textId="77777777" w:rsidTr="004D59E2">
        <w:tc>
          <w:tcPr>
            <w:tcW w:w="1219" w:type="dxa"/>
            <w:gridSpan w:val="2"/>
            <w:tcMar>
              <w:top w:w="114" w:type="dxa"/>
              <w:left w:w="28" w:type="dxa"/>
              <w:bottom w:w="114" w:type="dxa"/>
              <w:right w:w="28" w:type="dxa"/>
            </w:tcMar>
            <w:hideMark/>
          </w:tcPr>
          <w:p w14:paraId="3E4A3B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Исполнитель </w:t>
            </w:r>
          </w:p>
        </w:tc>
        <w:tc>
          <w:tcPr>
            <w:tcW w:w="2219" w:type="dxa"/>
            <w:gridSpan w:val="4"/>
            <w:tcBorders>
              <w:top w:val="nil"/>
              <w:left w:val="nil"/>
              <w:bottom w:val="single" w:sz="6" w:space="0" w:color="auto"/>
              <w:right w:val="nil"/>
            </w:tcBorders>
            <w:tcMar>
              <w:top w:w="114" w:type="dxa"/>
              <w:left w:w="28" w:type="dxa"/>
              <w:bottom w:w="114" w:type="dxa"/>
              <w:right w:w="28" w:type="dxa"/>
            </w:tcMar>
          </w:tcPr>
          <w:p w14:paraId="40E304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9" w:type="dxa"/>
            <w:tcBorders>
              <w:top w:val="nil"/>
              <w:left w:val="nil"/>
              <w:bottom w:val="nil"/>
              <w:right w:val="single" w:sz="6" w:space="0" w:color="auto"/>
            </w:tcBorders>
            <w:tcMar>
              <w:top w:w="114" w:type="dxa"/>
              <w:left w:w="28" w:type="dxa"/>
              <w:bottom w:w="114" w:type="dxa"/>
              <w:right w:w="28" w:type="dxa"/>
            </w:tcMar>
          </w:tcPr>
          <w:p w14:paraId="602F79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7A5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931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3"/>
            <w:tcBorders>
              <w:top w:val="nil"/>
              <w:left w:val="single" w:sz="6" w:space="0" w:color="auto"/>
              <w:bottom w:val="nil"/>
              <w:right w:val="single" w:sz="6" w:space="0" w:color="auto"/>
            </w:tcBorders>
            <w:tcMar>
              <w:top w:w="114" w:type="dxa"/>
              <w:left w:w="28" w:type="dxa"/>
              <w:bottom w:w="114" w:type="dxa"/>
              <w:right w:w="28" w:type="dxa"/>
            </w:tcMar>
          </w:tcPr>
          <w:p w14:paraId="3C20662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C12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BD02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3" w:type="dxa"/>
            <w:gridSpan w:val="2"/>
            <w:tcBorders>
              <w:top w:val="nil"/>
              <w:left w:val="single" w:sz="6" w:space="0" w:color="auto"/>
              <w:bottom w:val="nil"/>
              <w:right w:val="single" w:sz="6" w:space="0" w:color="auto"/>
            </w:tcBorders>
            <w:tcMar>
              <w:top w:w="114" w:type="dxa"/>
              <w:left w:w="28" w:type="dxa"/>
              <w:bottom w:w="114" w:type="dxa"/>
              <w:right w:w="28" w:type="dxa"/>
            </w:tcMar>
          </w:tcPr>
          <w:p w14:paraId="234CC8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82A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D28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815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4"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A629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598" w:type="dxa"/>
            <w:gridSpan w:val="15"/>
            <w:tcBorders>
              <w:top w:val="nil"/>
              <w:left w:val="single" w:sz="6" w:space="0" w:color="auto"/>
              <w:bottom w:val="nil"/>
              <w:right w:val="nil"/>
            </w:tcBorders>
            <w:tcMar>
              <w:top w:w="114" w:type="dxa"/>
              <w:left w:w="28" w:type="dxa"/>
              <w:bottom w:w="114" w:type="dxa"/>
              <w:right w:w="28" w:type="dxa"/>
            </w:tcMar>
          </w:tcPr>
          <w:p w14:paraId="54D64A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3BEA4C1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4D6DAF83" w14:textId="77777777" w:rsidTr="004D59E2">
        <w:tc>
          <w:tcPr>
            <w:tcW w:w="1219" w:type="dxa"/>
            <w:gridSpan w:val="2"/>
            <w:tcMar>
              <w:top w:w="114" w:type="dxa"/>
              <w:left w:w="28" w:type="dxa"/>
              <w:bottom w:w="114" w:type="dxa"/>
              <w:right w:w="28" w:type="dxa"/>
            </w:tcMar>
          </w:tcPr>
          <w:p w14:paraId="15A9E8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219" w:type="dxa"/>
            <w:gridSpan w:val="4"/>
            <w:tcBorders>
              <w:top w:val="single" w:sz="6" w:space="0" w:color="auto"/>
              <w:left w:val="nil"/>
              <w:bottom w:val="nil"/>
              <w:right w:val="nil"/>
            </w:tcBorders>
            <w:tcMar>
              <w:top w:w="114" w:type="dxa"/>
              <w:left w:w="28" w:type="dxa"/>
              <w:bottom w:w="114" w:type="dxa"/>
              <w:right w:w="28" w:type="dxa"/>
            </w:tcMar>
            <w:hideMark/>
          </w:tcPr>
          <w:p w14:paraId="32512B5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(подпись, </w:t>
            </w:r>
            <w:proofErr w:type="spellStart"/>
            <w:r w:rsidRPr="004D59E2">
              <w:rPr>
                <w:rFonts w:ascii="Arial" w:eastAsia="Times New Roman" w:hAnsi="Arial" w:cs="Arial"/>
                <w:sz w:val="18"/>
                <w:szCs w:val="18"/>
                <w:lang w:eastAsia="ru-RU"/>
              </w:rPr>
              <w:t>ф.и.о.</w:t>
            </w:r>
            <w:proofErr w:type="spellEnd"/>
            <w:r w:rsidRPr="004D59E2">
              <w:rPr>
                <w:rFonts w:ascii="Arial" w:eastAsia="Times New Roman" w:hAnsi="Arial" w:cs="Arial"/>
                <w:sz w:val="18"/>
                <w:szCs w:val="18"/>
                <w:lang w:eastAsia="ru-RU"/>
              </w:rPr>
              <w:t xml:space="preserve">) </w:t>
            </w:r>
          </w:p>
        </w:tc>
        <w:tc>
          <w:tcPr>
            <w:tcW w:w="219" w:type="dxa"/>
            <w:tcMar>
              <w:top w:w="114" w:type="dxa"/>
              <w:left w:w="28" w:type="dxa"/>
              <w:bottom w:w="114" w:type="dxa"/>
              <w:right w:w="28" w:type="dxa"/>
            </w:tcMar>
          </w:tcPr>
          <w:p w14:paraId="6EF87C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438" w:type="dxa"/>
            <w:gridSpan w:val="27"/>
            <w:tcMar>
              <w:top w:w="114" w:type="dxa"/>
              <w:left w:w="28" w:type="dxa"/>
              <w:bottom w:w="114" w:type="dxa"/>
              <w:right w:w="28" w:type="dxa"/>
            </w:tcMar>
            <w:hideMark/>
          </w:tcPr>
          <w:p w14:paraId="4DC56B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цифрами: день, месяц, год </w:t>
            </w:r>
          </w:p>
        </w:tc>
        <w:tc>
          <w:tcPr>
            <w:tcW w:w="9598" w:type="dxa"/>
            <w:gridSpan w:val="15"/>
            <w:tcMar>
              <w:top w:w="114" w:type="dxa"/>
              <w:left w:w="28" w:type="dxa"/>
              <w:bottom w:w="114" w:type="dxa"/>
              <w:right w:w="28" w:type="dxa"/>
            </w:tcMar>
          </w:tcPr>
          <w:p w14:paraId="29C1375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7475273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bl>
    <w:p w14:paraId="03F3024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170"/>
        <w:gridCol w:w="990"/>
      </w:tblGrid>
      <w:tr w:rsidR="004D59E2" w:rsidRPr="004D59E2" w14:paraId="47890EBA" w14:textId="77777777" w:rsidTr="004D59E2">
        <w:tc>
          <w:tcPr>
            <w:tcW w:w="7830" w:type="dxa"/>
            <w:tcMar>
              <w:top w:w="114" w:type="dxa"/>
              <w:left w:w="28" w:type="dxa"/>
              <w:bottom w:w="114" w:type="dxa"/>
              <w:right w:w="28" w:type="dxa"/>
            </w:tcMar>
          </w:tcPr>
          <w:p w14:paraId="1CABB89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70" w:type="dxa"/>
            <w:tcMar>
              <w:top w:w="114" w:type="dxa"/>
              <w:left w:w="28" w:type="dxa"/>
              <w:bottom w:w="114" w:type="dxa"/>
              <w:right w:w="28" w:type="dxa"/>
            </w:tcMar>
          </w:tcPr>
          <w:p w14:paraId="02D514F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4391B2E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E122A58" w14:textId="77777777" w:rsidTr="004D59E2">
        <w:tc>
          <w:tcPr>
            <w:tcW w:w="7830" w:type="dxa"/>
            <w:tcMar>
              <w:top w:w="114" w:type="dxa"/>
              <w:left w:w="28" w:type="dxa"/>
              <w:bottom w:w="114" w:type="dxa"/>
              <w:right w:w="28" w:type="dxa"/>
            </w:tcMar>
          </w:tcPr>
          <w:p w14:paraId="7006D8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70" w:type="dxa"/>
            <w:tcMar>
              <w:top w:w="114" w:type="dxa"/>
              <w:left w:w="28" w:type="dxa"/>
              <w:bottom w:w="114" w:type="dxa"/>
              <w:right w:w="28" w:type="dxa"/>
            </w:tcMar>
            <w:hideMark/>
          </w:tcPr>
          <w:p w14:paraId="51BFB04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990" w:type="dxa"/>
            <w:tcBorders>
              <w:top w:val="nil"/>
              <w:left w:val="nil"/>
              <w:bottom w:val="single" w:sz="6" w:space="0" w:color="auto"/>
              <w:right w:val="nil"/>
            </w:tcBorders>
            <w:tcMar>
              <w:top w:w="114" w:type="dxa"/>
              <w:left w:w="28" w:type="dxa"/>
              <w:bottom w:w="114" w:type="dxa"/>
              <w:right w:w="28" w:type="dxa"/>
            </w:tcMar>
          </w:tcPr>
          <w:p w14:paraId="41D9DD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9EF656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701329A4"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sz w:val="20"/>
          <w:szCs w:val="20"/>
          <w:lang w:eastAsia="ru-RU"/>
        </w:rPr>
        <w:t>     </w:t>
      </w:r>
    </w:p>
    <w:p w14:paraId="2A315C02"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      </w:t>
      </w:r>
    </w:p>
    <w:p w14:paraId="42A39410"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b/>
          <w:bCs/>
          <w:sz w:val="20"/>
          <w:szCs w:val="20"/>
          <w:lang w:eastAsia="ru-RU"/>
        </w:rPr>
        <w:t>Раздел 3. Расчет суммы платы за размещение отходов производства (далее - отходы)</w:t>
      </w:r>
      <w:r w:rsidRPr="004D59E2">
        <w:rPr>
          <w:rFonts w:ascii="Arial" w:eastAsia="Times New Roman" w:hAnsi="Arial" w:cs="Arial"/>
          <w:noProof/>
          <w:position w:val="-8"/>
          <w:sz w:val="20"/>
          <w:szCs w:val="20"/>
          <w:lang w:eastAsia="ru-RU"/>
        </w:rPr>
        <w:drawing>
          <wp:inline distT="0" distB="0" distL="0" distR="0" wp14:anchorId="7C81318E" wp14:editId="03570BE0">
            <wp:extent cx="104775" cy="21907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455"/>
        <w:gridCol w:w="240"/>
        <w:gridCol w:w="315"/>
        <w:gridCol w:w="435"/>
        <w:gridCol w:w="660"/>
        <w:gridCol w:w="60"/>
        <w:gridCol w:w="120"/>
        <w:gridCol w:w="720"/>
        <w:gridCol w:w="120"/>
        <w:gridCol w:w="60"/>
        <w:gridCol w:w="375"/>
        <w:gridCol w:w="1440"/>
        <w:gridCol w:w="120"/>
        <w:gridCol w:w="60"/>
        <w:gridCol w:w="975"/>
        <w:gridCol w:w="525"/>
        <w:gridCol w:w="150"/>
        <w:gridCol w:w="30"/>
        <w:gridCol w:w="90"/>
        <w:gridCol w:w="90"/>
        <w:gridCol w:w="1260"/>
        <w:gridCol w:w="120"/>
        <w:gridCol w:w="60"/>
        <w:gridCol w:w="915"/>
      </w:tblGrid>
      <w:tr w:rsidR="004D59E2" w:rsidRPr="004D59E2" w14:paraId="3B5900C0" w14:textId="77777777" w:rsidTr="004D59E2">
        <w:tc>
          <w:tcPr>
            <w:tcW w:w="1455" w:type="dxa"/>
            <w:tcMar>
              <w:top w:w="114" w:type="dxa"/>
              <w:left w:w="28" w:type="dxa"/>
              <w:bottom w:w="114" w:type="dxa"/>
              <w:right w:w="28" w:type="dxa"/>
            </w:tcMar>
          </w:tcPr>
          <w:p w14:paraId="187413C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826F38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15" w:type="dxa"/>
            <w:tcMar>
              <w:top w:w="114" w:type="dxa"/>
              <w:left w:w="28" w:type="dxa"/>
              <w:bottom w:w="114" w:type="dxa"/>
              <w:right w:w="28" w:type="dxa"/>
            </w:tcMar>
          </w:tcPr>
          <w:p w14:paraId="4959A47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0F08217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60" w:type="dxa"/>
            <w:tcMar>
              <w:top w:w="114" w:type="dxa"/>
              <w:left w:w="28" w:type="dxa"/>
              <w:bottom w:w="114" w:type="dxa"/>
              <w:right w:w="28" w:type="dxa"/>
            </w:tcMar>
          </w:tcPr>
          <w:p w14:paraId="45F85B5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3D62B7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2A4F74C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53F3D9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75" w:type="dxa"/>
            <w:tcMar>
              <w:top w:w="114" w:type="dxa"/>
              <w:left w:w="28" w:type="dxa"/>
              <w:bottom w:w="114" w:type="dxa"/>
              <w:right w:w="28" w:type="dxa"/>
            </w:tcMar>
          </w:tcPr>
          <w:p w14:paraId="2629F6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440" w:type="dxa"/>
            <w:tcMar>
              <w:top w:w="114" w:type="dxa"/>
              <w:left w:w="28" w:type="dxa"/>
              <w:bottom w:w="114" w:type="dxa"/>
              <w:right w:w="28" w:type="dxa"/>
            </w:tcMar>
          </w:tcPr>
          <w:p w14:paraId="32F4FF6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BF80FA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75" w:type="dxa"/>
            <w:tcMar>
              <w:top w:w="114" w:type="dxa"/>
              <w:left w:w="28" w:type="dxa"/>
              <w:bottom w:w="114" w:type="dxa"/>
              <w:right w:w="28" w:type="dxa"/>
            </w:tcMar>
          </w:tcPr>
          <w:p w14:paraId="767D5AB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25" w:type="dxa"/>
            <w:tcMar>
              <w:top w:w="114" w:type="dxa"/>
              <w:left w:w="28" w:type="dxa"/>
              <w:bottom w:w="114" w:type="dxa"/>
              <w:right w:w="28" w:type="dxa"/>
            </w:tcMar>
          </w:tcPr>
          <w:p w14:paraId="420D678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74AAD6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6EACA5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260" w:type="dxa"/>
            <w:tcMar>
              <w:top w:w="114" w:type="dxa"/>
              <w:left w:w="28" w:type="dxa"/>
              <w:bottom w:w="114" w:type="dxa"/>
              <w:right w:w="28" w:type="dxa"/>
            </w:tcMar>
          </w:tcPr>
          <w:p w14:paraId="1862475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D57FAF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15" w:type="dxa"/>
            <w:tcMar>
              <w:top w:w="114" w:type="dxa"/>
              <w:left w:w="28" w:type="dxa"/>
              <w:bottom w:w="114" w:type="dxa"/>
              <w:right w:w="28" w:type="dxa"/>
            </w:tcMar>
          </w:tcPr>
          <w:p w14:paraId="0342F90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626B7C51" w14:textId="77777777" w:rsidTr="004D59E2">
        <w:tc>
          <w:tcPr>
            <w:tcW w:w="7155" w:type="dxa"/>
            <w:gridSpan w:val="15"/>
            <w:tcMar>
              <w:top w:w="114" w:type="dxa"/>
              <w:left w:w="28" w:type="dxa"/>
              <w:bottom w:w="114" w:type="dxa"/>
              <w:right w:w="28" w:type="dxa"/>
            </w:tcMar>
            <w:hideMark/>
          </w:tcPr>
          <w:p w14:paraId="607E92D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Категория объекта, оказывающего негативное воздействие на окружающую среду </w:t>
            </w:r>
          </w:p>
        </w:tc>
        <w:tc>
          <w:tcPr>
            <w:tcW w:w="3240" w:type="dxa"/>
            <w:gridSpan w:val="9"/>
            <w:tcBorders>
              <w:top w:val="nil"/>
              <w:left w:val="nil"/>
              <w:bottom w:val="single" w:sz="6" w:space="0" w:color="auto"/>
              <w:right w:val="nil"/>
            </w:tcBorders>
            <w:tcMar>
              <w:top w:w="114" w:type="dxa"/>
              <w:left w:w="28" w:type="dxa"/>
              <w:bottom w:w="114" w:type="dxa"/>
              <w:right w:w="28" w:type="dxa"/>
            </w:tcMar>
          </w:tcPr>
          <w:p w14:paraId="72D4A2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FBBD5F7" w14:textId="77777777" w:rsidTr="004D59E2">
        <w:tc>
          <w:tcPr>
            <w:tcW w:w="4005" w:type="dxa"/>
            <w:gridSpan w:val="8"/>
            <w:tcMar>
              <w:top w:w="114" w:type="dxa"/>
              <w:left w:w="28" w:type="dxa"/>
              <w:bottom w:w="114" w:type="dxa"/>
              <w:right w:w="28" w:type="dxa"/>
            </w:tcMar>
          </w:tcPr>
          <w:p w14:paraId="508D0BA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95" w:type="dxa"/>
            <w:gridSpan w:val="4"/>
            <w:tcMar>
              <w:top w:w="114" w:type="dxa"/>
              <w:left w:w="28" w:type="dxa"/>
              <w:bottom w:w="114" w:type="dxa"/>
              <w:right w:w="28" w:type="dxa"/>
            </w:tcMar>
          </w:tcPr>
          <w:p w14:paraId="4E0543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30" w:type="dxa"/>
            <w:gridSpan w:val="5"/>
            <w:tcMar>
              <w:top w:w="114" w:type="dxa"/>
              <w:left w:w="28" w:type="dxa"/>
              <w:bottom w:w="114" w:type="dxa"/>
              <w:right w:w="28" w:type="dxa"/>
            </w:tcMar>
          </w:tcPr>
          <w:p w14:paraId="3AF143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70" w:type="dxa"/>
            <w:gridSpan w:val="4"/>
            <w:tcMar>
              <w:top w:w="114" w:type="dxa"/>
              <w:left w:w="28" w:type="dxa"/>
              <w:bottom w:w="114" w:type="dxa"/>
              <w:right w:w="28" w:type="dxa"/>
            </w:tcMar>
          </w:tcPr>
          <w:p w14:paraId="54C190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095" w:type="dxa"/>
            <w:gridSpan w:val="3"/>
            <w:tcMar>
              <w:top w:w="114" w:type="dxa"/>
              <w:left w:w="28" w:type="dxa"/>
              <w:bottom w:w="114" w:type="dxa"/>
              <w:right w:w="28" w:type="dxa"/>
            </w:tcMar>
          </w:tcPr>
          <w:p w14:paraId="20CE27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6CFB1B9" w14:textId="77777777" w:rsidTr="004D59E2">
        <w:tc>
          <w:tcPr>
            <w:tcW w:w="2445" w:type="dxa"/>
            <w:gridSpan w:val="4"/>
            <w:tcMar>
              <w:top w:w="114" w:type="dxa"/>
              <w:left w:w="28" w:type="dxa"/>
              <w:bottom w:w="114" w:type="dxa"/>
              <w:right w:w="28" w:type="dxa"/>
            </w:tcMar>
            <w:hideMark/>
          </w:tcPr>
          <w:p w14:paraId="040C34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w:t>
            </w:r>
          </w:p>
        </w:tc>
        <w:tc>
          <w:tcPr>
            <w:tcW w:w="7950" w:type="dxa"/>
            <w:gridSpan w:val="20"/>
            <w:tcBorders>
              <w:top w:val="nil"/>
              <w:left w:val="nil"/>
              <w:bottom w:val="single" w:sz="6" w:space="0" w:color="auto"/>
              <w:right w:val="nil"/>
            </w:tcBorders>
            <w:tcMar>
              <w:top w:w="114" w:type="dxa"/>
              <w:left w:w="28" w:type="dxa"/>
              <w:bottom w:w="114" w:type="dxa"/>
              <w:right w:w="28" w:type="dxa"/>
            </w:tcMar>
          </w:tcPr>
          <w:p w14:paraId="635389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FF32054" w14:textId="77777777" w:rsidTr="004D59E2">
        <w:tc>
          <w:tcPr>
            <w:tcW w:w="2445" w:type="dxa"/>
            <w:gridSpan w:val="4"/>
            <w:tcMar>
              <w:top w:w="114" w:type="dxa"/>
              <w:left w:w="28" w:type="dxa"/>
              <w:bottom w:w="114" w:type="dxa"/>
              <w:right w:w="28" w:type="dxa"/>
            </w:tcMar>
          </w:tcPr>
          <w:p w14:paraId="38E1CA1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950" w:type="dxa"/>
            <w:gridSpan w:val="20"/>
            <w:tcMar>
              <w:top w:w="114" w:type="dxa"/>
              <w:left w:w="28" w:type="dxa"/>
              <w:bottom w:w="114" w:type="dxa"/>
              <w:right w:w="28" w:type="dxa"/>
            </w:tcMar>
          </w:tcPr>
          <w:p w14:paraId="4912C3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E217C65" w14:textId="77777777" w:rsidTr="004D59E2">
        <w:tc>
          <w:tcPr>
            <w:tcW w:w="1455" w:type="dxa"/>
            <w:tcMar>
              <w:top w:w="114" w:type="dxa"/>
              <w:left w:w="28" w:type="dxa"/>
              <w:bottom w:w="114" w:type="dxa"/>
              <w:right w:w="28" w:type="dxa"/>
            </w:tcMar>
            <w:hideMark/>
          </w:tcPr>
          <w:p w14:paraId="5D2C30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объекта </w:t>
            </w:r>
          </w:p>
        </w:tc>
        <w:tc>
          <w:tcPr>
            <w:tcW w:w="8940" w:type="dxa"/>
            <w:gridSpan w:val="23"/>
            <w:tcBorders>
              <w:top w:val="nil"/>
              <w:left w:val="nil"/>
              <w:bottom w:val="single" w:sz="6" w:space="0" w:color="auto"/>
              <w:right w:val="nil"/>
            </w:tcBorders>
            <w:tcMar>
              <w:top w:w="114" w:type="dxa"/>
              <w:left w:w="28" w:type="dxa"/>
              <w:bottom w:w="114" w:type="dxa"/>
              <w:right w:w="28" w:type="dxa"/>
            </w:tcMar>
          </w:tcPr>
          <w:p w14:paraId="034A8D7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90F18E0" w14:textId="77777777" w:rsidTr="004D59E2">
        <w:tc>
          <w:tcPr>
            <w:tcW w:w="1455" w:type="dxa"/>
            <w:tcMar>
              <w:top w:w="114" w:type="dxa"/>
              <w:left w:w="28" w:type="dxa"/>
              <w:bottom w:w="114" w:type="dxa"/>
              <w:right w:w="28" w:type="dxa"/>
            </w:tcMar>
          </w:tcPr>
          <w:p w14:paraId="45AE26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940" w:type="dxa"/>
            <w:gridSpan w:val="23"/>
            <w:tcMar>
              <w:top w:w="114" w:type="dxa"/>
              <w:left w:w="28" w:type="dxa"/>
              <w:bottom w:w="114" w:type="dxa"/>
              <w:right w:w="28" w:type="dxa"/>
            </w:tcMar>
          </w:tcPr>
          <w:p w14:paraId="44F6BF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272FA54" w14:textId="77777777" w:rsidTr="004D59E2">
        <w:tc>
          <w:tcPr>
            <w:tcW w:w="1695" w:type="dxa"/>
            <w:gridSpan w:val="2"/>
            <w:tcMar>
              <w:top w:w="114" w:type="dxa"/>
              <w:left w:w="28" w:type="dxa"/>
              <w:bottom w:w="114" w:type="dxa"/>
              <w:right w:w="28" w:type="dxa"/>
            </w:tcMar>
            <w:hideMark/>
          </w:tcPr>
          <w:p w14:paraId="633A129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объекта </w:t>
            </w:r>
          </w:p>
        </w:tc>
        <w:tc>
          <w:tcPr>
            <w:tcW w:w="8700" w:type="dxa"/>
            <w:gridSpan w:val="22"/>
            <w:tcBorders>
              <w:top w:val="nil"/>
              <w:left w:val="nil"/>
              <w:bottom w:val="single" w:sz="6" w:space="0" w:color="auto"/>
              <w:right w:val="nil"/>
            </w:tcBorders>
            <w:tcMar>
              <w:top w:w="114" w:type="dxa"/>
              <w:left w:w="28" w:type="dxa"/>
              <w:bottom w:w="114" w:type="dxa"/>
              <w:right w:w="28" w:type="dxa"/>
            </w:tcMar>
          </w:tcPr>
          <w:p w14:paraId="45E7A3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9BEEDC5" w14:textId="77777777" w:rsidTr="004D59E2">
        <w:tc>
          <w:tcPr>
            <w:tcW w:w="1695" w:type="dxa"/>
            <w:gridSpan w:val="2"/>
            <w:tcMar>
              <w:top w:w="114" w:type="dxa"/>
              <w:left w:w="28" w:type="dxa"/>
              <w:bottom w:w="114" w:type="dxa"/>
              <w:right w:w="28" w:type="dxa"/>
            </w:tcMar>
          </w:tcPr>
          <w:p w14:paraId="6FFA56A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700" w:type="dxa"/>
            <w:gridSpan w:val="22"/>
            <w:tcMar>
              <w:top w:w="114" w:type="dxa"/>
              <w:left w:w="28" w:type="dxa"/>
              <w:bottom w:w="114" w:type="dxa"/>
              <w:right w:w="28" w:type="dxa"/>
            </w:tcMar>
          </w:tcPr>
          <w:p w14:paraId="71DB6B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B73C4FE" w14:textId="77777777" w:rsidTr="004D59E2">
        <w:tc>
          <w:tcPr>
            <w:tcW w:w="3105" w:type="dxa"/>
            <w:gridSpan w:val="5"/>
            <w:tcMar>
              <w:top w:w="114" w:type="dxa"/>
              <w:left w:w="28" w:type="dxa"/>
              <w:bottom w:w="114" w:type="dxa"/>
              <w:right w:w="28" w:type="dxa"/>
            </w:tcMar>
            <w:hideMark/>
          </w:tcPr>
          <w:p w14:paraId="7CB466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Адрес места нахождения объекта </w:t>
            </w:r>
          </w:p>
        </w:tc>
        <w:tc>
          <w:tcPr>
            <w:tcW w:w="7290" w:type="dxa"/>
            <w:gridSpan w:val="19"/>
            <w:tcBorders>
              <w:top w:val="nil"/>
              <w:left w:val="nil"/>
              <w:bottom w:val="single" w:sz="6" w:space="0" w:color="auto"/>
              <w:right w:val="nil"/>
            </w:tcBorders>
            <w:tcMar>
              <w:top w:w="114" w:type="dxa"/>
              <w:left w:w="28" w:type="dxa"/>
              <w:bottom w:w="114" w:type="dxa"/>
              <w:right w:w="28" w:type="dxa"/>
            </w:tcMar>
          </w:tcPr>
          <w:p w14:paraId="2FC45E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6E08DEE" w14:textId="77777777" w:rsidTr="004D59E2">
        <w:tc>
          <w:tcPr>
            <w:tcW w:w="3105" w:type="dxa"/>
            <w:gridSpan w:val="5"/>
            <w:tcMar>
              <w:top w:w="114" w:type="dxa"/>
              <w:left w:w="28" w:type="dxa"/>
              <w:bottom w:w="114" w:type="dxa"/>
              <w:right w:w="28" w:type="dxa"/>
            </w:tcMar>
          </w:tcPr>
          <w:p w14:paraId="435904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7290" w:type="dxa"/>
            <w:gridSpan w:val="19"/>
            <w:tcMar>
              <w:top w:w="114" w:type="dxa"/>
              <w:left w:w="28" w:type="dxa"/>
              <w:bottom w:w="114" w:type="dxa"/>
              <w:right w:w="28" w:type="dxa"/>
            </w:tcMar>
          </w:tcPr>
          <w:p w14:paraId="4910DC4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D7902C2" w14:textId="77777777" w:rsidTr="004D59E2">
        <w:tc>
          <w:tcPr>
            <w:tcW w:w="4125" w:type="dxa"/>
            <w:gridSpan w:val="9"/>
            <w:tcMar>
              <w:top w:w="114" w:type="dxa"/>
              <w:left w:w="28" w:type="dxa"/>
              <w:bottom w:w="114" w:type="dxa"/>
              <w:right w:w="28" w:type="dxa"/>
            </w:tcMar>
            <w:hideMark/>
          </w:tcPr>
          <w:p w14:paraId="0FB1A50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Реквизиты разрешительного документа, на основании которого осуществляется </w:t>
            </w:r>
          </w:p>
        </w:tc>
        <w:tc>
          <w:tcPr>
            <w:tcW w:w="6270" w:type="dxa"/>
            <w:gridSpan w:val="15"/>
            <w:tcMar>
              <w:top w:w="114" w:type="dxa"/>
              <w:left w:w="28" w:type="dxa"/>
              <w:bottom w:w="114" w:type="dxa"/>
              <w:right w:w="28" w:type="dxa"/>
            </w:tcMar>
          </w:tcPr>
          <w:p w14:paraId="2D14AE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940A4E5" w14:textId="77777777" w:rsidTr="004D59E2">
        <w:tc>
          <w:tcPr>
            <w:tcW w:w="2010" w:type="dxa"/>
            <w:gridSpan w:val="3"/>
            <w:tcMar>
              <w:top w:w="114" w:type="dxa"/>
              <w:left w:w="28" w:type="dxa"/>
              <w:bottom w:w="114" w:type="dxa"/>
              <w:right w:w="28" w:type="dxa"/>
            </w:tcMar>
            <w:hideMark/>
          </w:tcPr>
          <w:p w14:paraId="766B94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размещение отходов </w:t>
            </w:r>
          </w:p>
        </w:tc>
        <w:tc>
          <w:tcPr>
            <w:tcW w:w="2115" w:type="dxa"/>
            <w:gridSpan w:val="6"/>
            <w:tcBorders>
              <w:top w:val="nil"/>
              <w:left w:val="nil"/>
              <w:bottom w:val="single" w:sz="6" w:space="0" w:color="auto"/>
              <w:right w:val="nil"/>
            </w:tcBorders>
            <w:tcMar>
              <w:top w:w="114" w:type="dxa"/>
              <w:left w:w="28" w:type="dxa"/>
              <w:bottom w:w="114" w:type="dxa"/>
              <w:right w:w="28" w:type="dxa"/>
            </w:tcMar>
          </w:tcPr>
          <w:p w14:paraId="182942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gridSpan w:val="2"/>
            <w:tcMar>
              <w:top w:w="114" w:type="dxa"/>
              <w:left w:w="28" w:type="dxa"/>
              <w:bottom w:w="114" w:type="dxa"/>
              <w:right w:w="28" w:type="dxa"/>
            </w:tcMar>
            <w:hideMark/>
          </w:tcPr>
          <w:p w14:paraId="01D613A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1560" w:type="dxa"/>
            <w:gridSpan w:val="2"/>
            <w:tcBorders>
              <w:top w:val="nil"/>
              <w:left w:val="nil"/>
              <w:bottom w:val="single" w:sz="6" w:space="0" w:color="auto"/>
              <w:right w:val="nil"/>
            </w:tcBorders>
            <w:tcMar>
              <w:top w:w="114" w:type="dxa"/>
              <w:left w:w="28" w:type="dxa"/>
              <w:bottom w:w="114" w:type="dxa"/>
              <w:right w:w="28" w:type="dxa"/>
            </w:tcMar>
          </w:tcPr>
          <w:p w14:paraId="0CBDC29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60" w:type="dxa"/>
            <w:gridSpan w:val="3"/>
            <w:tcMar>
              <w:top w:w="114" w:type="dxa"/>
              <w:left w:w="28" w:type="dxa"/>
              <w:bottom w:w="114" w:type="dxa"/>
              <w:right w:w="28" w:type="dxa"/>
            </w:tcMar>
            <w:hideMark/>
          </w:tcPr>
          <w:p w14:paraId="66DF06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Срок действия </w:t>
            </w:r>
          </w:p>
        </w:tc>
        <w:tc>
          <w:tcPr>
            <w:tcW w:w="2715" w:type="dxa"/>
            <w:gridSpan w:val="8"/>
            <w:tcBorders>
              <w:top w:val="nil"/>
              <w:left w:val="nil"/>
              <w:bottom w:val="single" w:sz="6" w:space="0" w:color="auto"/>
              <w:right w:val="nil"/>
            </w:tcBorders>
            <w:tcMar>
              <w:top w:w="114" w:type="dxa"/>
              <w:left w:w="28" w:type="dxa"/>
              <w:bottom w:w="114" w:type="dxa"/>
              <w:right w:w="28" w:type="dxa"/>
            </w:tcMar>
          </w:tcPr>
          <w:p w14:paraId="150A5A8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13B1DF9" w14:textId="77777777" w:rsidTr="004D59E2">
        <w:tc>
          <w:tcPr>
            <w:tcW w:w="4125" w:type="dxa"/>
            <w:gridSpan w:val="9"/>
            <w:tcMar>
              <w:top w:w="114" w:type="dxa"/>
              <w:left w:w="28" w:type="dxa"/>
              <w:bottom w:w="114" w:type="dxa"/>
              <w:right w:w="28" w:type="dxa"/>
            </w:tcMar>
          </w:tcPr>
          <w:p w14:paraId="5002BE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gridSpan w:val="2"/>
            <w:tcMar>
              <w:top w:w="114" w:type="dxa"/>
              <w:left w:w="28" w:type="dxa"/>
              <w:bottom w:w="114" w:type="dxa"/>
              <w:right w:w="28" w:type="dxa"/>
            </w:tcMar>
          </w:tcPr>
          <w:p w14:paraId="145628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60" w:type="dxa"/>
            <w:gridSpan w:val="2"/>
            <w:tcMar>
              <w:top w:w="114" w:type="dxa"/>
              <w:left w:w="28" w:type="dxa"/>
              <w:bottom w:w="114" w:type="dxa"/>
              <w:right w:w="28" w:type="dxa"/>
            </w:tcMar>
          </w:tcPr>
          <w:p w14:paraId="4856F6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60" w:type="dxa"/>
            <w:gridSpan w:val="3"/>
            <w:tcMar>
              <w:top w:w="114" w:type="dxa"/>
              <w:left w:w="28" w:type="dxa"/>
              <w:bottom w:w="114" w:type="dxa"/>
              <w:right w:w="28" w:type="dxa"/>
            </w:tcMar>
          </w:tcPr>
          <w:p w14:paraId="4B4755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15" w:type="dxa"/>
            <w:gridSpan w:val="8"/>
            <w:tcMar>
              <w:top w:w="114" w:type="dxa"/>
              <w:left w:w="28" w:type="dxa"/>
              <w:bottom w:w="114" w:type="dxa"/>
              <w:right w:w="28" w:type="dxa"/>
            </w:tcMar>
          </w:tcPr>
          <w:p w14:paraId="0AA970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08E45D1" w14:textId="77777777" w:rsidTr="004D59E2">
        <w:tc>
          <w:tcPr>
            <w:tcW w:w="4125" w:type="dxa"/>
            <w:gridSpan w:val="9"/>
            <w:tcMar>
              <w:top w:w="114" w:type="dxa"/>
              <w:left w:w="28" w:type="dxa"/>
              <w:bottom w:w="114" w:type="dxa"/>
              <w:right w:w="28" w:type="dxa"/>
            </w:tcMar>
            <w:hideMark/>
          </w:tcPr>
          <w:p w14:paraId="73F9AF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 xml:space="preserve">Наименование объекта размещения отходов </w:t>
            </w:r>
          </w:p>
        </w:tc>
        <w:tc>
          <w:tcPr>
            <w:tcW w:w="6270" w:type="dxa"/>
            <w:gridSpan w:val="15"/>
            <w:tcBorders>
              <w:top w:val="nil"/>
              <w:left w:val="nil"/>
              <w:bottom w:val="single" w:sz="6" w:space="0" w:color="auto"/>
              <w:right w:val="nil"/>
            </w:tcBorders>
            <w:tcMar>
              <w:top w:w="114" w:type="dxa"/>
              <w:left w:w="28" w:type="dxa"/>
              <w:bottom w:w="114" w:type="dxa"/>
              <w:right w:w="28" w:type="dxa"/>
            </w:tcMar>
          </w:tcPr>
          <w:p w14:paraId="4CBF43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8A2C2B9" w14:textId="77777777" w:rsidTr="004D59E2">
        <w:tc>
          <w:tcPr>
            <w:tcW w:w="4125" w:type="dxa"/>
            <w:gridSpan w:val="9"/>
            <w:tcMar>
              <w:top w:w="114" w:type="dxa"/>
              <w:left w:w="28" w:type="dxa"/>
              <w:bottom w:w="114" w:type="dxa"/>
              <w:right w:w="28" w:type="dxa"/>
            </w:tcMar>
          </w:tcPr>
          <w:p w14:paraId="4D1950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95" w:type="dxa"/>
            <w:gridSpan w:val="4"/>
            <w:tcBorders>
              <w:top w:val="single" w:sz="6" w:space="0" w:color="auto"/>
              <w:left w:val="nil"/>
              <w:bottom w:val="nil"/>
              <w:right w:val="nil"/>
            </w:tcBorders>
            <w:tcMar>
              <w:top w:w="114" w:type="dxa"/>
              <w:left w:w="28" w:type="dxa"/>
              <w:bottom w:w="114" w:type="dxa"/>
              <w:right w:w="28" w:type="dxa"/>
            </w:tcMar>
          </w:tcPr>
          <w:p w14:paraId="5F30FA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30" w:type="dxa"/>
            <w:gridSpan w:val="6"/>
            <w:tcBorders>
              <w:top w:val="single" w:sz="6" w:space="0" w:color="auto"/>
              <w:left w:val="nil"/>
              <w:bottom w:val="nil"/>
              <w:right w:val="nil"/>
            </w:tcBorders>
            <w:tcMar>
              <w:top w:w="114" w:type="dxa"/>
              <w:left w:w="28" w:type="dxa"/>
              <w:bottom w:w="114" w:type="dxa"/>
              <w:right w:w="28" w:type="dxa"/>
            </w:tcMar>
          </w:tcPr>
          <w:p w14:paraId="7514C0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70" w:type="dxa"/>
            <w:gridSpan w:val="3"/>
            <w:tcBorders>
              <w:top w:val="single" w:sz="6" w:space="0" w:color="auto"/>
              <w:left w:val="nil"/>
              <w:bottom w:val="nil"/>
              <w:right w:val="nil"/>
            </w:tcBorders>
            <w:tcMar>
              <w:top w:w="114" w:type="dxa"/>
              <w:left w:w="28" w:type="dxa"/>
              <w:bottom w:w="114" w:type="dxa"/>
              <w:right w:w="28" w:type="dxa"/>
            </w:tcMar>
          </w:tcPr>
          <w:p w14:paraId="3816F0C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75" w:type="dxa"/>
            <w:gridSpan w:val="2"/>
            <w:tcBorders>
              <w:top w:val="single" w:sz="6" w:space="0" w:color="auto"/>
              <w:left w:val="nil"/>
              <w:bottom w:val="nil"/>
              <w:right w:val="nil"/>
            </w:tcBorders>
            <w:tcMar>
              <w:top w:w="114" w:type="dxa"/>
              <w:left w:w="28" w:type="dxa"/>
              <w:bottom w:w="114" w:type="dxa"/>
              <w:right w:w="28" w:type="dxa"/>
            </w:tcMar>
          </w:tcPr>
          <w:p w14:paraId="631F08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06447E4" w14:textId="77777777" w:rsidTr="004D59E2">
        <w:tc>
          <w:tcPr>
            <w:tcW w:w="4125" w:type="dxa"/>
            <w:gridSpan w:val="9"/>
            <w:tcMar>
              <w:top w:w="114" w:type="dxa"/>
              <w:left w:w="28" w:type="dxa"/>
              <w:bottom w:w="114" w:type="dxa"/>
              <w:right w:w="28" w:type="dxa"/>
            </w:tcMar>
            <w:hideMark/>
          </w:tcPr>
          <w:p w14:paraId="571509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Регистрационный номер объекта размещения </w:t>
            </w:r>
          </w:p>
        </w:tc>
        <w:tc>
          <w:tcPr>
            <w:tcW w:w="6270" w:type="dxa"/>
            <w:gridSpan w:val="15"/>
            <w:tcMar>
              <w:top w:w="114" w:type="dxa"/>
              <w:left w:w="28" w:type="dxa"/>
              <w:bottom w:w="114" w:type="dxa"/>
              <w:right w:w="28" w:type="dxa"/>
            </w:tcMar>
          </w:tcPr>
          <w:p w14:paraId="5D299C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ACEDF0A" w14:textId="77777777" w:rsidTr="004D59E2">
        <w:tc>
          <w:tcPr>
            <w:tcW w:w="4125" w:type="dxa"/>
            <w:gridSpan w:val="9"/>
            <w:tcMar>
              <w:top w:w="114" w:type="dxa"/>
              <w:left w:w="28" w:type="dxa"/>
              <w:bottom w:w="114" w:type="dxa"/>
              <w:right w:w="28" w:type="dxa"/>
            </w:tcMar>
            <w:hideMark/>
          </w:tcPr>
          <w:p w14:paraId="4226B4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отходов (в случае его присвоения) </w:t>
            </w:r>
          </w:p>
        </w:tc>
        <w:tc>
          <w:tcPr>
            <w:tcW w:w="6270" w:type="dxa"/>
            <w:gridSpan w:val="15"/>
            <w:tcBorders>
              <w:top w:val="nil"/>
              <w:left w:val="nil"/>
              <w:bottom w:val="single" w:sz="6" w:space="0" w:color="auto"/>
              <w:right w:val="nil"/>
            </w:tcBorders>
            <w:tcMar>
              <w:top w:w="114" w:type="dxa"/>
              <w:left w:w="28" w:type="dxa"/>
              <w:bottom w:w="114" w:type="dxa"/>
              <w:right w:w="28" w:type="dxa"/>
            </w:tcMar>
          </w:tcPr>
          <w:p w14:paraId="61E073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C9DEA12" w14:textId="77777777" w:rsidTr="004D59E2">
        <w:tc>
          <w:tcPr>
            <w:tcW w:w="4125" w:type="dxa"/>
            <w:gridSpan w:val="9"/>
            <w:tcMar>
              <w:top w:w="114" w:type="dxa"/>
              <w:left w:w="28" w:type="dxa"/>
              <w:bottom w:w="114" w:type="dxa"/>
              <w:right w:w="28" w:type="dxa"/>
            </w:tcMar>
          </w:tcPr>
          <w:p w14:paraId="6D4F87E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995" w:type="dxa"/>
            <w:gridSpan w:val="4"/>
            <w:tcBorders>
              <w:top w:val="single" w:sz="6" w:space="0" w:color="auto"/>
              <w:left w:val="nil"/>
              <w:bottom w:val="nil"/>
              <w:right w:val="nil"/>
            </w:tcBorders>
            <w:tcMar>
              <w:top w:w="114" w:type="dxa"/>
              <w:left w:w="28" w:type="dxa"/>
              <w:bottom w:w="114" w:type="dxa"/>
              <w:right w:w="28" w:type="dxa"/>
            </w:tcMar>
          </w:tcPr>
          <w:p w14:paraId="1F1E94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30" w:type="dxa"/>
            <w:gridSpan w:val="6"/>
            <w:tcBorders>
              <w:top w:val="single" w:sz="6" w:space="0" w:color="auto"/>
              <w:left w:val="nil"/>
              <w:bottom w:val="nil"/>
              <w:right w:val="nil"/>
            </w:tcBorders>
            <w:tcMar>
              <w:top w:w="114" w:type="dxa"/>
              <w:left w:w="28" w:type="dxa"/>
              <w:bottom w:w="114" w:type="dxa"/>
              <w:right w:w="28" w:type="dxa"/>
            </w:tcMar>
          </w:tcPr>
          <w:p w14:paraId="733B45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470" w:type="dxa"/>
            <w:gridSpan w:val="3"/>
            <w:tcBorders>
              <w:top w:val="single" w:sz="6" w:space="0" w:color="auto"/>
              <w:left w:val="nil"/>
              <w:bottom w:val="nil"/>
              <w:right w:val="nil"/>
            </w:tcBorders>
            <w:tcMar>
              <w:top w:w="114" w:type="dxa"/>
              <w:left w:w="28" w:type="dxa"/>
              <w:bottom w:w="114" w:type="dxa"/>
              <w:right w:w="28" w:type="dxa"/>
            </w:tcMar>
          </w:tcPr>
          <w:p w14:paraId="43E2915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75" w:type="dxa"/>
            <w:gridSpan w:val="2"/>
            <w:tcBorders>
              <w:top w:val="single" w:sz="6" w:space="0" w:color="auto"/>
              <w:left w:val="nil"/>
              <w:bottom w:val="nil"/>
              <w:right w:val="nil"/>
            </w:tcBorders>
            <w:tcMar>
              <w:top w:w="114" w:type="dxa"/>
              <w:left w:w="28" w:type="dxa"/>
              <w:bottom w:w="114" w:type="dxa"/>
              <w:right w:w="28" w:type="dxa"/>
            </w:tcMar>
          </w:tcPr>
          <w:p w14:paraId="65EE28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23419EC" w14:textId="77777777" w:rsidTr="004D59E2">
        <w:tc>
          <w:tcPr>
            <w:tcW w:w="3165" w:type="dxa"/>
            <w:gridSpan w:val="6"/>
            <w:tcMar>
              <w:top w:w="114" w:type="dxa"/>
              <w:left w:w="28" w:type="dxa"/>
              <w:bottom w:w="114" w:type="dxa"/>
              <w:right w:w="28" w:type="dxa"/>
            </w:tcMar>
            <w:hideMark/>
          </w:tcPr>
          <w:p w14:paraId="5129A7B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Адрес места нахождения объекта</w:t>
            </w:r>
          </w:p>
          <w:p w14:paraId="461385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размещения отходов </w:t>
            </w:r>
          </w:p>
        </w:tc>
        <w:tc>
          <w:tcPr>
            <w:tcW w:w="7230" w:type="dxa"/>
            <w:gridSpan w:val="18"/>
            <w:tcBorders>
              <w:top w:val="nil"/>
              <w:left w:val="nil"/>
              <w:bottom w:val="single" w:sz="6" w:space="0" w:color="auto"/>
              <w:right w:val="nil"/>
            </w:tcBorders>
            <w:tcMar>
              <w:top w:w="114" w:type="dxa"/>
              <w:left w:w="28" w:type="dxa"/>
              <w:bottom w:w="114" w:type="dxa"/>
              <w:right w:w="28" w:type="dxa"/>
            </w:tcMar>
          </w:tcPr>
          <w:p w14:paraId="75ECA2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3D33DE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200"/>
        <w:gridCol w:w="285"/>
        <w:gridCol w:w="3270"/>
        <w:gridCol w:w="120"/>
        <w:gridCol w:w="60"/>
        <w:gridCol w:w="90"/>
        <w:gridCol w:w="90"/>
        <w:gridCol w:w="3435"/>
      </w:tblGrid>
      <w:tr w:rsidR="004D59E2" w:rsidRPr="004D59E2" w14:paraId="7C32F359" w14:textId="77777777" w:rsidTr="004D59E2">
        <w:tc>
          <w:tcPr>
            <w:tcW w:w="4200" w:type="dxa"/>
            <w:tcMar>
              <w:top w:w="114" w:type="dxa"/>
              <w:left w:w="28" w:type="dxa"/>
              <w:bottom w:w="114" w:type="dxa"/>
              <w:right w:w="28" w:type="dxa"/>
            </w:tcMar>
          </w:tcPr>
          <w:p w14:paraId="09FA0E6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590820D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270" w:type="dxa"/>
            <w:tcMar>
              <w:top w:w="114" w:type="dxa"/>
              <w:left w:w="28" w:type="dxa"/>
              <w:bottom w:w="114" w:type="dxa"/>
              <w:right w:w="28" w:type="dxa"/>
            </w:tcMar>
          </w:tcPr>
          <w:p w14:paraId="27E1EA7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0ECE72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B6D33D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435" w:type="dxa"/>
            <w:tcMar>
              <w:top w:w="114" w:type="dxa"/>
              <w:left w:w="28" w:type="dxa"/>
              <w:bottom w:w="114" w:type="dxa"/>
              <w:right w:w="28" w:type="dxa"/>
            </w:tcMar>
          </w:tcPr>
          <w:p w14:paraId="676A831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EA10114" w14:textId="77777777" w:rsidTr="004D59E2">
        <w:tc>
          <w:tcPr>
            <w:tcW w:w="4200" w:type="dxa"/>
            <w:tcBorders>
              <w:top w:val="nil"/>
              <w:left w:val="nil"/>
              <w:bottom w:val="nil"/>
              <w:right w:val="single" w:sz="6" w:space="0" w:color="auto"/>
            </w:tcBorders>
            <w:tcMar>
              <w:top w:w="114" w:type="dxa"/>
              <w:left w:w="28" w:type="dxa"/>
              <w:bottom w:w="114" w:type="dxa"/>
              <w:right w:w="28" w:type="dxa"/>
            </w:tcMar>
            <w:hideMark/>
          </w:tcPr>
          <w:p w14:paraId="49AE84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Характеристика объекта размещения отходов: </w:t>
            </w:r>
          </w:p>
        </w:tc>
        <w:tc>
          <w:tcPr>
            <w:tcW w:w="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9CD3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70" w:type="dxa"/>
            <w:tcBorders>
              <w:top w:val="nil"/>
              <w:left w:val="single" w:sz="6" w:space="0" w:color="auto"/>
              <w:bottom w:val="nil"/>
              <w:right w:val="single" w:sz="6" w:space="0" w:color="auto"/>
            </w:tcBorders>
            <w:tcMar>
              <w:top w:w="114" w:type="dxa"/>
              <w:left w:w="28" w:type="dxa"/>
              <w:bottom w:w="114" w:type="dxa"/>
              <w:right w:w="28" w:type="dxa"/>
            </w:tcMar>
            <w:hideMark/>
          </w:tcPr>
          <w:p w14:paraId="29B1C2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Включен в государственный реестр </w:t>
            </w:r>
          </w:p>
        </w:tc>
        <w:tc>
          <w:tcPr>
            <w:tcW w:w="2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B5E4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25" w:type="dxa"/>
            <w:gridSpan w:val="2"/>
            <w:tcBorders>
              <w:top w:val="nil"/>
              <w:left w:val="single" w:sz="6" w:space="0" w:color="auto"/>
              <w:bottom w:val="nil"/>
              <w:right w:val="nil"/>
            </w:tcBorders>
            <w:tcMar>
              <w:top w:w="114" w:type="dxa"/>
              <w:left w:w="28" w:type="dxa"/>
              <w:bottom w:w="114" w:type="dxa"/>
              <w:right w:w="28" w:type="dxa"/>
            </w:tcMar>
            <w:hideMark/>
          </w:tcPr>
          <w:p w14:paraId="4EDBBAF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Не включен в государственный реестр </w:t>
            </w:r>
          </w:p>
        </w:tc>
      </w:tr>
      <w:tr w:rsidR="004D59E2" w:rsidRPr="004D59E2" w14:paraId="42683976" w14:textId="77777777" w:rsidTr="004D59E2">
        <w:tc>
          <w:tcPr>
            <w:tcW w:w="4200" w:type="dxa"/>
            <w:tcMar>
              <w:top w:w="114" w:type="dxa"/>
              <w:left w:w="28" w:type="dxa"/>
              <w:bottom w:w="114" w:type="dxa"/>
              <w:right w:w="28" w:type="dxa"/>
            </w:tcMar>
          </w:tcPr>
          <w:p w14:paraId="61B34A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Borders>
              <w:top w:val="single" w:sz="6" w:space="0" w:color="auto"/>
              <w:left w:val="nil"/>
              <w:bottom w:val="nil"/>
              <w:right w:val="nil"/>
            </w:tcBorders>
            <w:tcMar>
              <w:top w:w="114" w:type="dxa"/>
              <w:left w:w="28" w:type="dxa"/>
              <w:bottom w:w="114" w:type="dxa"/>
              <w:right w:w="28" w:type="dxa"/>
            </w:tcMar>
          </w:tcPr>
          <w:p w14:paraId="3640382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70" w:type="dxa"/>
            <w:tcMar>
              <w:top w:w="114" w:type="dxa"/>
              <w:left w:w="28" w:type="dxa"/>
              <w:bottom w:w="114" w:type="dxa"/>
              <w:right w:w="28" w:type="dxa"/>
            </w:tcMar>
            <w:hideMark/>
          </w:tcPr>
          <w:p w14:paraId="58B7E3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объектов размещения отходов </w:t>
            </w:r>
          </w:p>
        </w:tc>
        <w:tc>
          <w:tcPr>
            <w:tcW w:w="270" w:type="dxa"/>
            <w:gridSpan w:val="3"/>
            <w:tcBorders>
              <w:top w:val="single" w:sz="6" w:space="0" w:color="auto"/>
              <w:left w:val="nil"/>
              <w:bottom w:val="single" w:sz="6" w:space="0" w:color="auto"/>
              <w:right w:val="nil"/>
            </w:tcBorders>
            <w:tcMar>
              <w:top w:w="114" w:type="dxa"/>
              <w:left w:w="28" w:type="dxa"/>
              <w:bottom w:w="114" w:type="dxa"/>
              <w:right w:w="28" w:type="dxa"/>
            </w:tcMar>
          </w:tcPr>
          <w:p w14:paraId="2194E97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25" w:type="dxa"/>
            <w:gridSpan w:val="2"/>
            <w:tcMar>
              <w:top w:w="114" w:type="dxa"/>
              <w:left w:w="28" w:type="dxa"/>
              <w:bottom w:w="114" w:type="dxa"/>
              <w:right w:w="28" w:type="dxa"/>
            </w:tcMar>
            <w:hideMark/>
          </w:tcPr>
          <w:p w14:paraId="68CE037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объектов размещения отходов</w:t>
            </w:r>
          </w:p>
        </w:tc>
      </w:tr>
      <w:tr w:rsidR="004D59E2" w:rsidRPr="004D59E2" w14:paraId="2111EE05" w14:textId="77777777" w:rsidTr="004D59E2">
        <w:tc>
          <w:tcPr>
            <w:tcW w:w="4200" w:type="dxa"/>
            <w:tcMar>
              <w:top w:w="114" w:type="dxa"/>
              <w:left w:w="28" w:type="dxa"/>
              <w:bottom w:w="114" w:type="dxa"/>
              <w:right w:w="28" w:type="dxa"/>
            </w:tcMar>
          </w:tcPr>
          <w:p w14:paraId="33712B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178D5A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70" w:type="dxa"/>
            <w:tcBorders>
              <w:top w:val="nil"/>
              <w:left w:val="nil"/>
              <w:bottom w:val="nil"/>
              <w:right w:val="single" w:sz="6" w:space="0" w:color="auto"/>
            </w:tcBorders>
            <w:tcMar>
              <w:top w:w="114" w:type="dxa"/>
              <w:left w:w="28" w:type="dxa"/>
              <w:bottom w:w="114" w:type="dxa"/>
              <w:right w:w="28" w:type="dxa"/>
            </w:tcMar>
          </w:tcPr>
          <w:p w14:paraId="24DAA2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DD5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25" w:type="dxa"/>
            <w:gridSpan w:val="2"/>
            <w:tcBorders>
              <w:top w:val="nil"/>
              <w:left w:val="single" w:sz="6" w:space="0" w:color="auto"/>
              <w:bottom w:val="nil"/>
              <w:right w:val="nil"/>
            </w:tcBorders>
            <w:tcMar>
              <w:top w:w="114" w:type="dxa"/>
              <w:left w:w="28" w:type="dxa"/>
              <w:bottom w:w="114" w:type="dxa"/>
              <w:right w:w="28" w:type="dxa"/>
            </w:tcMar>
            <w:hideMark/>
          </w:tcPr>
          <w:p w14:paraId="464A07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Не оказывает негативное воздействие </w:t>
            </w:r>
          </w:p>
        </w:tc>
      </w:tr>
      <w:tr w:rsidR="004D59E2" w:rsidRPr="004D59E2" w14:paraId="6B1305F8" w14:textId="77777777" w:rsidTr="004D59E2">
        <w:tc>
          <w:tcPr>
            <w:tcW w:w="4200" w:type="dxa"/>
            <w:tcMar>
              <w:top w:w="114" w:type="dxa"/>
              <w:left w:w="28" w:type="dxa"/>
              <w:bottom w:w="114" w:type="dxa"/>
              <w:right w:w="28" w:type="dxa"/>
            </w:tcMar>
          </w:tcPr>
          <w:p w14:paraId="47E4F8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85" w:type="dxa"/>
            <w:tcMar>
              <w:top w:w="114" w:type="dxa"/>
              <w:left w:w="28" w:type="dxa"/>
              <w:bottom w:w="114" w:type="dxa"/>
              <w:right w:w="28" w:type="dxa"/>
            </w:tcMar>
          </w:tcPr>
          <w:p w14:paraId="3612BA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270" w:type="dxa"/>
            <w:tcMar>
              <w:top w:w="114" w:type="dxa"/>
              <w:left w:w="28" w:type="dxa"/>
              <w:bottom w:w="114" w:type="dxa"/>
              <w:right w:w="28" w:type="dxa"/>
            </w:tcMar>
          </w:tcPr>
          <w:p w14:paraId="077D68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70" w:type="dxa"/>
            <w:gridSpan w:val="3"/>
            <w:tcBorders>
              <w:top w:val="single" w:sz="6" w:space="0" w:color="auto"/>
              <w:left w:val="nil"/>
              <w:bottom w:val="nil"/>
              <w:right w:val="nil"/>
            </w:tcBorders>
            <w:tcMar>
              <w:top w:w="114" w:type="dxa"/>
              <w:left w:w="28" w:type="dxa"/>
              <w:bottom w:w="114" w:type="dxa"/>
              <w:right w:w="28" w:type="dxa"/>
            </w:tcMar>
          </w:tcPr>
          <w:p w14:paraId="710BBA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25" w:type="dxa"/>
            <w:gridSpan w:val="2"/>
            <w:tcMar>
              <w:top w:w="114" w:type="dxa"/>
              <w:left w:w="28" w:type="dxa"/>
              <w:bottom w:w="114" w:type="dxa"/>
              <w:right w:w="28" w:type="dxa"/>
            </w:tcMar>
            <w:hideMark/>
          </w:tcPr>
          <w:p w14:paraId="69FB5C5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на окружающую среду</w:t>
            </w:r>
          </w:p>
        </w:tc>
      </w:tr>
      <w:tr w:rsidR="004D59E2" w:rsidRPr="004D59E2" w14:paraId="2E8C3B6D" w14:textId="77777777" w:rsidTr="004D59E2">
        <w:tc>
          <w:tcPr>
            <w:tcW w:w="4485" w:type="dxa"/>
            <w:gridSpan w:val="2"/>
            <w:tcMar>
              <w:top w:w="114" w:type="dxa"/>
              <w:left w:w="28" w:type="dxa"/>
              <w:bottom w:w="114" w:type="dxa"/>
              <w:right w:w="28" w:type="dxa"/>
            </w:tcMar>
            <w:hideMark/>
          </w:tcPr>
          <w:p w14:paraId="53D8DF0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Решение территориального органа Федеральной службы по надзору в сфере природопользования </w:t>
            </w:r>
          </w:p>
        </w:tc>
        <w:tc>
          <w:tcPr>
            <w:tcW w:w="3390" w:type="dxa"/>
            <w:gridSpan w:val="2"/>
            <w:tcMar>
              <w:top w:w="114" w:type="dxa"/>
              <w:left w:w="28" w:type="dxa"/>
              <w:bottom w:w="114" w:type="dxa"/>
              <w:right w:w="28" w:type="dxa"/>
            </w:tcMar>
          </w:tcPr>
          <w:p w14:paraId="41F1B53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675" w:type="dxa"/>
            <w:gridSpan w:val="4"/>
            <w:tcMar>
              <w:top w:w="114" w:type="dxa"/>
              <w:left w:w="28" w:type="dxa"/>
              <w:bottom w:w="114" w:type="dxa"/>
              <w:right w:w="28" w:type="dxa"/>
            </w:tcMar>
          </w:tcPr>
          <w:p w14:paraId="70C0C6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4314825" w14:textId="77777777" w:rsidTr="004D59E2">
        <w:tc>
          <w:tcPr>
            <w:tcW w:w="4485" w:type="dxa"/>
            <w:gridSpan w:val="2"/>
            <w:tcMar>
              <w:top w:w="114" w:type="dxa"/>
              <w:left w:w="28" w:type="dxa"/>
              <w:bottom w:w="114" w:type="dxa"/>
              <w:right w:w="28" w:type="dxa"/>
            </w:tcMar>
            <w:hideMark/>
          </w:tcPr>
          <w:p w14:paraId="54D0821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 исключении негативного воздействия на окружающую среду </w:t>
            </w:r>
          </w:p>
        </w:tc>
        <w:tc>
          <w:tcPr>
            <w:tcW w:w="7065" w:type="dxa"/>
            <w:gridSpan w:val="6"/>
            <w:tcBorders>
              <w:top w:val="nil"/>
              <w:left w:val="nil"/>
              <w:bottom w:val="single" w:sz="6" w:space="0" w:color="auto"/>
              <w:right w:val="nil"/>
            </w:tcBorders>
            <w:tcMar>
              <w:top w:w="114" w:type="dxa"/>
              <w:left w:w="28" w:type="dxa"/>
              <w:bottom w:w="114" w:type="dxa"/>
              <w:right w:w="28" w:type="dxa"/>
            </w:tcMar>
          </w:tcPr>
          <w:p w14:paraId="5E1C713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1A9672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91"/>
        <w:gridCol w:w="601"/>
        <w:gridCol w:w="301"/>
        <w:gridCol w:w="592"/>
        <w:gridCol w:w="696"/>
        <w:gridCol w:w="47"/>
        <w:gridCol w:w="133"/>
        <w:gridCol w:w="47"/>
        <w:gridCol w:w="133"/>
        <w:gridCol w:w="47"/>
        <w:gridCol w:w="133"/>
        <w:gridCol w:w="47"/>
        <w:gridCol w:w="127"/>
        <w:gridCol w:w="6"/>
        <w:gridCol w:w="47"/>
        <w:gridCol w:w="133"/>
        <w:gridCol w:w="47"/>
        <w:gridCol w:w="133"/>
        <w:gridCol w:w="47"/>
        <w:gridCol w:w="123"/>
        <w:gridCol w:w="10"/>
        <w:gridCol w:w="47"/>
        <w:gridCol w:w="133"/>
        <w:gridCol w:w="47"/>
        <w:gridCol w:w="133"/>
        <w:gridCol w:w="47"/>
        <w:gridCol w:w="133"/>
        <w:gridCol w:w="33"/>
        <w:gridCol w:w="14"/>
        <w:gridCol w:w="133"/>
        <w:gridCol w:w="31"/>
        <w:gridCol w:w="16"/>
        <w:gridCol w:w="133"/>
        <w:gridCol w:w="180"/>
        <w:gridCol w:w="104"/>
        <w:gridCol w:w="76"/>
        <w:gridCol w:w="180"/>
        <w:gridCol w:w="180"/>
        <w:gridCol w:w="193"/>
        <w:gridCol w:w="611"/>
        <w:gridCol w:w="780"/>
        <w:gridCol w:w="649"/>
        <w:gridCol w:w="517"/>
        <w:gridCol w:w="620"/>
        <w:gridCol w:w="621"/>
        <w:gridCol w:w="582"/>
        <w:gridCol w:w="517"/>
        <w:gridCol w:w="564"/>
        <w:gridCol w:w="564"/>
        <w:gridCol w:w="545"/>
        <w:gridCol w:w="583"/>
        <w:gridCol w:w="564"/>
        <w:gridCol w:w="545"/>
        <w:gridCol w:w="705"/>
        <w:gridCol w:w="621"/>
        <w:gridCol w:w="564"/>
      </w:tblGrid>
      <w:tr w:rsidR="004D59E2" w:rsidRPr="004D59E2" w14:paraId="45648724" w14:textId="77777777" w:rsidTr="004D59E2">
        <w:tc>
          <w:tcPr>
            <w:tcW w:w="291" w:type="dxa"/>
            <w:tcMar>
              <w:top w:w="114" w:type="dxa"/>
              <w:left w:w="28" w:type="dxa"/>
              <w:bottom w:w="114" w:type="dxa"/>
              <w:right w:w="28" w:type="dxa"/>
            </w:tcMar>
          </w:tcPr>
          <w:p w14:paraId="0AE6B6A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01" w:type="dxa"/>
            <w:tcMar>
              <w:top w:w="114" w:type="dxa"/>
              <w:left w:w="28" w:type="dxa"/>
              <w:bottom w:w="114" w:type="dxa"/>
              <w:right w:w="28" w:type="dxa"/>
            </w:tcMar>
          </w:tcPr>
          <w:p w14:paraId="4FFA182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01" w:type="dxa"/>
            <w:tcMar>
              <w:top w:w="114" w:type="dxa"/>
              <w:left w:w="28" w:type="dxa"/>
              <w:bottom w:w="114" w:type="dxa"/>
              <w:right w:w="28" w:type="dxa"/>
            </w:tcMar>
          </w:tcPr>
          <w:p w14:paraId="487CA6A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92" w:type="dxa"/>
            <w:tcMar>
              <w:top w:w="114" w:type="dxa"/>
              <w:left w:w="28" w:type="dxa"/>
              <w:bottom w:w="114" w:type="dxa"/>
              <w:right w:w="28" w:type="dxa"/>
            </w:tcMar>
          </w:tcPr>
          <w:p w14:paraId="7112D18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96" w:type="dxa"/>
            <w:tcMar>
              <w:top w:w="114" w:type="dxa"/>
              <w:left w:w="28" w:type="dxa"/>
              <w:bottom w:w="114" w:type="dxa"/>
              <w:right w:w="28" w:type="dxa"/>
            </w:tcMar>
          </w:tcPr>
          <w:p w14:paraId="79FDE97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CF31D2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5B32D2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5D8EB6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5DCC3A1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EDC81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C7351E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1F1ABF8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0333E9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8F513C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D057D5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36A6FCC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3F3B32C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5D18051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D88F6E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0A76210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0DD696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93" w:type="dxa"/>
            <w:tcMar>
              <w:top w:w="114" w:type="dxa"/>
              <w:left w:w="28" w:type="dxa"/>
              <w:bottom w:w="114" w:type="dxa"/>
              <w:right w:w="28" w:type="dxa"/>
            </w:tcMar>
          </w:tcPr>
          <w:p w14:paraId="79214AD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11" w:type="dxa"/>
            <w:tcMar>
              <w:top w:w="114" w:type="dxa"/>
              <w:left w:w="28" w:type="dxa"/>
              <w:bottom w:w="114" w:type="dxa"/>
              <w:right w:w="28" w:type="dxa"/>
            </w:tcMar>
          </w:tcPr>
          <w:p w14:paraId="0D4008F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6CA4F23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49" w:type="dxa"/>
            <w:tcMar>
              <w:top w:w="114" w:type="dxa"/>
              <w:left w:w="28" w:type="dxa"/>
              <w:bottom w:w="114" w:type="dxa"/>
              <w:right w:w="28" w:type="dxa"/>
            </w:tcMar>
          </w:tcPr>
          <w:p w14:paraId="0EED76A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17" w:type="dxa"/>
            <w:tcMar>
              <w:top w:w="114" w:type="dxa"/>
              <w:left w:w="28" w:type="dxa"/>
              <w:bottom w:w="114" w:type="dxa"/>
              <w:right w:w="28" w:type="dxa"/>
            </w:tcMar>
          </w:tcPr>
          <w:p w14:paraId="46ECFD7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20" w:type="dxa"/>
            <w:tcMar>
              <w:top w:w="114" w:type="dxa"/>
              <w:left w:w="28" w:type="dxa"/>
              <w:bottom w:w="114" w:type="dxa"/>
              <w:right w:w="28" w:type="dxa"/>
            </w:tcMar>
          </w:tcPr>
          <w:p w14:paraId="0CC5A00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21" w:type="dxa"/>
            <w:tcMar>
              <w:top w:w="114" w:type="dxa"/>
              <w:left w:w="28" w:type="dxa"/>
              <w:bottom w:w="114" w:type="dxa"/>
              <w:right w:w="28" w:type="dxa"/>
            </w:tcMar>
          </w:tcPr>
          <w:p w14:paraId="1499949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82" w:type="dxa"/>
            <w:tcMar>
              <w:top w:w="114" w:type="dxa"/>
              <w:left w:w="28" w:type="dxa"/>
              <w:bottom w:w="114" w:type="dxa"/>
              <w:right w:w="28" w:type="dxa"/>
            </w:tcMar>
          </w:tcPr>
          <w:p w14:paraId="62E679D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17" w:type="dxa"/>
            <w:tcMar>
              <w:top w:w="114" w:type="dxa"/>
              <w:left w:w="28" w:type="dxa"/>
              <w:bottom w:w="114" w:type="dxa"/>
              <w:right w:w="28" w:type="dxa"/>
            </w:tcMar>
          </w:tcPr>
          <w:p w14:paraId="3EDBFE4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64" w:type="dxa"/>
            <w:tcMar>
              <w:top w:w="114" w:type="dxa"/>
              <w:left w:w="28" w:type="dxa"/>
              <w:bottom w:w="114" w:type="dxa"/>
              <w:right w:w="28" w:type="dxa"/>
            </w:tcMar>
          </w:tcPr>
          <w:p w14:paraId="18B78C5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64" w:type="dxa"/>
            <w:tcMar>
              <w:top w:w="114" w:type="dxa"/>
              <w:left w:w="28" w:type="dxa"/>
              <w:bottom w:w="114" w:type="dxa"/>
              <w:right w:w="28" w:type="dxa"/>
            </w:tcMar>
          </w:tcPr>
          <w:p w14:paraId="5490B50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45" w:type="dxa"/>
            <w:tcMar>
              <w:top w:w="114" w:type="dxa"/>
              <w:left w:w="28" w:type="dxa"/>
              <w:bottom w:w="114" w:type="dxa"/>
              <w:right w:w="28" w:type="dxa"/>
            </w:tcMar>
          </w:tcPr>
          <w:p w14:paraId="4E7EE22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83" w:type="dxa"/>
            <w:tcMar>
              <w:top w:w="114" w:type="dxa"/>
              <w:left w:w="28" w:type="dxa"/>
              <w:bottom w:w="114" w:type="dxa"/>
              <w:right w:w="28" w:type="dxa"/>
            </w:tcMar>
          </w:tcPr>
          <w:p w14:paraId="74B6ECF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64" w:type="dxa"/>
            <w:tcMar>
              <w:top w:w="114" w:type="dxa"/>
              <w:left w:w="28" w:type="dxa"/>
              <w:bottom w:w="114" w:type="dxa"/>
              <w:right w:w="28" w:type="dxa"/>
            </w:tcMar>
          </w:tcPr>
          <w:p w14:paraId="28AE017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45" w:type="dxa"/>
            <w:tcMar>
              <w:top w:w="114" w:type="dxa"/>
              <w:left w:w="28" w:type="dxa"/>
              <w:bottom w:w="114" w:type="dxa"/>
              <w:right w:w="28" w:type="dxa"/>
            </w:tcMar>
          </w:tcPr>
          <w:p w14:paraId="367C347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55F6609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21" w:type="dxa"/>
            <w:tcMar>
              <w:top w:w="114" w:type="dxa"/>
              <w:left w:w="28" w:type="dxa"/>
              <w:bottom w:w="114" w:type="dxa"/>
              <w:right w:w="28" w:type="dxa"/>
            </w:tcMar>
          </w:tcPr>
          <w:p w14:paraId="67E4A87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64" w:type="dxa"/>
            <w:tcMar>
              <w:top w:w="114" w:type="dxa"/>
              <w:left w:w="28" w:type="dxa"/>
              <w:bottom w:w="114" w:type="dxa"/>
              <w:right w:w="28" w:type="dxa"/>
            </w:tcMar>
          </w:tcPr>
          <w:p w14:paraId="4A1FEA1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1277F0EC" w14:textId="77777777" w:rsidTr="004D59E2">
        <w:tc>
          <w:tcPr>
            <w:tcW w:w="291"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CA1438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N п/п </w:t>
            </w:r>
          </w:p>
        </w:tc>
        <w:tc>
          <w:tcPr>
            <w:tcW w:w="902"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1A9390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Наименование вида отходов </w:t>
            </w:r>
          </w:p>
        </w:tc>
        <w:tc>
          <w:tcPr>
            <w:tcW w:w="59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3FDECA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Код отходов в </w:t>
            </w:r>
            <w:proofErr w:type="spellStart"/>
            <w:r w:rsidRPr="004D59E2">
              <w:rPr>
                <w:rFonts w:ascii="Arial" w:eastAsia="Times New Roman" w:hAnsi="Arial" w:cs="Arial"/>
                <w:sz w:val="16"/>
                <w:szCs w:val="16"/>
                <w:lang w:eastAsia="ru-RU"/>
              </w:rPr>
              <w:t>соответ</w:t>
            </w:r>
            <w:proofErr w:type="spellEnd"/>
            <w:r w:rsidRPr="004D59E2">
              <w:rPr>
                <w:rFonts w:ascii="Arial" w:eastAsia="Times New Roman" w:hAnsi="Arial" w:cs="Arial"/>
                <w:sz w:val="16"/>
                <w:szCs w:val="16"/>
                <w:lang w:eastAsia="ru-RU"/>
              </w:rPr>
              <w:t xml:space="preserve">- </w:t>
            </w:r>
          </w:p>
        </w:tc>
        <w:tc>
          <w:tcPr>
            <w:tcW w:w="696"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F6DA3F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Класс опасности отходов </w:t>
            </w:r>
          </w:p>
        </w:tc>
        <w:tc>
          <w:tcPr>
            <w:tcW w:w="714"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37B23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4FBBC08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ленный лимит на </w:t>
            </w:r>
          </w:p>
        </w:tc>
        <w:tc>
          <w:tcPr>
            <w:tcW w:w="3750" w:type="dxa"/>
            <w:gridSpan w:val="2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5631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Движение отходов, образованных в отчетном периоде (тонн) </w:t>
            </w:r>
          </w:p>
        </w:tc>
        <w:tc>
          <w:tcPr>
            <w:tcW w:w="64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546583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36B33C7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щено</w:t>
            </w:r>
            <w:proofErr w:type="spellEnd"/>
            <w:r w:rsidRPr="004D59E2">
              <w:rPr>
                <w:rFonts w:ascii="Arial" w:eastAsia="Times New Roman" w:hAnsi="Arial" w:cs="Arial"/>
                <w:sz w:val="16"/>
                <w:szCs w:val="16"/>
                <w:lang w:eastAsia="ru-RU"/>
              </w:rPr>
              <w:t xml:space="preserve"> в отчетном </w:t>
            </w:r>
          </w:p>
        </w:tc>
        <w:tc>
          <w:tcPr>
            <w:tcW w:w="113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3EFE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том числе </w:t>
            </w:r>
          </w:p>
        </w:tc>
        <w:tc>
          <w:tcPr>
            <w:tcW w:w="621"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EB6899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Ставка платы за негатив- </w:t>
            </w:r>
          </w:p>
        </w:tc>
        <w:tc>
          <w:tcPr>
            <w:tcW w:w="58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BC9538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55971F1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 ставке </w:t>
            </w:r>
          </w:p>
        </w:tc>
        <w:tc>
          <w:tcPr>
            <w:tcW w:w="51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18F96A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w:t>
            </w:r>
            <w:proofErr w:type="spellEnd"/>
            <w:r w:rsidRPr="004D59E2">
              <w:rPr>
                <w:rFonts w:ascii="Arial" w:eastAsia="Times New Roman" w:hAnsi="Arial" w:cs="Arial"/>
                <w:sz w:val="16"/>
                <w:szCs w:val="16"/>
                <w:lang w:eastAsia="ru-RU"/>
              </w:rPr>
              <w:t>-</w:t>
            </w:r>
          </w:p>
          <w:p w14:paraId="1C938FD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фици</w:t>
            </w:r>
            <w:proofErr w:type="spellEnd"/>
            <w:r w:rsidRPr="004D59E2">
              <w:rPr>
                <w:rFonts w:ascii="Arial" w:eastAsia="Times New Roman" w:hAnsi="Arial" w:cs="Arial"/>
                <w:sz w:val="16"/>
                <w:szCs w:val="16"/>
                <w:lang w:eastAsia="ru-RU"/>
              </w:rPr>
              <w:t>-</w:t>
            </w:r>
          </w:p>
          <w:p w14:paraId="6400DDC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ент</w:t>
            </w:r>
            <w:proofErr w:type="spellEnd"/>
            <w:r w:rsidRPr="004D59E2">
              <w:rPr>
                <w:rFonts w:ascii="Arial" w:eastAsia="Times New Roman" w:hAnsi="Arial" w:cs="Arial"/>
                <w:sz w:val="16"/>
                <w:szCs w:val="16"/>
                <w:lang w:eastAsia="ru-RU"/>
              </w:rPr>
              <w:t xml:space="preserve"> к </w:t>
            </w:r>
          </w:p>
        </w:tc>
        <w:tc>
          <w:tcPr>
            <w:tcW w:w="56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049E70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7E2FC98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 ставке </w:t>
            </w:r>
          </w:p>
        </w:tc>
        <w:tc>
          <w:tcPr>
            <w:tcW w:w="56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A5455A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Стиму</w:t>
            </w:r>
            <w:proofErr w:type="spellEnd"/>
            <w:r w:rsidRPr="004D59E2">
              <w:rPr>
                <w:rFonts w:ascii="Arial" w:eastAsia="Times New Roman" w:hAnsi="Arial" w:cs="Arial"/>
                <w:sz w:val="16"/>
                <w:szCs w:val="16"/>
                <w:lang w:eastAsia="ru-RU"/>
              </w:rPr>
              <w:t>-</w:t>
            </w:r>
          </w:p>
          <w:p w14:paraId="6065E3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лирую</w:t>
            </w:r>
            <w:proofErr w:type="spellEnd"/>
            <w:r w:rsidRPr="004D59E2">
              <w:rPr>
                <w:rFonts w:ascii="Arial" w:eastAsia="Times New Roman" w:hAnsi="Arial" w:cs="Arial"/>
                <w:sz w:val="16"/>
                <w:szCs w:val="16"/>
                <w:lang w:eastAsia="ru-RU"/>
              </w:rPr>
              <w:t>-</w:t>
            </w:r>
          </w:p>
          <w:p w14:paraId="3FE3A87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щий</w:t>
            </w:r>
            <w:proofErr w:type="spellEnd"/>
            <w:r w:rsidRPr="004D59E2">
              <w:rPr>
                <w:rFonts w:ascii="Arial" w:eastAsia="Times New Roman" w:hAnsi="Arial" w:cs="Arial"/>
                <w:sz w:val="16"/>
                <w:szCs w:val="16"/>
                <w:lang w:eastAsia="ru-RU"/>
              </w:rPr>
              <w:t xml:space="preserve"> </w:t>
            </w:r>
          </w:p>
        </w:tc>
        <w:tc>
          <w:tcPr>
            <w:tcW w:w="5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BC1ED5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Стиму</w:t>
            </w:r>
            <w:proofErr w:type="spellEnd"/>
            <w:r w:rsidRPr="004D59E2">
              <w:rPr>
                <w:rFonts w:ascii="Arial" w:eastAsia="Times New Roman" w:hAnsi="Arial" w:cs="Arial"/>
                <w:sz w:val="16"/>
                <w:szCs w:val="16"/>
                <w:lang w:eastAsia="ru-RU"/>
              </w:rPr>
              <w:t>-</w:t>
            </w:r>
          </w:p>
          <w:p w14:paraId="79BBDB5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лирую</w:t>
            </w:r>
            <w:proofErr w:type="spellEnd"/>
            <w:r w:rsidRPr="004D59E2">
              <w:rPr>
                <w:rFonts w:ascii="Arial" w:eastAsia="Times New Roman" w:hAnsi="Arial" w:cs="Arial"/>
                <w:sz w:val="16"/>
                <w:szCs w:val="16"/>
                <w:lang w:eastAsia="ru-RU"/>
              </w:rPr>
              <w:t>-</w:t>
            </w:r>
          </w:p>
          <w:p w14:paraId="36DB125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щий</w:t>
            </w:r>
            <w:proofErr w:type="spellEnd"/>
            <w:r w:rsidRPr="004D59E2">
              <w:rPr>
                <w:rFonts w:ascii="Arial" w:eastAsia="Times New Roman" w:hAnsi="Arial" w:cs="Arial"/>
                <w:sz w:val="16"/>
                <w:szCs w:val="16"/>
                <w:lang w:eastAsia="ru-RU"/>
              </w:rPr>
              <w:t xml:space="preserve"> </w:t>
            </w:r>
          </w:p>
        </w:tc>
        <w:tc>
          <w:tcPr>
            <w:tcW w:w="583"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D5B7D2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Стиму</w:t>
            </w:r>
            <w:proofErr w:type="spellEnd"/>
            <w:r w:rsidRPr="004D59E2">
              <w:rPr>
                <w:rFonts w:ascii="Arial" w:eastAsia="Times New Roman" w:hAnsi="Arial" w:cs="Arial"/>
                <w:sz w:val="16"/>
                <w:szCs w:val="16"/>
                <w:lang w:eastAsia="ru-RU"/>
              </w:rPr>
              <w:t>-</w:t>
            </w:r>
          </w:p>
          <w:p w14:paraId="09DE24E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лирую</w:t>
            </w:r>
            <w:proofErr w:type="spellEnd"/>
            <w:r w:rsidRPr="004D59E2">
              <w:rPr>
                <w:rFonts w:ascii="Arial" w:eastAsia="Times New Roman" w:hAnsi="Arial" w:cs="Arial"/>
                <w:sz w:val="16"/>
                <w:szCs w:val="16"/>
                <w:lang w:eastAsia="ru-RU"/>
              </w:rPr>
              <w:t>-</w:t>
            </w:r>
          </w:p>
          <w:p w14:paraId="2A3B826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щий</w:t>
            </w:r>
            <w:proofErr w:type="spellEnd"/>
            <w:r w:rsidRPr="004D59E2">
              <w:rPr>
                <w:rFonts w:ascii="Arial" w:eastAsia="Times New Roman" w:hAnsi="Arial" w:cs="Arial"/>
                <w:sz w:val="16"/>
                <w:szCs w:val="16"/>
                <w:lang w:eastAsia="ru-RU"/>
              </w:rPr>
              <w:t xml:space="preserve"> </w:t>
            </w:r>
          </w:p>
        </w:tc>
        <w:tc>
          <w:tcPr>
            <w:tcW w:w="56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807396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Дополни-</w:t>
            </w:r>
          </w:p>
          <w:p w14:paraId="5832324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тельный </w:t>
            </w: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 xml:space="preserve">- </w:t>
            </w:r>
          </w:p>
        </w:tc>
        <w:tc>
          <w:tcPr>
            <w:tcW w:w="5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8BEE1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Попра</w:t>
            </w:r>
            <w:proofErr w:type="spellEnd"/>
            <w:r w:rsidRPr="004D59E2">
              <w:rPr>
                <w:rFonts w:ascii="Arial" w:eastAsia="Times New Roman" w:hAnsi="Arial" w:cs="Arial"/>
                <w:sz w:val="16"/>
                <w:szCs w:val="16"/>
                <w:lang w:eastAsia="ru-RU"/>
              </w:rPr>
              <w:t>-</w:t>
            </w:r>
          </w:p>
          <w:p w14:paraId="6DECF8D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вочный</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 xml:space="preserve">- </w:t>
            </w:r>
          </w:p>
        </w:tc>
        <w:tc>
          <w:tcPr>
            <w:tcW w:w="1326"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22F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Сумма платы: </w:t>
            </w:r>
          </w:p>
        </w:tc>
        <w:tc>
          <w:tcPr>
            <w:tcW w:w="56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FB94AD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Сумма платы за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 xml:space="preserve">- </w:t>
            </w:r>
          </w:p>
        </w:tc>
      </w:tr>
      <w:tr w:rsidR="004D59E2" w:rsidRPr="004D59E2" w14:paraId="3BAD4871" w14:textId="77777777" w:rsidTr="004D59E2">
        <w:tc>
          <w:tcPr>
            <w:tcW w:w="29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623B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902"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97CF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92"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00E025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ствии</w:t>
            </w:r>
            <w:proofErr w:type="spellEnd"/>
            <w:r w:rsidRPr="004D59E2">
              <w:rPr>
                <w:rFonts w:ascii="Arial" w:eastAsia="Times New Roman" w:hAnsi="Arial" w:cs="Arial"/>
                <w:sz w:val="16"/>
                <w:szCs w:val="16"/>
                <w:lang w:eastAsia="ru-RU"/>
              </w:rPr>
              <w:t xml:space="preserve"> с ФККО  </w:t>
            </w:r>
          </w:p>
        </w:tc>
        <w:tc>
          <w:tcPr>
            <w:tcW w:w="696"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47D82A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w:t>
            </w:r>
            <w:proofErr w:type="spellStart"/>
            <w:r w:rsidRPr="004D59E2">
              <w:rPr>
                <w:rFonts w:ascii="Arial" w:eastAsia="Times New Roman" w:hAnsi="Arial" w:cs="Arial"/>
                <w:sz w:val="16"/>
                <w:szCs w:val="16"/>
                <w:lang w:eastAsia="ru-RU"/>
              </w:rPr>
              <w:t>соответ</w:t>
            </w:r>
            <w:proofErr w:type="spellEnd"/>
            <w:r w:rsidRPr="004D59E2">
              <w:rPr>
                <w:rFonts w:ascii="Arial" w:eastAsia="Times New Roman" w:hAnsi="Arial" w:cs="Arial"/>
                <w:sz w:val="16"/>
                <w:szCs w:val="16"/>
                <w:lang w:eastAsia="ru-RU"/>
              </w:rPr>
              <w:t>-</w:t>
            </w:r>
          </w:p>
          <w:p w14:paraId="5E0A047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ствии</w:t>
            </w:r>
            <w:proofErr w:type="spellEnd"/>
            <w:r w:rsidRPr="004D59E2">
              <w:rPr>
                <w:rFonts w:ascii="Arial" w:eastAsia="Times New Roman" w:hAnsi="Arial" w:cs="Arial"/>
                <w:sz w:val="16"/>
                <w:szCs w:val="16"/>
                <w:lang w:eastAsia="ru-RU"/>
              </w:rPr>
              <w:t xml:space="preserve"> с ФККО  </w:t>
            </w:r>
          </w:p>
        </w:tc>
        <w:tc>
          <w:tcPr>
            <w:tcW w:w="714"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15AA4E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4D75BB1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(тонн) </w:t>
            </w: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7348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образо</w:t>
            </w:r>
            <w:proofErr w:type="spellEnd"/>
            <w:r w:rsidRPr="004D59E2">
              <w:rPr>
                <w:rFonts w:ascii="Arial" w:eastAsia="Times New Roman" w:hAnsi="Arial" w:cs="Arial"/>
                <w:sz w:val="16"/>
                <w:szCs w:val="16"/>
                <w:lang w:eastAsia="ru-RU"/>
              </w:rPr>
              <w:t>-</w:t>
            </w:r>
          </w:p>
          <w:p w14:paraId="1BC6EA5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валось</w:t>
            </w:r>
            <w:proofErr w:type="spellEnd"/>
            <w:r w:rsidRPr="004D59E2">
              <w:rPr>
                <w:rFonts w:ascii="Arial" w:eastAsia="Times New Roman" w:hAnsi="Arial" w:cs="Arial"/>
                <w:sz w:val="16"/>
                <w:szCs w:val="16"/>
                <w:lang w:eastAsia="ru-RU"/>
              </w:rPr>
              <w:t xml:space="preserve"> за отчет-</w:t>
            </w:r>
          </w:p>
          <w:p w14:paraId="391920D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ный</w:t>
            </w:r>
            <w:proofErr w:type="spellEnd"/>
            <w:r w:rsidRPr="004D59E2">
              <w:rPr>
                <w:rFonts w:ascii="Arial" w:eastAsia="Times New Roman" w:hAnsi="Arial" w:cs="Arial"/>
                <w:sz w:val="16"/>
                <w:szCs w:val="16"/>
                <w:lang w:eastAsia="ru-RU"/>
              </w:rPr>
              <w:t xml:space="preserve"> период </w:t>
            </w: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E918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утилизи</w:t>
            </w:r>
            <w:proofErr w:type="spellEnd"/>
            <w:r w:rsidRPr="004D59E2">
              <w:rPr>
                <w:rFonts w:ascii="Arial" w:eastAsia="Times New Roman" w:hAnsi="Arial" w:cs="Arial"/>
                <w:sz w:val="16"/>
                <w:szCs w:val="16"/>
                <w:lang w:eastAsia="ru-RU"/>
              </w:rPr>
              <w:t>-</w:t>
            </w:r>
          </w:p>
          <w:p w14:paraId="0DF1E0A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ровано</w:t>
            </w:r>
            <w:proofErr w:type="spellEnd"/>
            <w:r w:rsidRPr="004D59E2">
              <w:rPr>
                <w:rFonts w:ascii="Arial" w:eastAsia="Times New Roman" w:hAnsi="Arial" w:cs="Arial"/>
                <w:sz w:val="16"/>
                <w:szCs w:val="16"/>
                <w:lang w:eastAsia="ru-RU"/>
              </w:rPr>
              <w:t xml:space="preserve"> в отчетном периоде, в том числе передано в целях </w:t>
            </w:r>
            <w:proofErr w:type="spellStart"/>
            <w:r w:rsidRPr="004D59E2">
              <w:rPr>
                <w:rFonts w:ascii="Arial" w:eastAsia="Times New Roman" w:hAnsi="Arial" w:cs="Arial"/>
                <w:sz w:val="16"/>
                <w:szCs w:val="16"/>
                <w:lang w:eastAsia="ru-RU"/>
              </w:rPr>
              <w:t>утилиза</w:t>
            </w:r>
            <w:proofErr w:type="spellEnd"/>
            <w:r w:rsidRPr="004D59E2">
              <w:rPr>
                <w:rFonts w:ascii="Arial" w:eastAsia="Times New Roman" w:hAnsi="Arial" w:cs="Arial"/>
                <w:sz w:val="16"/>
                <w:szCs w:val="16"/>
                <w:lang w:eastAsia="ru-RU"/>
              </w:rPr>
              <w:t>-</w:t>
            </w:r>
          </w:p>
          <w:p w14:paraId="134537A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ции</w:t>
            </w:r>
            <w:proofErr w:type="spellEnd"/>
            <w:r w:rsidRPr="004D59E2">
              <w:rPr>
                <w:rFonts w:ascii="Arial" w:eastAsia="Times New Roman" w:hAnsi="Arial" w:cs="Arial"/>
                <w:sz w:val="16"/>
                <w:szCs w:val="16"/>
                <w:lang w:eastAsia="ru-RU"/>
              </w:rPr>
              <w:t xml:space="preserve"> </w:t>
            </w: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3A26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обезвре</w:t>
            </w:r>
            <w:proofErr w:type="spellEnd"/>
            <w:r w:rsidRPr="004D59E2">
              <w:rPr>
                <w:rFonts w:ascii="Arial" w:eastAsia="Times New Roman" w:hAnsi="Arial" w:cs="Arial"/>
                <w:sz w:val="16"/>
                <w:szCs w:val="16"/>
                <w:lang w:eastAsia="ru-RU"/>
              </w:rPr>
              <w:t>-</w:t>
            </w:r>
          </w:p>
          <w:p w14:paraId="2C29585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жено</w:t>
            </w:r>
            <w:proofErr w:type="spellEnd"/>
            <w:r w:rsidRPr="004D59E2">
              <w:rPr>
                <w:rFonts w:ascii="Arial" w:eastAsia="Times New Roman" w:hAnsi="Arial" w:cs="Arial"/>
                <w:sz w:val="16"/>
                <w:szCs w:val="16"/>
                <w:lang w:eastAsia="ru-RU"/>
              </w:rPr>
              <w:t xml:space="preserve"> в отчетном периоде, в том числе передано в целях </w:t>
            </w:r>
            <w:proofErr w:type="spellStart"/>
            <w:r w:rsidRPr="004D59E2">
              <w:rPr>
                <w:rFonts w:ascii="Arial" w:eastAsia="Times New Roman" w:hAnsi="Arial" w:cs="Arial"/>
                <w:sz w:val="16"/>
                <w:szCs w:val="16"/>
                <w:lang w:eastAsia="ru-RU"/>
              </w:rPr>
              <w:t>обезвре</w:t>
            </w:r>
            <w:proofErr w:type="spellEnd"/>
            <w:r w:rsidRPr="004D59E2">
              <w:rPr>
                <w:rFonts w:ascii="Arial" w:eastAsia="Times New Roman" w:hAnsi="Arial" w:cs="Arial"/>
                <w:sz w:val="16"/>
                <w:szCs w:val="16"/>
                <w:lang w:eastAsia="ru-RU"/>
              </w:rPr>
              <w:t>-</w:t>
            </w:r>
          </w:p>
          <w:p w14:paraId="492F4AD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живания</w:t>
            </w:r>
            <w:proofErr w:type="spellEnd"/>
            <w:r w:rsidRPr="004D59E2">
              <w:rPr>
                <w:rFonts w:ascii="Arial" w:eastAsia="Times New Roman" w:hAnsi="Arial" w:cs="Arial"/>
                <w:sz w:val="16"/>
                <w:szCs w:val="16"/>
                <w:lang w:eastAsia="ru-RU"/>
              </w:rPr>
              <w:t xml:space="preserve"> </w:t>
            </w: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7D5C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факти</w:t>
            </w:r>
            <w:proofErr w:type="spellEnd"/>
            <w:r w:rsidRPr="004D59E2">
              <w:rPr>
                <w:rFonts w:ascii="Arial" w:eastAsia="Times New Roman" w:hAnsi="Arial" w:cs="Arial"/>
                <w:sz w:val="16"/>
                <w:szCs w:val="16"/>
                <w:lang w:eastAsia="ru-RU"/>
              </w:rPr>
              <w:t>-</w:t>
            </w:r>
          </w:p>
          <w:p w14:paraId="62B116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чески </w:t>
            </w:r>
            <w:proofErr w:type="spellStart"/>
            <w:r w:rsidRPr="004D59E2">
              <w:rPr>
                <w:rFonts w:ascii="Arial" w:eastAsia="Times New Roman" w:hAnsi="Arial" w:cs="Arial"/>
                <w:sz w:val="16"/>
                <w:szCs w:val="16"/>
                <w:lang w:eastAsia="ru-RU"/>
              </w:rPr>
              <w:t>склади</w:t>
            </w:r>
            <w:proofErr w:type="spellEnd"/>
            <w:r w:rsidRPr="004D59E2">
              <w:rPr>
                <w:rFonts w:ascii="Arial" w:eastAsia="Times New Roman" w:hAnsi="Arial" w:cs="Arial"/>
                <w:sz w:val="16"/>
                <w:szCs w:val="16"/>
                <w:lang w:eastAsia="ru-RU"/>
              </w:rPr>
              <w:t>-</w:t>
            </w:r>
          </w:p>
          <w:p w14:paraId="3EC4725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ровано</w:t>
            </w:r>
            <w:proofErr w:type="spellEnd"/>
            <w:r w:rsidRPr="004D59E2">
              <w:rPr>
                <w:rFonts w:ascii="Arial" w:eastAsia="Times New Roman" w:hAnsi="Arial" w:cs="Arial"/>
                <w:sz w:val="16"/>
                <w:szCs w:val="16"/>
                <w:lang w:eastAsia="ru-RU"/>
              </w:rPr>
              <w:t xml:space="preserve"> отходов </w:t>
            </w:r>
            <w:proofErr w:type="spellStart"/>
            <w:r w:rsidRPr="004D59E2">
              <w:rPr>
                <w:rFonts w:ascii="Arial" w:eastAsia="Times New Roman" w:hAnsi="Arial" w:cs="Arial"/>
                <w:sz w:val="16"/>
                <w:szCs w:val="16"/>
                <w:lang w:eastAsia="ru-RU"/>
              </w:rPr>
              <w:t>преды</w:t>
            </w:r>
            <w:proofErr w:type="spellEnd"/>
            <w:r w:rsidRPr="004D59E2">
              <w:rPr>
                <w:rFonts w:ascii="Arial" w:eastAsia="Times New Roman" w:hAnsi="Arial" w:cs="Arial"/>
                <w:sz w:val="16"/>
                <w:szCs w:val="16"/>
                <w:lang w:eastAsia="ru-RU"/>
              </w:rPr>
              <w:t>-</w:t>
            </w:r>
          </w:p>
          <w:p w14:paraId="1163527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дущего</w:t>
            </w:r>
            <w:proofErr w:type="spellEnd"/>
            <w:r w:rsidRPr="004D59E2">
              <w:rPr>
                <w:rFonts w:ascii="Arial" w:eastAsia="Times New Roman" w:hAnsi="Arial" w:cs="Arial"/>
                <w:sz w:val="16"/>
                <w:szCs w:val="16"/>
                <w:lang w:eastAsia="ru-RU"/>
              </w:rPr>
              <w:t xml:space="preserve"> отчетного периода, не </w:t>
            </w:r>
            <w:proofErr w:type="spellStart"/>
            <w:r w:rsidRPr="004D59E2">
              <w:rPr>
                <w:rFonts w:ascii="Arial" w:eastAsia="Times New Roman" w:hAnsi="Arial" w:cs="Arial"/>
                <w:sz w:val="16"/>
                <w:szCs w:val="16"/>
                <w:lang w:eastAsia="ru-RU"/>
              </w:rPr>
              <w:t>утилизи</w:t>
            </w:r>
            <w:proofErr w:type="spellEnd"/>
            <w:r w:rsidRPr="004D59E2">
              <w:rPr>
                <w:rFonts w:ascii="Arial" w:eastAsia="Times New Roman" w:hAnsi="Arial" w:cs="Arial"/>
                <w:sz w:val="16"/>
                <w:szCs w:val="16"/>
                <w:lang w:eastAsia="ru-RU"/>
              </w:rPr>
              <w:t>-</w:t>
            </w:r>
          </w:p>
          <w:p w14:paraId="2A5F776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рованных</w:t>
            </w:r>
            <w:proofErr w:type="spellEnd"/>
            <w:r w:rsidRPr="004D59E2">
              <w:rPr>
                <w:rFonts w:ascii="Arial" w:eastAsia="Times New Roman" w:hAnsi="Arial" w:cs="Arial"/>
                <w:sz w:val="16"/>
                <w:szCs w:val="16"/>
                <w:lang w:eastAsia="ru-RU"/>
              </w:rPr>
              <w:t xml:space="preserve"> в течение 11 месяцев </w:t>
            </w: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53C0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факти</w:t>
            </w:r>
            <w:proofErr w:type="spellEnd"/>
            <w:r w:rsidRPr="004D59E2">
              <w:rPr>
                <w:rFonts w:ascii="Arial" w:eastAsia="Times New Roman" w:hAnsi="Arial" w:cs="Arial"/>
                <w:sz w:val="16"/>
                <w:szCs w:val="16"/>
                <w:lang w:eastAsia="ru-RU"/>
              </w:rPr>
              <w:t>-</w:t>
            </w:r>
          </w:p>
          <w:p w14:paraId="4B8DCC6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ческий</w:t>
            </w:r>
            <w:proofErr w:type="spellEnd"/>
            <w:r w:rsidRPr="004D59E2">
              <w:rPr>
                <w:rFonts w:ascii="Arial" w:eastAsia="Times New Roman" w:hAnsi="Arial" w:cs="Arial"/>
                <w:sz w:val="16"/>
                <w:szCs w:val="16"/>
                <w:lang w:eastAsia="ru-RU"/>
              </w:rPr>
              <w:t xml:space="preserve"> остаток отходов на конец отчетного периода, срок </w:t>
            </w:r>
            <w:proofErr w:type="spellStart"/>
            <w:r w:rsidRPr="004D59E2">
              <w:rPr>
                <w:rFonts w:ascii="Arial" w:eastAsia="Times New Roman" w:hAnsi="Arial" w:cs="Arial"/>
                <w:sz w:val="16"/>
                <w:szCs w:val="16"/>
                <w:lang w:eastAsia="ru-RU"/>
              </w:rPr>
              <w:t>накоп</w:t>
            </w:r>
            <w:proofErr w:type="spellEnd"/>
            <w:r w:rsidRPr="004D59E2">
              <w:rPr>
                <w:rFonts w:ascii="Arial" w:eastAsia="Times New Roman" w:hAnsi="Arial" w:cs="Arial"/>
                <w:sz w:val="16"/>
                <w:szCs w:val="16"/>
                <w:lang w:eastAsia="ru-RU"/>
              </w:rPr>
              <w:t>-</w:t>
            </w:r>
          </w:p>
          <w:p w14:paraId="19E7C47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ления</w:t>
            </w:r>
            <w:proofErr w:type="spellEnd"/>
            <w:r w:rsidRPr="004D59E2">
              <w:rPr>
                <w:rFonts w:ascii="Arial" w:eastAsia="Times New Roman" w:hAnsi="Arial" w:cs="Arial"/>
                <w:sz w:val="16"/>
                <w:szCs w:val="16"/>
                <w:lang w:eastAsia="ru-RU"/>
              </w:rPr>
              <w:t xml:space="preserve"> которых не </w:t>
            </w:r>
            <w:proofErr w:type="spellStart"/>
            <w:r w:rsidRPr="004D59E2">
              <w:rPr>
                <w:rFonts w:ascii="Arial" w:eastAsia="Times New Roman" w:hAnsi="Arial" w:cs="Arial"/>
                <w:sz w:val="16"/>
                <w:szCs w:val="16"/>
                <w:lang w:eastAsia="ru-RU"/>
              </w:rPr>
              <w:t>превы</w:t>
            </w:r>
            <w:proofErr w:type="spellEnd"/>
            <w:r w:rsidRPr="004D59E2">
              <w:rPr>
                <w:rFonts w:ascii="Arial" w:eastAsia="Times New Roman" w:hAnsi="Arial" w:cs="Arial"/>
                <w:sz w:val="16"/>
                <w:szCs w:val="16"/>
                <w:lang w:eastAsia="ru-RU"/>
              </w:rPr>
              <w:t>-</w:t>
            </w:r>
          </w:p>
          <w:p w14:paraId="6B69E24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шает</w:t>
            </w:r>
            <w:proofErr w:type="spellEnd"/>
            <w:r w:rsidRPr="004D59E2">
              <w:rPr>
                <w:rFonts w:ascii="Arial" w:eastAsia="Times New Roman" w:hAnsi="Arial" w:cs="Arial"/>
                <w:sz w:val="16"/>
                <w:szCs w:val="16"/>
                <w:lang w:eastAsia="ru-RU"/>
              </w:rPr>
              <w:t xml:space="preserve"> 11 месяцев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A82B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передано оператору/</w:t>
            </w:r>
          </w:p>
          <w:p w14:paraId="0C15F7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регио</w:t>
            </w:r>
            <w:proofErr w:type="spellEnd"/>
            <w:r w:rsidRPr="004D59E2">
              <w:rPr>
                <w:rFonts w:ascii="Arial" w:eastAsia="Times New Roman" w:hAnsi="Arial" w:cs="Arial"/>
                <w:sz w:val="16"/>
                <w:szCs w:val="16"/>
                <w:lang w:eastAsia="ru-RU"/>
              </w:rPr>
              <w:t>-</w:t>
            </w:r>
          </w:p>
          <w:p w14:paraId="41C8CD9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нальному</w:t>
            </w:r>
            <w:proofErr w:type="spellEnd"/>
            <w:r w:rsidRPr="004D59E2">
              <w:rPr>
                <w:rFonts w:ascii="Arial" w:eastAsia="Times New Roman" w:hAnsi="Arial" w:cs="Arial"/>
                <w:sz w:val="16"/>
                <w:szCs w:val="16"/>
                <w:lang w:eastAsia="ru-RU"/>
              </w:rPr>
              <w:t xml:space="preserve"> оператору по обращению с твердыми комму-</w:t>
            </w:r>
          </w:p>
          <w:p w14:paraId="4F83593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нальными</w:t>
            </w:r>
            <w:proofErr w:type="spellEnd"/>
            <w:r w:rsidRPr="004D59E2">
              <w:rPr>
                <w:rFonts w:ascii="Arial" w:eastAsia="Times New Roman" w:hAnsi="Arial" w:cs="Arial"/>
                <w:sz w:val="16"/>
                <w:szCs w:val="16"/>
                <w:lang w:eastAsia="ru-RU"/>
              </w:rPr>
              <w:t xml:space="preserve"> отходами </w:t>
            </w:r>
          </w:p>
        </w:tc>
        <w:tc>
          <w:tcPr>
            <w:tcW w:w="649"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D01900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периоде, передано другим </w:t>
            </w:r>
            <w:proofErr w:type="spellStart"/>
            <w:r w:rsidRPr="004D59E2">
              <w:rPr>
                <w:rFonts w:ascii="Arial" w:eastAsia="Times New Roman" w:hAnsi="Arial" w:cs="Arial"/>
                <w:sz w:val="16"/>
                <w:szCs w:val="16"/>
                <w:lang w:eastAsia="ru-RU"/>
              </w:rPr>
              <w:t>органи</w:t>
            </w:r>
            <w:proofErr w:type="spellEnd"/>
            <w:r w:rsidRPr="004D59E2">
              <w:rPr>
                <w:rFonts w:ascii="Arial" w:eastAsia="Times New Roman" w:hAnsi="Arial" w:cs="Arial"/>
                <w:sz w:val="16"/>
                <w:szCs w:val="16"/>
                <w:lang w:eastAsia="ru-RU"/>
              </w:rPr>
              <w:t>-</w:t>
            </w:r>
          </w:p>
          <w:p w14:paraId="3FFE631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зациям</w:t>
            </w:r>
            <w:proofErr w:type="spellEnd"/>
            <w:r w:rsidRPr="004D59E2">
              <w:rPr>
                <w:rFonts w:ascii="Arial" w:eastAsia="Times New Roman" w:hAnsi="Arial" w:cs="Arial"/>
                <w:sz w:val="16"/>
                <w:szCs w:val="16"/>
                <w:lang w:eastAsia="ru-RU"/>
              </w:rPr>
              <w:t xml:space="preserve"> в целях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1D2C0C0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щения</w:t>
            </w:r>
            <w:proofErr w:type="spellEnd"/>
            <w:r w:rsidRPr="004D59E2">
              <w:rPr>
                <w:rFonts w:ascii="Arial" w:eastAsia="Times New Roman" w:hAnsi="Arial" w:cs="Arial"/>
                <w:sz w:val="16"/>
                <w:szCs w:val="16"/>
                <w:lang w:eastAsia="ru-RU"/>
              </w:rPr>
              <w:t xml:space="preserve"> (столбец 13 + столбец 14)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7060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w:t>
            </w:r>
            <w:proofErr w:type="spellStart"/>
            <w:r w:rsidRPr="004D59E2">
              <w:rPr>
                <w:rFonts w:ascii="Arial" w:eastAsia="Times New Roman" w:hAnsi="Arial" w:cs="Arial"/>
                <w:sz w:val="16"/>
                <w:szCs w:val="16"/>
                <w:lang w:eastAsia="ru-RU"/>
              </w:rPr>
              <w:t>преде</w:t>
            </w:r>
            <w:proofErr w:type="spellEnd"/>
            <w:r w:rsidRPr="004D59E2">
              <w:rPr>
                <w:rFonts w:ascii="Arial" w:eastAsia="Times New Roman" w:hAnsi="Arial" w:cs="Arial"/>
                <w:sz w:val="16"/>
                <w:szCs w:val="16"/>
                <w:lang w:eastAsia="ru-RU"/>
              </w:rPr>
              <w:t>-</w:t>
            </w:r>
          </w:p>
          <w:p w14:paraId="7D0EC99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лах</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3B59065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лимита на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615518F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w:t>
            </w: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A872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сверх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610FC67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лимита на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353CF71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w:t>
            </w:r>
          </w:p>
        </w:tc>
        <w:tc>
          <w:tcPr>
            <w:tcW w:w="621"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EE08BA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ное</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воздейст</w:t>
            </w:r>
            <w:proofErr w:type="spellEnd"/>
            <w:r w:rsidRPr="004D59E2">
              <w:rPr>
                <w:rFonts w:ascii="Arial" w:eastAsia="Times New Roman" w:hAnsi="Arial" w:cs="Arial"/>
                <w:sz w:val="16"/>
                <w:szCs w:val="16"/>
                <w:lang w:eastAsia="ru-RU"/>
              </w:rPr>
              <w:t>-</w:t>
            </w:r>
          </w:p>
          <w:p w14:paraId="075AF63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вие</w:t>
            </w:r>
            <w:proofErr w:type="spellEnd"/>
            <w:r w:rsidRPr="004D59E2">
              <w:rPr>
                <w:rFonts w:ascii="Arial" w:eastAsia="Times New Roman" w:hAnsi="Arial" w:cs="Arial"/>
                <w:sz w:val="16"/>
                <w:szCs w:val="16"/>
                <w:lang w:eastAsia="ru-RU"/>
              </w:rPr>
              <w:t xml:space="preserve"> на окружаю-</w:t>
            </w:r>
          </w:p>
          <w:p w14:paraId="47A36BF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щую</w:t>
            </w:r>
            <w:proofErr w:type="spellEnd"/>
            <w:r w:rsidRPr="004D59E2">
              <w:rPr>
                <w:rFonts w:ascii="Arial" w:eastAsia="Times New Roman" w:hAnsi="Arial" w:cs="Arial"/>
                <w:sz w:val="16"/>
                <w:szCs w:val="16"/>
                <w:lang w:eastAsia="ru-RU"/>
              </w:rPr>
              <w:t xml:space="preserve"> среду при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637215C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щении</w:t>
            </w:r>
            <w:proofErr w:type="spellEnd"/>
            <w:r w:rsidRPr="004D59E2">
              <w:rPr>
                <w:rFonts w:ascii="Arial" w:eastAsia="Times New Roman" w:hAnsi="Arial" w:cs="Arial"/>
                <w:sz w:val="16"/>
                <w:szCs w:val="16"/>
                <w:lang w:eastAsia="ru-RU"/>
              </w:rPr>
              <w:t xml:space="preserve"> отходов (руб./</w:t>
            </w:r>
          </w:p>
          <w:p w14:paraId="2ABB84A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тонна) </w:t>
            </w:r>
          </w:p>
        </w:tc>
        <w:tc>
          <w:tcPr>
            <w:tcW w:w="582"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6DE094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платы за отходы, </w:t>
            </w:r>
            <w:proofErr w:type="spellStart"/>
            <w:r w:rsidRPr="004D59E2">
              <w:rPr>
                <w:rFonts w:ascii="Arial" w:eastAsia="Times New Roman" w:hAnsi="Arial" w:cs="Arial"/>
                <w:sz w:val="16"/>
                <w:szCs w:val="16"/>
                <w:lang w:eastAsia="ru-RU"/>
              </w:rPr>
              <w:t>накоп</w:t>
            </w:r>
            <w:proofErr w:type="spellEnd"/>
            <w:r w:rsidRPr="004D59E2">
              <w:rPr>
                <w:rFonts w:ascii="Arial" w:eastAsia="Times New Roman" w:hAnsi="Arial" w:cs="Arial"/>
                <w:sz w:val="16"/>
                <w:szCs w:val="16"/>
                <w:lang w:eastAsia="ru-RU"/>
              </w:rPr>
              <w:t>-</w:t>
            </w:r>
          </w:p>
          <w:p w14:paraId="3F171B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ленные и утили-</w:t>
            </w:r>
          </w:p>
          <w:p w14:paraId="7497F87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зирован</w:t>
            </w:r>
            <w:proofErr w:type="spellEnd"/>
            <w:r w:rsidRPr="004D59E2">
              <w:rPr>
                <w:rFonts w:ascii="Arial" w:eastAsia="Times New Roman" w:hAnsi="Arial" w:cs="Arial"/>
                <w:sz w:val="16"/>
                <w:szCs w:val="16"/>
                <w:lang w:eastAsia="ru-RU"/>
              </w:rPr>
              <w:t>-</w:t>
            </w:r>
          </w:p>
          <w:p w14:paraId="0522E59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ные</w:t>
            </w:r>
            <w:proofErr w:type="spellEnd"/>
            <w:r w:rsidRPr="004D59E2">
              <w:rPr>
                <w:rFonts w:ascii="Arial" w:eastAsia="Times New Roman" w:hAnsi="Arial" w:cs="Arial"/>
                <w:sz w:val="16"/>
                <w:szCs w:val="16"/>
                <w:lang w:eastAsia="ru-RU"/>
              </w:rPr>
              <w:t xml:space="preserve"> или передан-</w:t>
            </w:r>
          </w:p>
          <w:p w14:paraId="26CF748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ные</w:t>
            </w:r>
            <w:proofErr w:type="spellEnd"/>
            <w:r w:rsidRPr="004D59E2">
              <w:rPr>
                <w:rFonts w:ascii="Arial" w:eastAsia="Times New Roman" w:hAnsi="Arial" w:cs="Arial"/>
                <w:sz w:val="16"/>
                <w:szCs w:val="16"/>
                <w:lang w:eastAsia="ru-RU"/>
              </w:rPr>
              <w:t xml:space="preserve"> для утили-</w:t>
            </w:r>
          </w:p>
          <w:p w14:paraId="7FB542B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зации</w:t>
            </w:r>
            <w:proofErr w:type="spellEnd"/>
            <w:r w:rsidRPr="004D59E2">
              <w:rPr>
                <w:rFonts w:ascii="Arial" w:eastAsia="Times New Roman" w:hAnsi="Arial" w:cs="Arial"/>
                <w:sz w:val="16"/>
                <w:szCs w:val="16"/>
                <w:lang w:eastAsia="ru-RU"/>
              </w:rPr>
              <w:t xml:space="preserve"> в течение 11 месяцев (</w:t>
            </w:r>
            <w:proofErr w:type="spellStart"/>
            <w:r w:rsidRPr="004D59E2">
              <w:rPr>
                <w:rFonts w:ascii="Arial" w:eastAsia="Times New Roman" w:hAnsi="Arial" w:cs="Arial"/>
                <w:sz w:val="16"/>
                <w:szCs w:val="16"/>
                <w:lang w:eastAsia="ru-RU"/>
              </w:rPr>
              <w:t>Кисп</w:t>
            </w:r>
            <w:proofErr w:type="spellEnd"/>
            <w:r w:rsidRPr="004D59E2">
              <w:rPr>
                <w:rFonts w:ascii="Arial" w:eastAsia="Times New Roman" w:hAnsi="Arial" w:cs="Arial"/>
                <w:sz w:val="16"/>
                <w:szCs w:val="16"/>
                <w:lang w:eastAsia="ru-RU"/>
              </w:rPr>
              <w:t xml:space="preserve">) </w:t>
            </w:r>
          </w:p>
        </w:tc>
        <w:tc>
          <w:tcPr>
            <w:tcW w:w="517"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7CE509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ставке платы за отходы,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70F7459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щенные в </w:t>
            </w:r>
            <w:proofErr w:type="spellStart"/>
            <w:r w:rsidRPr="004D59E2">
              <w:rPr>
                <w:rFonts w:ascii="Arial" w:eastAsia="Times New Roman" w:hAnsi="Arial" w:cs="Arial"/>
                <w:sz w:val="16"/>
                <w:szCs w:val="16"/>
                <w:lang w:eastAsia="ru-RU"/>
              </w:rPr>
              <w:t>преде</w:t>
            </w:r>
            <w:proofErr w:type="spellEnd"/>
            <w:r w:rsidRPr="004D59E2">
              <w:rPr>
                <w:rFonts w:ascii="Arial" w:eastAsia="Times New Roman" w:hAnsi="Arial" w:cs="Arial"/>
                <w:sz w:val="16"/>
                <w:szCs w:val="16"/>
                <w:lang w:eastAsia="ru-RU"/>
              </w:rPr>
              <w:t>-</w:t>
            </w:r>
          </w:p>
          <w:p w14:paraId="59349D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лах</w:t>
            </w:r>
            <w:proofErr w:type="spellEnd"/>
            <w:r w:rsidRPr="004D59E2">
              <w:rPr>
                <w:rFonts w:ascii="Arial" w:eastAsia="Times New Roman" w:hAnsi="Arial" w:cs="Arial"/>
                <w:sz w:val="16"/>
                <w:szCs w:val="16"/>
                <w:lang w:eastAsia="ru-RU"/>
              </w:rPr>
              <w:t xml:space="preserve"> лимита (Кл) </w:t>
            </w:r>
          </w:p>
        </w:tc>
        <w:tc>
          <w:tcPr>
            <w:tcW w:w="56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29677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платы за отходы,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71845AC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щенные сверх лимита (</w:t>
            </w:r>
            <w:proofErr w:type="spellStart"/>
            <w:r w:rsidRPr="004D59E2">
              <w:rPr>
                <w:rFonts w:ascii="Arial" w:eastAsia="Times New Roman" w:hAnsi="Arial" w:cs="Arial"/>
                <w:sz w:val="16"/>
                <w:szCs w:val="16"/>
                <w:lang w:eastAsia="ru-RU"/>
              </w:rPr>
              <w:t>Ксл</w:t>
            </w:r>
            <w:proofErr w:type="spellEnd"/>
            <w:r w:rsidRPr="004D59E2">
              <w:rPr>
                <w:rFonts w:ascii="Arial" w:eastAsia="Times New Roman" w:hAnsi="Arial" w:cs="Arial"/>
                <w:sz w:val="16"/>
                <w:szCs w:val="16"/>
                <w:lang w:eastAsia="ru-RU"/>
              </w:rPr>
              <w:t xml:space="preserve">) </w:t>
            </w:r>
          </w:p>
        </w:tc>
        <w:tc>
          <w:tcPr>
            <w:tcW w:w="56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D9B524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4AB0E48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(Код) </w:t>
            </w:r>
          </w:p>
        </w:tc>
        <w:tc>
          <w:tcPr>
            <w:tcW w:w="54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F3C14C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3EF66BF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Кпо</w:t>
            </w:r>
            <w:proofErr w:type="spellEnd"/>
            <w:r w:rsidRPr="004D59E2">
              <w:rPr>
                <w:rFonts w:ascii="Arial" w:eastAsia="Times New Roman" w:hAnsi="Arial" w:cs="Arial"/>
                <w:sz w:val="16"/>
                <w:szCs w:val="16"/>
                <w:lang w:eastAsia="ru-RU"/>
              </w:rPr>
              <w:t xml:space="preserve">) </w:t>
            </w:r>
          </w:p>
        </w:tc>
        <w:tc>
          <w:tcPr>
            <w:tcW w:w="583"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E99A44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w:t>
            </w:r>
            <w:proofErr w:type="spellEnd"/>
            <w:r w:rsidRPr="004D59E2">
              <w:rPr>
                <w:rFonts w:ascii="Arial" w:eastAsia="Times New Roman" w:hAnsi="Arial" w:cs="Arial"/>
                <w:sz w:val="16"/>
                <w:szCs w:val="16"/>
                <w:lang w:eastAsia="ru-RU"/>
              </w:rPr>
              <w:t>-</w:t>
            </w:r>
          </w:p>
          <w:p w14:paraId="373EEED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фициент</w:t>
            </w:r>
            <w:proofErr w:type="spellEnd"/>
          </w:p>
          <w:p w14:paraId="045D5B7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w:t>
            </w:r>
            <w:proofErr w:type="spellStart"/>
            <w:r w:rsidRPr="004D59E2">
              <w:rPr>
                <w:rFonts w:ascii="Arial" w:eastAsia="Times New Roman" w:hAnsi="Arial" w:cs="Arial"/>
                <w:sz w:val="16"/>
                <w:szCs w:val="16"/>
                <w:lang w:eastAsia="ru-RU"/>
              </w:rPr>
              <w:t>Кст</w:t>
            </w:r>
            <w:proofErr w:type="spellEnd"/>
            <w:r w:rsidRPr="004D59E2">
              <w:rPr>
                <w:rFonts w:ascii="Arial" w:eastAsia="Times New Roman" w:hAnsi="Arial" w:cs="Arial"/>
                <w:sz w:val="16"/>
                <w:szCs w:val="16"/>
                <w:lang w:eastAsia="ru-RU"/>
              </w:rPr>
              <w:t xml:space="preserve">) </w:t>
            </w:r>
          </w:p>
        </w:tc>
        <w:tc>
          <w:tcPr>
            <w:tcW w:w="56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C89AD6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 ставке платы за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18CE40D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(Кот) </w:t>
            </w:r>
          </w:p>
        </w:tc>
        <w:tc>
          <w:tcPr>
            <w:tcW w:w="54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B99DA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p>
          <w:p w14:paraId="186EF01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w:t>
            </w:r>
            <w:proofErr w:type="spellStart"/>
            <w:r w:rsidRPr="004D59E2">
              <w:rPr>
                <w:rFonts w:ascii="Arial" w:eastAsia="Times New Roman" w:hAnsi="Arial" w:cs="Arial"/>
                <w:sz w:val="16"/>
                <w:szCs w:val="16"/>
                <w:lang w:eastAsia="ru-RU"/>
              </w:rPr>
              <w:t>Кинд</w:t>
            </w:r>
            <w:proofErr w:type="spellEnd"/>
            <w:r w:rsidRPr="004D59E2">
              <w:rPr>
                <w:rFonts w:ascii="Arial" w:eastAsia="Times New Roman" w:hAnsi="Arial" w:cs="Arial"/>
                <w:sz w:val="16"/>
                <w:szCs w:val="16"/>
                <w:lang w:eastAsia="ru-RU"/>
              </w:rPr>
              <w:t xml:space="preserve">)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D499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пределах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79FE132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лимита (столбец 13 х столбец 15 х столбец 17 х столбец 19 х столбец 20 х столбец 21 х столбец 22 х столбец 23) </w:t>
            </w: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0C60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сверх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21291FA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лимита (столбец 14 х столбец 15 х столбец 18 х столбец 19 х столбец 21 х столбец 22 х столбец 23) </w:t>
            </w:r>
          </w:p>
        </w:tc>
        <w:tc>
          <w:tcPr>
            <w:tcW w:w="56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1B03D3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w:t>
            </w:r>
            <w:proofErr w:type="spellStart"/>
            <w:r w:rsidRPr="004D59E2">
              <w:rPr>
                <w:rFonts w:ascii="Arial" w:eastAsia="Times New Roman" w:hAnsi="Arial" w:cs="Arial"/>
                <w:sz w:val="16"/>
                <w:szCs w:val="16"/>
                <w:lang w:eastAsia="ru-RU"/>
              </w:rPr>
              <w:t>произ</w:t>
            </w:r>
            <w:proofErr w:type="spellEnd"/>
            <w:r w:rsidRPr="004D59E2">
              <w:rPr>
                <w:rFonts w:ascii="Arial" w:eastAsia="Times New Roman" w:hAnsi="Arial" w:cs="Arial"/>
                <w:sz w:val="16"/>
                <w:szCs w:val="16"/>
                <w:lang w:eastAsia="ru-RU"/>
              </w:rPr>
              <w:t>-</w:t>
            </w:r>
          </w:p>
          <w:p w14:paraId="2128F78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водства</w:t>
            </w:r>
            <w:proofErr w:type="spellEnd"/>
            <w:r w:rsidRPr="004D59E2">
              <w:rPr>
                <w:rFonts w:ascii="Arial" w:eastAsia="Times New Roman" w:hAnsi="Arial" w:cs="Arial"/>
                <w:sz w:val="16"/>
                <w:szCs w:val="16"/>
                <w:lang w:eastAsia="ru-RU"/>
              </w:rPr>
              <w:t xml:space="preserve"> (руб.) (столбец 24 + столбец 25) </w:t>
            </w:r>
          </w:p>
        </w:tc>
      </w:tr>
      <w:tr w:rsidR="004D59E2" w:rsidRPr="004D59E2" w14:paraId="74CC14F6" w14:textId="77777777" w:rsidTr="004D59E2">
        <w:tc>
          <w:tcPr>
            <w:tcW w:w="2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0F2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 </w:t>
            </w:r>
          </w:p>
        </w:tc>
        <w:tc>
          <w:tcPr>
            <w:tcW w:w="902"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B296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 </w:t>
            </w: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FF14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3 </w:t>
            </w: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7ABE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4 </w:t>
            </w: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B5DF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5 </w:t>
            </w: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1AA4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6 </w:t>
            </w: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E007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7 </w:t>
            </w: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4C88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8 </w:t>
            </w: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3E6B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9 </w:t>
            </w: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7CEC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10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485A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11 </w:t>
            </w: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83D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12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D446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13 </w:t>
            </w: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70F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14 </w:t>
            </w: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5C4C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15 </w:t>
            </w: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BAF1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16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8A4D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17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8179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18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D7C4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19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6999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20 </w:t>
            </w: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0481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21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9B62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22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EBBC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23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7B79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24 </w:t>
            </w: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9CE1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25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49D8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26 </w:t>
            </w:r>
          </w:p>
        </w:tc>
      </w:tr>
      <w:tr w:rsidR="004D59E2" w:rsidRPr="004D59E2" w14:paraId="6F25BD1D" w14:textId="77777777" w:rsidTr="004D59E2">
        <w:tc>
          <w:tcPr>
            <w:tcW w:w="2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D28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902"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AA46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1F8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0EF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4CD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F18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440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B0DA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726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9A8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3B6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B536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C8C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97A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51B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CE94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EB4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155F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B2C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B34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F34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DD0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2EB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C97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3543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274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0AFC43CC" w14:textId="77777777" w:rsidTr="004D59E2">
        <w:tc>
          <w:tcPr>
            <w:tcW w:w="29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4F2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902"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33B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1676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986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9EE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C57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FD3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AFC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980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4B7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D7B3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C4B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BAC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D4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7D0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9343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530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6BEB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F30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6E8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27C5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9FCF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A48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B901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3E25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E82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3BF4EE74" w14:textId="77777777" w:rsidTr="004D59E2">
        <w:tc>
          <w:tcPr>
            <w:tcW w:w="1193"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1965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ИТОГО </w:t>
            </w: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262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8E7B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E79B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FAB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462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8E61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F3F1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44D8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FA5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E630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980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12B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B550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AC1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C3BF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43B4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4065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4EE4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5371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024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4BC2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34F9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1B79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BE9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5C11C876" w14:textId="77777777" w:rsidTr="004D59E2">
        <w:tc>
          <w:tcPr>
            <w:tcW w:w="1193"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CA5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Всего по тем классам опасности отходов производства, по которым </w:t>
            </w:r>
            <w:r w:rsidRPr="004D59E2">
              <w:rPr>
                <w:rFonts w:ascii="Arial" w:eastAsia="Times New Roman" w:hAnsi="Arial" w:cs="Arial"/>
                <w:sz w:val="16"/>
                <w:szCs w:val="16"/>
                <w:lang w:eastAsia="ru-RU"/>
              </w:rPr>
              <w:lastRenderedPageBreak/>
              <w:t xml:space="preserve">осуществляется корректировка размера платы, </w:t>
            </w: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931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lastRenderedPageBreak/>
              <w:t xml:space="preserve">X </w:t>
            </w: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EDEA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03AD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DBD8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C5D6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6FF5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EBA2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7FBD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5AEF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517B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C6C6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679F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2B3F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E77B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2E29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CCA6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C8BD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D44B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3091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15A1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9821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16C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911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572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34077170" w14:textId="77777777" w:rsidTr="004D59E2">
        <w:tc>
          <w:tcPr>
            <w:tcW w:w="1193"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44343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том числе: </w:t>
            </w: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47B5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CDCD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150A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06FE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121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D8B1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D16D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2261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D624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12B8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F575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6B67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3CC5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53649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71B7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6AFC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23A9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D74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AFD3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1EAE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D35F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B6E5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4C8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E588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426A704C" w14:textId="77777777" w:rsidTr="004D59E2">
        <w:tc>
          <w:tcPr>
            <w:tcW w:w="291"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979E3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902"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F9D9D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37C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DC2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0D56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36"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90D8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8D8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5B5C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9"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ADB5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8CBEB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C675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542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BF1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869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2E02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DA1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85B5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59C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A4B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EC88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F437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D4D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A9D7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6F3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2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C6F4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5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6CFB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42CD15D7" w14:textId="77777777" w:rsidTr="004D59E2">
        <w:tc>
          <w:tcPr>
            <w:tcW w:w="4492" w:type="dxa"/>
            <w:gridSpan w:val="31"/>
            <w:tcMar>
              <w:top w:w="114" w:type="dxa"/>
              <w:left w:w="28" w:type="dxa"/>
              <w:bottom w:w="114" w:type="dxa"/>
              <w:right w:w="28" w:type="dxa"/>
            </w:tcMar>
          </w:tcPr>
          <w:p w14:paraId="0862F9E4"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6"/>
                <w:szCs w:val="16"/>
                <w:lang w:eastAsia="ru-RU"/>
              </w:rPr>
            </w:pPr>
          </w:p>
          <w:p w14:paraId="581950FB"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6"/>
                <w:szCs w:val="16"/>
                <w:lang w:eastAsia="ru-RU"/>
              </w:rPr>
            </w:pPr>
          </w:p>
          <w:p w14:paraId="5E448D04"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6"/>
                <w:szCs w:val="16"/>
                <w:lang w:eastAsia="ru-RU"/>
              </w:rPr>
            </w:pPr>
            <w:r w:rsidRPr="004D59E2">
              <w:rPr>
                <w:rFonts w:ascii="Arial" w:eastAsia="Times New Roman" w:hAnsi="Arial" w:cs="Arial"/>
                <w:sz w:val="16"/>
                <w:szCs w:val="16"/>
                <w:lang w:eastAsia="ru-RU"/>
              </w:rPr>
              <w:t>Достоверность и полноту сведений, указанных на данной странице, подтверждаю:</w:t>
            </w:r>
          </w:p>
        </w:tc>
        <w:tc>
          <w:tcPr>
            <w:tcW w:w="11214" w:type="dxa"/>
            <w:gridSpan w:val="25"/>
            <w:tcMar>
              <w:top w:w="114" w:type="dxa"/>
              <w:left w:w="28" w:type="dxa"/>
              <w:bottom w:w="114" w:type="dxa"/>
              <w:right w:w="28" w:type="dxa"/>
            </w:tcMar>
          </w:tcPr>
          <w:p w14:paraId="06E2B88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0F3B71E4" w14:textId="77777777" w:rsidTr="004D59E2">
        <w:tc>
          <w:tcPr>
            <w:tcW w:w="892" w:type="dxa"/>
            <w:gridSpan w:val="2"/>
            <w:tcMar>
              <w:top w:w="114" w:type="dxa"/>
              <w:left w:w="28" w:type="dxa"/>
              <w:bottom w:w="114" w:type="dxa"/>
              <w:right w:w="28" w:type="dxa"/>
            </w:tcMar>
            <w:hideMark/>
          </w:tcPr>
          <w:p w14:paraId="50CB9EF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Исполнитель </w:t>
            </w:r>
          </w:p>
        </w:tc>
        <w:tc>
          <w:tcPr>
            <w:tcW w:w="1636" w:type="dxa"/>
            <w:gridSpan w:val="4"/>
            <w:tcBorders>
              <w:top w:val="nil"/>
              <w:left w:val="nil"/>
              <w:bottom w:val="single" w:sz="6" w:space="0" w:color="auto"/>
              <w:right w:val="nil"/>
            </w:tcBorders>
            <w:tcMar>
              <w:top w:w="114" w:type="dxa"/>
              <w:left w:w="28" w:type="dxa"/>
              <w:bottom w:w="114" w:type="dxa"/>
              <w:right w:w="28" w:type="dxa"/>
            </w:tcMar>
          </w:tcPr>
          <w:p w14:paraId="2E9D42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nil"/>
              <w:left w:val="nil"/>
              <w:bottom w:val="nil"/>
              <w:right w:val="single" w:sz="6" w:space="0" w:color="auto"/>
            </w:tcBorders>
            <w:tcMar>
              <w:top w:w="114" w:type="dxa"/>
              <w:left w:w="28" w:type="dxa"/>
              <w:bottom w:w="114" w:type="dxa"/>
              <w:right w:w="28" w:type="dxa"/>
            </w:tcMar>
          </w:tcPr>
          <w:p w14:paraId="61FE461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324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024B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3"/>
            <w:tcBorders>
              <w:top w:val="nil"/>
              <w:left w:val="single" w:sz="6" w:space="0" w:color="auto"/>
              <w:bottom w:val="nil"/>
              <w:right w:val="single" w:sz="6" w:space="0" w:color="auto"/>
            </w:tcBorders>
            <w:tcMar>
              <w:top w:w="114" w:type="dxa"/>
              <w:left w:w="28" w:type="dxa"/>
              <w:bottom w:w="114" w:type="dxa"/>
              <w:right w:w="28" w:type="dxa"/>
            </w:tcMar>
          </w:tcPr>
          <w:p w14:paraId="512E8F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1B8A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52EC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3"/>
            <w:tcBorders>
              <w:top w:val="nil"/>
              <w:left w:val="single" w:sz="6" w:space="0" w:color="auto"/>
              <w:bottom w:val="nil"/>
              <w:right w:val="single" w:sz="6" w:space="0" w:color="auto"/>
            </w:tcBorders>
            <w:tcMar>
              <w:top w:w="114" w:type="dxa"/>
              <w:left w:w="28" w:type="dxa"/>
              <w:bottom w:w="114" w:type="dxa"/>
              <w:right w:w="28" w:type="dxa"/>
            </w:tcMar>
          </w:tcPr>
          <w:p w14:paraId="3860D2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C38E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009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2F32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5ED7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1198" w:type="dxa"/>
            <w:gridSpan w:val="24"/>
            <w:tcBorders>
              <w:top w:val="nil"/>
              <w:left w:val="single" w:sz="6" w:space="0" w:color="auto"/>
              <w:bottom w:val="nil"/>
              <w:right w:val="nil"/>
            </w:tcBorders>
            <w:tcMar>
              <w:top w:w="114" w:type="dxa"/>
              <w:left w:w="28" w:type="dxa"/>
              <w:bottom w:w="114" w:type="dxa"/>
              <w:right w:w="28" w:type="dxa"/>
            </w:tcMar>
          </w:tcPr>
          <w:p w14:paraId="0C82C1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63AF8EA2" w14:textId="77777777" w:rsidTr="004D59E2">
        <w:tc>
          <w:tcPr>
            <w:tcW w:w="892" w:type="dxa"/>
            <w:gridSpan w:val="2"/>
            <w:tcMar>
              <w:top w:w="114" w:type="dxa"/>
              <w:left w:w="28" w:type="dxa"/>
              <w:bottom w:w="114" w:type="dxa"/>
              <w:right w:w="28" w:type="dxa"/>
            </w:tcMar>
          </w:tcPr>
          <w:p w14:paraId="768CE4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636" w:type="dxa"/>
            <w:gridSpan w:val="4"/>
            <w:tcBorders>
              <w:top w:val="single" w:sz="6" w:space="0" w:color="auto"/>
              <w:left w:val="nil"/>
              <w:bottom w:val="nil"/>
              <w:right w:val="nil"/>
            </w:tcBorders>
            <w:tcMar>
              <w:top w:w="114" w:type="dxa"/>
              <w:left w:w="28" w:type="dxa"/>
              <w:bottom w:w="114" w:type="dxa"/>
              <w:right w:w="28" w:type="dxa"/>
            </w:tcMar>
            <w:hideMark/>
          </w:tcPr>
          <w:p w14:paraId="16292CA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(подпись, </w:t>
            </w:r>
            <w:proofErr w:type="spellStart"/>
            <w:r w:rsidRPr="004D59E2">
              <w:rPr>
                <w:rFonts w:ascii="Arial" w:eastAsia="Times New Roman" w:hAnsi="Arial" w:cs="Arial"/>
                <w:sz w:val="16"/>
                <w:szCs w:val="16"/>
                <w:lang w:eastAsia="ru-RU"/>
              </w:rPr>
              <w:t>ф.и.о.</w:t>
            </w:r>
            <w:proofErr w:type="spellEnd"/>
            <w:r w:rsidRPr="004D59E2">
              <w:rPr>
                <w:rFonts w:ascii="Arial" w:eastAsia="Times New Roman" w:hAnsi="Arial" w:cs="Arial"/>
                <w:sz w:val="16"/>
                <w:szCs w:val="16"/>
                <w:lang w:eastAsia="ru-RU"/>
              </w:rPr>
              <w:t xml:space="preserve">) </w:t>
            </w:r>
          </w:p>
        </w:tc>
        <w:tc>
          <w:tcPr>
            <w:tcW w:w="180" w:type="dxa"/>
            <w:gridSpan w:val="2"/>
            <w:tcMar>
              <w:top w:w="114" w:type="dxa"/>
              <w:left w:w="28" w:type="dxa"/>
              <w:bottom w:w="114" w:type="dxa"/>
              <w:right w:w="28" w:type="dxa"/>
            </w:tcMar>
          </w:tcPr>
          <w:p w14:paraId="44A2A8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784" w:type="dxa"/>
            <w:gridSpan w:val="23"/>
            <w:tcMar>
              <w:top w:w="114" w:type="dxa"/>
              <w:left w:w="28" w:type="dxa"/>
              <w:bottom w:w="114" w:type="dxa"/>
              <w:right w:w="28" w:type="dxa"/>
            </w:tcMar>
            <w:hideMark/>
          </w:tcPr>
          <w:p w14:paraId="2F3891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цифрами: день, месяц, год </w:t>
            </w:r>
          </w:p>
        </w:tc>
        <w:tc>
          <w:tcPr>
            <w:tcW w:w="11214" w:type="dxa"/>
            <w:gridSpan w:val="25"/>
            <w:tcMar>
              <w:top w:w="114" w:type="dxa"/>
              <w:left w:w="28" w:type="dxa"/>
              <w:bottom w:w="114" w:type="dxa"/>
              <w:right w:w="28" w:type="dxa"/>
            </w:tcMar>
          </w:tcPr>
          <w:p w14:paraId="284114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bl>
    <w:p w14:paraId="60FFD4F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830"/>
        <w:gridCol w:w="1230"/>
        <w:gridCol w:w="990"/>
      </w:tblGrid>
      <w:tr w:rsidR="004D59E2" w:rsidRPr="004D59E2" w14:paraId="700D8D46" w14:textId="77777777" w:rsidTr="004D59E2">
        <w:tc>
          <w:tcPr>
            <w:tcW w:w="7830" w:type="dxa"/>
            <w:tcMar>
              <w:top w:w="114" w:type="dxa"/>
              <w:left w:w="28" w:type="dxa"/>
              <w:bottom w:w="114" w:type="dxa"/>
              <w:right w:w="28" w:type="dxa"/>
            </w:tcMar>
          </w:tcPr>
          <w:p w14:paraId="5199C1B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230" w:type="dxa"/>
            <w:tcMar>
              <w:top w:w="114" w:type="dxa"/>
              <w:left w:w="28" w:type="dxa"/>
              <w:bottom w:w="114" w:type="dxa"/>
              <w:right w:w="28" w:type="dxa"/>
            </w:tcMar>
          </w:tcPr>
          <w:p w14:paraId="12A9C6A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1637A6F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72B27BD8" w14:textId="77777777" w:rsidTr="004D59E2">
        <w:tc>
          <w:tcPr>
            <w:tcW w:w="7830" w:type="dxa"/>
            <w:tcMar>
              <w:top w:w="114" w:type="dxa"/>
              <w:left w:w="28" w:type="dxa"/>
              <w:bottom w:w="114" w:type="dxa"/>
              <w:right w:w="28" w:type="dxa"/>
            </w:tcMar>
          </w:tcPr>
          <w:p w14:paraId="52F1A9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230" w:type="dxa"/>
            <w:tcMar>
              <w:top w:w="114" w:type="dxa"/>
              <w:left w:w="28" w:type="dxa"/>
              <w:bottom w:w="114" w:type="dxa"/>
              <w:right w:w="28" w:type="dxa"/>
            </w:tcMar>
            <w:hideMark/>
          </w:tcPr>
          <w:p w14:paraId="1BEFEE1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Страница N </w:t>
            </w:r>
          </w:p>
        </w:tc>
        <w:tc>
          <w:tcPr>
            <w:tcW w:w="990" w:type="dxa"/>
            <w:tcBorders>
              <w:top w:val="nil"/>
              <w:left w:val="nil"/>
              <w:bottom w:val="single" w:sz="6" w:space="0" w:color="auto"/>
              <w:right w:val="nil"/>
            </w:tcBorders>
            <w:tcMar>
              <w:top w:w="114" w:type="dxa"/>
              <w:left w:w="28" w:type="dxa"/>
              <w:bottom w:w="114" w:type="dxa"/>
              <w:right w:w="28" w:type="dxa"/>
            </w:tcMar>
          </w:tcPr>
          <w:p w14:paraId="5E8D6D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4445F19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4A5161A7" w14:textId="77777777" w:rsidR="004D59E2" w:rsidRPr="004D59E2" w:rsidRDefault="004D59E2" w:rsidP="003A62FD">
      <w:pPr>
        <w:widowControl w:val="0"/>
        <w:autoSpaceDE w:val="0"/>
        <w:autoSpaceDN w:val="0"/>
        <w:adjustRightInd w:val="0"/>
        <w:spacing w:after="0" w:line="240" w:lineRule="auto"/>
        <w:ind w:left="-709" w:firstLine="142"/>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      </w:t>
      </w:r>
    </w:p>
    <w:p w14:paraId="2F1C27EC" w14:textId="77777777" w:rsidR="004D59E2" w:rsidRPr="004D59E2" w:rsidRDefault="004D59E2" w:rsidP="003A62FD">
      <w:pPr>
        <w:widowControl w:val="0"/>
        <w:autoSpaceDE w:val="0"/>
        <w:autoSpaceDN w:val="0"/>
        <w:adjustRightInd w:val="0"/>
        <w:spacing w:after="0" w:line="240" w:lineRule="auto"/>
        <w:ind w:left="-709" w:firstLine="142"/>
        <w:jc w:val="center"/>
        <w:rPr>
          <w:rFonts w:ascii="Arial" w:eastAsia="Times New Roman" w:hAnsi="Arial" w:cs="Arial"/>
          <w:sz w:val="20"/>
          <w:szCs w:val="20"/>
          <w:lang w:eastAsia="ru-RU"/>
        </w:rPr>
      </w:pPr>
      <w:r w:rsidRPr="004D59E2">
        <w:rPr>
          <w:rFonts w:ascii="Arial" w:eastAsia="Times New Roman" w:hAnsi="Arial" w:cs="Arial"/>
          <w:b/>
          <w:bCs/>
          <w:sz w:val="20"/>
          <w:szCs w:val="20"/>
          <w:lang w:eastAsia="ru-RU"/>
        </w:rPr>
        <w:t>Раздел 3.1. Расчет суммы платы за размещение твердых коммунальных отходов</w:t>
      </w:r>
      <w:r w:rsidRPr="004D59E2">
        <w:rPr>
          <w:rFonts w:ascii="Arial" w:eastAsia="Times New Roman" w:hAnsi="Arial" w:cs="Arial"/>
          <w:noProof/>
          <w:position w:val="-8"/>
          <w:sz w:val="20"/>
          <w:szCs w:val="20"/>
          <w:lang w:eastAsia="ru-RU"/>
        </w:rPr>
        <w:drawing>
          <wp:inline distT="0" distB="0" distL="0" distR="0" wp14:anchorId="3D6F4A72" wp14:editId="7187C87C">
            <wp:extent cx="104775" cy="2190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2325"/>
        <w:gridCol w:w="1215"/>
        <w:gridCol w:w="285"/>
        <w:gridCol w:w="1065"/>
        <w:gridCol w:w="915"/>
        <w:gridCol w:w="435"/>
        <w:gridCol w:w="960"/>
        <w:gridCol w:w="90"/>
        <w:gridCol w:w="90"/>
        <w:gridCol w:w="1395"/>
        <w:gridCol w:w="1680"/>
      </w:tblGrid>
      <w:tr w:rsidR="004D59E2" w:rsidRPr="004D59E2" w14:paraId="748F93AE" w14:textId="77777777" w:rsidTr="004D59E2">
        <w:tc>
          <w:tcPr>
            <w:tcW w:w="2325" w:type="dxa"/>
            <w:tcMar>
              <w:top w:w="114" w:type="dxa"/>
              <w:left w:w="28" w:type="dxa"/>
              <w:bottom w:w="114" w:type="dxa"/>
              <w:right w:w="28" w:type="dxa"/>
            </w:tcMar>
          </w:tcPr>
          <w:p w14:paraId="663463E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215" w:type="dxa"/>
            <w:tcMar>
              <w:top w:w="114" w:type="dxa"/>
              <w:left w:w="28" w:type="dxa"/>
              <w:bottom w:w="114" w:type="dxa"/>
              <w:right w:w="28" w:type="dxa"/>
            </w:tcMar>
          </w:tcPr>
          <w:p w14:paraId="02EA30C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D5CEB5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065" w:type="dxa"/>
            <w:tcMar>
              <w:top w:w="114" w:type="dxa"/>
              <w:left w:w="28" w:type="dxa"/>
              <w:bottom w:w="114" w:type="dxa"/>
              <w:right w:w="28" w:type="dxa"/>
            </w:tcMar>
          </w:tcPr>
          <w:p w14:paraId="20BCA42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15" w:type="dxa"/>
            <w:tcMar>
              <w:top w:w="114" w:type="dxa"/>
              <w:left w:w="28" w:type="dxa"/>
              <w:bottom w:w="114" w:type="dxa"/>
              <w:right w:w="28" w:type="dxa"/>
            </w:tcMar>
          </w:tcPr>
          <w:p w14:paraId="7FF1296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61CF379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659401B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A12478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395" w:type="dxa"/>
            <w:tcMar>
              <w:top w:w="114" w:type="dxa"/>
              <w:left w:w="28" w:type="dxa"/>
              <w:bottom w:w="114" w:type="dxa"/>
              <w:right w:w="28" w:type="dxa"/>
            </w:tcMar>
          </w:tcPr>
          <w:p w14:paraId="2A4F10E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680" w:type="dxa"/>
            <w:tcMar>
              <w:top w:w="114" w:type="dxa"/>
              <w:left w:w="28" w:type="dxa"/>
              <w:bottom w:w="114" w:type="dxa"/>
              <w:right w:w="28" w:type="dxa"/>
            </w:tcMar>
          </w:tcPr>
          <w:p w14:paraId="36479E4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7E49D548" w14:textId="77777777" w:rsidTr="004D59E2">
        <w:tc>
          <w:tcPr>
            <w:tcW w:w="7290" w:type="dxa"/>
            <w:gridSpan w:val="8"/>
            <w:tcMar>
              <w:top w:w="114" w:type="dxa"/>
              <w:left w:w="28" w:type="dxa"/>
              <w:bottom w:w="114" w:type="dxa"/>
              <w:right w:w="28" w:type="dxa"/>
            </w:tcMar>
            <w:hideMark/>
          </w:tcPr>
          <w:p w14:paraId="4321798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Категория объекта, оказывающего негативное воздействие на окружающую среду </w:t>
            </w:r>
          </w:p>
        </w:tc>
        <w:tc>
          <w:tcPr>
            <w:tcW w:w="3165" w:type="dxa"/>
            <w:gridSpan w:val="3"/>
            <w:tcBorders>
              <w:top w:val="nil"/>
              <w:left w:val="nil"/>
              <w:bottom w:val="single" w:sz="6" w:space="0" w:color="auto"/>
              <w:right w:val="nil"/>
            </w:tcBorders>
            <w:tcMar>
              <w:top w:w="114" w:type="dxa"/>
              <w:left w:w="28" w:type="dxa"/>
              <w:bottom w:w="114" w:type="dxa"/>
              <w:right w:w="28" w:type="dxa"/>
            </w:tcMar>
          </w:tcPr>
          <w:p w14:paraId="763F87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5B1895B" w14:textId="77777777" w:rsidTr="004D59E2">
        <w:tc>
          <w:tcPr>
            <w:tcW w:w="2325" w:type="dxa"/>
            <w:tcMar>
              <w:top w:w="114" w:type="dxa"/>
              <w:left w:w="28" w:type="dxa"/>
              <w:bottom w:w="114" w:type="dxa"/>
              <w:right w:w="28" w:type="dxa"/>
            </w:tcMar>
          </w:tcPr>
          <w:p w14:paraId="7188174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0" w:type="dxa"/>
            <w:gridSpan w:val="10"/>
            <w:tcMar>
              <w:top w:w="114" w:type="dxa"/>
              <w:left w:w="28" w:type="dxa"/>
              <w:bottom w:w="114" w:type="dxa"/>
              <w:right w:w="28" w:type="dxa"/>
            </w:tcMar>
          </w:tcPr>
          <w:p w14:paraId="0CF1DCD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0BAAC5E7" w14:textId="77777777" w:rsidTr="004D59E2">
        <w:tc>
          <w:tcPr>
            <w:tcW w:w="2325" w:type="dxa"/>
            <w:tcMar>
              <w:top w:w="114" w:type="dxa"/>
              <w:left w:w="28" w:type="dxa"/>
              <w:bottom w:w="114" w:type="dxa"/>
              <w:right w:w="28" w:type="dxa"/>
            </w:tcMar>
            <w:hideMark/>
          </w:tcPr>
          <w:p w14:paraId="76EF47D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w:t>
            </w:r>
          </w:p>
        </w:tc>
        <w:tc>
          <w:tcPr>
            <w:tcW w:w="8130" w:type="dxa"/>
            <w:gridSpan w:val="10"/>
            <w:tcBorders>
              <w:top w:val="nil"/>
              <w:left w:val="nil"/>
              <w:bottom w:val="single" w:sz="6" w:space="0" w:color="auto"/>
              <w:right w:val="nil"/>
            </w:tcBorders>
            <w:tcMar>
              <w:top w:w="114" w:type="dxa"/>
              <w:left w:w="28" w:type="dxa"/>
              <w:bottom w:w="114" w:type="dxa"/>
              <w:right w:w="28" w:type="dxa"/>
            </w:tcMar>
          </w:tcPr>
          <w:p w14:paraId="54A2FC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86FD4BF" w14:textId="77777777" w:rsidTr="004D59E2">
        <w:tc>
          <w:tcPr>
            <w:tcW w:w="2325" w:type="dxa"/>
            <w:tcMar>
              <w:top w:w="114" w:type="dxa"/>
              <w:left w:w="28" w:type="dxa"/>
              <w:bottom w:w="114" w:type="dxa"/>
              <w:right w:w="28" w:type="dxa"/>
            </w:tcMar>
          </w:tcPr>
          <w:p w14:paraId="3176D4F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0" w:type="dxa"/>
            <w:gridSpan w:val="10"/>
            <w:tcBorders>
              <w:top w:val="single" w:sz="6" w:space="0" w:color="auto"/>
              <w:left w:val="nil"/>
              <w:bottom w:val="nil"/>
              <w:right w:val="nil"/>
            </w:tcBorders>
            <w:tcMar>
              <w:top w:w="114" w:type="dxa"/>
              <w:left w:w="28" w:type="dxa"/>
              <w:bottom w:w="114" w:type="dxa"/>
              <w:right w:w="28" w:type="dxa"/>
            </w:tcMar>
          </w:tcPr>
          <w:p w14:paraId="36D5858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CD2F041" w14:textId="77777777" w:rsidTr="004D59E2">
        <w:tc>
          <w:tcPr>
            <w:tcW w:w="2325" w:type="dxa"/>
            <w:tcMar>
              <w:top w:w="114" w:type="dxa"/>
              <w:left w:w="28" w:type="dxa"/>
              <w:bottom w:w="114" w:type="dxa"/>
              <w:right w:w="28" w:type="dxa"/>
            </w:tcMar>
            <w:hideMark/>
          </w:tcPr>
          <w:p w14:paraId="35417B4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Код объекта </w:t>
            </w:r>
          </w:p>
        </w:tc>
        <w:tc>
          <w:tcPr>
            <w:tcW w:w="8130" w:type="dxa"/>
            <w:gridSpan w:val="10"/>
            <w:tcBorders>
              <w:top w:val="nil"/>
              <w:left w:val="nil"/>
              <w:bottom w:val="single" w:sz="6" w:space="0" w:color="auto"/>
              <w:right w:val="nil"/>
            </w:tcBorders>
            <w:tcMar>
              <w:top w:w="114" w:type="dxa"/>
              <w:left w:w="28" w:type="dxa"/>
              <w:bottom w:w="114" w:type="dxa"/>
              <w:right w:w="28" w:type="dxa"/>
            </w:tcMar>
          </w:tcPr>
          <w:p w14:paraId="2C232F1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FFCB022" w14:textId="77777777" w:rsidTr="004D59E2">
        <w:tc>
          <w:tcPr>
            <w:tcW w:w="2325" w:type="dxa"/>
            <w:tcMar>
              <w:top w:w="114" w:type="dxa"/>
              <w:left w:w="28" w:type="dxa"/>
              <w:bottom w:w="114" w:type="dxa"/>
              <w:right w:w="28" w:type="dxa"/>
            </w:tcMar>
          </w:tcPr>
          <w:p w14:paraId="2357D87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130" w:type="dxa"/>
            <w:gridSpan w:val="10"/>
            <w:tcMar>
              <w:top w:w="114" w:type="dxa"/>
              <w:left w:w="28" w:type="dxa"/>
              <w:bottom w:w="114" w:type="dxa"/>
              <w:right w:w="28" w:type="dxa"/>
            </w:tcMar>
          </w:tcPr>
          <w:p w14:paraId="7C18017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39E1F28" w14:textId="77777777" w:rsidTr="004D59E2">
        <w:tc>
          <w:tcPr>
            <w:tcW w:w="2325" w:type="dxa"/>
            <w:tcMar>
              <w:top w:w="114" w:type="dxa"/>
              <w:left w:w="28" w:type="dxa"/>
              <w:bottom w:w="114" w:type="dxa"/>
              <w:right w:w="28" w:type="dxa"/>
            </w:tcMar>
            <w:hideMark/>
          </w:tcPr>
          <w:p w14:paraId="5BFDDEE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ОКТМО объекта </w:t>
            </w:r>
          </w:p>
        </w:tc>
        <w:tc>
          <w:tcPr>
            <w:tcW w:w="8130" w:type="dxa"/>
            <w:gridSpan w:val="10"/>
            <w:tcBorders>
              <w:top w:val="nil"/>
              <w:left w:val="nil"/>
              <w:bottom w:val="single" w:sz="6" w:space="0" w:color="auto"/>
              <w:right w:val="nil"/>
            </w:tcBorders>
            <w:tcMar>
              <w:top w:w="114" w:type="dxa"/>
              <w:left w:w="28" w:type="dxa"/>
              <w:bottom w:w="114" w:type="dxa"/>
              <w:right w:w="28" w:type="dxa"/>
            </w:tcMar>
          </w:tcPr>
          <w:p w14:paraId="355CC9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63CD87C" w14:textId="77777777" w:rsidTr="004D59E2">
        <w:tc>
          <w:tcPr>
            <w:tcW w:w="3540" w:type="dxa"/>
            <w:gridSpan w:val="2"/>
            <w:tcMar>
              <w:top w:w="114" w:type="dxa"/>
              <w:left w:w="28" w:type="dxa"/>
              <w:bottom w:w="114" w:type="dxa"/>
              <w:right w:w="28" w:type="dxa"/>
            </w:tcMar>
          </w:tcPr>
          <w:p w14:paraId="241E25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6915" w:type="dxa"/>
            <w:gridSpan w:val="9"/>
            <w:tcBorders>
              <w:top w:val="single" w:sz="6" w:space="0" w:color="auto"/>
              <w:left w:val="nil"/>
              <w:bottom w:val="nil"/>
              <w:right w:val="nil"/>
            </w:tcBorders>
            <w:tcMar>
              <w:top w:w="114" w:type="dxa"/>
              <w:left w:w="28" w:type="dxa"/>
              <w:bottom w:w="114" w:type="dxa"/>
              <w:right w:w="28" w:type="dxa"/>
            </w:tcMar>
          </w:tcPr>
          <w:p w14:paraId="3396AB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1A0DE22" w14:textId="77777777" w:rsidTr="004D59E2">
        <w:tc>
          <w:tcPr>
            <w:tcW w:w="3540" w:type="dxa"/>
            <w:gridSpan w:val="2"/>
            <w:tcMar>
              <w:top w:w="114" w:type="dxa"/>
              <w:left w:w="28" w:type="dxa"/>
              <w:bottom w:w="114" w:type="dxa"/>
              <w:right w:w="28" w:type="dxa"/>
            </w:tcMar>
            <w:hideMark/>
          </w:tcPr>
          <w:p w14:paraId="5749E8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Адрес места нахождения объекта </w:t>
            </w:r>
          </w:p>
        </w:tc>
        <w:tc>
          <w:tcPr>
            <w:tcW w:w="6915" w:type="dxa"/>
            <w:gridSpan w:val="9"/>
            <w:tcBorders>
              <w:top w:val="nil"/>
              <w:left w:val="nil"/>
              <w:bottom w:val="single" w:sz="6" w:space="0" w:color="auto"/>
              <w:right w:val="nil"/>
            </w:tcBorders>
            <w:tcMar>
              <w:top w:w="114" w:type="dxa"/>
              <w:left w:w="28" w:type="dxa"/>
              <w:bottom w:w="114" w:type="dxa"/>
              <w:right w:w="28" w:type="dxa"/>
            </w:tcMar>
          </w:tcPr>
          <w:p w14:paraId="495F21C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AD01D8D" w14:textId="77777777" w:rsidTr="004D59E2">
        <w:tc>
          <w:tcPr>
            <w:tcW w:w="4890" w:type="dxa"/>
            <w:gridSpan w:val="4"/>
            <w:tcMar>
              <w:top w:w="114" w:type="dxa"/>
              <w:left w:w="28" w:type="dxa"/>
              <w:bottom w:w="114" w:type="dxa"/>
              <w:right w:w="28" w:type="dxa"/>
            </w:tcMar>
          </w:tcPr>
          <w:p w14:paraId="7376B9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565" w:type="dxa"/>
            <w:gridSpan w:val="7"/>
            <w:tcMar>
              <w:top w:w="114" w:type="dxa"/>
              <w:left w:w="28" w:type="dxa"/>
              <w:bottom w:w="114" w:type="dxa"/>
              <w:right w:w="28" w:type="dxa"/>
            </w:tcMar>
          </w:tcPr>
          <w:p w14:paraId="2CBE47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A13F9C0" w14:textId="77777777" w:rsidTr="004D59E2">
        <w:tc>
          <w:tcPr>
            <w:tcW w:w="4890" w:type="dxa"/>
            <w:gridSpan w:val="4"/>
            <w:tcMar>
              <w:top w:w="114" w:type="dxa"/>
              <w:left w:w="28" w:type="dxa"/>
              <w:bottom w:w="114" w:type="dxa"/>
              <w:right w:w="28" w:type="dxa"/>
            </w:tcMar>
            <w:hideMark/>
          </w:tcPr>
          <w:p w14:paraId="3D0A671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Наименование объекта размещения отходов </w:t>
            </w:r>
          </w:p>
        </w:tc>
        <w:tc>
          <w:tcPr>
            <w:tcW w:w="5565" w:type="dxa"/>
            <w:gridSpan w:val="7"/>
            <w:tcBorders>
              <w:top w:val="nil"/>
              <w:left w:val="nil"/>
              <w:bottom w:val="single" w:sz="6" w:space="0" w:color="auto"/>
              <w:right w:val="nil"/>
            </w:tcBorders>
            <w:tcMar>
              <w:top w:w="114" w:type="dxa"/>
              <w:left w:w="28" w:type="dxa"/>
              <w:bottom w:w="114" w:type="dxa"/>
              <w:right w:w="28" w:type="dxa"/>
            </w:tcMar>
          </w:tcPr>
          <w:p w14:paraId="5320BD8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95CD305" w14:textId="77777777" w:rsidTr="004D59E2">
        <w:tc>
          <w:tcPr>
            <w:tcW w:w="4890" w:type="dxa"/>
            <w:gridSpan w:val="4"/>
            <w:tcMar>
              <w:top w:w="114" w:type="dxa"/>
              <w:left w:w="28" w:type="dxa"/>
              <w:bottom w:w="114" w:type="dxa"/>
              <w:right w:w="28" w:type="dxa"/>
            </w:tcMar>
          </w:tcPr>
          <w:p w14:paraId="5B6111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565" w:type="dxa"/>
            <w:gridSpan w:val="7"/>
            <w:tcBorders>
              <w:top w:val="single" w:sz="6" w:space="0" w:color="auto"/>
              <w:left w:val="nil"/>
              <w:bottom w:val="nil"/>
              <w:right w:val="nil"/>
            </w:tcBorders>
            <w:tcMar>
              <w:top w:w="114" w:type="dxa"/>
              <w:left w:w="28" w:type="dxa"/>
              <w:bottom w:w="114" w:type="dxa"/>
              <w:right w:w="28" w:type="dxa"/>
            </w:tcMar>
          </w:tcPr>
          <w:p w14:paraId="35E6FB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363BAE8B" w14:textId="77777777" w:rsidTr="004D59E2">
        <w:tc>
          <w:tcPr>
            <w:tcW w:w="4890" w:type="dxa"/>
            <w:gridSpan w:val="4"/>
            <w:tcMar>
              <w:top w:w="114" w:type="dxa"/>
              <w:left w:w="28" w:type="dxa"/>
              <w:bottom w:w="114" w:type="dxa"/>
              <w:right w:w="28" w:type="dxa"/>
            </w:tcMar>
            <w:hideMark/>
          </w:tcPr>
          <w:p w14:paraId="7918720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Регистрационный номер объекта размещения отходов </w:t>
            </w:r>
          </w:p>
        </w:tc>
        <w:tc>
          <w:tcPr>
            <w:tcW w:w="5565" w:type="dxa"/>
            <w:gridSpan w:val="7"/>
            <w:tcMar>
              <w:top w:w="114" w:type="dxa"/>
              <w:left w:w="28" w:type="dxa"/>
              <w:bottom w:w="114" w:type="dxa"/>
              <w:right w:w="28" w:type="dxa"/>
            </w:tcMar>
          </w:tcPr>
          <w:p w14:paraId="39DB89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2476AD2" w14:textId="77777777" w:rsidTr="004D59E2">
        <w:tc>
          <w:tcPr>
            <w:tcW w:w="4890" w:type="dxa"/>
            <w:gridSpan w:val="4"/>
            <w:tcMar>
              <w:top w:w="114" w:type="dxa"/>
              <w:left w:w="28" w:type="dxa"/>
              <w:bottom w:w="114" w:type="dxa"/>
              <w:right w:w="28" w:type="dxa"/>
            </w:tcMar>
            <w:hideMark/>
          </w:tcPr>
          <w:p w14:paraId="2AA3E82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случае его присвоения) </w:t>
            </w:r>
          </w:p>
        </w:tc>
        <w:tc>
          <w:tcPr>
            <w:tcW w:w="5565" w:type="dxa"/>
            <w:gridSpan w:val="7"/>
            <w:tcBorders>
              <w:top w:val="nil"/>
              <w:left w:val="nil"/>
              <w:bottom w:val="single" w:sz="6" w:space="0" w:color="auto"/>
              <w:right w:val="nil"/>
            </w:tcBorders>
            <w:tcMar>
              <w:top w:w="114" w:type="dxa"/>
              <w:left w:w="28" w:type="dxa"/>
              <w:bottom w:w="114" w:type="dxa"/>
              <w:right w:w="28" w:type="dxa"/>
            </w:tcMar>
          </w:tcPr>
          <w:p w14:paraId="6D0E225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2798D4DA" w14:textId="77777777" w:rsidTr="004D59E2">
        <w:tc>
          <w:tcPr>
            <w:tcW w:w="4890" w:type="dxa"/>
            <w:gridSpan w:val="4"/>
            <w:tcMar>
              <w:top w:w="114" w:type="dxa"/>
              <w:left w:w="28" w:type="dxa"/>
              <w:bottom w:w="114" w:type="dxa"/>
              <w:right w:w="28" w:type="dxa"/>
            </w:tcMar>
          </w:tcPr>
          <w:p w14:paraId="18D9DBA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565" w:type="dxa"/>
            <w:gridSpan w:val="7"/>
            <w:tcBorders>
              <w:top w:val="single" w:sz="6" w:space="0" w:color="auto"/>
              <w:left w:val="nil"/>
              <w:bottom w:val="nil"/>
              <w:right w:val="nil"/>
            </w:tcBorders>
            <w:tcMar>
              <w:top w:w="114" w:type="dxa"/>
              <w:left w:w="28" w:type="dxa"/>
              <w:bottom w:w="114" w:type="dxa"/>
              <w:right w:w="28" w:type="dxa"/>
            </w:tcMar>
          </w:tcPr>
          <w:p w14:paraId="78CB3A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1C742018" w14:textId="77777777" w:rsidTr="004D59E2">
        <w:tc>
          <w:tcPr>
            <w:tcW w:w="4890" w:type="dxa"/>
            <w:gridSpan w:val="4"/>
            <w:tcMar>
              <w:top w:w="114" w:type="dxa"/>
              <w:left w:w="28" w:type="dxa"/>
              <w:bottom w:w="114" w:type="dxa"/>
              <w:right w:w="28" w:type="dxa"/>
            </w:tcMar>
            <w:hideMark/>
          </w:tcPr>
          <w:p w14:paraId="2D2A7C9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Адрес места нахождения объекта размещения отходов </w:t>
            </w:r>
          </w:p>
        </w:tc>
        <w:tc>
          <w:tcPr>
            <w:tcW w:w="5565" w:type="dxa"/>
            <w:gridSpan w:val="7"/>
            <w:tcBorders>
              <w:top w:val="nil"/>
              <w:left w:val="nil"/>
              <w:bottom w:val="single" w:sz="6" w:space="0" w:color="auto"/>
              <w:right w:val="nil"/>
            </w:tcBorders>
            <w:tcMar>
              <w:top w:w="114" w:type="dxa"/>
              <w:left w:w="28" w:type="dxa"/>
              <w:bottom w:w="114" w:type="dxa"/>
              <w:right w:w="28" w:type="dxa"/>
            </w:tcMar>
          </w:tcPr>
          <w:p w14:paraId="51FAC56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52E0BDE" w14:textId="77777777" w:rsidTr="004D59E2">
        <w:tc>
          <w:tcPr>
            <w:tcW w:w="4890" w:type="dxa"/>
            <w:gridSpan w:val="4"/>
            <w:tcMar>
              <w:top w:w="114" w:type="dxa"/>
              <w:left w:w="28" w:type="dxa"/>
              <w:bottom w:w="114" w:type="dxa"/>
              <w:right w:w="28" w:type="dxa"/>
            </w:tcMar>
          </w:tcPr>
          <w:p w14:paraId="2DFFEF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565" w:type="dxa"/>
            <w:gridSpan w:val="7"/>
            <w:tcBorders>
              <w:top w:val="single" w:sz="6" w:space="0" w:color="auto"/>
              <w:left w:val="nil"/>
              <w:bottom w:val="nil"/>
              <w:right w:val="nil"/>
            </w:tcBorders>
            <w:tcMar>
              <w:top w:w="114" w:type="dxa"/>
              <w:left w:w="28" w:type="dxa"/>
              <w:bottom w:w="114" w:type="dxa"/>
              <w:right w:w="28" w:type="dxa"/>
            </w:tcMar>
          </w:tcPr>
          <w:p w14:paraId="4E8526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DCFF3A" w14:textId="77777777" w:rsidTr="004D59E2">
        <w:tc>
          <w:tcPr>
            <w:tcW w:w="3825" w:type="dxa"/>
            <w:gridSpan w:val="3"/>
            <w:tcMar>
              <w:top w:w="114" w:type="dxa"/>
              <w:left w:w="28" w:type="dxa"/>
              <w:bottom w:w="114" w:type="dxa"/>
              <w:right w:w="28" w:type="dxa"/>
            </w:tcMar>
            <w:hideMark/>
          </w:tcPr>
          <w:p w14:paraId="328A207C"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lastRenderedPageBreak/>
              <w:t>Реквизиты разрешительного документа,</w:t>
            </w:r>
          </w:p>
          <w:p w14:paraId="780D10E8"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 основании которого осуществляется </w:t>
            </w:r>
          </w:p>
        </w:tc>
        <w:tc>
          <w:tcPr>
            <w:tcW w:w="6630" w:type="dxa"/>
            <w:gridSpan w:val="8"/>
            <w:tcMar>
              <w:top w:w="114" w:type="dxa"/>
              <w:left w:w="28" w:type="dxa"/>
              <w:bottom w:w="114" w:type="dxa"/>
              <w:right w:w="28" w:type="dxa"/>
            </w:tcMar>
          </w:tcPr>
          <w:p w14:paraId="284E88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67DB092A" w14:textId="77777777" w:rsidTr="004D59E2">
        <w:tc>
          <w:tcPr>
            <w:tcW w:w="3825" w:type="dxa"/>
            <w:gridSpan w:val="3"/>
            <w:tcMar>
              <w:top w:w="114" w:type="dxa"/>
              <w:left w:w="28" w:type="dxa"/>
              <w:bottom w:w="114" w:type="dxa"/>
              <w:right w:w="28" w:type="dxa"/>
            </w:tcMar>
            <w:hideMark/>
          </w:tcPr>
          <w:p w14:paraId="2438336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размещение отходов </w:t>
            </w:r>
          </w:p>
        </w:tc>
        <w:tc>
          <w:tcPr>
            <w:tcW w:w="1980" w:type="dxa"/>
            <w:gridSpan w:val="2"/>
            <w:tcBorders>
              <w:top w:val="nil"/>
              <w:left w:val="nil"/>
              <w:bottom w:val="single" w:sz="6" w:space="0" w:color="auto"/>
              <w:right w:val="nil"/>
            </w:tcBorders>
            <w:tcMar>
              <w:top w:w="114" w:type="dxa"/>
              <w:left w:w="28" w:type="dxa"/>
              <w:bottom w:w="114" w:type="dxa"/>
              <w:right w:w="28" w:type="dxa"/>
            </w:tcMar>
          </w:tcPr>
          <w:p w14:paraId="1B17EBE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hideMark/>
          </w:tcPr>
          <w:p w14:paraId="7FC0CF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960" w:type="dxa"/>
            <w:tcBorders>
              <w:top w:val="nil"/>
              <w:left w:val="nil"/>
              <w:bottom w:val="single" w:sz="6" w:space="0" w:color="auto"/>
              <w:right w:val="nil"/>
            </w:tcBorders>
            <w:tcMar>
              <w:top w:w="114" w:type="dxa"/>
              <w:left w:w="28" w:type="dxa"/>
              <w:bottom w:w="114" w:type="dxa"/>
              <w:right w:w="28" w:type="dxa"/>
            </w:tcMar>
          </w:tcPr>
          <w:p w14:paraId="22F207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575" w:type="dxa"/>
            <w:gridSpan w:val="3"/>
            <w:tcMar>
              <w:top w:w="114" w:type="dxa"/>
              <w:left w:w="28" w:type="dxa"/>
              <w:bottom w:w="114" w:type="dxa"/>
              <w:right w:w="28" w:type="dxa"/>
            </w:tcMar>
            <w:hideMark/>
          </w:tcPr>
          <w:p w14:paraId="3A27F2E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Срок действия </w:t>
            </w:r>
          </w:p>
        </w:tc>
        <w:tc>
          <w:tcPr>
            <w:tcW w:w="1680" w:type="dxa"/>
            <w:tcBorders>
              <w:top w:val="nil"/>
              <w:left w:val="nil"/>
              <w:bottom w:val="single" w:sz="6" w:space="0" w:color="auto"/>
              <w:right w:val="nil"/>
            </w:tcBorders>
            <w:tcMar>
              <w:top w:w="114" w:type="dxa"/>
              <w:left w:w="28" w:type="dxa"/>
              <w:bottom w:w="114" w:type="dxa"/>
              <w:right w:w="28" w:type="dxa"/>
            </w:tcMar>
          </w:tcPr>
          <w:p w14:paraId="299F85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58FB781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140"/>
        <w:gridCol w:w="1125"/>
        <w:gridCol w:w="435"/>
        <w:gridCol w:w="1695"/>
        <w:gridCol w:w="1185"/>
        <w:gridCol w:w="180"/>
        <w:gridCol w:w="780"/>
        <w:gridCol w:w="195"/>
        <w:gridCol w:w="3540"/>
      </w:tblGrid>
      <w:tr w:rsidR="004D59E2" w:rsidRPr="004D59E2" w14:paraId="0872659D" w14:textId="77777777" w:rsidTr="004D59E2">
        <w:tc>
          <w:tcPr>
            <w:tcW w:w="4140" w:type="dxa"/>
            <w:tcMar>
              <w:top w:w="114" w:type="dxa"/>
              <w:left w:w="28" w:type="dxa"/>
              <w:bottom w:w="114" w:type="dxa"/>
              <w:right w:w="28" w:type="dxa"/>
            </w:tcMar>
          </w:tcPr>
          <w:p w14:paraId="423B9A9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03A5A91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35" w:type="dxa"/>
            <w:tcMar>
              <w:top w:w="114" w:type="dxa"/>
              <w:left w:w="28" w:type="dxa"/>
              <w:bottom w:w="114" w:type="dxa"/>
              <w:right w:w="28" w:type="dxa"/>
            </w:tcMar>
          </w:tcPr>
          <w:p w14:paraId="05536C02"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695" w:type="dxa"/>
            <w:tcMar>
              <w:top w:w="114" w:type="dxa"/>
              <w:left w:w="28" w:type="dxa"/>
              <w:bottom w:w="114" w:type="dxa"/>
              <w:right w:w="28" w:type="dxa"/>
            </w:tcMar>
          </w:tcPr>
          <w:p w14:paraId="6C634E1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185" w:type="dxa"/>
            <w:tcMar>
              <w:top w:w="114" w:type="dxa"/>
              <w:left w:w="28" w:type="dxa"/>
              <w:bottom w:w="114" w:type="dxa"/>
              <w:right w:w="28" w:type="dxa"/>
            </w:tcMar>
          </w:tcPr>
          <w:p w14:paraId="38B869A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5BA11A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1E43C8F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95" w:type="dxa"/>
            <w:tcMar>
              <w:top w:w="114" w:type="dxa"/>
              <w:left w:w="28" w:type="dxa"/>
              <w:bottom w:w="114" w:type="dxa"/>
              <w:right w:w="28" w:type="dxa"/>
            </w:tcMar>
          </w:tcPr>
          <w:p w14:paraId="2980DC3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3540" w:type="dxa"/>
            <w:tcMar>
              <w:top w:w="114" w:type="dxa"/>
              <w:left w:w="28" w:type="dxa"/>
              <w:bottom w:w="114" w:type="dxa"/>
              <w:right w:w="28" w:type="dxa"/>
            </w:tcMar>
          </w:tcPr>
          <w:p w14:paraId="4F8DA7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1FA9566F" w14:textId="77777777" w:rsidTr="004D59E2">
        <w:tc>
          <w:tcPr>
            <w:tcW w:w="4140" w:type="dxa"/>
            <w:tcMar>
              <w:top w:w="114" w:type="dxa"/>
              <w:left w:w="28" w:type="dxa"/>
              <w:bottom w:w="114" w:type="dxa"/>
              <w:right w:w="28" w:type="dxa"/>
            </w:tcMar>
            <w:hideMark/>
          </w:tcPr>
          <w:p w14:paraId="27B0DD3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Лицензия на деятельность по размещению </w:t>
            </w:r>
          </w:p>
        </w:tc>
        <w:tc>
          <w:tcPr>
            <w:tcW w:w="1125" w:type="dxa"/>
            <w:tcMar>
              <w:top w:w="114" w:type="dxa"/>
              <w:left w:w="28" w:type="dxa"/>
              <w:bottom w:w="114" w:type="dxa"/>
              <w:right w:w="28" w:type="dxa"/>
            </w:tcMar>
          </w:tcPr>
          <w:p w14:paraId="4722CAF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8010" w:type="dxa"/>
            <w:gridSpan w:val="7"/>
            <w:tcMar>
              <w:top w:w="114" w:type="dxa"/>
              <w:left w:w="28" w:type="dxa"/>
              <w:bottom w:w="114" w:type="dxa"/>
              <w:right w:w="28" w:type="dxa"/>
            </w:tcMar>
          </w:tcPr>
          <w:p w14:paraId="1CD12C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63A8CD6" w14:textId="77777777" w:rsidTr="004D59E2">
        <w:tc>
          <w:tcPr>
            <w:tcW w:w="4140" w:type="dxa"/>
            <w:tcMar>
              <w:top w:w="114" w:type="dxa"/>
              <w:left w:w="28" w:type="dxa"/>
              <w:bottom w:w="114" w:type="dxa"/>
              <w:right w:w="28" w:type="dxa"/>
            </w:tcMar>
            <w:hideMark/>
          </w:tcPr>
          <w:p w14:paraId="3E659A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отходов I-IV классов опасности </w:t>
            </w:r>
          </w:p>
        </w:tc>
        <w:tc>
          <w:tcPr>
            <w:tcW w:w="1125" w:type="dxa"/>
            <w:tcBorders>
              <w:top w:val="nil"/>
              <w:left w:val="nil"/>
              <w:bottom w:val="single" w:sz="6" w:space="0" w:color="auto"/>
              <w:right w:val="nil"/>
            </w:tcBorders>
            <w:tcMar>
              <w:top w:w="114" w:type="dxa"/>
              <w:left w:w="28" w:type="dxa"/>
              <w:bottom w:w="114" w:type="dxa"/>
              <w:right w:w="28" w:type="dxa"/>
            </w:tcMar>
          </w:tcPr>
          <w:p w14:paraId="5AD8462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hideMark/>
          </w:tcPr>
          <w:p w14:paraId="36081A8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N </w:t>
            </w:r>
          </w:p>
        </w:tc>
        <w:tc>
          <w:tcPr>
            <w:tcW w:w="1695" w:type="dxa"/>
            <w:tcBorders>
              <w:top w:val="nil"/>
              <w:left w:val="nil"/>
              <w:bottom w:val="single" w:sz="6" w:space="0" w:color="auto"/>
              <w:right w:val="nil"/>
            </w:tcBorders>
            <w:tcMar>
              <w:top w:w="114" w:type="dxa"/>
              <w:left w:w="28" w:type="dxa"/>
              <w:bottom w:w="114" w:type="dxa"/>
              <w:right w:w="28" w:type="dxa"/>
            </w:tcMar>
          </w:tcPr>
          <w:p w14:paraId="6FEEE7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5880" w:type="dxa"/>
            <w:gridSpan w:val="5"/>
            <w:tcMar>
              <w:top w:w="114" w:type="dxa"/>
              <w:left w:w="28" w:type="dxa"/>
              <w:bottom w:w="114" w:type="dxa"/>
              <w:right w:w="28" w:type="dxa"/>
            </w:tcMar>
          </w:tcPr>
          <w:p w14:paraId="3B40F66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7DE5F034" w14:textId="77777777" w:rsidTr="004D59E2">
        <w:tc>
          <w:tcPr>
            <w:tcW w:w="4140" w:type="dxa"/>
            <w:tcMar>
              <w:top w:w="114" w:type="dxa"/>
              <w:left w:w="28" w:type="dxa"/>
              <w:bottom w:w="114" w:type="dxa"/>
              <w:right w:w="28" w:type="dxa"/>
            </w:tcMar>
          </w:tcPr>
          <w:p w14:paraId="4F39D46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Borders>
              <w:top w:val="single" w:sz="6" w:space="0" w:color="auto"/>
              <w:left w:val="nil"/>
              <w:bottom w:val="single" w:sz="6" w:space="0" w:color="auto"/>
              <w:right w:val="nil"/>
            </w:tcBorders>
            <w:tcMar>
              <w:top w:w="114" w:type="dxa"/>
              <w:left w:w="28" w:type="dxa"/>
              <w:bottom w:w="114" w:type="dxa"/>
              <w:right w:w="28" w:type="dxa"/>
            </w:tcMar>
          </w:tcPr>
          <w:p w14:paraId="7895FAA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435" w:type="dxa"/>
            <w:tcMar>
              <w:top w:w="114" w:type="dxa"/>
              <w:left w:w="28" w:type="dxa"/>
              <w:bottom w:w="114" w:type="dxa"/>
              <w:right w:w="28" w:type="dxa"/>
            </w:tcMar>
          </w:tcPr>
          <w:p w14:paraId="2CBEFD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695" w:type="dxa"/>
            <w:tcMar>
              <w:top w:w="114" w:type="dxa"/>
              <w:left w:w="28" w:type="dxa"/>
              <w:bottom w:w="114" w:type="dxa"/>
              <w:right w:w="28" w:type="dxa"/>
            </w:tcMar>
          </w:tcPr>
          <w:p w14:paraId="36031C2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2145" w:type="dxa"/>
            <w:gridSpan w:val="3"/>
            <w:tcMar>
              <w:top w:w="114" w:type="dxa"/>
              <w:left w:w="28" w:type="dxa"/>
              <w:bottom w:w="114" w:type="dxa"/>
              <w:right w:w="28" w:type="dxa"/>
            </w:tcMar>
          </w:tcPr>
          <w:p w14:paraId="305D0E7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735" w:type="dxa"/>
            <w:gridSpan w:val="2"/>
            <w:tcMar>
              <w:top w:w="114" w:type="dxa"/>
              <w:left w:w="28" w:type="dxa"/>
              <w:bottom w:w="114" w:type="dxa"/>
              <w:right w:w="28" w:type="dxa"/>
            </w:tcMar>
          </w:tcPr>
          <w:p w14:paraId="7CFFD6F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40DA4585" w14:textId="77777777" w:rsidTr="004D59E2">
        <w:tc>
          <w:tcPr>
            <w:tcW w:w="4140" w:type="dxa"/>
            <w:tcBorders>
              <w:top w:val="nil"/>
              <w:left w:val="nil"/>
              <w:bottom w:val="nil"/>
              <w:right w:val="single" w:sz="6" w:space="0" w:color="auto"/>
            </w:tcBorders>
            <w:tcMar>
              <w:top w:w="114" w:type="dxa"/>
              <w:left w:w="28" w:type="dxa"/>
              <w:bottom w:w="114" w:type="dxa"/>
              <w:right w:w="28" w:type="dxa"/>
            </w:tcMar>
            <w:hideMark/>
          </w:tcPr>
          <w:p w14:paraId="793D097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Характеристика объекта размещения отходов: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180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15" w:type="dxa"/>
            <w:gridSpan w:val="3"/>
            <w:tcBorders>
              <w:top w:val="nil"/>
              <w:left w:val="single" w:sz="6" w:space="0" w:color="auto"/>
              <w:bottom w:val="nil"/>
              <w:right w:val="nil"/>
            </w:tcBorders>
            <w:tcMar>
              <w:top w:w="114" w:type="dxa"/>
              <w:left w:w="28" w:type="dxa"/>
              <w:bottom w:w="114" w:type="dxa"/>
              <w:right w:w="28" w:type="dxa"/>
            </w:tcMar>
            <w:hideMark/>
          </w:tcPr>
          <w:p w14:paraId="0FD0B5A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Включен в государственный реестр </w:t>
            </w:r>
          </w:p>
        </w:tc>
        <w:tc>
          <w:tcPr>
            <w:tcW w:w="180" w:type="dxa"/>
            <w:tcBorders>
              <w:top w:val="nil"/>
              <w:left w:val="nil"/>
              <w:bottom w:val="nil"/>
              <w:right w:val="single" w:sz="6" w:space="0" w:color="auto"/>
            </w:tcBorders>
            <w:tcMar>
              <w:top w:w="114" w:type="dxa"/>
              <w:left w:w="28" w:type="dxa"/>
              <w:bottom w:w="114" w:type="dxa"/>
              <w:right w:w="28" w:type="dxa"/>
            </w:tcMar>
          </w:tcPr>
          <w:p w14:paraId="54D653C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836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40" w:type="dxa"/>
            <w:tcBorders>
              <w:top w:val="nil"/>
              <w:left w:val="single" w:sz="6" w:space="0" w:color="auto"/>
              <w:bottom w:val="nil"/>
              <w:right w:val="nil"/>
            </w:tcBorders>
            <w:tcMar>
              <w:top w:w="114" w:type="dxa"/>
              <w:left w:w="28" w:type="dxa"/>
              <w:bottom w:w="114" w:type="dxa"/>
              <w:right w:w="28" w:type="dxa"/>
            </w:tcMar>
            <w:hideMark/>
          </w:tcPr>
          <w:p w14:paraId="7C255FD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Не включен в государственный реестр </w:t>
            </w:r>
          </w:p>
        </w:tc>
      </w:tr>
      <w:tr w:rsidR="004D59E2" w:rsidRPr="004D59E2" w14:paraId="0901D0ED" w14:textId="77777777" w:rsidTr="004D59E2">
        <w:tc>
          <w:tcPr>
            <w:tcW w:w="4140" w:type="dxa"/>
            <w:tcMar>
              <w:top w:w="114" w:type="dxa"/>
              <w:left w:w="28" w:type="dxa"/>
              <w:bottom w:w="114" w:type="dxa"/>
              <w:right w:w="28" w:type="dxa"/>
            </w:tcMar>
          </w:tcPr>
          <w:p w14:paraId="10A9E2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Borders>
              <w:top w:val="single" w:sz="6" w:space="0" w:color="auto"/>
              <w:left w:val="nil"/>
              <w:bottom w:val="nil"/>
              <w:right w:val="nil"/>
            </w:tcBorders>
            <w:tcMar>
              <w:top w:w="114" w:type="dxa"/>
              <w:left w:w="28" w:type="dxa"/>
              <w:bottom w:w="114" w:type="dxa"/>
              <w:right w:w="28" w:type="dxa"/>
            </w:tcMar>
          </w:tcPr>
          <w:p w14:paraId="606C94A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15" w:type="dxa"/>
            <w:gridSpan w:val="3"/>
            <w:tcMar>
              <w:top w:w="114" w:type="dxa"/>
              <w:left w:w="28" w:type="dxa"/>
              <w:bottom w:w="114" w:type="dxa"/>
              <w:right w:w="28" w:type="dxa"/>
            </w:tcMar>
            <w:hideMark/>
          </w:tcPr>
          <w:p w14:paraId="408F87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объектов размещения отходов </w:t>
            </w:r>
          </w:p>
        </w:tc>
        <w:tc>
          <w:tcPr>
            <w:tcW w:w="180" w:type="dxa"/>
            <w:tcMar>
              <w:top w:w="114" w:type="dxa"/>
              <w:left w:w="28" w:type="dxa"/>
              <w:bottom w:w="114" w:type="dxa"/>
              <w:right w:w="28" w:type="dxa"/>
            </w:tcMar>
          </w:tcPr>
          <w:p w14:paraId="5D45D35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75" w:type="dxa"/>
            <w:gridSpan w:val="2"/>
            <w:tcBorders>
              <w:top w:val="single" w:sz="6" w:space="0" w:color="auto"/>
              <w:left w:val="nil"/>
              <w:bottom w:val="single" w:sz="6" w:space="0" w:color="auto"/>
              <w:right w:val="nil"/>
            </w:tcBorders>
            <w:tcMar>
              <w:top w:w="114" w:type="dxa"/>
              <w:left w:w="28" w:type="dxa"/>
              <w:bottom w:w="114" w:type="dxa"/>
              <w:right w:w="28" w:type="dxa"/>
            </w:tcMar>
          </w:tcPr>
          <w:p w14:paraId="5AC95F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40" w:type="dxa"/>
            <w:tcMar>
              <w:top w:w="114" w:type="dxa"/>
              <w:left w:w="28" w:type="dxa"/>
              <w:bottom w:w="114" w:type="dxa"/>
              <w:right w:w="28" w:type="dxa"/>
            </w:tcMar>
            <w:hideMark/>
          </w:tcPr>
          <w:p w14:paraId="7A64D30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объектов размещения отходов </w:t>
            </w:r>
          </w:p>
        </w:tc>
      </w:tr>
      <w:tr w:rsidR="004D59E2" w:rsidRPr="004D59E2" w14:paraId="33187E90" w14:textId="77777777" w:rsidTr="004D59E2">
        <w:tc>
          <w:tcPr>
            <w:tcW w:w="4140" w:type="dxa"/>
            <w:tcMar>
              <w:top w:w="114" w:type="dxa"/>
              <w:left w:w="28" w:type="dxa"/>
              <w:bottom w:w="114" w:type="dxa"/>
              <w:right w:w="28" w:type="dxa"/>
            </w:tcMar>
          </w:tcPr>
          <w:p w14:paraId="25B8CBE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Mar>
              <w:top w:w="114" w:type="dxa"/>
              <w:left w:w="28" w:type="dxa"/>
              <w:bottom w:w="114" w:type="dxa"/>
              <w:right w:w="28" w:type="dxa"/>
            </w:tcMar>
          </w:tcPr>
          <w:p w14:paraId="3D73DC9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15" w:type="dxa"/>
            <w:gridSpan w:val="3"/>
            <w:tcMar>
              <w:top w:w="114" w:type="dxa"/>
              <w:left w:w="28" w:type="dxa"/>
              <w:bottom w:w="114" w:type="dxa"/>
              <w:right w:w="28" w:type="dxa"/>
            </w:tcMar>
          </w:tcPr>
          <w:p w14:paraId="20E1C3F4"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Borders>
              <w:top w:val="nil"/>
              <w:left w:val="nil"/>
              <w:bottom w:val="nil"/>
              <w:right w:val="single" w:sz="6" w:space="0" w:color="auto"/>
            </w:tcBorders>
            <w:tcMar>
              <w:top w:w="114" w:type="dxa"/>
              <w:left w:w="28" w:type="dxa"/>
              <w:bottom w:w="114" w:type="dxa"/>
              <w:right w:w="28" w:type="dxa"/>
            </w:tcMar>
          </w:tcPr>
          <w:p w14:paraId="102725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C2E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40" w:type="dxa"/>
            <w:tcBorders>
              <w:top w:val="nil"/>
              <w:left w:val="single" w:sz="6" w:space="0" w:color="auto"/>
              <w:bottom w:val="nil"/>
              <w:right w:val="nil"/>
            </w:tcBorders>
            <w:tcMar>
              <w:top w:w="114" w:type="dxa"/>
              <w:left w:w="28" w:type="dxa"/>
              <w:bottom w:w="114" w:type="dxa"/>
              <w:right w:w="28" w:type="dxa"/>
            </w:tcMar>
            <w:hideMark/>
          </w:tcPr>
          <w:p w14:paraId="5C11D4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Не оказывает негативное воздействие </w:t>
            </w:r>
          </w:p>
        </w:tc>
      </w:tr>
      <w:tr w:rsidR="004D59E2" w:rsidRPr="004D59E2" w14:paraId="41953E03" w14:textId="77777777" w:rsidTr="004D59E2">
        <w:tc>
          <w:tcPr>
            <w:tcW w:w="4140" w:type="dxa"/>
            <w:tcMar>
              <w:top w:w="114" w:type="dxa"/>
              <w:left w:w="28" w:type="dxa"/>
              <w:bottom w:w="114" w:type="dxa"/>
              <w:right w:w="28" w:type="dxa"/>
            </w:tcMar>
          </w:tcPr>
          <w:p w14:paraId="4DBC170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125" w:type="dxa"/>
            <w:tcMar>
              <w:top w:w="114" w:type="dxa"/>
              <w:left w:w="28" w:type="dxa"/>
              <w:bottom w:w="114" w:type="dxa"/>
              <w:right w:w="28" w:type="dxa"/>
            </w:tcMar>
          </w:tcPr>
          <w:p w14:paraId="43CB602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315" w:type="dxa"/>
            <w:gridSpan w:val="3"/>
            <w:tcMar>
              <w:top w:w="114" w:type="dxa"/>
              <w:left w:w="28" w:type="dxa"/>
              <w:bottom w:w="114" w:type="dxa"/>
              <w:right w:w="28" w:type="dxa"/>
            </w:tcMar>
          </w:tcPr>
          <w:p w14:paraId="6C3463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180" w:type="dxa"/>
            <w:tcMar>
              <w:top w:w="114" w:type="dxa"/>
              <w:left w:w="28" w:type="dxa"/>
              <w:bottom w:w="114" w:type="dxa"/>
              <w:right w:w="28" w:type="dxa"/>
            </w:tcMar>
          </w:tcPr>
          <w:p w14:paraId="30C7D9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975" w:type="dxa"/>
            <w:gridSpan w:val="2"/>
            <w:tcBorders>
              <w:top w:val="single" w:sz="6" w:space="0" w:color="auto"/>
              <w:left w:val="nil"/>
              <w:bottom w:val="nil"/>
              <w:right w:val="nil"/>
            </w:tcBorders>
            <w:tcMar>
              <w:top w:w="114" w:type="dxa"/>
              <w:left w:w="28" w:type="dxa"/>
              <w:bottom w:w="114" w:type="dxa"/>
              <w:right w:w="28" w:type="dxa"/>
            </w:tcMar>
          </w:tcPr>
          <w:p w14:paraId="7DEF511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c>
          <w:tcPr>
            <w:tcW w:w="3540" w:type="dxa"/>
            <w:tcMar>
              <w:top w:w="114" w:type="dxa"/>
              <w:left w:w="28" w:type="dxa"/>
              <w:bottom w:w="114" w:type="dxa"/>
              <w:right w:w="28" w:type="dxa"/>
            </w:tcMar>
            <w:hideMark/>
          </w:tcPr>
          <w:p w14:paraId="610616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на окружающую среду </w:t>
            </w:r>
          </w:p>
        </w:tc>
      </w:tr>
    </w:tbl>
    <w:p w14:paraId="1578CA7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5250"/>
        <w:gridCol w:w="5235"/>
      </w:tblGrid>
      <w:tr w:rsidR="004D59E2" w:rsidRPr="004D59E2" w14:paraId="33CDE356" w14:textId="77777777" w:rsidTr="004D59E2">
        <w:tc>
          <w:tcPr>
            <w:tcW w:w="5250" w:type="dxa"/>
            <w:tcMar>
              <w:top w:w="114" w:type="dxa"/>
              <w:left w:w="28" w:type="dxa"/>
              <w:bottom w:w="114" w:type="dxa"/>
              <w:right w:w="28" w:type="dxa"/>
            </w:tcMar>
          </w:tcPr>
          <w:p w14:paraId="55FBF4B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5235" w:type="dxa"/>
            <w:tcMar>
              <w:top w:w="114" w:type="dxa"/>
              <w:left w:w="28" w:type="dxa"/>
              <w:bottom w:w="114" w:type="dxa"/>
              <w:right w:w="28" w:type="dxa"/>
            </w:tcMar>
          </w:tcPr>
          <w:p w14:paraId="3DE9221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597E301C" w14:textId="77777777" w:rsidTr="004D59E2">
        <w:tc>
          <w:tcPr>
            <w:tcW w:w="5250" w:type="dxa"/>
            <w:tcMar>
              <w:top w:w="114" w:type="dxa"/>
              <w:left w:w="28" w:type="dxa"/>
              <w:bottom w:w="114" w:type="dxa"/>
              <w:right w:w="28" w:type="dxa"/>
            </w:tcMar>
            <w:hideMark/>
          </w:tcPr>
          <w:p w14:paraId="7C97344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Решение территориального органа Федеральной службы </w:t>
            </w:r>
          </w:p>
        </w:tc>
        <w:tc>
          <w:tcPr>
            <w:tcW w:w="5235" w:type="dxa"/>
            <w:tcMar>
              <w:top w:w="114" w:type="dxa"/>
              <w:left w:w="28" w:type="dxa"/>
              <w:bottom w:w="114" w:type="dxa"/>
              <w:right w:w="28" w:type="dxa"/>
            </w:tcMar>
          </w:tcPr>
          <w:p w14:paraId="4FBE7A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r w:rsidR="004D59E2" w:rsidRPr="004D59E2" w14:paraId="575BB15E" w14:textId="77777777" w:rsidTr="004D59E2">
        <w:tc>
          <w:tcPr>
            <w:tcW w:w="5250" w:type="dxa"/>
            <w:tcMar>
              <w:top w:w="114" w:type="dxa"/>
              <w:left w:w="28" w:type="dxa"/>
              <w:bottom w:w="114" w:type="dxa"/>
              <w:right w:w="28" w:type="dxa"/>
            </w:tcMar>
            <w:hideMark/>
          </w:tcPr>
          <w:p w14:paraId="5908787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r w:rsidRPr="004D59E2">
              <w:rPr>
                <w:rFonts w:ascii="Arial" w:eastAsia="Times New Roman" w:hAnsi="Arial" w:cs="Arial"/>
                <w:sz w:val="18"/>
                <w:szCs w:val="18"/>
                <w:lang w:eastAsia="ru-RU"/>
              </w:rPr>
              <w:t xml:space="preserve">в сфере природопользования об исключении негативного воздействия на окружающую среду </w:t>
            </w:r>
          </w:p>
        </w:tc>
        <w:tc>
          <w:tcPr>
            <w:tcW w:w="5235" w:type="dxa"/>
            <w:tcBorders>
              <w:top w:val="nil"/>
              <w:left w:val="nil"/>
              <w:bottom w:val="single" w:sz="6" w:space="0" w:color="auto"/>
              <w:right w:val="nil"/>
            </w:tcBorders>
            <w:tcMar>
              <w:top w:w="114" w:type="dxa"/>
              <w:left w:w="28" w:type="dxa"/>
              <w:bottom w:w="114" w:type="dxa"/>
              <w:right w:w="28" w:type="dxa"/>
            </w:tcMar>
          </w:tcPr>
          <w:p w14:paraId="350336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8"/>
                <w:szCs w:val="18"/>
                <w:lang w:eastAsia="ru-RU"/>
              </w:rPr>
            </w:pPr>
          </w:p>
        </w:tc>
      </w:tr>
    </w:tbl>
    <w:p w14:paraId="73B0462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58"/>
        <w:gridCol w:w="808"/>
        <w:gridCol w:w="449"/>
        <w:gridCol w:w="741"/>
        <w:gridCol w:w="752"/>
        <w:gridCol w:w="56"/>
        <w:gridCol w:w="124"/>
        <w:gridCol w:w="11"/>
        <w:gridCol w:w="169"/>
        <w:gridCol w:w="44"/>
        <w:gridCol w:w="136"/>
        <w:gridCol w:w="78"/>
        <w:gridCol w:w="102"/>
        <w:gridCol w:w="100"/>
        <w:gridCol w:w="11"/>
        <w:gridCol w:w="69"/>
        <w:gridCol w:w="144"/>
        <w:gridCol w:w="36"/>
        <w:gridCol w:w="180"/>
        <w:gridCol w:w="180"/>
        <w:gridCol w:w="33"/>
        <w:gridCol w:w="133"/>
        <w:gridCol w:w="14"/>
        <w:gridCol w:w="66"/>
        <w:gridCol w:w="114"/>
        <w:gridCol w:w="100"/>
        <w:gridCol w:w="80"/>
        <w:gridCol w:w="133"/>
        <w:gridCol w:w="47"/>
        <w:gridCol w:w="166"/>
        <w:gridCol w:w="14"/>
        <w:gridCol w:w="180"/>
        <w:gridCol w:w="468"/>
        <w:gridCol w:w="842"/>
        <w:gridCol w:w="719"/>
        <w:gridCol w:w="741"/>
        <w:gridCol w:w="718"/>
        <w:gridCol w:w="730"/>
        <w:gridCol w:w="820"/>
        <w:gridCol w:w="763"/>
        <w:gridCol w:w="797"/>
        <w:gridCol w:w="707"/>
        <w:gridCol w:w="741"/>
        <w:gridCol w:w="741"/>
        <w:gridCol w:w="753"/>
        <w:gridCol w:w="628"/>
        <w:gridCol w:w="11"/>
        <w:gridCol w:w="169"/>
      </w:tblGrid>
      <w:tr w:rsidR="004D59E2" w:rsidRPr="004D59E2" w14:paraId="7FFE7E4C" w14:textId="77777777" w:rsidTr="004D59E2">
        <w:tc>
          <w:tcPr>
            <w:tcW w:w="258" w:type="dxa"/>
            <w:tcMar>
              <w:top w:w="114" w:type="dxa"/>
              <w:left w:w="28" w:type="dxa"/>
              <w:bottom w:w="114" w:type="dxa"/>
              <w:right w:w="28" w:type="dxa"/>
            </w:tcMar>
          </w:tcPr>
          <w:p w14:paraId="4C7F37C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08" w:type="dxa"/>
            <w:tcMar>
              <w:top w:w="114" w:type="dxa"/>
              <w:left w:w="28" w:type="dxa"/>
              <w:bottom w:w="114" w:type="dxa"/>
              <w:right w:w="28" w:type="dxa"/>
            </w:tcMar>
          </w:tcPr>
          <w:p w14:paraId="478CAF2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49" w:type="dxa"/>
            <w:tcMar>
              <w:top w:w="114" w:type="dxa"/>
              <w:left w:w="28" w:type="dxa"/>
              <w:bottom w:w="114" w:type="dxa"/>
              <w:right w:w="28" w:type="dxa"/>
            </w:tcMar>
          </w:tcPr>
          <w:p w14:paraId="7B294D4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41" w:type="dxa"/>
            <w:tcMar>
              <w:top w:w="114" w:type="dxa"/>
              <w:left w:w="28" w:type="dxa"/>
              <w:bottom w:w="114" w:type="dxa"/>
              <w:right w:w="28" w:type="dxa"/>
            </w:tcMar>
          </w:tcPr>
          <w:p w14:paraId="7A86874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52" w:type="dxa"/>
            <w:tcMar>
              <w:top w:w="114" w:type="dxa"/>
              <w:left w:w="28" w:type="dxa"/>
              <w:bottom w:w="114" w:type="dxa"/>
              <w:right w:w="28" w:type="dxa"/>
            </w:tcMar>
          </w:tcPr>
          <w:p w14:paraId="160019E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CEDFFB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178F389"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823D4F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21ADEDD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288ADA8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1ED489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370614B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F552D68"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3"/>
            <w:tcMar>
              <w:top w:w="114" w:type="dxa"/>
              <w:left w:w="28" w:type="dxa"/>
              <w:bottom w:w="114" w:type="dxa"/>
              <w:right w:w="28" w:type="dxa"/>
            </w:tcMar>
          </w:tcPr>
          <w:p w14:paraId="01BBDDD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F39C8F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6E0438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48AF2D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1943FA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6F5A15E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466" w:type="dxa"/>
            <w:tcMar>
              <w:top w:w="114" w:type="dxa"/>
              <w:left w:w="28" w:type="dxa"/>
              <w:bottom w:w="114" w:type="dxa"/>
              <w:right w:w="28" w:type="dxa"/>
            </w:tcMar>
          </w:tcPr>
          <w:p w14:paraId="6E06EF8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42" w:type="dxa"/>
            <w:tcMar>
              <w:top w:w="114" w:type="dxa"/>
              <w:left w:w="28" w:type="dxa"/>
              <w:bottom w:w="114" w:type="dxa"/>
              <w:right w:w="28" w:type="dxa"/>
            </w:tcMar>
          </w:tcPr>
          <w:p w14:paraId="1B20A35B"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19" w:type="dxa"/>
            <w:tcMar>
              <w:top w:w="114" w:type="dxa"/>
              <w:left w:w="28" w:type="dxa"/>
              <w:bottom w:w="114" w:type="dxa"/>
              <w:right w:w="28" w:type="dxa"/>
            </w:tcMar>
          </w:tcPr>
          <w:p w14:paraId="4E27974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41" w:type="dxa"/>
            <w:tcMar>
              <w:top w:w="114" w:type="dxa"/>
              <w:left w:w="28" w:type="dxa"/>
              <w:bottom w:w="114" w:type="dxa"/>
              <w:right w:w="28" w:type="dxa"/>
            </w:tcMar>
          </w:tcPr>
          <w:p w14:paraId="5FE341A1"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18" w:type="dxa"/>
            <w:tcMar>
              <w:top w:w="114" w:type="dxa"/>
              <w:left w:w="28" w:type="dxa"/>
              <w:bottom w:w="114" w:type="dxa"/>
              <w:right w:w="28" w:type="dxa"/>
            </w:tcMar>
          </w:tcPr>
          <w:p w14:paraId="2C59983A"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30" w:type="dxa"/>
            <w:tcMar>
              <w:top w:w="114" w:type="dxa"/>
              <w:left w:w="28" w:type="dxa"/>
              <w:bottom w:w="114" w:type="dxa"/>
              <w:right w:w="28" w:type="dxa"/>
            </w:tcMar>
          </w:tcPr>
          <w:p w14:paraId="0431C1A4"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820" w:type="dxa"/>
            <w:tcMar>
              <w:top w:w="114" w:type="dxa"/>
              <w:left w:w="28" w:type="dxa"/>
              <w:bottom w:w="114" w:type="dxa"/>
              <w:right w:w="28" w:type="dxa"/>
            </w:tcMar>
          </w:tcPr>
          <w:p w14:paraId="03DE588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63" w:type="dxa"/>
            <w:tcMar>
              <w:top w:w="114" w:type="dxa"/>
              <w:left w:w="28" w:type="dxa"/>
              <w:bottom w:w="114" w:type="dxa"/>
              <w:right w:w="28" w:type="dxa"/>
            </w:tcMar>
          </w:tcPr>
          <w:p w14:paraId="03F692A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97" w:type="dxa"/>
            <w:tcMar>
              <w:top w:w="114" w:type="dxa"/>
              <w:left w:w="28" w:type="dxa"/>
              <w:bottom w:w="114" w:type="dxa"/>
              <w:right w:w="28" w:type="dxa"/>
            </w:tcMar>
          </w:tcPr>
          <w:p w14:paraId="2565BEB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07" w:type="dxa"/>
            <w:tcMar>
              <w:top w:w="114" w:type="dxa"/>
              <w:left w:w="28" w:type="dxa"/>
              <w:bottom w:w="114" w:type="dxa"/>
              <w:right w:w="28" w:type="dxa"/>
            </w:tcMar>
          </w:tcPr>
          <w:p w14:paraId="4B51E0A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41" w:type="dxa"/>
            <w:tcMar>
              <w:top w:w="114" w:type="dxa"/>
              <w:left w:w="28" w:type="dxa"/>
              <w:bottom w:w="114" w:type="dxa"/>
              <w:right w:w="28" w:type="dxa"/>
            </w:tcMar>
          </w:tcPr>
          <w:p w14:paraId="1F24114E"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41" w:type="dxa"/>
            <w:tcMar>
              <w:top w:w="114" w:type="dxa"/>
              <w:left w:w="28" w:type="dxa"/>
              <w:bottom w:w="114" w:type="dxa"/>
              <w:right w:w="28" w:type="dxa"/>
            </w:tcMar>
          </w:tcPr>
          <w:p w14:paraId="45B89E60"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753" w:type="dxa"/>
            <w:tcMar>
              <w:top w:w="114" w:type="dxa"/>
              <w:left w:w="28" w:type="dxa"/>
              <w:bottom w:w="114" w:type="dxa"/>
              <w:right w:w="28" w:type="dxa"/>
            </w:tcMar>
          </w:tcPr>
          <w:p w14:paraId="56A095D3"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628" w:type="dxa"/>
            <w:tcMar>
              <w:top w:w="114" w:type="dxa"/>
              <w:left w:w="28" w:type="dxa"/>
              <w:bottom w:w="114" w:type="dxa"/>
              <w:right w:w="28" w:type="dxa"/>
            </w:tcMar>
          </w:tcPr>
          <w:p w14:paraId="69A0AE65"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44F445D"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261FD56B" w14:textId="77777777" w:rsidTr="004D59E2">
        <w:trPr>
          <w:gridAfter w:val="1"/>
          <w:wAfter w:w="169" w:type="dxa"/>
        </w:trPr>
        <w:tc>
          <w:tcPr>
            <w:tcW w:w="25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14013A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N п/п </w:t>
            </w:r>
          </w:p>
        </w:tc>
        <w:tc>
          <w:tcPr>
            <w:tcW w:w="1257"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23E089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Наименование вида отходов </w:t>
            </w:r>
          </w:p>
        </w:tc>
        <w:tc>
          <w:tcPr>
            <w:tcW w:w="741"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0DC616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Код отходов </w:t>
            </w:r>
          </w:p>
        </w:tc>
        <w:tc>
          <w:tcPr>
            <w:tcW w:w="808"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1923AA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Класс опасности </w:t>
            </w:r>
          </w:p>
        </w:tc>
        <w:tc>
          <w:tcPr>
            <w:tcW w:w="764"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1E22C3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6CC7B96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ленный </w:t>
            </w:r>
          </w:p>
        </w:tc>
        <w:tc>
          <w:tcPr>
            <w:tcW w:w="786"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520D32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Образо</w:t>
            </w:r>
            <w:proofErr w:type="spellEnd"/>
            <w:r w:rsidRPr="004D59E2">
              <w:rPr>
                <w:rFonts w:ascii="Arial" w:eastAsia="Times New Roman" w:hAnsi="Arial" w:cs="Arial"/>
                <w:sz w:val="16"/>
                <w:szCs w:val="16"/>
                <w:lang w:eastAsia="ru-RU"/>
              </w:rPr>
              <w:t>-</w:t>
            </w:r>
          </w:p>
          <w:p w14:paraId="1751492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валось</w:t>
            </w:r>
            <w:proofErr w:type="spellEnd"/>
            <w:r w:rsidRPr="004D59E2">
              <w:rPr>
                <w:rFonts w:ascii="Arial" w:eastAsia="Times New Roman" w:hAnsi="Arial" w:cs="Arial"/>
                <w:sz w:val="16"/>
                <w:szCs w:val="16"/>
                <w:lang w:eastAsia="ru-RU"/>
              </w:rPr>
              <w:t xml:space="preserve"> </w:t>
            </w:r>
          </w:p>
        </w:tc>
        <w:tc>
          <w:tcPr>
            <w:tcW w:w="718"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6F0ED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5398389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щено</w:t>
            </w:r>
            <w:proofErr w:type="spellEnd"/>
            <w:r w:rsidRPr="004D59E2">
              <w:rPr>
                <w:rFonts w:ascii="Arial" w:eastAsia="Times New Roman" w:hAnsi="Arial" w:cs="Arial"/>
                <w:sz w:val="16"/>
                <w:szCs w:val="16"/>
                <w:lang w:eastAsia="ru-RU"/>
              </w:rPr>
              <w:t xml:space="preserve"> в </w:t>
            </w:r>
          </w:p>
        </w:tc>
        <w:tc>
          <w:tcPr>
            <w:tcW w:w="2223"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11DA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том числе: </w:t>
            </w:r>
          </w:p>
        </w:tc>
        <w:tc>
          <w:tcPr>
            <w:tcW w:w="741"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89B6D1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Ставка платы за </w:t>
            </w:r>
          </w:p>
        </w:tc>
        <w:tc>
          <w:tcPr>
            <w:tcW w:w="71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DB56B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73F138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 </w:t>
            </w:r>
          </w:p>
        </w:tc>
        <w:tc>
          <w:tcPr>
            <w:tcW w:w="7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818E4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3E11218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 </w:t>
            </w:r>
          </w:p>
        </w:tc>
        <w:tc>
          <w:tcPr>
            <w:tcW w:w="8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240A5D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Стиму</w:t>
            </w:r>
            <w:proofErr w:type="spellEnd"/>
            <w:r w:rsidRPr="004D59E2">
              <w:rPr>
                <w:rFonts w:ascii="Arial" w:eastAsia="Times New Roman" w:hAnsi="Arial" w:cs="Arial"/>
                <w:sz w:val="16"/>
                <w:szCs w:val="16"/>
                <w:lang w:eastAsia="ru-RU"/>
              </w:rPr>
              <w:t>-</w:t>
            </w:r>
          </w:p>
          <w:p w14:paraId="7527FD5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лирующий</w:t>
            </w:r>
            <w:proofErr w:type="spellEnd"/>
            <w:r w:rsidRPr="004D59E2">
              <w:rPr>
                <w:rFonts w:ascii="Arial" w:eastAsia="Times New Roman" w:hAnsi="Arial" w:cs="Arial"/>
                <w:sz w:val="16"/>
                <w:szCs w:val="16"/>
                <w:lang w:eastAsia="ru-RU"/>
              </w:rPr>
              <w:t xml:space="preserve"> </w:t>
            </w:r>
          </w:p>
        </w:tc>
        <w:tc>
          <w:tcPr>
            <w:tcW w:w="763"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A2F5F6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Стиму</w:t>
            </w:r>
            <w:proofErr w:type="spellEnd"/>
            <w:r w:rsidRPr="004D59E2">
              <w:rPr>
                <w:rFonts w:ascii="Arial" w:eastAsia="Times New Roman" w:hAnsi="Arial" w:cs="Arial"/>
                <w:sz w:val="16"/>
                <w:szCs w:val="16"/>
                <w:lang w:eastAsia="ru-RU"/>
              </w:rPr>
              <w:t>-</w:t>
            </w:r>
          </w:p>
          <w:p w14:paraId="266AE57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лирующий</w:t>
            </w:r>
            <w:proofErr w:type="spellEnd"/>
            <w:r w:rsidRPr="004D59E2">
              <w:rPr>
                <w:rFonts w:ascii="Arial" w:eastAsia="Times New Roman" w:hAnsi="Arial" w:cs="Arial"/>
                <w:sz w:val="16"/>
                <w:szCs w:val="16"/>
                <w:lang w:eastAsia="ru-RU"/>
              </w:rPr>
              <w:t xml:space="preserve"> </w:t>
            </w:r>
          </w:p>
        </w:tc>
        <w:tc>
          <w:tcPr>
            <w:tcW w:w="79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DF25FF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Дополни-</w:t>
            </w:r>
          </w:p>
          <w:p w14:paraId="0658A77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тельный </w:t>
            </w:r>
          </w:p>
        </w:tc>
        <w:tc>
          <w:tcPr>
            <w:tcW w:w="70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21CD87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Попра</w:t>
            </w:r>
            <w:proofErr w:type="spellEnd"/>
            <w:r w:rsidRPr="004D59E2">
              <w:rPr>
                <w:rFonts w:ascii="Arial" w:eastAsia="Times New Roman" w:hAnsi="Arial" w:cs="Arial"/>
                <w:sz w:val="16"/>
                <w:szCs w:val="16"/>
                <w:lang w:eastAsia="ru-RU"/>
              </w:rPr>
              <w:t>-</w:t>
            </w:r>
          </w:p>
          <w:p w14:paraId="77A855F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вочный</w:t>
            </w:r>
            <w:proofErr w:type="spellEnd"/>
            <w:r w:rsidRPr="004D59E2">
              <w:rPr>
                <w:rFonts w:ascii="Arial" w:eastAsia="Times New Roman" w:hAnsi="Arial" w:cs="Arial"/>
                <w:sz w:val="16"/>
                <w:szCs w:val="16"/>
                <w:lang w:eastAsia="ru-RU"/>
              </w:rPr>
              <w:t xml:space="preserve"> </w:t>
            </w:r>
          </w:p>
        </w:tc>
        <w:tc>
          <w:tcPr>
            <w:tcW w:w="223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FF5F82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Сумма платы:</w:t>
            </w:r>
          </w:p>
          <w:p w14:paraId="6A3E0F3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за размещение ТКО (руб.) </w:t>
            </w:r>
          </w:p>
        </w:tc>
        <w:tc>
          <w:tcPr>
            <w:tcW w:w="639"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9DB88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Сумма платы </w:t>
            </w:r>
          </w:p>
        </w:tc>
      </w:tr>
      <w:tr w:rsidR="004D59E2" w:rsidRPr="004D59E2" w14:paraId="79E0A870" w14:textId="77777777" w:rsidTr="004D59E2">
        <w:trPr>
          <w:gridAfter w:val="1"/>
          <w:wAfter w:w="169" w:type="dxa"/>
        </w:trPr>
        <w:tc>
          <w:tcPr>
            <w:tcW w:w="258" w:type="dxa"/>
            <w:tcBorders>
              <w:top w:val="nil"/>
              <w:left w:val="single" w:sz="6" w:space="0" w:color="auto"/>
              <w:bottom w:val="nil"/>
              <w:right w:val="single" w:sz="6" w:space="0" w:color="auto"/>
            </w:tcBorders>
            <w:tcMar>
              <w:top w:w="114" w:type="dxa"/>
              <w:left w:w="28" w:type="dxa"/>
              <w:bottom w:w="114" w:type="dxa"/>
              <w:right w:w="28" w:type="dxa"/>
            </w:tcMar>
          </w:tcPr>
          <w:p w14:paraId="2E4B38F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257" w:type="dxa"/>
            <w:gridSpan w:val="2"/>
            <w:tcBorders>
              <w:top w:val="nil"/>
              <w:left w:val="single" w:sz="6" w:space="0" w:color="auto"/>
              <w:bottom w:val="nil"/>
              <w:right w:val="single" w:sz="6" w:space="0" w:color="auto"/>
            </w:tcBorders>
            <w:tcMar>
              <w:top w:w="114" w:type="dxa"/>
              <w:left w:w="28" w:type="dxa"/>
              <w:bottom w:w="114" w:type="dxa"/>
              <w:right w:w="28" w:type="dxa"/>
            </w:tcMar>
          </w:tcPr>
          <w:p w14:paraId="16D661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nil"/>
              <w:left w:val="single" w:sz="6" w:space="0" w:color="auto"/>
              <w:bottom w:val="nil"/>
              <w:right w:val="single" w:sz="6" w:space="0" w:color="auto"/>
            </w:tcBorders>
            <w:tcMar>
              <w:top w:w="114" w:type="dxa"/>
              <w:left w:w="28" w:type="dxa"/>
              <w:bottom w:w="114" w:type="dxa"/>
              <w:right w:w="28" w:type="dxa"/>
            </w:tcMar>
            <w:hideMark/>
          </w:tcPr>
          <w:p w14:paraId="395EEE6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w:t>
            </w:r>
            <w:proofErr w:type="spellStart"/>
            <w:r w:rsidRPr="004D59E2">
              <w:rPr>
                <w:rFonts w:ascii="Arial" w:eastAsia="Times New Roman" w:hAnsi="Arial" w:cs="Arial"/>
                <w:sz w:val="16"/>
                <w:szCs w:val="16"/>
                <w:lang w:eastAsia="ru-RU"/>
              </w:rPr>
              <w:t>соответ</w:t>
            </w:r>
            <w:proofErr w:type="spellEnd"/>
            <w:r w:rsidRPr="004D59E2">
              <w:rPr>
                <w:rFonts w:ascii="Arial" w:eastAsia="Times New Roman" w:hAnsi="Arial" w:cs="Arial"/>
                <w:sz w:val="16"/>
                <w:szCs w:val="16"/>
                <w:lang w:eastAsia="ru-RU"/>
              </w:rPr>
              <w:t>-</w:t>
            </w:r>
          </w:p>
          <w:p w14:paraId="09ECF12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ствии</w:t>
            </w:r>
            <w:proofErr w:type="spellEnd"/>
            <w:r w:rsidRPr="004D59E2">
              <w:rPr>
                <w:rFonts w:ascii="Arial" w:eastAsia="Times New Roman" w:hAnsi="Arial" w:cs="Arial"/>
                <w:sz w:val="16"/>
                <w:szCs w:val="16"/>
                <w:lang w:eastAsia="ru-RU"/>
              </w:rPr>
              <w:t xml:space="preserve"> с ФККО  </w:t>
            </w:r>
          </w:p>
        </w:tc>
        <w:tc>
          <w:tcPr>
            <w:tcW w:w="808"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61EC828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отходов в </w:t>
            </w:r>
            <w:proofErr w:type="spellStart"/>
            <w:r w:rsidRPr="004D59E2">
              <w:rPr>
                <w:rFonts w:ascii="Arial" w:eastAsia="Times New Roman" w:hAnsi="Arial" w:cs="Arial"/>
                <w:sz w:val="16"/>
                <w:szCs w:val="16"/>
                <w:lang w:eastAsia="ru-RU"/>
              </w:rPr>
              <w:t>соответ</w:t>
            </w:r>
            <w:proofErr w:type="spellEnd"/>
            <w:r w:rsidRPr="004D59E2">
              <w:rPr>
                <w:rFonts w:ascii="Arial" w:eastAsia="Times New Roman" w:hAnsi="Arial" w:cs="Arial"/>
                <w:sz w:val="16"/>
                <w:szCs w:val="16"/>
                <w:lang w:eastAsia="ru-RU"/>
              </w:rPr>
              <w:t>-</w:t>
            </w:r>
          </w:p>
          <w:p w14:paraId="4957EC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ствии</w:t>
            </w:r>
            <w:proofErr w:type="spellEnd"/>
            <w:r w:rsidRPr="004D59E2">
              <w:rPr>
                <w:rFonts w:ascii="Arial" w:eastAsia="Times New Roman" w:hAnsi="Arial" w:cs="Arial"/>
                <w:sz w:val="16"/>
                <w:szCs w:val="16"/>
                <w:lang w:eastAsia="ru-RU"/>
              </w:rPr>
              <w:t xml:space="preserve"> с </w:t>
            </w:r>
          </w:p>
        </w:tc>
        <w:tc>
          <w:tcPr>
            <w:tcW w:w="764" w:type="dxa"/>
            <w:gridSpan w:val="8"/>
            <w:tcBorders>
              <w:top w:val="nil"/>
              <w:left w:val="single" w:sz="6" w:space="0" w:color="auto"/>
              <w:bottom w:val="nil"/>
              <w:right w:val="single" w:sz="6" w:space="0" w:color="auto"/>
            </w:tcBorders>
            <w:tcMar>
              <w:top w:w="114" w:type="dxa"/>
              <w:left w:w="28" w:type="dxa"/>
              <w:bottom w:w="114" w:type="dxa"/>
              <w:right w:w="28" w:type="dxa"/>
            </w:tcMar>
            <w:hideMark/>
          </w:tcPr>
          <w:p w14:paraId="4D272EE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лимит на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73404D5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w:t>
            </w:r>
          </w:p>
        </w:tc>
        <w:tc>
          <w:tcPr>
            <w:tcW w:w="786" w:type="dxa"/>
            <w:gridSpan w:val="8"/>
            <w:tcBorders>
              <w:top w:val="nil"/>
              <w:left w:val="single" w:sz="6" w:space="0" w:color="auto"/>
              <w:bottom w:val="nil"/>
              <w:right w:val="single" w:sz="6" w:space="0" w:color="auto"/>
            </w:tcBorders>
            <w:tcMar>
              <w:top w:w="114" w:type="dxa"/>
              <w:left w:w="28" w:type="dxa"/>
              <w:bottom w:w="114" w:type="dxa"/>
              <w:right w:w="28" w:type="dxa"/>
            </w:tcMar>
            <w:hideMark/>
          </w:tcPr>
          <w:p w14:paraId="04E38CC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отходов за отчетный период </w:t>
            </w:r>
          </w:p>
        </w:tc>
        <w:tc>
          <w:tcPr>
            <w:tcW w:w="718" w:type="dxa"/>
            <w:gridSpan w:val="8"/>
            <w:tcBorders>
              <w:top w:val="nil"/>
              <w:left w:val="single" w:sz="6" w:space="0" w:color="auto"/>
              <w:bottom w:val="nil"/>
              <w:right w:val="single" w:sz="6" w:space="0" w:color="auto"/>
            </w:tcBorders>
            <w:tcMar>
              <w:top w:w="114" w:type="dxa"/>
              <w:left w:w="28" w:type="dxa"/>
              <w:bottom w:w="114" w:type="dxa"/>
              <w:right w:w="28" w:type="dxa"/>
            </w:tcMar>
            <w:hideMark/>
          </w:tcPr>
          <w:p w14:paraId="289D3C9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отчетном периоде (тонн) </w:t>
            </w:r>
          </w:p>
        </w:tc>
        <w:tc>
          <w:tcPr>
            <w:tcW w:w="662"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3291A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принято отходов в целях </w:t>
            </w:r>
          </w:p>
        </w:tc>
        <w:tc>
          <w:tcPr>
            <w:tcW w:w="84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EE924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пределах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3D6EDC8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w:t>
            </w:r>
          </w:p>
        </w:tc>
        <w:tc>
          <w:tcPr>
            <w:tcW w:w="71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10EF0F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сверх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15404B3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w:t>
            </w:r>
          </w:p>
        </w:tc>
        <w:tc>
          <w:tcPr>
            <w:tcW w:w="741" w:type="dxa"/>
            <w:tcBorders>
              <w:top w:val="nil"/>
              <w:left w:val="single" w:sz="6" w:space="0" w:color="auto"/>
              <w:bottom w:val="nil"/>
              <w:right w:val="single" w:sz="6" w:space="0" w:color="auto"/>
            </w:tcBorders>
            <w:tcMar>
              <w:top w:w="114" w:type="dxa"/>
              <w:left w:w="28" w:type="dxa"/>
              <w:bottom w:w="114" w:type="dxa"/>
              <w:right w:w="28" w:type="dxa"/>
            </w:tcMar>
            <w:hideMark/>
          </w:tcPr>
          <w:p w14:paraId="5E91677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негатив-</w:t>
            </w:r>
          </w:p>
          <w:p w14:paraId="0B3C650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ное</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воздейст</w:t>
            </w:r>
            <w:proofErr w:type="spellEnd"/>
            <w:r w:rsidRPr="004D59E2">
              <w:rPr>
                <w:rFonts w:ascii="Arial" w:eastAsia="Times New Roman" w:hAnsi="Arial" w:cs="Arial"/>
                <w:sz w:val="16"/>
                <w:szCs w:val="16"/>
                <w:lang w:eastAsia="ru-RU"/>
              </w:rPr>
              <w:t xml:space="preserve">- </w:t>
            </w:r>
          </w:p>
        </w:tc>
        <w:tc>
          <w:tcPr>
            <w:tcW w:w="718" w:type="dxa"/>
            <w:tcBorders>
              <w:top w:val="nil"/>
              <w:left w:val="single" w:sz="6" w:space="0" w:color="auto"/>
              <w:bottom w:val="nil"/>
              <w:right w:val="single" w:sz="6" w:space="0" w:color="auto"/>
            </w:tcBorders>
            <w:tcMar>
              <w:top w:w="114" w:type="dxa"/>
              <w:left w:w="28" w:type="dxa"/>
              <w:bottom w:w="114" w:type="dxa"/>
              <w:right w:w="28" w:type="dxa"/>
            </w:tcMar>
            <w:hideMark/>
          </w:tcPr>
          <w:p w14:paraId="26FC9A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ставке платы за отходы, </w:t>
            </w:r>
          </w:p>
        </w:tc>
        <w:tc>
          <w:tcPr>
            <w:tcW w:w="730" w:type="dxa"/>
            <w:tcBorders>
              <w:top w:val="nil"/>
              <w:left w:val="single" w:sz="6" w:space="0" w:color="auto"/>
              <w:bottom w:val="nil"/>
              <w:right w:val="single" w:sz="6" w:space="0" w:color="auto"/>
            </w:tcBorders>
            <w:tcMar>
              <w:top w:w="114" w:type="dxa"/>
              <w:left w:w="28" w:type="dxa"/>
              <w:bottom w:w="114" w:type="dxa"/>
              <w:right w:w="28" w:type="dxa"/>
            </w:tcMar>
            <w:hideMark/>
          </w:tcPr>
          <w:p w14:paraId="43D2561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ставке платы за отходы, </w:t>
            </w:r>
          </w:p>
        </w:tc>
        <w:tc>
          <w:tcPr>
            <w:tcW w:w="820" w:type="dxa"/>
            <w:tcBorders>
              <w:top w:val="nil"/>
              <w:left w:val="single" w:sz="6" w:space="0" w:color="auto"/>
              <w:bottom w:val="nil"/>
              <w:right w:val="single" w:sz="6" w:space="0" w:color="auto"/>
            </w:tcBorders>
            <w:tcMar>
              <w:top w:w="114" w:type="dxa"/>
              <w:left w:w="28" w:type="dxa"/>
              <w:bottom w:w="114" w:type="dxa"/>
              <w:right w:w="28" w:type="dxa"/>
            </w:tcMar>
            <w:hideMark/>
          </w:tcPr>
          <w:p w14:paraId="773C9D9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6B75CA3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Кпо</w:t>
            </w:r>
            <w:proofErr w:type="spellEnd"/>
            <w:r w:rsidRPr="004D59E2">
              <w:rPr>
                <w:rFonts w:ascii="Arial" w:eastAsia="Times New Roman" w:hAnsi="Arial" w:cs="Arial"/>
                <w:sz w:val="16"/>
                <w:szCs w:val="16"/>
                <w:lang w:eastAsia="ru-RU"/>
              </w:rPr>
              <w:t xml:space="preserve">) </w:t>
            </w:r>
          </w:p>
        </w:tc>
        <w:tc>
          <w:tcPr>
            <w:tcW w:w="763" w:type="dxa"/>
            <w:tcBorders>
              <w:top w:val="nil"/>
              <w:left w:val="single" w:sz="6" w:space="0" w:color="auto"/>
              <w:bottom w:val="nil"/>
              <w:right w:val="single" w:sz="6" w:space="0" w:color="auto"/>
            </w:tcBorders>
            <w:tcMar>
              <w:top w:w="114" w:type="dxa"/>
              <w:left w:w="28" w:type="dxa"/>
              <w:bottom w:w="114" w:type="dxa"/>
              <w:right w:w="28" w:type="dxa"/>
            </w:tcMar>
            <w:hideMark/>
          </w:tcPr>
          <w:p w14:paraId="20DCB56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4E289E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Кст</w:t>
            </w:r>
            <w:proofErr w:type="spellEnd"/>
            <w:r w:rsidRPr="004D59E2">
              <w:rPr>
                <w:rFonts w:ascii="Arial" w:eastAsia="Times New Roman" w:hAnsi="Arial" w:cs="Arial"/>
                <w:sz w:val="16"/>
                <w:szCs w:val="16"/>
                <w:lang w:eastAsia="ru-RU"/>
              </w:rPr>
              <w:t xml:space="preserve">) </w:t>
            </w:r>
          </w:p>
        </w:tc>
        <w:tc>
          <w:tcPr>
            <w:tcW w:w="797" w:type="dxa"/>
            <w:tcBorders>
              <w:top w:val="nil"/>
              <w:left w:val="single" w:sz="6" w:space="0" w:color="auto"/>
              <w:bottom w:val="nil"/>
              <w:right w:val="single" w:sz="6" w:space="0" w:color="auto"/>
            </w:tcBorders>
            <w:tcMar>
              <w:top w:w="114" w:type="dxa"/>
              <w:left w:w="28" w:type="dxa"/>
              <w:bottom w:w="114" w:type="dxa"/>
              <w:right w:w="28" w:type="dxa"/>
            </w:tcMar>
            <w:hideMark/>
          </w:tcPr>
          <w:p w14:paraId="074E581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6396ACA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к ставке </w:t>
            </w:r>
          </w:p>
        </w:tc>
        <w:tc>
          <w:tcPr>
            <w:tcW w:w="707" w:type="dxa"/>
            <w:tcBorders>
              <w:top w:val="nil"/>
              <w:left w:val="single" w:sz="6" w:space="0" w:color="auto"/>
              <w:bottom w:val="nil"/>
              <w:right w:val="single" w:sz="6" w:space="0" w:color="auto"/>
            </w:tcBorders>
            <w:tcMar>
              <w:top w:w="114" w:type="dxa"/>
              <w:left w:w="28" w:type="dxa"/>
              <w:bottom w:w="114" w:type="dxa"/>
              <w:right w:w="28" w:type="dxa"/>
            </w:tcMar>
            <w:hideMark/>
          </w:tcPr>
          <w:p w14:paraId="266A0F8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коэффи</w:t>
            </w:r>
            <w:proofErr w:type="spellEnd"/>
            <w:r w:rsidRPr="004D59E2">
              <w:rPr>
                <w:rFonts w:ascii="Arial" w:eastAsia="Times New Roman" w:hAnsi="Arial" w:cs="Arial"/>
                <w:sz w:val="16"/>
                <w:szCs w:val="16"/>
                <w:lang w:eastAsia="ru-RU"/>
              </w:rPr>
              <w:t>-</w:t>
            </w:r>
          </w:p>
          <w:p w14:paraId="4DE39DB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циент</w:t>
            </w:r>
            <w:proofErr w:type="spellEnd"/>
            <w:r w:rsidRPr="004D59E2">
              <w:rPr>
                <w:rFonts w:ascii="Arial" w:eastAsia="Times New Roman" w:hAnsi="Arial" w:cs="Arial"/>
                <w:sz w:val="16"/>
                <w:szCs w:val="16"/>
                <w:lang w:eastAsia="ru-RU"/>
              </w:rPr>
              <w:t xml:space="preserve"> (</w:t>
            </w:r>
            <w:proofErr w:type="spellStart"/>
            <w:r w:rsidRPr="004D59E2">
              <w:rPr>
                <w:rFonts w:ascii="Arial" w:eastAsia="Times New Roman" w:hAnsi="Arial" w:cs="Arial"/>
                <w:sz w:val="16"/>
                <w:szCs w:val="16"/>
                <w:lang w:eastAsia="ru-RU"/>
              </w:rPr>
              <w:t>Кинд</w:t>
            </w:r>
            <w:proofErr w:type="spellEnd"/>
            <w:r w:rsidRPr="004D59E2">
              <w:rPr>
                <w:rFonts w:ascii="Arial" w:eastAsia="Times New Roman" w:hAnsi="Arial" w:cs="Arial"/>
                <w:sz w:val="16"/>
                <w:szCs w:val="16"/>
                <w:lang w:eastAsia="ru-RU"/>
              </w:rPr>
              <w:t xml:space="preserve">) </w:t>
            </w:r>
          </w:p>
        </w:tc>
        <w:tc>
          <w:tcPr>
            <w:tcW w:w="223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265B3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39"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4A86D9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за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326222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w:t>
            </w:r>
          </w:p>
        </w:tc>
      </w:tr>
      <w:tr w:rsidR="004D59E2" w:rsidRPr="004D59E2" w14:paraId="081FD33B" w14:textId="77777777" w:rsidTr="004D59E2">
        <w:trPr>
          <w:gridAfter w:val="1"/>
          <w:wAfter w:w="169" w:type="dxa"/>
        </w:trPr>
        <w:tc>
          <w:tcPr>
            <w:tcW w:w="25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AAD2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257"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532A3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867F8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08"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5D837A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ФККО  </w:t>
            </w:r>
          </w:p>
        </w:tc>
        <w:tc>
          <w:tcPr>
            <w:tcW w:w="764"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2DD315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отходов (тонн) </w:t>
            </w:r>
          </w:p>
        </w:tc>
        <w:tc>
          <w:tcPr>
            <w:tcW w:w="786"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ABA4DE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(тонн) </w:t>
            </w:r>
          </w:p>
        </w:tc>
        <w:tc>
          <w:tcPr>
            <w:tcW w:w="718"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84BE12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 (столбец 8 + столбец 9 + столбец 10) </w:t>
            </w:r>
          </w:p>
        </w:tc>
        <w:tc>
          <w:tcPr>
            <w:tcW w:w="662"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209522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1AA1C33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щения</w:t>
            </w:r>
            <w:proofErr w:type="spellEnd"/>
            <w:r w:rsidRPr="004D59E2">
              <w:rPr>
                <w:rFonts w:ascii="Arial" w:eastAsia="Times New Roman" w:hAnsi="Arial" w:cs="Arial"/>
                <w:sz w:val="16"/>
                <w:szCs w:val="16"/>
                <w:lang w:eastAsia="ru-RU"/>
              </w:rPr>
              <w:t xml:space="preserve"> в отчетном периоде (тонн) </w:t>
            </w:r>
          </w:p>
        </w:tc>
        <w:tc>
          <w:tcPr>
            <w:tcW w:w="842"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AC9EF8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лимита на </w:t>
            </w:r>
            <w:proofErr w:type="spellStart"/>
            <w:r w:rsidRPr="004D59E2">
              <w:rPr>
                <w:rFonts w:ascii="Arial" w:eastAsia="Times New Roman" w:hAnsi="Arial" w:cs="Arial"/>
                <w:sz w:val="16"/>
                <w:szCs w:val="16"/>
                <w:lang w:eastAsia="ru-RU"/>
              </w:rPr>
              <w:t>размеще</w:t>
            </w:r>
            <w:proofErr w:type="spellEnd"/>
            <w:r w:rsidRPr="004D59E2">
              <w:rPr>
                <w:rFonts w:ascii="Arial" w:eastAsia="Times New Roman" w:hAnsi="Arial" w:cs="Arial"/>
                <w:sz w:val="16"/>
                <w:szCs w:val="16"/>
                <w:lang w:eastAsia="ru-RU"/>
              </w:rPr>
              <w:t>-</w:t>
            </w:r>
          </w:p>
          <w:p w14:paraId="3FF7589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ние</w:t>
            </w:r>
            <w:proofErr w:type="spellEnd"/>
            <w:r w:rsidRPr="004D59E2">
              <w:rPr>
                <w:rFonts w:ascii="Arial" w:eastAsia="Times New Roman" w:hAnsi="Arial" w:cs="Arial"/>
                <w:sz w:val="16"/>
                <w:szCs w:val="16"/>
                <w:lang w:eastAsia="ru-RU"/>
              </w:rPr>
              <w:t xml:space="preserve"> отходов (тонн) </w:t>
            </w:r>
          </w:p>
        </w:tc>
        <w:tc>
          <w:tcPr>
            <w:tcW w:w="719"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F0DD84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лимита на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212E92E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(тонн) </w:t>
            </w:r>
          </w:p>
        </w:tc>
        <w:tc>
          <w:tcPr>
            <w:tcW w:w="741"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C583F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вие</w:t>
            </w:r>
            <w:proofErr w:type="spellEnd"/>
            <w:r w:rsidRPr="004D59E2">
              <w:rPr>
                <w:rFonts w:ascii="Arial" w:eastAsia="Times New Roman" w:hAnsi="Arial" w:cs="Arial"/>
                <w:sz w:val="16"/>
                <w:szCs w:val="16"/>
                <w:lang w:eastAsia="ru-RU"/>
              </w:rPr>
              <w:t xml:space="preserve"> на</w:t>
            </w:r>
          </w:p>
          <w:p w14:paraId="3E64D72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окружаю-</w:t>
            </w:r>
          </w:p>
          <w:p w14:paraId="3D9FAC8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щую</w:t>
            </w:r>
            <w:proofErr w:type="spellEnd"/>
            <w:r w:rsidRPr="004D59E2">
              <w:rPr>
                <w:rFonts w:ascii="Arial" w:eastAsia="Times New Roman" w:hAnsi="Arial" w:cs="Arial"/>
                <w:sz w:val="16"/>
                <w:szCs w:val="16"/>
                <w:lang w:eastAsia="ru-RU"/>
              </w:rPr>
              <w:t xml:space="preserve"> среду за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31AA359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твердых комму-</w:t>
            </w:r>
          </w:p>
          <w:p w14:paraId="69D7DD4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нальных</w:t>
            </w:r>
            <w:proofErr w:type="spellEnd"/>
            <w:r w:rsidRPr="004D59E2">
              <w:rPr>
                <w:rFonts w:ascii="Arial" w:eastAsia="Times New Roman" w:hAnsi="Arial" w:cs="Arial"/>
                <w:sz w:val="16"/>
                <w:szCs w:val="16"/>
                <w:lang w:eastAsia="ru-RU"/>
              </w:rPr>
              <w:t xml:space="preserve"> отходов (руб./</w:t>
            </w:r>
          </w:p>
          <w:p w14:paraId="1951597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тонна) </w:t>
            </w:r>
          </w:p>
        </w:tc>
        <w:tc>
          <w:tcPr>
            <w:tcW w:w="718"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0E3090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00DED5C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щенные в пределах лимита (Кл) </w:t>
            </w:r>
          </w:p>
        </w:tc>
        <w:tc>
          <w:tcPr>
            <w:tcW w:w="73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FBBBA2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5FE2923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щенные сверх лимита (</w:t>
            </w:r>
            <w:proofErr w:type="spellStart"/>
            <w:r w:rsidRPr="004D59E2">
              <w:rPr>
                <w:rFonts w:ascii="Arial" w:eastAsia="Times New Roman" w:hAnsi="Arial" w:cs="Arial"/>
                <w:sz w:val="16"/>
                <w:szCs w:val="16"/>
                <w:lang w:eastAsia="ru-RU"/>
              </w:rPr>
              <w:t>Ксл</w:t>
            </w:r>
            <w:proofErr w:type="spellEnd"/>
            <w:r w:rsidRPr="004D59E2">
              <w:rPr>
                <w:rFonts w:ascii="Arial" w:eastAsia="Times New Roman" w:hAnsi="Arial" w:cs="Arial"/>
                <w:sz w:val="16"/>
                <w:szCs w:val="16"/>
                <w:lang w:eastAsia="ru-RU"/>
              </w:rPr>
              <w:t xml:space="preserve">) </w:t>
            </w:r>
          </w:p>
        </w:tc>
        <w:tc>
          <w:tcPr>
            <w:tcW w:w="8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0F1D3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6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E0C8C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97"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82850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платы за </w:t>
            </w: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3436537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отходов (Кот) </w:t>
            </w:r>
          </w:p>
        </w:tc>
        <w:tc>
          <w:tcPr>
            <w:tcW w:w="707"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2D6B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C7FD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разме</w:t>
            </w:r>
            <w:proofErr w:type="spellEnd"/>
            <w:r w:rsidRPr="004D59E2">
              <w:rPr>
                <w:rFonts w:ascii="Arial" w:eastAsia="Times New Roman" w:hAnsi="Arial" w:cs="Arial"/>
                <w:sz w:val="16"/>
                <w:szCs w:val="16"/>
                <w:lang w:eastAsia="ru-RU"/>
              </w:rPr>
              <w:t>-</w:t>
            </w:r>
          </w:p>
          <w:p w14:paraId="49105C8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proofErr w:type="spellStart"/>
            <w:r w:rsidRPr="004D59E2">
              <w:rPr>
                <w:rFonts w:ascii="Arial" w:eastAsia="Times New Roman" w:hAnsi="Arial" w:cs="Arial"/>
                <w:sz w:val="16"/>
                <w:szCs w:val="16"/>
                <w:lang w:eastAsia="ru-RU"/>
              </w:rPr>
              <w:t>щение</w:t>
            </w:r>
            <w:proofErr w:type="spellEnd"/>
            <w:r w:rsidRPr="004D59E2">
              <w:rPr>
                <w:rFonts w:ascii="Arial" w:eastAsia="Times New Roman" w:hAnsi="Arial" w:cs="Arial"/>
                <w:sz w:val="16"/>
                <w:szCs w:val="16"/>
                <w:lang w:eastAsia="ru-RU"/>
              </w:rPr>
              <w:t xml:space="preserve"> принятых отходов (столбец 8 х столбец 11 х столбец 15 х столбец 16 х столбец 17)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B6F1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пределах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18A134A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лимита (столбец 9 х столбец 11 х столбец 12 х столбец 14 х столбец 15 х столбец 16 х столбец 17) </w:t>
            </w: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D8AB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сверх </w:t>
            </w:r>
            <w:proofErr w:type="spellStart"/>
            <w:r w:rsidRPr="004D59E2">
              <w:rPr>
                <w:rFonts w:ascii="Arial" w:eastAsia="Times New Roman" w:hAnsi="Arial" w:cs="Arial"/>
                <w:sz w:val="16"/>
                <w:szCs w:val="16"/>
                <w:lang w:eastAsia="ru-RU"/>
              </w:rPr>
              <w:t>установ</w:t>
            </w:r>
            <w:proofErr w:type="spellEnd"/>
            <w:r w:rsidRPr="004D59E2">
              <w:rPr>
                <w:rFonts w:ascii="Arial" w:eastAsia="Times New Roman" w:hAnsi="Arial" w:cs="Arial"/>
                <w:sz w:val="16"/>
                <w:szCs w:val="16"/>
                <w:lang w:eastAsia="ru-RU"/>
              </w:rPr>
              <w:t>-</w:t>
            </w:r>
          </w:p>
          <w:p w14:paraId="347044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ленного лимита (столбец 10 х столбец 11 х столбец 13 х столбец 15 х столбец 16 х столбец 17) </w:t>
            </w:r>
          </w:p>
        </w:tc>
        <w:tc>
          <w:tcPr>
            <w:tcW w:w="639"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204E75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ТКО</w:t>
            </w:r>
          </w:p>
          <w:p w14:paraId="212AF5A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(руб.) (столбец 18 + столбец 19 + столбец 20) </w:t>
            </w:r>
          </w:p>
        </w:tc>
      </w:tr>
      <w:tr w:rsidR="004D59E2" w:rsidRPr="004D59E2" w14:paraId="583B8B3D" w14:textId="77777777" w:rsidTr="004D59E2">
        <w:trPr>
          <w:gridAfter w:val="1"/>
          <w:wAfter w:w="169" w:type="dxa"/>
        </w:trPr>
        <w:tc>
          <w:tcPr>
            <w:tcW w:w="2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728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 </w:t>
            </w:r>
          </w:p>
        </w:tc>
        <w:tc>
          <w:tcPr>
            <w:tcW w:w="12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0F93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5E14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3 </w:t>
            </w:r>
          </w:p>
        </w:tc>
        <w:tc>
          <w:tcPr>
            <w:tcW w:w="80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FB45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4 </w:t>
            </w:r>
          </w:p>
        </w:tc>
        <w:tc>
          <w:tcPr>
            <w:tcW w:w="76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7124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5 </w:t>
            </w:r>
          </w:p>
        </w:tc>
        <w:tc>
          <w:tcPr>
            <w:tcW w:w="786"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4F40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6 </w:t>
            </w:r>
          </w:p>
        </w:tc>
        <w:tc>
          <w:tcPr>
            <w:tcW w:w="718"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1856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7 </w:t>
            </w:r>
          </w:p>
        </w:tc>
        <w:tc>
          <w:tcPr>
            <w:tcW w:w="66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7C5B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8 </w:t>
            </w:r>
          </w:p>
        </w:tc>
        <w:tc>
          <w:tcPr>
            <w:tcW w:w="8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C8DCA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9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54D4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10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32847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11 </w:t>
            </w:r>
          </w:p>
        </w:tc>
        <w:tc>
          <w:tcPr>
            <w:tcW w:w="7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1BE9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12 </w:t>
            </w:r>
          </w:p>
        </w:tc>
        <w:tc>
          <w:tcPr>
            <w:tcW w:w="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9D1E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13 </w:t>
            </w:r>
          </w:p>
        </w:tc>
        <w:tc>
          <w:tcPr>
            <w:tcW w:w="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6F22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14 </w:t>
            </w:r>
          </w:p>
        </w:tc>
        <w:tc>
          <w:tcPr>
            <w:tcW w:w="7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4641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15 </w:t>
            </w:r>
          </w:p>
        </w:tc>
        <w:tc>
          <w:tcPr>
            <w:tcW w:w="7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16AE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16 </w:t>
            </w:r>
          </w:p>
        </w:tc>
        <w:tc>
          <w:tcPr>
            <w:tcW w:w="70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DF20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17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A205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18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8E10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19 </w:t>
            </w: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EF9A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20 </w:t>
            </w:r>
          </w:p>
        </w:tc>
        <w:tc>
          <w:tcPr>
            <w:tcW w:w="63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C699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21 </w:t>
            </w:r>
          </w:p>
        </w:tc>
      </w:tr>
      <w:tr w:rsidR="004D59E2" w:rsidRPr="004D59E2" w14:paraId="55C40FAD" w14:textId="77777777" w:rsidTr="004D59E2">
        <w:trPr>
          <w:gridAfter w:val="1"/>
          <w:wAfter w:w="169" w:type="dxa"/>
        </w:trPr>
        <w:tc>
          <w:tcPr>
            <w:tcW w:w="2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984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25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26D7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EE2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0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CA1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6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42B5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6"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F56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8"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4CD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6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9549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DF0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BD6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4067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8CAB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58C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B12C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CDB4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4EA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0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7CEB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318F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2136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E1A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3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404A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3033E694" w14:textId="77777777" w:rsidTr="004D59E2">
        <w:trPr>
          <w:gridAfter w:val="1"/>
          <w:wAfter w:w="169" w:type="dxa"/>
        </w:trPr>
        <w:tc>
          <w:tcPr>
            <w:tcW w:w="15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A4D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Итого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AC03B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0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6768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6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E72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6"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65D2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8"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0ED8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6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407CB"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BA46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DE87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C052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EA6E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5977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0051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F6BC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60B1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0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43E63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2BD2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FECA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7321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3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876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34115183" w14:textId="77777777" w:rsidTr="004D59E2">
        <w:trPr>
          <w:gridAfter w:val="1"/>
          <w:wAfter w:w="169" w:type="dxa"/>
        </w:trPr>
        <w:tc>
          <w:tcPr>
            <w:tcW w:w="15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198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Всего по тем классам опасности TKO, по которым осуществляется корректировка размера </w:t>
            </w:r>
            <w:r w:rsidRPr="004D59E2">
              <w:rPr>
                <w:rFonts w:ascii="Arial" w:eastAsia="Times New Roman" w:hAnsi="Arial" w:cs="Arial"/>
                <w:sz w:val="16"/>
                <w:szCs w:val="16"/>
                <w:lang w:eastAsia="ru-RU"/>
              </w:rPr>
              <w:lastRenderedPageBreak/>
              <w:t xml:space="preserve">платы,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DE78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lastRenderedPageBreak/>
              <w:t xml:space="preserve">X </w:t>
            </w:r>
          </w:p>
        </w:tc>
        <w:tc>
          <w:tcPr>
            <w:tcW w:w="80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8D1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6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C6838"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86"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7049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8"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8AD7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6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36B1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F7E42"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B9964"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8956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9596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89AD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C907B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8E61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0FE6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0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D097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0F5B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F655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092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3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4F46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5F2858BF" w14:textId="77777777" w:rsidTr="004D59E2">
        <w:trPr>
          <w:gridAfter w:val="1"/>
          <w:wAfter w:w="169" w:type="dxa"/>
        </w:trPr>
        <w:tc>
          <w:tcPr>
            <w:tcW w:w="15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0E19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в том числе: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C0166"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0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E9D30"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6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1334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86"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9C3F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8"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1023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66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F36D3"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708A1"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2E95E"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FB609"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7268C"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EBA4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E016D"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98A57"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CF9FB"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0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EEBDF"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X </w:t>
            </w: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BB41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977C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5E75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3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7BA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1A5D008C" w14:textId="77777777" w:rsidTr="004D59E2">
        <w:trPr>
          <w:gridAfter w:val="1"/>
          <w:wAfter w:w="169" w:type="dxa"/>
        </w:trPr>
        <w:tc>
          <w:tcPr>
            <w:tcW w:w="25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E1748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257"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9400A0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E789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0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58AA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6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5194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86"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7DF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8"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93DB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62"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115C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D6902"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232EA"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815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CD8B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1EAB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68EC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F49E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9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2B0A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0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EF38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21148"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DE5A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75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0F49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63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511E9"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r>
      <w:tr w:rsidR="004D59E2" w:rsidRPr="004D59E2" w14:paraId="326ADCCF" w14:textId="77777777" w:rsidTr="004D59E2">
        <w:tc>
          <w:tcPr>
            <w:tcW w:w="5332" w:type="dxa"/>
            <w:gridSpan w:val="30"/>
            <w:tcMar>
              <w:top w:w="114" w:type="dxa"/>
              <w:left w:w="28" w:type="dxa"/>
              <w:bottom w:w="114" w:type="dxa"/>
              <w:right w:w="28" w:type="dxa"/>
            </w:tcMar>
          </w:tcPr>
          <w:p w14:paraId="7CEAB9B9"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6"/>
                <w:szCs w:val="16"/>
                <w:lang w:eastAsia="ru-RU"/>
              </w:rPr>
            </w:pPr>
          </w:p>
          <w:p w14:paraId="53E3D741"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6"/>
                <w:szCs w:val="16"/>
                <w:lang w:eastAsia="ru-RU"/>
              </w:rPr>
            </w:pPr>
          </w:p>
          <w:p w14:paraId="66C5CBED" w14:textId="77777777" w:rsidR="004D59E2" w:rsidRPr="004D59E2" w:rsidRDefault="004D59E2" w:rsidP="003A62FD">
            <w:pPr>
              <w:widowControl w:val="0"/>
              <w:autoSpaceDE w:val="0"/>
              <w:autoSpaceDN w:val="0"/>
              <w:adjustRightInd w:val="0"/>
              <w:spacing w:after="0" w:line="276" w:lineRule="auto"/>
              <w:ind w:left="-709" w:firstLine="142"/>
              <w:jc w:val="both"/>
              <w:rPr>
                <w:rFonts w:ascii="Arial" w:eastAsia="Times New Roman" w:hAnsi="Arial" w:cs="Arial"/>
                <w:sz w:val="16"/>
                <w:szCs w:val="16"/>
                <w:lang w:eastAsia="ru-RU"/>
              </w:rPr>
            </w:pPr>
            <w:r w:rsidRPr="004D59E2">
              <w:rPr>
                <w:rFonts w:ascii="Arial" w:eastAsia="Times New Roman" w:hAnsi="Arial" w:cs="Arial"/>
                <w:sz w:val="16"/>
                <w:szCs w:val="16"/>
                <w:lang w:eastAsia="ru-RU"/>
              </w:rPr>
              <w:t>Достоверность и полноту сведений, указанных на данной странице, подтверждаю:</w:t>
            </w:r>
          </w:p>
        </w:tc>
        <w:tc>
          <w:tcPr>
            <w:tcW w:w="10362" w:type="dxa"/>
            <w:gridSpan w:val="16"/>
            <w:tcMar>
              <w:top w:w="114" w:type="dxa"/>
              <w:left w:w="28" w:type="dxa"/>
              <w:bottom w:w="114" w:type="dxa"/>
              <w:right w:w="28" w:type="dxa"/>
            </w:tcMar>
          </w:tcPr>
          <w:p w14:paraId="4D2D31D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Mar>
              <w:top w:w="114" w:type="dxa"/>
              <w:left w:w="28" w:type="dxa"/>
              <w:bottom w:w="114" w:type="dxa"/>
              <w:right w:w="28" w:type="dxa"/>
            </w:tcMar>
          </w:tcPr>
          <w:p w14:paraId="59DDF0C7"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0E073C8B" w14:textId="77777777" w:rsidTr="004D59E2">
        <w:tc>
          <w:tcPr>
            <w:tcW w:w="1066" w:type="dxa"/>
            <w:gridSpan w:val="2"/>
            <w:tcMar>
              <w:top w:w="114" w:type="dxa"/>
              <w:left w:w="28" w:type="dxa"/>
              <w:bottom w:w="114" w:type="dxa"/>
              <w:right w:w="28" w:type="dxa"/>
            </w:tcMar>
            <w:hideMark/>
          </w:tcPr>
          <w:p w14:paraId="48A5B4DC"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Исполнитель </w:t>
            </w:r>
          </w:p>
        </w:tc>
        <w:tc>
          <w:tcPr>
            <w:tcW w:w="1942" w:type="dxa"/>
            <w:gridSpan w:val="3"/>
            <w:tcBorders>
              <w:top w:val="nil"/>
              <w:left w:val="nil"/>
              <w:bottom w:val="single" w:sz="6" w:space="0" w:color="auto"/>
              <w:right w:val="nil"/>
            </w:tcBorders>
            <w:tcMar>
              <w:top w:w="114" w:type="dxa"/>
              <w:left w:w="28" w:type="dxa"/>
              <w:bottom w:w="114" w:type="dxa"/>
              <w:right w:w="28" w:type="dxa"/>
            </w:tcMar>
          </w:tcPr>
          <w:p w14:paraId="1818369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91" w:type="dxa"/>
            <w:gridSpan w:val="3"/>
            <w:tcBorders>
              <w:top w:val="nil"/>
              <w:left w:val="nil"/>
              <w:bottom w:val="nil"/>
              <w:right w:val="single" w:sz="6" w:space="0" w:color="auto"/>
            </w:tcBorders>
            <w:tcMar>
              <w:top w:w="114" w:type="dxa"/>
              <w:left w:w="28" w:type="dxa"/>
              <w:bottom w:w="114" w:type="dxa"/>
              <w:right w:w="28" w:type="dxa"/>
            </w:tcMar>
          </w:tcPr>
          <w:p w14:paraId="73F2EA1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B46C7"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712A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3"/>
            <w:tcBorders>
              <w:top w:val="nil"/>
              <w:left w:val="single" w:sz="6" w:space="0" w:color="auto"/>
              <w:bottom w:val="nil"/>
              <w:right w:val="single" w:sz="6" w:space="0" w:color="auto"/>
            </w:tcBorders>
            <w:tcMar>
              <w:top w:w="114" w:type="dxa"/>
              <w:left w:w="28" w:type="dxa"/>
              <w:bottom w:w="114" w:type="dxa"/>
              <w:right w:w="28" w:type="dxa"/>
            </w:tcMar>
          </w:tcPr>
          <w:p w14:paraId="3482E8F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FCE81"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1F9F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2"/>
            <w:tcBorders>
              <w:top w:val="nil"/>
              <w:left w:val="single" w:sz="6" w:space="0" w:color="auto"/>
              <w:bottom w:val="nil"/>
              <w:right w:val="single" w:sz="6" w:space="0" w:color="auto"/>
            </w:tcBorders>
            <w:tcMar>
              <w:top w:w="114" w:type="dxa"/>
              <w:left w:w="28" w:type="dxa"/>
              <w:bottom w:w="114" w:type="dxa"/>
              <w:right w:w="28" w:type="dxa"/>
            </w:tcMar>
          </w:tcPr>
          <w:p w14:paraId="22B0318F"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9FBD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F261E"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643E3"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72006"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0362" w:type="dxa"/>
            <w:gridSpan w:val="16"/>
            <w:tcBorders>
              <w:top w:val="nil"/>
              <w:left w:val="single" w:sz="6" w:space="0" w:color="auto"/>
              <w:bottom w:val="nil"/>
              <w:right w:val="nil"/>
            </w:tcBorders>
            <w:tcMar>
              <w:top w:w="114" w:type="dxa"/>
              <w:left w:w="28" w:type="dxa"/>
              <w:bottom w:w="114" w:type="dxa"/>
              <w:right w:w="28" w:type="dxa"/>
            </w:tcMar>
          </w:tcPr>
          <w:p w14:paraId="105467BD"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Mar>
              <w:top w:w="114" w:type="dxa"/>
              <w:left w:w="28" w:type="dxa"/>
              <w:bottom w:w="114" w:type="dxa"/>
              <w:right w:w="28" w:type="dxa"/>
            </w:tcMar>
          </w:tcPr>
          <w:p w14:paraId="111C842C"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r w:rsidR="004D59E2" w:rsidRPr="004D59E2" w14:paraId="6EBA7415" w14:textId="77777777" w:rsidTr="004D59E2">
        <w:tc>
          <w:tcPr>
            <w:tcW w:w="1066" w:type="dxa"/>
            <w:gridSpan w:val="2"/>
            <w:tcMar>
              <w:top w:w="114" w:type="dxa"/>
              <w:left w:w="28" w:type="dxa"/>
              <w:bottom w:w="114" w:type="dxa"/>
              <w:right w:w="28" w:type="dxa"/>
            </w:tcMar>
          </w:tcPr>
          <w:p w14:paraId="46AA489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942" w:type="dxa"/>
            <w:gridSpan w:val="3"/>
            <w:tcBorders>
              <w:top w:val="single" w:sz="6" w:space="0" w:color="auto"/>
              <w:left w:val="nil"/>
              <w:bottom w:val="nil"/>
              <w:right w:val="nil"/>
            </w:tcBorders>
            <w:tcMar>
              <w:top w:w="114" w:type="dxa"/>
              <w:left w:w="28" w:type="dxa"/>
              <w:bottom w:w="114" w:type="dxa"/>
              <w:right w:w="28" w:type="dxa"/>
            </w:tcMar>
            <w:hideMark/>
          </w:tcPr>
          <w:p w14:paraId="0DAF5CCA"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(подпись, </w:t>
            </w:r>
            <w:proofErr w:type="spellStart"/>
            <w:r w:rsidRPr="004D59E2">
              <w:rPr>
                <w:rFonts w:ascii="Arial" w:eastAsia="Times New Roman" w:hAnsi="Arial" w:cs="Arial"/>
                <w:sz w:val="16"/>
                <w:szCs w:val="16"/>
                <w:lang w:eastAsia="ru-RU"/>
              </w:rPr>
              <w:t>ф.и.о.</w:t>
            </w:r>
            <w:proofErr w:type="spellEnd"/>
            <w:r w:rsidRPr="004D59E2">
              <w:rPr>
                <w:rFonts w:ascii="Arial" w:eastAsia="Times New Roman" w:hAnsi="Arial" w:cs="Arial"/>
                <w:sz w:val="16"/>
                <w:szCs w:val="16"/>
                <w:lang w:eastAsia="ru-RU"/>
              </w:rPr>
              <w:t xml:space="preserve">) </w:t>
            </w:r>
          </w:p>
        </w:tc>
        <w:tc>
          <w:tcPr>
            <w:tcW w:w="191" w:type="dxa"/>
            <w:gridSpan w:val="3"/>
            <w:tcMar>
              <w:top w:w="114" w:type="dxa"/>
              <w:left w:w="28" w:type="dxa"/>
              <w:bottom w:w="114" w:type="dxa"/>
              <w:right w:w="28" w:type="dxa"/>
            </w:tcMar>
          </w:tcPr>
          <w:p w14:paraId="1B877100"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2133" w:type="dxa"/>
            <w:gridSpan w:val="22"/>
            <w:tcMar>
              <w:top w:w="114" w:type="dxa"/>
              <w:left w:w="28" w:type="dxa"/>
              <w:bottom w:w="114" w:type="dxa"/>
              <w:right w:w="28" w:type="dxa"/>
            </w:tcMar>
            <w:hideMark/>
          </w:tcPr>
          <w:p w14:paraId="3606C8A5" w14:textId="77777777" w:rsidR="004D59E2" w:rsidRPr="004D59E2" w:rsidRDefault="004D59E2" w:rsidP="003A62FD">
            <w:pPr>
              <w:widowControl w:val="0"/>
              <w:autoSpaceDE w:val="0"/>
              <w:autoSpaceDN w:val="0"/>
              <w:adjustRightInd w:val="0"/>
              <w:spacing w:after="0" w:line="276" w:lineRule="auto"/>
              <w:ind w:left="-709" w:firstLine="142"/>
              <w:jc w:val="center"/>
              <w:rPr>
                <w:rFonts w:ascii="Arial" w:eastAsia="Times New Roman" w:hAnsi="Arial" w:cs="Arial"/>
                <w:sz w:val="16"/>
                <w:szCs w:val="16"/>
                <w:lang w:eastAsia="ru-RU"/>
              </w:rPr>
            </w:pPr>
            <w:r w:rsidRPr="004D59E2">
              <w:rPr>
                <w:rFonts w:ascii="Arial" w:eastAsia="Times New Roman" w:hAnsi="Arial" w:cs="Arial"/>
                <w:sz w:val="16"/>
                <w:szCs w:val="16"/>
                <w:lang w:eastAsia="ru-RU"/>
              </w:rPr>
              <w:t xml:space="preserve">цифрами: день, месяц, год </w:t>
            </w:r>
          </w:p>
        </w:tc>
        <w:tc>
          <w:tcPr>
            <w:tcW w:w="10362" w:type="dxa"/>
            <w:gridSpan w:val="16"/>
            <w:tcMar>
              <w:top w:w="114" w:type="dxa"/>
              <w:left w:w="28" w:type="dxa"/>
              <w:bottom w:w="114" w:type="dxa"/>
              <w:right w:w="28" w:type="dxa"/>
            </w:tcMar>
          </w:tcPr>
          <w:p w14:paraId="3D4C2BE5" w14:textId="77777777" w:rsidR="004D59E2" w:rsidRPr="004D59E2" w:rsidRDefault="004D59E2" w:rsidP="003A62FD">
            <w:pPr>
              <w:widowControl w:val="0"/>
              <w:autoSpaceDE w:val="0"/>
              <w:autoSpaceDN w:val="0"/>
              <w:adjustRightInd w:val="0"/>
              <w:spacing w:after="0" w:line="276" w:lineRule="auto"/>
              <w:ind w:left="-709" w:firstLine="142"/>
              <w:rPr>
                <w:rFonts w:ascii="Arial" w:eastAsia="Times New Roman" w:hAnsi="Arial" w:cs="Arial"/>
                <w:sz w:val="16"/>
                <w:szCs w:val="16"/>
                <w:lang w:eastAsia="ru-RU"/>
              </w:rPr>
            </w:pPr>
          </w:p>
        </w:tc>
        <w:tc>
          <w:tcPr>
            <w:tcW w:w="180" w:type="dxa"/>
            <w:gridSpan w:val="2"/>
            <w:tcMar>
              <w:top w:w="114" w:type="dxa"/>
              <w:left w:w="28" w:type="dxa"/>
              <w:bottom w:w="114" w:type="dxa"/>
              <w:right w:w="28" w:type="dxa"/>
            </w:tcMar>
          </w:tcPr>
          <w:p w14:paraId="2E3CD4BF"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tc>
      </w:tr>
    </w:tbl>
    <w:p w14:paraId="02043B86" w14:textId="77777777" w:rsidR="004D59E2" w:rsidRPr="004D59E2" w:rsidRDefault="004D59E2" w:rsidP="003A62FD">
      <w:pPr>
        <w:widowControl w:val="0"/>
        <w:autoSpaceDE w:val="0"/>
        <w:autoSpaceDN w:val="0"/>
        <w:adjustRightInd w:val="0"/>
        <w:spacing w:after="0" w:line="240" w:lineRule="auto"/>
        <w:ind w:left="-709" w:firstLine="142"/>
        <w:rPr>
          <w:rFonts w:ascii="Arial, sans-serif" w:eastAsia="Times New Roman" w:hAnsi="Arial, sans-serif" w:cs="Times New Roman"/>
          <w:sz w:val="24"/>
          <w:szCs w:val="24"/>
          <w:lang w:eastAsia="ru-RU"/>
        </w:rPr>
      </w:pPr>
    </w:p>
    <w:p w14:paraId="776C3AC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________________</w:t>
      </w:r>
    </w:p>
    <w:p w14:paraId="0E16C5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________________ </w:t>
      </w:r>
    </w:p>
    <w:p w14:paraId="1A90551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01232B6C" wp14:editId="3D4570C7">
            <wp:extent cx="85725" cy="219075"/>
            <wp:effectExtent l="0" t="0" r="9525"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4D59E2">
        <w:rPr>
          <w:rFonts w:ascii="Arial" w:eastAsia="Times New Roman" w:hAnsi="Arial" w:cs="Arial"/>
          <w:sz w:val="20"/>
          <w:szCs w:val="20"/>
          <w:lang w:eastAsia="ru-RU"/>
        </w:rPr>
        <w:t>В декларации о плате за негативное воздействие на окружающую среду (далее - Декларация) все числовые показатели, кроме идентификационного номера налогоплательщика (далее - ИНН) и кода причины постановки на учет (далее - КПП), указываются путем заполнения ячеек, начиная с наименьшего разряда числа, справа налево, в пустых ячейках нули не указываются.</w:t>
      </w:r>
    </w:p>
    <w:p w14:paraId="2E1DF14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BE366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Суммы платы указываются в рублях с точностью до одной сотой. В случае если третий знак после запятой больше или равен 5, то производится округление, а именно: вторая цифра после запятой увеличивается на единицу. В случае если третий знак после запятой меньше 5, то вторая цифра после запятой не изменяется.</w:t>
      </w:r>
    </w:p>
    <w:p w14:paraId="15396F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764103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1.1. В строке 1 Декларации указывается вид документа:</w:t>
      </w:r>
    </w:p>
    <w:p w14:paraId="34CEF72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2ED7A7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"первичный" - в случае представления лицом, обязанным вносить плату, Декларации за отчетный период впервые;</w:t>
      </w:r>
    </w:p>
    <w:p w14:paraId="6B7F665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1860C4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"уточненный" - в случае представления лицом, обязанным вносить плату, уточненной Декларации. Через дробь указывается номер уточненной Декларации.</w:t>
      </w:r>
    </w:p>
    <w:p w14:paraId="5E919CC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338D68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1.2. В строке 2 Декларации указывается полное наименование территориального органа Федеральной службы по надзору в сфере природопользования, в который представляется Декларация.</w:t>
      </w:r>
    </w:p>
    <w:p w14:paraId="068B27D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84A71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1.3. В строке 3 Декларации указывается организационно-правовая форма юридического лица и его полное наименование, которые соответствуют информации, содержащейся в Едином государственном реестре юридических лиц.</w:t>
      </w:r>
    </w:p>
    <w:p w14:paraId="330C0A5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FF52FF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1.4. В строке 4 Декларации указывается фамилия, имя, отчество (при наличии) индивидуального предпринимателя в соответствии с информацией, содержащейся в Едином государственном реестре индивидуальных предпринимателей.</w:t>
      </w:r>
    </w:p>
    <w:p w14:paraId="2C3D6BA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57883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1.5. В строке 5 Декларации указывается адрес места нахождения юридического лица, места жительства индивидуального предпринимателя в соответствии с информацией, содержащейся в Едином государственном реестре юридических лиц, Едином государственном реестре индивидуальных предпринимателей.</w:t>
      </w:r>
    </w:p>
    <w:p w14:paraId="78114F5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1DA0A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1.6. В строке 6 Декларации указывается код города и номер контактного телефона руководителя юридического лица или индивидуального предпринимателя, лица, ответственного за заполнение и представление Декларации.</w:t>
      </w:r>
    </w:p>
    <w:p w14:paraId="4AA8539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69AF76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1.7. В строке 7 Декларации указывается ИНН. При заполнении ИНН организации, который состоит из десяти знаков, в зоне из двенадцати ячеек, отведенной для записи показателя "ИНН", в первых двух ячейках следует проставить нули ("00"),</w:t>
      </w:r>
    </w:p>
    <w:p w14:paraId="7211414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B02BA2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1.8. В строке 8 Декларации указывается КПП по месту нахождения юридического лица, месту жительства индивидуального предпринимателя.</w:t>
      </w:r>
    </w:p>
    <w:p w14:paraId="52AC573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899B14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lastRenderedPageBreak/>
        <w:t>1.9. В строке 9 Декларации указывается количество листов, на которых представлена Декларация, и количество листов документов, прилагаемых к Декларации.</w:t>
      </w:r>
    </w:p>
    <w:p w14:paraId="7B33507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AA253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1.10. Для юридического лица достоверность и полнота сведений, указанных в декларации о плате, подтверждаются в строках 10-13 Декларации подписями руководителя юридического лица (или лица, уполномоченного в соответствии с законодательством Российской Федерации на подписание Декларации от имени юридического лица), исполнителя - лица, ответственного за составление и представление Декларации, и главного бухгалтера (при наличии).</w:t>
      </w:r>
    </w:p>
    <w:p w14:paraId="406C00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A674AF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Для индивидуального предпринимателя достоверность и полнота сведений, указанных в Декларации, подтверждаются его подписью в строке 10 Декларации.</w:t>
      </w:r>
    </w:p>
    <w:p w14:paraId="37B453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C01B5C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этом фамилия, имя, отчество (при наличии) подписывающих лиц указываются полностью и проставляется дата подписания Декларации.</w:t>
      </w:r>
    </w:p>
    <w:p w14:paraId="08A7562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6A00A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1.11. Строка 14 Декларации - место для печати (при наличии).</w:t>
      </w:r>
    </w:p>
    <w:p w14:paraId="14C85A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536BF0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1.12. Строки 15-17 Декларации заполняются должностным лицом территориального органа Федеральной службы по надзору в сфере природопользования при представлении Декларации на бумажном носителе и содержат сведения о представлении Декларации (способ представления; количество страниц; дата представления; регистрационный номер; фамилия и инициалы имени и отчества (при наличии) должностного лица; его подпись).</w:t>
      </w:r>
    </w:p>
    <w:p w14:paraId="004ACF2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FAB93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2C045205" wp14:editId="3CCB52F2">
            <wp:extent cx="104775" cy="21907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"Расчет суммы платы, подлежащей внесению в бюджет" (далее - Раздел) Декларации заполняется по каждому муниципальному образованию отдельно.</w:t>
      </w:r>
    </w:p>
    <w:p w14:paraId="3D9FE12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98D4E3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необходимо указать порядковый номер страницы.</w:t>
      </w:r>
    </w:p>
    <w:p w14:paraId="7CFD6A0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0DA035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 В строке 010 Раздела Декларации указывается код муниципального образования, на территории которого расположен объект, оказывающий негативное воздействие на окружающую среду, в соответствии с Общероссийским классификатором территорий муниципальных образований  (далее - ОКТМО ).</w:t>
      </w:r>
    </w:p>
    <w:p w14:paraId="66BEBDE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E88219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 В строке 020 Раздела Декларации указывается сумма платы, исчисленная по каждому объекту, оказывающему негативное воздействие на окружающую среду, без учета корректировки ее размера.</w:t>
      </w:r>
    </w:p>
    <w:p w14:paraId="077D22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6AA0B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данной строки указывается как сумма платы по всем видам негативного воздействия на окружающую среду:</w:t>
      </w:r>
    </w:p>
    <w:p w14:paraId="249AE19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4CE5C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 в пределах нормативов допустимых выбросов (далее - НДВ), нормативов допустимых сбросов (далее - НДС), либо технологических нормативов (далее - ТН) (статьи 22  и 23 Федерального закона от 10 января 2002 года N 7-ФЗ "Об охране окружающей среды"  (Собрание законодательства Российской Федерации, 2002, N 2, ст.133; 2014, N 30, ст.4220) (далее - Федеральный закон N 7-ФЗ), и устанавливаемых, в том числе комплексным экологическим разрешением (далее - КЭР) (Правила рассмотрения заявок на получение комплексных экологических разрешений, выдачи, переоформления, пересмотра, отзыва комплексных экологических разрешений и внесения изменений в них , утверждены постановлением Правительства Российской Федерации от 13 февраля 2019 г. N 143  (Собрание законодательства Российской Федерации, 2019, N 8, ст.777; 2020, N 47, ст.7522), а также за превышение НДВ, НДС, ТН (включая аварийные выбросы и сбросы).</w:t>
      </w:r>
    </w:p>
    <w:p w14:paraId="5BB1A0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86A1C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Лица, обязанные вносить плату, осуществляющие хозяйственную и (или) иную деятельность на объектах I и II категорий, в соответствии с частью 1 статьи 11 Федерального закона от 21 июля 2014 года N 219-ФЗ "О внесении изменений в Федеральный закон "Об охране окружающей среды" и отдельные законодательные акты Российской Федерации"  (Собрание законодательства Российской Федерации, 2014, N 30, ст.4220; 2018, N 53, ст.8422) (далее - Федеральный закон N 219-ФЗ), получившие до 1 января 2019 года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нормативы образования отходов и лимиты на их размещение, до дня истечения срока действия таких разрешений и документов либо до дня получения комплексного экологического разрешения или представления декларации о воздействии на окружающую среду по строке 020 Раздела Декларации указывают сумму платы по всем видам негативного воздействия на окружающую среду: в пределах НДВ, НДС, лимитов на выбросы загрязняющих веществ и лимитов на сбросы загрязняющих веществ, за превышение таких нормативов, лимитов, выбросы и сбросы (включая </w:t>
      </w:r>
      <w:r w:rsidRPr="004D59E2">
        <w:rPr>
          <w:rFonts w:ascii="Arial" w:eastAsia="Times New Roman" w:hAnsi="Arial" w:cs="Arial"/>
          <w:sz w:val="20"/>
          <w:szCs w:val="20"/>
          <w:lang w:eastAsia="ru-RU"/>
        </w:rPr>
        <w:lastRenderedPageBreak/>
        <w:t>аварийные), а также в пределах лимитов на размещение отходов производства и потребления и за их превышение.</w:t>
      </w:r>
    </w:p>
    <w:p w14:paraId="29E3297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ABAEE3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с 1 января 2019 года получившие или переоформившие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нормативы образования отходов и лимиты на их размещение, до получения комплексных экологических разрешений по строке 020 Раздела Декларации указывают сумму платы по всем видам негативного воздействия на окружающую среду: в пределах нормативов допустимых выбросов, нормативов допустимых сбросов, лимитов на выбросы загрязняющих веществ и лимитов на сбросы загрязняющих веществ, за превышение таких нормативов, лимитов, выбросы и сбросы (включая аварийные), а также в пределах лимитов на размещение отходов производства и потребления и за их превышение. При заполнении данными лицами, остальных строк Декларации нормативы допустимых выбросов загрязняющих веществ или сбросов загрязняющих веществ, временно разрешенные выбросы, временно разрешенные сбросы, признаются соответственно предельно допустимыми выбросами (ПДВ) или предельно допустимыми сбросами загрязняющих веществ (ПДС) и лимитами на выбросы (временно согласованными выбросами (ВСВ) и сбросы загрязняющих веществ и микроорганизмов (временно согласованными сбросами (ВСС);</w:t>
      </w:r>
    </w:p>
    <w:p w14:paraId="40514CA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9F5B37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б) в пределах временно разрешенных выбросов (далее - ВРВ), временно разрешенных сбросов (далее - ВРС), устанавливаемых разрешением на ВРВ, разрешением на ВРС (статья 23.1 Федерального закона N 7-ФЗ ), превышение ВРВ, ВРС (включая аварийные выбросы и сбросы);</w:t>
      </w:r>
    </w:p>
    <w:p w14:paraId="31F313E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54E804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в пределах лимитов на размещение отходов производства и потребления, устанавливаемых КЭР и разрабатываемых на основании Порядка разработки и утверждения нормативов образования отходов и лимитов на их размещение , утвержденного приказом Минприроды России от 25 февраля 2010 г. N 50  (зарегистрирован Минюстом России 2 апреля 2010 г., регистрационный N 16796), с изменениями, внесенными приказом Минприроды России от 22 декабря 2010 г. N 558  (зарегистрирован Минюстом России 4 февраля 2011 г., регистрационный N 19719), приказом Минприроды России от 25 июля 2014 г. N 338  (зарегистрирован Минюстом России 31 декабря 2014 г., регистрационный N 35513).</w:t>
      </w:r>
    </w:p>
    <w:p w14:paraId="3F9CAA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83717D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Лица, обязанные вносить плату, осуществляющие хозяйственную и (или) иную деятельность на объектах II категории, значение показателя строки 020 Раздела Декларации указывают как сумму платы по всем видам негативного воздействия на окружающую среду в пределах количества выбросов и сбросов, указанного в декларации о воздействии на окружающую среду (далее - декларация НВОС), представляемой по форме , утвержденной приказом Минприроды России от 11 октября 2018 г. N 509  (зарегистрирован Минюстом России 10 декабря 2018 г., регистрационный N 52926), с изменениями, внесенными приказом Минприроды России от 23 июня 2020 г. N 383  (зарегистрирован Минюстом России 2 декабря 2020 г, регистрационный N 61225), и превышение такого количества (включая аварийные выбросы и сбросы), а также в пределах количества отходов, указанного в декларации НВОС .</w:t>
      </w:r>
    </w:p>
    <w:p w14:paraId="74997B5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F1EF29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Лица, обязанные вносить плату, осуществляющие хозяйственную и (или) иную деятельность на объектах III категории, в строке 020 Раздела Декларации указывают сумму платы по всем видам негативного воздействия на окружающую среду в пределах количества выбросов и сбросов, указанного в отчете об организации и о результатах осуществления производственного экологического контроля (далее - отчет), представляемого в соответствии со статьей 67 Федерального закона N 7-ФЗ , и превышение такого количества (включая аварийные выбросы и сбросы), а также в пределах количества отходов, указанного в отчетности об образовании, утилизации, обезвреживании, о размещении отходов (далее - отчетность об отходах), представляемой в составе отчета в соответствии с Федеральным законом N 7-ФЗ , и превышение такого количества.</w:t>
      </w:r>
    </w:p>
    <w:p w14:paraId="214E115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AFBA85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Плата по каждому виду негативного воздействия на окружающую среду указывается как сумма платы по каждому загрязняющему веществу и классу опасности отходов производства и потребления, по которым установлены ставки платы. Плата за негативное воздействие на окружающую среду исчисляется в соответствии со статьями 16 -16.3 Федерального закона N 7-ФЗ .</w:t>
      </w:r>
    </w:p>
    <w:p w14:paraId="33770AB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8E3163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 В строке 030 Раздела Декларации указан код классификации доходов бюджетов Российской Федерации (далее - КБК) платы за выбросы загрязняющих веществ в атмосферный воздух стационарными источниками.</w:t>
      </w:r>
    </w:p>
    <w:p w14:paraId="3AD9742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34B0E4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2.4. В строке 031 Раздела Декларации указываются ОКТМО  стационарных источников, указанных в таблице Раздела 1 "Расчет суммы платы за выбросы загрязняющих веществ в атмосферный воздух </w:t>
      </w:r>
      <w:r w:rsidRPr="004D59E2">
        <w:rPr>
          <w:rFonts w:ascii="Arial" w:eastAsia="Times New Roman" w:hAnsi="Arial" w:cs="Arial"/>
          <w:sz w:val="20"/>
          <w:szCs w:val="20"/>
          <w:lang w:eastAsia="ru-RU"/>
        </w:rPr>
        <w:lastRenderedPageBreak/>
        <w:t>стационарными источниками"  (далее - Раздел 1).</w:t>
      </w:r>
    </w:p>
    <w:p w14:paraId="3170C15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B716B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 В строке 040 Раздела Декларации указывается вся сумма платы за выбросы загрязняющих веществ в атмосферный воздух стационарными источниками, исчисленная по каждому стационарному источнику, без корректировки ее размера.</w:t>
      </w:r>
    </w:p>
    <w:p w14:paraId="03EFC6C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0A94E4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040 Раздела Декларации и строки "Итого по стационарным источникам" по столбцу 18 таблицы Раздела 1 Декларации  должны совпадать.</w:t>
      </w:r>
    </w:p>
    <w:p w14:paraId="1A2DDEE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CD123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 В строке 041 Раздела Декларации указывается плата за выбросы загрязняющих веществ в атмосферный воздух стационарными источниками в размерах, не превышающих НДВ, ТН, а также в размерах, не превышающих указанные в декларации НВОС , отчете.</w:t>
      </w:r>
    </w:p>
    <w:p w14:paraId="1240C11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93B710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041 Раздела Декларации и строки "Итого по стационарным источникам" по столбцу 15 таблицы Раздела 1 Декларации  должны совпадать.</w:t>
      </w:r>
    </w:p>
    <w:p w14:paraId="586C212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741194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 В строке 042 Раздела Декларации указывается плата за выбросы загрязняющих веществ в атмосферный воздух стационарными источниками в размерах, превышающих НДВ, ТН, но не превышающих установленные ВРВ.</w:t>
      </w:r>
    </w:p>
    <w:p w14:paraId="2772BA0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756F86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042 Раздела Декларации и строки "Итого по стационарным источникам" по столбцу 16 таблицы Раздела 1 Декларации  должны совпадать.</w:t>
      </w:r>
    </w:p>
    <w:p w14:paraId="5E84762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AB5EEB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2.8. В строке 043 Раздела Декларации указывается плата за выбросы загрязняющих веществ в атмосферный воздух стационарными источниками в размерах, превышающих ВРВ (в случае отсутствия ВРВ - сверх НДВ, ТН), а также превышающих указанные в декларации НВОС , отчете, а также плата при отсутствии КЭР, непредставлении декларации НВОС , отчета.</w:t>
      </w:r>
    </w:p>
    <w:p w14:paraId="5093CAE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DCEE3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2.9. Числовые значения показателя строки 043 Раздела Декларации и строки "Итого по стационарным источникам" по столбцу 17 таблицы Раздела 1 Декларации  должны совпадать.</w:t>
      </w:r>
    </w:p>
    <w:p w14:paraId="46AC9BF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6E710B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2.10. В строке 050 Раздела Декларации указан КБК платы за выбросы загрязняющих веществ, образованных при сжигании на факельных установках и (или) рассеивании попутного нефтяного газа.</w:t>
      </w:r>
    </w:p>
    <w:p w14:paraId="497A189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0E7BA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2.11. В строке 051 Раздела Декларации указываются ОКТМО  источников сжигания и (или) рассеивания, указанных в Разделе 1.1 "Расчет суммы платы за выбросы загрязняющих веществ, образующихся при сжигании на факельных установках и (или) рассеивании попутного нефтяного газа при </w:t>
      </w:r>
      <w:proofErr w:type="spellStart"/>
      <w:r w:rsidRPr="004D59E2">
        <w:rPr>
          <w:rFonts w:ascii="Arial" w:eastAsia="Times New Roman" w:hAnsi="Arial" w:cs="Arial"/>
          <w:sz w:val="20"/>
          <w:szCs w:val="20"/>
          <w:lang w:eastAsia="ru-RU"/>
        </w:rPr>
        <w:t>непревышении</w:t>
      </w:r>
      <w:proofErr w:type="spellEnd"/>
      <w:r w:rsidRPr="004D59E2">
        <w:rPr>
          <w:rFonts w:ascii="Arial" w:eastAsia="Times New Roman" w:hAnsi="Arial" w:cs="Arial"/>
          <w:sz w:val="20"/>
          <w:szCs w:val="20"/>
          <w:lang w:eastAsia="ru-RU"/>
        </w:rPr>
        <w:t xml:space="preserve"> объема, соответствующего предельно допустимому значению показателя сжигания"  (далее - Раздел 1.1) и Разделе 1.2 "Расчет суммы платы за выбросы загрязняющих веществ, образующихся при сжигании на факельных установках и (или) рассеивании попутного нефтяного газа при превышении объема, соответствующего предельно допустимому значению показателя сжигания"  (далее - Раздел 1.2).</w:t>
      </w:r>
    </w:p>
    <w:p w14:paraId="02AB6A6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51CA62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2.12. В строке 060 Раздела Декларации указывается сумма платы за выбросы загрязняющих веществ, образованных при сжигании на факельных установках и (или) рассеивании попутного нефтяного газа, исчисленная по всем стационарным источникам (факельным установкам и (или) источникам рассеивания), без учета корректировки ее размера.</w:t>
      </w:r>
    </w:p>
    <w:p w14:paraId="371E6E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584D06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Числовое значение показателя строки 060 Раздела Декларации и сумма значений строк "Всего по всем источникам сжигания и (или) рассеивания" по столбцам 19 и 13 таблиц Раздела 1.1  и Раздела 1.2 Декларации  соответственно должны совпадать.</w:t>
      </w:r>
    </w:p>
    <w:p w14:paraId="733C46F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A7ACD5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2.13. В строке 061 Раздела Декларации указывается плата за выбросы загрязняющих веществ, образованных при сжигании на факельных установках и (или) рассеивании попутного нефтяного газа, в размерах, не превышающих НДВ, ТН, а также не превышающих указанные в декларации НВОС , отчете.</w:t>
      </w:r>
    </w:p>
    <w:p w14:paraId="04236BC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DEA727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061 Раздела Декларации и строки "Всего по всем источникам сжигания и (или) рассеивания" по столбцу 16 таблицы Раздела 1.1 Декларации  должны совпадать.</w:t>
      </w:r>
    </w:p>
    <w:p w14:paraId="0636B3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93CE8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2.14. В строке 062 Раздела Декларации указывается плата за выбросы загрязняющих веществ, образованных при сжигании на факельных установках и (или) рассеивании попутного нефтяного газа, в размерах, превышающих НДВ, ТН, но не превышающих установленные ВРВ.</w:t>
      </w:r>
    </w:p>
    <w:p w14:paraId="7067708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55CB2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Числовые значения показателя строки 062 Раздела Декларации и строки "Всего по всем источникам </w:t>
      </w:r>
      <w:r w:rsidRPr="004D59E2">
        <w:rPr>
          <w:rFonts w:ascii="Arial" w:eastAsia="Times New Roman" w:hAnsi="Arial" w:cs="Arial"/>
          <w:sz w:val="20"/>
          <w:szCs w:val="20"/>
          <w:lang w:eastAsia="ru-RU"/>
        </w:rPr>
        <w:lastRenderedPageBreak/>
        <w:t>сжигания и (или) рассеивания" по столбцу 17 таблицы Раздела 1.1  должны совпадать.</w:t>
      </w:r>
    </w:p>
    <w:p w14:paraId="355E9F3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A0E958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2.15. В строке 063 Раздела Декларации указывается плата за выбросы загрязняющих веществ, образованных при сжигании на факельных установках и (или) рассеивании попутного нефтяного газа, в размерах, превышающих ВРВ (в случае отсутствия ВРВ - сверх НДВ, ТН), превышающих указанные в декларации НВОС , отчете, а также плата при отсутствии КЭР, непредставлении декларации НВОС , отчета.</w:t>
      </w:r>
    </w:p>
    <w:p w14:paraId="6C8A939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B4CC8E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063 Раздела Декларации и суммы строк "Всего по всем источникам сжигания и (или) рассеивания" по столбцам 18 и 13 таблиц Раздела 1.1  и Раздела 1.2 Декларации  должны совпадать.</w:t>
      </w:r>
    </w:p>
    <w:p w14:paraId="6BC3C62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9541D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2.16. В строке 070 Раздела Декларации указан КБК платы за сбросы загрязняющих веществ в водные объекты.</w:t>
      </w:r>
    </w:p>
    <w:p w14:paraId="090B011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63677A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2.17. В строке 071 Раздела Декларации указываются ОКТМО  выпусков, указанных в таблице Раздела 2 "Расчет суммы платы за сбросы загрязняющих веществ в водные объекты" Декларации  (далее - Раздел 2).</w:t>
      </w:r>
    </w:p>
    <w:p w14:paraId="7297F08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9F3DFE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2.18. В строке 080 Раздела Декларации указывается сумма платы за сбросы загрязняющих веществ в водные объекты без учета корректировки ее размера.</w:t>
      </w:r>
    </w:p>
    <w:p w14:paraId="2BE1B83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D644C1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080 Раздела Декларации и строки "Итого по всем выпускам" по столбцу 20 таблицы Раздела 2 Декларации  должны совпадать.</w:t>
      </w:r>
    </w:p>
    <w:p w14:paraId="5BC8578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FD317A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2.19. В строке 081 Раздела Декларации указывается плата за сбросы загрязняющих веществ в водные объекты в размерах, не превышающих НДС, ТН, а также не превышающих указанные в декларации НВОС , отчете.</w:t>
      </w:r>
    </w:p>
    <w:p w14:paraId="503F6FA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CAB61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081 Раздела Декларации и строки "Итого по всем выпускам" по столбцу 17 таблицы Раздела 2 Декларации  должны совпадать.</w:t>
      </w:r>
    </w:p>
    <w:p w14:paraId="45D723D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98702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2.20. В строке 082 Раздела Декларации указывается плата за сбросы загрязняющих веществ в водные объекты в размерах, превышающих НДС, ТН, но не превышающих ВРС.</w:t>
      </w:r>
    </w:p>
    <w:p w14:paraId="7B6EBAA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1FB6B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082 Раздела Декларации и строки "Итого по всем выпускам" по столбцу 18 таблицы Раздела 2 Декларации  должны совпадать.</w:t>
      </w:r>
    </w:p>
    <w:p w14:paraId="054DE39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8210F4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2.21. В строке 083 Раздела Декларации указывается плата за сбросы загрязняющих веществ в водные объекты в размерах, превышающих ВРС (в случае отсутствия ВРС - сверх НДС, ТН), превышающих указанные в декларации НВОС , отчете, а также плата при отсутствии КЭР, непредставлении декларации НВОС , отчета.</w:t>
      </w:r>
    </w:p>
    <w:p w14:paraId="4754784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E961E7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083 Раздела Декларации и строки "Итого по всем выпускам" по столбцу 19 таблицы Раздела 2 Декларации  должны совпадать.</w:t>
      </w:r>
    </w:p>
    <w:p w14:paraId="301AC42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DE48DC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2.22. В строке 090 Раздела Декларации указан КБК платы при размещении отходов производства.</w:t>
      </w:r>
    </w:p>
    <w:p w14:paraId="141FAAD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DE9BFA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2.23. В строке 091 Раздела Декларации указываются ОКТМО  объектов размещения отходов производства, указанных в Разделе 3 "Расчет суммы платы за размещение отходов производства"  (далее - Раздел 3) .</w:t>
      </w:r>
    </w:p>
    <w:p w14:paraId="2B69BFA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2E9878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2.24. В строке 100 Раздела Декларации указывается сумма платы за размещение отходов производства, исчисленная без учета корректировки ее размеров.</w:t>
      </w:r>
    </w:p>
    <w:p w14:paraId="2400886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37CB84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100 Раздела Декларации и строки "Итого" по столбцу 26 таблицы Раздела 3 Декларации  должны совпадать.</w:t>
      </w:r>
    </w:p>
    <w:p w14:paraId="22B6106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D9FF10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2.25. В строке 101 Раздела Декларации указывается плата за размещение отходов производства в пределах установленного лимита на размещение в соответствии с КЭР, а также за размещение отходов производства в количестве, не превышающем указанное в декларации НВОС , отчетности об отходах.</w:t>
      </w:r>
    </w:p>
    <w:p w14:paraId="3BEE301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BB7FC6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строки 101 Раздела Декларации и строки "Итого" по столбцу 24 таблицы Раздела 3 Декларации  должны совпадать.</w:t>
      </w:r>
    </w:p>
    <w:p w14:paraId="1C5B0D0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0EB66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lastRenderedPageBreak/>
        <w:t>2.26. В строке 102 Раздела Декларации указывается плата за размещение отходов производства сверх установленного лимита на размещение в соответствии с КЭР; в количествах, превышающих указанные в декларации НВОС , отчетности об отходах, а также плата при отсутствии КЭР, непредставлении декларации НВОС , отчетности об отходах.</w:t>
      </w:r>
    </w:p>
    <w:p w14:paraId="0B79765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BE0CD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102 Раздела Декларации и строки "Итого" по столбцу 25 таблицы Раздела 3 Декларации  должны совпадать.</w:t>
      </w:r>
    </w:p>
    <w:p w14:paraId="0EFEC1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E64B76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2.27. В строке 110 Раздела Декларации указан КБК платы за размещение твердых коммунальных отходов (далее - ТКО).</w:t>
      </w:r>
    </w:p>
    <w:p w14:paraId="58DC3E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4626FF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2.28. В строке 111 Декларации указываются ОКТМО  объектов размещения ТКО, указанных в Разделе 3.1 "Расчет суммы платы за размещение твердых коммунальных отходов"  (далее - Раздел 3.1).</w:t>
      </w:r>
    </w:p>
    <w:p w14:paraId="1F6EAF6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44CA7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2.29. В строке 120 Раздела Декларации указывается сумма платы за размещение ТКО, исчисленная без учета корректировки ее размеров.</w:t>
      </w:r>
    </w:p>
    <w:p w14:paraId="3BCCC26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94AA5E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120 Раздела Декларации и строки "Итого" по столбцу 21 таблицы Раздела 3.1 Декларации  должны совпадать.</w:t>
      </w:r>
    </w:p>
    <w:p w14:paraId="7FCABF5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01B708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2.30. В строке 121 Раздела Декларации указывается плата за размещение принятых ТКО.</w:t>
      </w:r>
    </w:p>
    <w:p w14:paraId="57B9CC7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DE65C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строки 121 Раздела Декларации и строки "Итого" по столбцу 18 таблицы Раздела 3.1 Декларации  должны совпадать.</w:t>
      </w:r>
    </w:p>
    <w:p w14:paraId="598327A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795CD5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2.31. В строке 122 Раздела Декларации указывается плата за размещение ТКО в пределах установленного лимита на их размещение в соответствии с КЭР, а также в количествах, не превышающих указанные в декларации НВОС , отчетности об отходах.</w:t>
      </w:r>
    </w:p>
    <w:p w14:paraId="68F39D5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4E7A3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122 Раздела Декларации и строки "Итого" по столбцу 19 таблицы Раздела 3.1 Декларации  должны совпадать.</w:t>
      </w:r>
    </w:p>
    <w:p w14:paraId="256881B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544696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2.32. В строке 123 Раздела Декларации указывается плата за размещение ТКО сверх установленного лимита на их размещение в соответствии с КЭР; в количествах превышающих указанные в декларации НВОС , отчетности об отходах, а также плата при отсутствии КЭР, непредставлении декларации НВОС , отчетности об отходах.</w:t>
      </w:r>
    </w:p>
    <w:p w14:paraId="1C8D335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FF6978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Числовые значения показателя строки 123 Раздела Декларации и строки "Итого" по столбцу 20 таблицы Раздела 3.1 Декларации  должны совпадать.</w:t>
      </w:r>
    </w:p>
    <w:p w14:paraId="621FB5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574E8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2.33. В строке 130 Раздела Декларации указывается сумма средств, израсходованных лицами, обязанными вносить плату, на финансирование в отчетном периоде мероприятий по снижению негативного воздействия на окружающую среду в составе планов мероприятий по охране окружающей среды (далее - план) или программ повышения экологической эффективности (далее - программа), на основе которой рассчитывается размер платы, принимаемой к зачету при корректировке ее размеров.</w:t>
      </w:r>
    </w:p>
    <w:p w14:paraId="20FE54E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80C46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2.34. В строке 131 Раздела Декларации указывается сумма средств на выполнение мероприятий по снижению негативного воздействия на окружающую среду в составе планов или программ, которая принимается к зачету при корректировке платы за выбросы конкретных загрязняющих веществ стационарными источниками (исключая факельные установки сжигания и источники рассеивания попутного нефтяного газа).</w:t>
      </w:r>
    </w:p>
    <w:p w14:paraId="69E992D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0B3C5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указывается по данным документов (расчетов), подтверждающих расходы лиц, обязанных вносить плату, на финансирование в отчетном периоде мероприятий по снижению негативного воздействия на окружающую среду, которые включены в планы или программу.</w:t>
      </w:r>
    </w:p>
    <w:p w14:paraId="4BB57F8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CEA742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2.35. В строке 132 Раздела Декларации указывается 0.</w:t>
      </w:r>
    </w:p>
    <w:p w14:paraId="1975C2C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5BED76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2.36. В строке 133 Раздела Декларации указывается сумма средств на выполнение мероприятий по снижению негативного воздействия на окружающую среду в составе планов или программ, которая принимается к зачету при корректировке платы за сбросы конкретных загрязняющих веществ.</w:t>
      </w:r>
    </w:p>
    <w:p w14:paraId="155AC60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66C40E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Значение показателя указывается по данным документов, подтверждающих расходы лиц, обязанных </w:t>
      </w:r>
      <w:r w:rsidRPr="004D59E2">
        <w:rPr>
          <w:rFonts w:ascii="Arial" w:eastAsia="Times New Roman" w:hAnsi="Arial" w:cs="Arial"/>
          <w:sz w:val="20"/>
          <w:szCs w:val="20"/>
          <w:lang w:eastAsia="ru-RU"/>
        </w:rPr>
        <w:lastRenderedPageBreak/>
        <w:t>вносить плату, на финансирование в отчетном периоде мероприятий по снижению негативного воздействия на окружающую среду, которые включены в планы или программы.</w:t>
      </w:r>
    </w:p>
    <w:p w14:paraId="1201CA0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9AF997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2.37. В строке 134 Раздела Декларации указывается сумма средств на выполнение мероприятий по снижению негативного воздействия на окружающую среду в составе плана или программы, которая принимается к зачету при корректировке платы за размещение отходов производства конкретного класса опасности.</w:t>
      </w:r>
    </w:p>
    <w:p w14:paraId="10A0972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D24F0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указывается по данным документов, подтверждающих расходы лиц, обязанных вносить плату, на финансирование в отчетном периоде мероприятий по снижению негативного воздействия на окружающую среду, которые включены в планы или программы.</w:t>
      </w:r>
    </w:p>
    <w:p w14:paraId="4E2DFC4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533459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2.38. В строке 135 Раздела Декларации указывается сумма средств на выполнение мероприятий по снижению негативного воздействия на окружающую среду в составе плана или программы, которая принимается к зачету при корректировке платы за размещение ТКО конкретного класса опасности.</w:t>
      </w:r>
    </w:p>
    <w:p w14:paraId="2B02AFD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20A51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указывается по данным документов, подтверждающих расходы лиц, обязанных вносить плату, на финансирование в отчетном периоде мероприятий по снижению негативного воздействия на окружающую среду, которые включены в планы или программы.</w:t>
      </w:r>
    </w:p>
    <w:p w14:paraId="7C6A695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9578CA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2.39. В строке 140 Раздела Декларации указывается сумма платы, исчисленная с учетом корректировки ее размера на сумму средств, израсходованных лицами, обязанными вносить плату, на финансирование в отчетном периоде мероприятий по снижению негативного воздействия на окружающую среду.</w:t>
      </w:r>
    </w:p>
    <w:p w14:paraId="4EBC24C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2DCE4E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2.40. В строке 141 Раздела Декларации указывается сумма платы за выбросы конкретных загрязняющих веществ в атмосферный воздух стационарными источниками (исключая факельные установки сжигания и источники рассеивания попутного нефтяного газа), снижение негативного воздействия которых на окружающую среду осуществляется за счет выполнения мероприятий по снижению негативного воздействия на окружающую среду, включенных в планы или программы.</w:t>
      </w:r>
    </w:p>
    <w:p w14:paraId="0F4550C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137946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141 Раздела Декларации указывается как значение столбца 18 Раздела 1  строки "Всего по всем стационарным источникам по тем загрязняющим веществам, по которым осуществляется корректировка размера платы" Декларации.</w:t>
      </w:r>
    </w:p>
    <w:p w14:paraId="7C44947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E00BF3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2.41. Значение показателя строки 142 Раздела Декларации принимается равным величине строки 022 Раздела Декларации.</w:t>
      </w:r>
    </w:p>
    <w:p w14:paraId="2DB3C7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50850D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2.42. В строке 143 Раздела Декларации указывается сумма платы за сбросы конкретных загрязняющих веществ, снижение негативного воздействия которых на окружающую среду осуществляется за счет выполнения мероприятий по снижению негативного воздействия на окружающую среду, включенных в планы или программы.</w:t>
      </w:r>
    </w:p>
    <w:p w14:paraId="0B1322B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827F76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143 Раздела Декларации указывается как значение столбца 20 Раздела 2  строки "Всего по всем выпускам по тем загрязняющим веществам, по которым осуществляется корректировка размера платы" Декларации.</w:t>
      </w:r>
    </w:p>
    <w:p w14:paraId="304A652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1189C3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2.43. В строке 144 Раздела Декларации указывается сумма платы за размещение конкретных видов (классов опасности) отходов производства, снижение негативного воздействия на окружающую среду которых осуществляется за счет выполнения мероприятий по снижению негативного воздействия на окружающую среду в составе плана или программы.</w:t>
      </w:r>
    </w:p>
    <w:p w14:paraId="182D78D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80C26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144 Раздела Декларации указывается как значение столбца 26 Раздела 3  строки "Всего по тем классам опасности отходов производства, по которым осуществляется корректировка размера платы" Декларации.</w:t>
      </w:r>
    </w:p>
    <w:p w14:paraId="1DAF4A3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8BE83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2.44. В строке 145 Раздела Декларации указывается сумма платы за размещение конкретных видов (классов опасности) ТКО, снижение негативного воздействия на окружающую среду которых осуществляется за счет выполнения мероприятий по снижению негативного воздействия на окружающую среду в составе плана или программы.</w:t>
      </w:r>
    </w:p>
    <w:p w14:paraId="6FD08AC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E68D91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145 Раздела Декларации указывается как значение столбца 21 Раздела 3.1  строки "Всего по тем классам опасности ТКО, по которым осуществляется корректировка размера платы" Декларации.</w:t>
      </w:r>
    </w:p>
    <w:p w14:paraId="075C6D3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FD6C37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2.45. В строке 150 Раздела Декларации указывается сумма платы, подлежащей внесению в бюджеты бюджетной системы Российской Федерации, по всем видам негативного воздействия на окружающую среду.</w:t>
      </w:r>
    </w:p>
    <w:p w14:paraId="6D15F9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F1B6A9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2.46. В строке 151 Раздела Декларации указывается подлежащая внесению сумма платы за выбросы загрязняющих веществ в атмосферный воздух стационарными источниками.</w:t>
      </w:r>
    </w:p>
    <w:p w14:paraId="59D5A2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3B9ECD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2.47. В строке 152 Раздела Декларации указывается подлежащая внесению в бюджетную систему сумма платы за выбросы загрязняющих веществ, образованных при сжигании на факельных установках и (или) рассеивании попутного нефтяного газа.</w:t>
      </w:r>
    </w:p>
    <w:p w14:paraId="3EC08D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F164D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2.48. В строке 153 Раздела Декларации указывается подлежащая внесению сумма платы за сбросы загрязняющих веществ в водные объекты.</w:t>
      </w:r>
    </w:p>
    <w:p w14:paraId="76B5D8B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9475A8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2.49. В строке 154 Раздела Декларации указывается подлежащая внесению сумма платы за размещение отходов производства.</w:t>
      </w:r>
    </w:p>
    <w:p w14:paraId="01684DC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97D6EC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2.50. В строке 155 Раздела Декларации указывается подлежащая внесению сумма платы за размещение ТКО.</w:t>
      </w:r>
    </w:p>
    <w:p w14:paraId="7C0F1F0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B2571D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2.51. В строке 160 Раздела Декларации указывается сумма платы, зачтенная (в полном объеме) территориальным органом Федеральной службы по надзору в сфере природопользования в предыдущем отчетном периоде в счет будущего отчетного периода (в счет авансовых платежей текущего отчетного периода).</w:t>
      </w:r>
    </w:p>
    <w:p w14:paraId="168D531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B9A1A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2.52. В строке 161 Раздела Декларации указывается сумма платы, зачтенная (в полном объеме) территориальным органом Федеральной службы по надзору в сфере природопользования в предыдущем отчетном периоде в счет будущего отчетного периода за выбросы загрязняющих веществ в атмосферный воздух стационарными источниками (без учета платежей за выбросы загрязняющих веществ, образованных при сжигании на факельных установках и (или) рассеивании попутного нефтяного газа) (в счет авансовых платежей текущего отчетного периода).</w:t>
      </w:r>
    </w:p>
    <w:p w14:paraId="5A7B46A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525D5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2.53. В строке 162 Раздела Декларации указывается сумма платы, зачтенная (в полном объеме) территориальным органом Федеральной службы по надзору в сфере природопользования в предыдущем отчетном периоде в счет будущего отчетного периода, за выбросы загрязняющих веществ, образованных при сжигании на факельных установках и (или) рассеивании попутного нефтяного газа (в счет авансовых платежей текущего отчетного периода).</w:t>
      </w:r>
    </w:p>
    <w:p w14:paraId="60D3C94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7DE114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2.54. В строке 163 Раздела Декларации указывается сумма платы, зачтенная (в полном объеме) территориальным органом Федеральной службы по надзору в сфере природопользования в предыдущем отчетном периоде в счет будущего отчетного периода за сбросы загрязняющих веществ в водные объекты (в счет авансовых платежей текущего отчетного периода).</w:t>
      </w:r>
    </w:p>
    <w:p w14:paraId="5D4A5C4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8C347E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2.55. В строке 164 Раздела Декларации указывается сумма платы, зачтенная (в полном объеме) территориальным органом Федеральной службы по надзору в сфере природопользования в предыдущем отчетном периоде в счет будущего отчетного периода, за размещение отходов производства.</w:t>
      </w:r>
    </w:p>
    <w:p w14:paraId="46A9DAD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D3CF18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2.56. В строке 165 Раздела Декларации указывается сумма платы, зачтенная (в полном объеме) территориальным органом Федеральной службы по надзору в сфере природопользования в предыдущем отчетном периоде в счет будущего отчетного периода за размещение ТКО (в счет авансовых платежей текущего отчетного периода).</w:t>
      </w:r>
    </w:p>
    <w:p w14:paraId="260A7AD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17904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2.57. В строке 166 Раздела Декларации указывается номер(а) решения(й) территориального органа Федеральной службы по надзору в сфере природопользования о зачете сумм излишне уплаченной (взысканной) платы за негативное воздействие на окружающую среду в счет будущего отчетного периода.</w:t>
      </w:r>
    </w:p>
    <w:p w14:paraId="5207C00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E5E8F4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2.58. В строке 170 Раздела Декларации указывается сумма квартальных авансовых платежей, внесенных в отчетном периоде в бюджеты бюджетной системы Российской Федерации, по всем видам негативного воздействия на окружающую среду за первые три квартала. Авансовые платежи уплачиваются в порядке, установленном статьей 16.4 Федерального закона N 7-ФЗ .</w:t>
      </w:r>
    </w:p>
    <w:p w14:paraId="5CAC771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F62237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2.59. В строке 171 Раздела Декларации указывается внесенная в отчетном периоде сумма квартальных </w:t>
      </w:r>
      <w:r w:rsidRPr="004D59E2">
        <w:rPr>
          <w:rFonts w:ascii="Arial" w:eastAsia="Times New Roman" w:hAnsi="Arial" w:cs="Arial"/>
          <w:sz w:val="20"/>
          <w:szCs w:val="20"/>
          <w:lang w:eastAsia="ru-RU"/>
        </w:rPr>
        <w:lastRenderedPageBreak/>
        <w:t>авансовых платежей за выбросы загрязняющих веществ в атмосферный воздух стационарными источниками (без учета платежей за выбросы загрязняющих веществ, образованных при сжигании на факельных установках и (или) рассеивании попутного нефтяного газа).</w:t>
      </w:r>
    </w:p>
    <w:p w14:paraId="52F88D1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448750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171 Раздела Декларации принимается равным сумме значений в строках "1 квартал", "2 квартал", "3 квартал", указанных после строки 171 "за выбросы" Раздела Декларации, которые указываются в соответствии с суммами квартальных авансовых платежей за выбросы загрязняющих веществ в атмосферный воздух стационарными источниками, указанными в платежных поручениях о перечислении в бюджеты бюджетной системы Российской Федерации сумм квартальных авансовых платежей.</w:t>
      </w:r>
    </w:p>
    <w:p w14:paraId="0ABF768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E33B83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2.60. В строке 172 Раздела Декларации указывается внесенная в отчетном периоде сумма квартальных авансовых платежей за выбросы загрязняющих веществ, образованных при сжигании на факельных установках и (или) рассеивании попутного нефтяного газа.</w:t>
      </w:r>
    </w:p>
    <w:p w14:paraId="5130052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A419E5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по строке 172 Раздела Декларации принимается равным сумме значений в строках "1 квартал", "2 квартал", "3 квартал", указанных после строки 172 "за выбросы ПНГ" Раздела Декларации, которые указываются в соответствии с суммами авансовых квартальных платежей за выбросы загрязняющих веществ, образованных при сжигании на факельных установках и (или) рассеивании попутного нефтяного газа, указанными в платежных поручениях о перечислении в бюджеты бюджетной системы Российской Федерации сумм квартальных авансовых платежей.</w:t>
      </w:r>
    </w:p>
    <w:p w14:paraId="0263C01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7CD792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2.61. В строке 173 Раздела Декларации указывается внесенная в отчетном периоде сумма квартальных авансовых платежей за сбросы загрязняющих веществ в водные объекты.</w:t>
      </w:r>
    </w:p>
    <w:p w14:paraId="30AD2FC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F0F8E2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173 Раздела Декларации принимается равным сумме значений в строках "1 квартал", "2 квартал", "3 квартал", указанных после строки 173 "за сбросы" Раздела Декларации, которые указываются в соответствии с суммами квартальных авансовых платежей за сбросы загрязняющих веществ в водные объекты, указанными в платежных поручениях о перечислении в бюджеты бюджетной системы Российской Федерации сумм квартальных авансовых платежей.</w:t>
      </w:r>
    </w:p>
    <w:p w14:paraId="12CD87B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1DB98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2.62. В строке 174 Раздела Декларации указывается внесенная в отчетном периоде сумма квартальных авансовых платежей за размещение отходов производства.</w:t>
      </w:r>
    </w:p>
    <w:p w14:paraId="1078076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7BFE9E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174 Раздела Декларации принимается равным сумме значений в строках "1 квартал", "2 квартал", "3 квартал", указанных после строки 174 "за размещение отходов производства" Раздела Декларации, которые указываются в соответствии с суммами авансовых квартальных платежей за размещение отходов, указанными в платежных поручениях о перечислении в бюджеты бюджетной системы Российской Федерации сумм квартальных авансовых платежей.</w:t>
      </w:r>
    </w:p>
    <w:p w14:paraId="487C4E2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3D014B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2.63. В строке 175 Раздела Декларации указывается внесенная в отчетном периоде сумма квартальных авансовых платежей за размещение ТКО.</w:t>
      </w:r>
    </w:p>
    <w:p w14:paraId="40B6F6A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209C5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175 Раздела Декларации принимается равным сумме значений в строках "1 квартал", "2 квартал", "3 квартал", указанных после строки 175 "за размещение ТКО" Раздела Декларации, которые указываются в соответствии с суммами авансовых квартальных платежей за размещение ТКО, указанными в платежных поручениях о перечислении в бюджеты бюджетной системы Российской Федерации сумм квартальных авансовых платежей.</w:t>
      </w:r>
    </w:p>
    <w:p w14:paraId="6C1B6A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2DB7F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2.64. В строке 180 Раздела Декларации указывается итоговая сумма платы для внесения за отчетный период в бюджеты бюджетной системы Российской Федерации по всем видам негативного воздействия на окружающую среду.</w:t>
      </w:r>
    </w:p>
    <w:p w14:paraId="69B90D6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44FA4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2.65. В строке 181 Раздела Декларации указывается итоговая для внесения за отчетный период в бюджеты бюджетной системы Российской Федерации сумма платы за выбросы загрязняющих веществ в атмосферный воздух стационарными источниками (без учета платы за выбросы загрязняющих веществ, образованных при сжигании на факельных установках и (или) рассеивании попутного нефтяного газа).</w:t>
      </w:r>
    </w:p>
    <w:p w14:paraId="2042039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F902E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2.66. В строке 182 Раздела Декларации указывается итоговая для внесения за отчетный период в бюджеты бюджетной системы Российской Федерации сумма платы за выбросы загрязняющих веществ, образованных при сжигании на факельных установках и (или) рассеивании попутного нефтяного газа.</w:t>
      </w:r>
    </w:p>
    <w:p w14:paraId="795FD60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A35BF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2.67. В строке 183 Раздела Декларации указывается итоговая для внесения за отчетный период в </w:t>
      </w:r>
      <w:r w:rsidRPr="004D59E2">
        <w:rPr>
          <w:rFonts w:ascii="Arial" w:eastAsia="Times New Roman" w:hAnsi="Arial" w:cs="Arial"/>
          <w:sz w:val="20"/>
          <w:szCs w:val="20"/>
          <w:lang w:eastAsia="ru-RU"/>
        </w:rPr>
        <w:lastRenderedPageBreak/>
        <w:t>бюджеты бюджетной системы Российской Федерации сумма платы за сбросы загрязняющих веществ в водные объекты.</w:t>
      </w:r>
    </w:p>
    <w:p w14:paraId="520B988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E63F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2.68. В строке 184 Раздела Декларации указывается итоговая для внесения за отчетный период в бюджеты бюджетной системы Российской Федерации сумма платы за размещение отходов производства.</w:t>
      </w:r>
    </w:p>
    <w:p w14:paraId="192DDC0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F5FD0D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2.69. В строке 185 Раздела Декларации указывается итоговая для внесения за отчетный период в бюджеты бюджетной системы Российской Федерации сумма платы за размещение ТКО.</w:t>
      </w:r>
    </w:p>
    <w:p w14:paraId="69DB941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7CCCA8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2.70. В строке 190 Раздела Декларации указывается итоговая за отчетный период сумма платы для возврата из бюджетов бюджетной системы Российской Федерации или зачета в счет будущего отчетного периода.</w:t>
      </w:r>
    </w:p>
    <w:p w14:paraId="7681D81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E4C7FD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2.71. В строке 191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выбросы загрязняющих веществ в атмосферный воздух стационарными источниками (без учета платы за выбросы загрязняющих веществ, образованных при сжигании на факельных установках и (или) рассеивании попутного нефтяного газа).</w:t>
      </w:r>
    </w:p>
    <w:p w14:paraId="07D0401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B37204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2.72. В строке 192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выбросы загрязняющих веществ, образованных при сжигании на факельных установках и (или) рассеивании попутного нефтяного газа.</w:t>
      </w:r>
    </w:p>
    <w:p w14:paraId="6CDEE61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E2CE79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2.73. В строке 193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сбросы загрязняющих веществ в водные объекты.</w:t>
      </w:r>
    </w:p>
    <w:p w14:paraId="5BBCE4A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89D4E0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2.74. В строке 194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размещение отходов производства.</w:t>
      </w:r>
    </w:p>
    <w:p w14:paraId="45C787E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2B5CAF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2.75. В строке 195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размещение ТКО.</w:t>
      </w:r>
    </w:p>
    <w:p w14:paraId="6339217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C62FC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5F39F28B" wp14:editId="4D1A9629">
            <wp:extent cx="104775" cy="21907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"Информация об авансовых платежах, подлежащих внесению в бюджеты бюджетной системы Российской Федерации" (далее - Раздел об авансовых платежах), включает в себя информацию о выбранном способе определения размера квартального авансового платежа на год, следующий за отчетным периодом, по каждому виду негативного воздействия на окружающую среду, по каждому объекту, оказывающему негативное воздействие на окружающую среду.</w:t>
      </w:r>
    </w:p>
    <w:p w14:paraId="4B245CD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0B1C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Данный лист Декларации заполняется по каждому муниципальному образованию отдельно.</w:t>
      </w:r>
    </w:p>
    <w:p w14:paraId="3E5C6C6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AB802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необходимо указать порядковый номер страницы.</w:t>
      </w:r>
    </w:p>
    <w:p w14:paraId="0034EF3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9C905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3.1. В строке 010 Раздела об авансовых платежах Декларации указывается код объекта, оказывающего негативное воздействие на окружающую среду, в соответствии с государственным реестром объектов, оказывающих негативное воздействие на окружающую среду.</w:t>
      </w:r>
    </w:p>
    <w:p w14:paraId="7FE657B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2BF4AB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3.2. В строке 011 Раздела об авансовых платежах Декларации указывается код соответствующего муниципального образования, на территории которого расположен стационарный источник, выпуск сточных вод или объект размещения отходов производства и потребления, в соответствии с ОКТМО .</w:t>
      </w:r>
    </w:p>
    <w:p w14:paraId="3FA1C07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B6196B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3.3. По строке 020 Раздела об авансовых платежах Декларации указывается выбранный способ исчисления авансового платежа за выбросы загрязняющих веществ в атмосферный воздух стационарными источниками на год, следующий за отчетным периодом, в том числе по строке 030 Раздела об авансовых платежах Декларации указывается способ исчисления авансового платежа за выбросы загрязняющих веществ, образующихся при сжигании на факельных установках и (или) рассеивании попутного нефтяного газа.</w:t>
      </w:r>
    </w:p>
    <w:p w14:paraId="29DF72C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C43DC2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3.4. По строке 040 Раздела об авансовых платежах Декларации указывается выбранный способ исчисления авансового платежа за сбросы загрязняющих веществ в водные объекты на год, следующий за отчетным периодом.</w:t>
      </w:r>
    </w:p>
    <w:p w14:paraId="5262323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C2D44A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3.5. По строке 050 Раздела об авансовых платежах Декларации указывается выбранный способ исчисления авансового платежа за хранение, захоронение отходов производства и потребления (размещение отходов) на год, следующий за отчетным периодом, в том числе по строке 060 Раздела об авансовых платежах Декларации указывается способ исчисления авансового платежа за размещение твердых коммунальных отходов.</w:t>
      </w:r>
    </w:p>
    <w:p w14:paraId="0FB0220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316FC9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0FFF90AB" wp14:editId="5A5DA791">
            <wp:extent cx="104775" cy="219075"/>
            <wp:effectExtent l="0" t="0" r="9525"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1 Декларации  заполняется лицом, обязанным вносить плату, осуществляющим выбросы вредных (загрязняющих) веществ в атмосферный воздух от стационарных источников, по каждому стационарному источнику объекта, оказывающего негативное воздействие на окружающую среду.</w:t>
      </w:r>
    </w:p>
    <w:p w14:paraId="53E57C6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5E2815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Раздела 1 Декларации  указываются:</w:t>
      </w:r>
    </w:p>
    <w:p w14:paraId="7D87CA9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D746F6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категория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56E2AD3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11B046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148571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E72A6B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код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6F728FF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90A26F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35858D9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F96057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номер, дата выдачи и срок действия КЭР либо дата представления и номер декларации НВОС , отчета.</w:t>
      </w:r>
    </w:p>
    <w:p w14:paraId="195B983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9EC545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Лица, обязанные вносить плату, осуществляющие хозяйственную и (или) иную деятельность на объектах I и II категорий, в соответствии с частью 1 статьи 11 Закона N 219-ФЗ , до дня получения КЭР или представления декларации НВОС  указывают реквизиты полученных или переоформленных до 1 января 2019 года разрешений на выбросы загрязняющих веществ в атмосферный воздух. 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 с 1 января 2019 года получившие или переоформившие разрешения на выброс загрязняющих веществ в атмосферный воздух, до получения КЭР указывают реквизиты разрешений на выброс загрязняющих веществ в атмосферный воздух.</w:t>
      </w:r>
    </w:p>
    <w:p w14:paraId="2A6C9B4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8E789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Дата представления и номер декларации НВОС , отчета, указываются при представлении декларации НВОС , отчета на бумажном носителе (указывается номер, присвоенный при направлении документов через веб-портал приема отчетности Федеральной службы по надзору в сфере природопользования ("Личный кабинет"), при наличии такой возможности.</w:t>
      </w:r>
    </w:p>
    <w:p w14:paraId="2BB52BB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05B1D2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 В столбце 1 Раздела 1 Декларации  в строках указывается порядковый номер строки.</w:t>
      </w:r>
    </w:p>
    <w:p w14:paraId="2279CC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5984CC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4.2. В столбце 2 Раздела 1 Декларации  в строках указывается наименование загрязняющего вещества, по которому установлены ставки платы, в привязке к каждому стационарному источнику.</w:t>
      </w:r>
    </w:p>
    <w:p w14:paraId="2EC72D4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A2046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2 Раздела 1 Декларации  в строке "Стационарный источник ______" указывается его наименование или номер и код ОКТМО , в зависимости от того, на территории какого муниципального образования расположен стационарный источник.</w:t>
      </w:r>
    </w:p>
    <w:p w14:paraId="333F2F3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A03405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2 Раздела 1 Декларации  во всех остальных строках указывается наименование конкретного загрязняющего вещества.</w:t>
      </w:r>
    </w:p>
    <w:p w14:paraId="09C786D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8CEC6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4.3. В столбце 3 Раздела 1 Декларации  указывается НДВ, ТН загрязняющего вещества, а также количество загрязняющего вещества в соответствии с декларацией НВОС , отчетом (в тоннах).</w:t>
      </w:r>
    </w:p>
    <w:p w14:paraId="27550BE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4B6350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4.4. В столбце 4 Раздела 1 Декларации  в строках указываются ВРВ загрязняющих веществ, установленные в разрешении на ВРВ (в тоннах).</w:t>
      </w:r>
    </w:p>
    <w:p w14:paraId="5D1DD39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C4A431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4.5. В столбце 5 Раздела 1 Декларации  в строках указывается фактический выброс загрязняющего вещества в атмосферный воздух всего за отчетный период (в тоннах).</w:t>
      </w:r>
    </w:p>
    <w:p w14:paraId="27FC5B9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751827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 столбца 5 Раздела 1 Декларации  равняется сумме значений показателей по строкам столбцов 6, 7 и 8 Раздела 1 Декларации .</w:t>
      </w:r>
    </w:p>
    <w:p w14:paraId="2D0729A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6D5F9B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4.6. В столбце 6 Раздела 1 Декларации  в строках указывается фактический выброс конкретного загрязняющего вещества в атмосферный воздух за отчетный период, равный или менее установленных НДВ, ТН (в тоннах).</w:t>
      </w:r>
    </w:p>
    <w:p w14:paraId="59DA63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A31E7B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столбца 6 Раздела 1 Декларации  не может превышать значение показателя по строке столбца 3 Раздела 1 Декларации .</w:t>
      </w:r>
    </w:p>
    <w:p w14:paraId="5794047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47C3C0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6 Раздела 1 Декларации  при заполнении лицами, представляющими декларацию НВОС , отчет, указывается значение показателя в размере количества выбросов загрязняющих веществ в атмосферный воздух в соответствии с декларацией НВОС , отчетом (в тоннах), и их величина принимается равной значению показателя в столбце 5 Раздела 1 Декларации .</w:t>
      </w:r>
    </w:p>
    <w:p w14:paraId="0D17702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7361D9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4.7. В столбце 7 Раздела 1 Декларации  в строках указывается фактический выброс конкретного загрязняющего вещества в атмосферный воздух за отчетный период в пределах установленных ВРВ загрязняющих веществ, рассчитываемый как разница между выбросами, равными или менее ВРВ загрязняющих веществ, и выбросами, равными НДВ, ТН (в тоннах).</w:t>
      </w:r>
    </w:p>
    <w:p w14:paraId="521A4E7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641544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строки столбца 7 Раздела 1 Декларации  не может превышать разницы между значениями показателей в строках столбца 4 Раздела 1 Декларации  и столбца 3 Раздела 1 Декларации .</w:t>
      </w:r>
    </w:p>
    <w:p w14:paraId="234AAC8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2C9087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4.8. В столбце 8 Раздела 1 Декларации  в строках указывается фактический сверхлимитный выброс (превышающий установленные НДВ, ТН или ВРВ либо при отсутствии НДВ, ТН или ВРВ) загрязняющего вещества в атмосферный воздух за отчетный период, рассчитываемый как разница между фактическими выбросами и выбросами, равными ВРВ загрязняющих веществ, а в случае отсутствия ВРВ загрязняющих веществ - как разница между фактическими выбросами и выбросами, равными НДВ, ТН (в тоннах). В случае отсутствия НДВ, ТН значения столбца 8 Раздела 1 Декларации  принимаются равными фактическим выбросам загрязняющего вещества (в тоннах).</w:t>
      </w:r>
    </w:p>
    <w:p w14:paraId="75558B4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DCCED6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8 Раздела 1 Декларации  при заполнении лицами, представляющими декларацию НВОС , отчет, указывается значение показателя в размере количества выбросов, превышающего количество, указанное в декларации НВОС , отчете (в тоннах), рассчитываемого как разница между фактическими выбросами и выбросами, указанными в декларации НВОС , отчете. Значение показателя строки столбца 8 Раздела 1 Декларации  в данном случае не может превышать разницы между значениями показателей в строках столбца 5 Раздела 1 Декларации  и столбца 3 Раздела 1 Декларации .</w:t>
      </w:r>
    </w:p>
    <w:p w14:paraId="69BD35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AC7E28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8 Раздела 1 Декларации  при отсутствии КЭР, непредставлении декларации, отчета, указывается значение показателя в размере фактического количества выброса загрязняющего вещества в атмосферный воздух за отчетный период (в тоннах). Значение показателя строки столбца 8 Раздела 1 Декларации  в данном случае соответствует значениям показателей в строках столбца 5 Раздела 1 Декларации .</w:t>
      </w:r>
    </w:p>
    <w:p w14:paraId="014967C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81FDD6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4.9. В столбце 9 Раздела 1 Декларации  в строках указывается ставка платы за выброс 1 тонны загрязняющего вещества в атмосферный воздух (в рублях за тонну) в соответствии с постановлением Правительства Российской Федерации от 13 сентября 2016 года N 913 "О ставках платы за негативное воздействие на окружающую среду и дополнительных коэффициентах"  (Собрание законодательства Российской Федерации, 2016, N 38, ст.5560; 2018, N 28, ст.4221) (далее - Постановление N 913).</w:t>
      </w:r>
    </w:p>
    <w:p w14:paraId="797D2ED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7A56C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4.10. В столбце 10 Раздела 1 Декларации  в строках указывается коэффициент </w:t>
      </w:r>
      <w:proofErr w:type="spellStart"/>
      <w:r w:rsidRPr="004D59E2">
        <w:rPr>
          <w:rFonts w:ascii="Arial" w:eastAsia="Times New Roman" w:hAnsi="Arial" w:cs="Arial"/>
          <w:sz w:val="20"/>
          <w:szCs w:val="20"/>
          <w:lang w:eastAsia="ru-RU"/>
        </w:rPr>
        <w:t>Кнд</w:t>
      </w:r>
      <w:proofErr w:type="spellEnd"/>
      <w:r w:rsidRPr="004D59E2">
        <w:rPr>
          <w:rFonts w:ascii="Arial" w:eastAsia="Times New Roman" w:hAnsi="Arial" w:cs="Arial"/>
          <w:sz w:val="20"/>
          <w:szCs w:val="20"/>
          <w:lang w:eastAsia="ru-RU"/>
        </w:rPr>
        <w:t xml:space="preserve">, применяемый к ставке платы при выбросах </w:t>
      </w:r>
      <w:r w:rsidRPr="004D59E2">
        <w:rPr>
          <w:rFonts w:ascii="Arial" w:eastAsia="Times New Roman" w:hAnsi="Arial" w:cs="Arial"/>
          <w:sz w:val="20"/>
          <w:szCs w:val="20"/>
          <w:lang w:eastAsia="ru-RU"/>
        </w:rPr>
        <w:lastRenderedPageBreak/>
        <w:t xml:space="preserve">загрязняющих веществ в пределах установленных НДВ, ТН (далее - коэффициент </w:t>
      </w:r>
      <w:proofErr w:type="spellStart"/>
      <w:r w:rsidRPr="004D59E2">
        <w:rPr>
          <w:rFonts w:ascii="Arial" w:eastAsia="Times New Roman" w:hAnsi="Arial" w:cs="Arial"/>
          <w:sz w:val="20"/>
          <w:szCs w:val="20"/>
          <w:lang w:eastAsia="ru-RU"/>
        </w:rPr>
        <w:t>Кнд</w:t>
      </w:r>
      <w:proofErr w:type="spellEnd"/>
      <w:r w:rsidRPr="004D59E2">
        <w:rPr>
          <w:rFonts w:ascii="Arial" w:eastAsia="Times New Roman" w:hAnsi="Arial" w:cs="Arial"/>
          <w:sz w:val="20"/>
          <w:szCs w:val="20"/>
          <w:lang w:eastAsia="ru-RU"/>
        </w:rPr>
        <w:t>), равный 1.</w:t>
      </w:r>
    </w:p>
    <w:p w14:paraId="3A60E3F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157C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С 1 января 2020 года за объем или массу выбросов загрязняющих веществ в пределах ТН после внедрения наилучших доступных технологий на объекте, оказывающем негативное воздействие на окружающую среду, вместо коэффициента </w:t>
      </w:r>
      <w:proofErr w:type="spellStart"/>
      <w:r w:rsidRPr="004D59E2">
        <w:rPr>
          <w:rFonts w:ascii="Arial" w:eastAsia="Times New Roman" w:hAnsi="Arial" w:cs="Arial"/>
          <w:sz w:val="20"/>
          <w:szCs w:val="20"/>
          <w:lang w:eastAsia="ru-RU"/>
        </w:rPr>
        <w:t>Кнд</w:t>
      </w:r>
      <w:proofErr w:type="spellEnd"/>
      <w:r w:rsidRPr="004D59E2">
        <w:rPr>
          <w:rFonts w:ascii="Arial" w:eastAsia="Times New Roman" w:hAnsi="Arial" w:cs="Arial"/>
          <w:sz w:val="20"/>
          <w:szCs w:val="20"/>
          <w:lang w:eastAsia="ru-RU"/>
        </w:rPr>
        <w:t xml:space="preserve"> применяется коэффициент </w:t>
      </w:r>
      <w:proofErr w:type="spellStart"/>
      <w:r w:rsidRPr="004D59E2">
        <w:rPr>
          <w:rFonts w:ascii="Arial" w:eastAsia="Times New Roman" w:hAnsi="Arial" w:cs="Arial"/>
          <w:sz w:val="20"/>
          <w:szCs w:val="20"/>
          <w:lang w:eastAsia="ru-RU"/>
        </w:rPr>
        <w:t>Кндт</w:t>
      </w:r>
      <w:proofErr w:type="spellEnd"/>
      <w:r w:rsidRPr="004D59E2">
        <w:rPr>
          <w:rFonts w:ascii="Arial" w:eastAsia="Times New Roman" w:hAnsi="Arial" w:cs="Arial"/>
          <w:sz w:val="20"/>
          <w:szCs w:val="20"/>
          <w:lang w:eastAsia="ru-RU"/>
        </w:rPr>
        <w:t xml:space="preserve">, равный 0 (далее - коэффициент </w:t>
      </w:r>
      <w:proofErr w:type="spellStart"/>
      <w:r w:rsidRPr="004D59E2">
        <w:rPr>
          <w:rFonts w:ascii="Arial" w:eastAsia="Times New Roman" w:hAnsi="Arial" w:cs="Arial"/>
          <w:sz w:val="20"/>
          <w:szCs w:val="20"/>
          <w:lang w:eastAsia="ru-RU"/>
        </w:rPr>
        <w:t>Кндт</w:t>
      </w:r>
      <w:proofErr w:type="spellEnd"/>
      <w:r w:rsidRPr="004D59E2">
        <w:rPr>
          <w:rFonts w:ascii="Arial" w:eastAsia="Times New Roman" w:hAnsi="Arial" w:cs="Arial"/>
          <w:sz w:val="20"/>
          <w:szCs w:val="20"/>
          <w:lang w:eastAsia="ru-RU"/>
        </w:rPr>
        <w:t>), согласно пункту 5 статьи 16.3 Федерального закона N 7-ФЗ .</w:t>
      </w:r>
    </w:p>
    <w:p w14:paraId="7D638B0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ED9E24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4.11. В столбце 11 Раздела 1 Декларации  в строках указывается коэффициент, применяемый к ставке платы за объем или массу выбросов загрязняющих веществ в пределах ВРВ загрязняющих веществ на период реализации плана или программы, равный 25 (далее - коэффициент </w:t>
      </w:r>
      <w:proofErr w:type="spellStart"/>
      <w:r w:rsidRPr="004D59E2">
        <w:rPr>
          <w:rFonts w:ascii="Arial" w:eastAsia="Times New Roman" w:hAnsi="Arial" w:cs="Arial"/>
          <w:sz w:val="20"/>
          <w:szCs w:val="20"/>
          <w:lang w:eastAsia="ru-RU"/>
        </w:rPr>
        <w:t>Квр</w:t>
      </w:r>
      <w:proofErr w:type="spellEnd"/>
      <w:r w:rsidRPr="004D59E2">
        <w:rPr>
          <w:rFonts w:ascii="Arial" w:eastAsia="Times New Roman" w:hAnsi="Arial" w:cs="Arial"/>
          <w:sz w:val="20"/>
          <w:szCs w:val="20"/>
          <w:lang w:eastAsia="ru-RU"/>
        </w:rPr>
        <w:t>).</w:t>
      </w:r>
    </w:p>
    <w:p w14:paraId="37CAFAD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105C86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4.12. В столбце 12 Раздела 1 Декларации  в строках указывается коэффициент, применяемый для объектов I категории и для объектов II категории к ставке платы за объем или массу выбросов загрязняющих веществ, превышающих установленные разрешительными документами, равный 100 (далее - коэффициент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w:t>
      </w:r>
    </w:p>
    <w:p w14:paraId="55E4BC2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313F8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Для лиц, обязанных вносить плату, осуществляющих хозяйственную и (или) иную деятельность на объектах III категории, а также лиц, обязанных вносить плату, осуществляющих хозяйственную и (или) иную деятельность на объектах II категории (получивших до 1 января 2019 года разрешения на выброс загрязняющих веществ в атмосферный воздух, лимиты на выбросы загрязняющих веществ, действующие до дня истечения срока действия таких разрешений либо до дня представления декларации НВОС ), вместо коэффициента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 xml:space="preserve"> применяется коэффициент </w:t>
      </w:r>
      <w:proofErr w:type="spellStart"/>
      <w:r w:rsidRPr="004D59E2">
        <w:rPr>
          <w:rFonts w:ascii="Arial" w:eastAsia="Times New Roman" w:hAnsi="Arial" w:cs="Arial"/>
          <w:sz w:val="20"/>
          <w:szCs w:val="20"/>
          <w:lang w:eastAsia="ru-RU"/>
        </w:rPr>
        <w:t>Кср</w:t>
      </w:r>
      <w:proofErr w:type="spellEnd"/>
      <w:r w:rsidRPr="004D59E2">
        <w:rPr>
          <w:rFonts w:ascii="Arial" w:eastAsia="Times New Roman" w:hAnsi="Arial" w:cs="Arial"/>
          <w:sz w:val="20"/>
          <w:szCs w:val="20"/>
          <w:lang w:eastAsia="ru-RU"/>
        </w:rPr>
        <w:t xml:space="preserve">, равный 25 (далее - коэффициент </w:t>
      </w:r>
      <w:proofErr w:type="spellStart"/>
      <w:r w:rsidRPr="004D59E2">
        <w:rPr>
          <w:rFonts w:ascii="Arial" w:eastAsia="Times New Roman" w:hAnsi="Arial" w:cs="Arial"/>
          <w:sz w:val="20"/>
          <w:szCs w:val="20"/>
          <w:lang w:eastAsia="ru-RU"/>
        </w:rPr>
        <w:t>Кср</w:t>
      </w:r>
      <w:proofErr w:type="spellEnd"/>
      <w:r w:rsidRPr="004D59E2">
        <w:rPr>
          <w:rFonts w:ascii="Arial" w:eastAsia="Times New Roman" w:hAnsi="Arial" w:cs="Arial"/>
          <w:sz w:val="20"/>
          <w:szCs w:val="20"/>
          <w:lang w:eastAsia="ru-RU"/>
        </w:rPr>
        <w:t>).</w:t>
      </w:r>
    </w:p>
    <w:p w14:paraId="7022802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69BF9B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4.13. В столбце 13 Раздела 1 Декларации  в строках в отношении территорий и объектов, находящихся под особой охраной в соответствии с федеральными законами, указывается дополнительный коэффициент Кот, равный 2 (далее - коэффициент Кот), применяемый к ставкам платы. Во всех остальных случаях в строках столбца 13 указывается значение, равное 1.</w:t>
      </w:r>
    </w:p>
    <w:p w14:paraId="58C6CFB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E1CA1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4.14. В столбце 14 Раздела 1 Декларации  в строках указывается поправочный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xml:space="preserve">, применяемый к ставкам платы , учитывающий индекс потребительских цен (далее -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установленный постановлением Правительства Российской Федерации от 11.09.2020 N 1393 "О применении в 2021 году ставок платы за негативное воздействие на окружающую среду"  (Собрание законодательства Российской Федерации, 2020, N 38, ст.5873) (далее - Постановление N 1393).</w:t>
      </w:r>
    </w:p>
    <w:p w14:paraId="0B5E91E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0F609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4.15. В столбце 15 Раздела 1 Декларации  по каждому наименованию загрязняющего вещества, указанному в столбце 2 Раздела 1 Декларации , указывается сумма платы (в рублях), исчисленная за фактический выброс загрязняющих веществ в атмосферный воздух в размерах значений показателя по каждой строке столбца 6, не превышающий установленный НДВ, ТН загрязняющего вещества.</w:t>
      </w:r>
    </w:p>
    <w:p w14:paraId="56F98AB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E4BBD7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4.16. В столбце 16 Раздела 1 Декларации  по каждому наименованию загрязняющего вещества, указанному в столбце 2 Раздела 1 Декларации , указывается сумма платы (в рублях), исчисленная за фактический выброс загрязняющих веществ в атмосферный воздух в размерах значений показателя по строке столбца 7, осуществленный в пределах между установленного НДВ, ТН загрязняющего вещества и ВРВ загрязняющих веществ.</w:t>
      </w:r>
    </w:p>
    <w:p w14:paraId="7AAF50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B1E30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4.17. В столбце 17 Раздела 1 Декларации  по каждому наименованию загрязняющего вещества, указанному в столбце 2 Раздела 1 Декларации , указывается сумма платы (в рублях), исчисленная за фактический выброс в размерах значений показателя по строке столбца 8, превышающих ВРВ либо при его отсутствии - НДВ, ТН загрязняющего вещества (их отсутствии), а также в размерах, превышающих указанные в декларации НВОС , отчете (при их непредставлении).</w:t>
      </w:r>
    </w:p>
    <w:p w14:paraId="6D603B9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FDC0AB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4.18. В столбце 18 Раздела 1 Декларации  по каждому наименованию загрязняющего вещества, указанному в столбце 2 Раздела 1 Декларации , указывается сумма платы (в рублях), исчисленная по каждому загрязняющему веществу.</w:t>
      </w:r>
    </w:p>
    <w:p w14:paraId="5793108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FEDD7E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4.19. В строке "Итого по стационарным источникам" указывается сумма значений строк "Итого" по каждому из стационарных источников.</w:t>
      </w:r>
    </w:p>
    <w:p w14:paraId="22813A2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A08D3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4.20. В строке "Всего по всем стационарным источникам по тем загрязняющим веществам, по которым осуществляется корректировка размера платы" указывается по всем стационарным источникам объекта, оказывающего негативное воздействия на окружающую среду, в строках столбцов 15, 16, 17, 18 Раздела 1 Декларации  сумма платы по тем загрязняющим веществам, по которым осуществляется корректировка размера платы. В строках после строки "В том числе" указываются суммы платы по каждому из загрязняющих веществ, по которым осуществляется корректировка размера платы.</w:t>
      </w:r>
    </w:p>
    <w:p w14:paraId="745710E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318E5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lastRenderedPageBreak/>
        <w:drawing>
          <wp:inline distT="0" distB="0" distL="0" distR="0" wp14:anchorId="55F24F66" wp14:editId="4BDCE135">
            <wp:extent cx="104775" cy="21907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Раздел 1.1 Декларации  заполняется лицом, обязанным вносить плату, осуществляющим выбросы вредных (загрязняющих) веществ в атмосферный воздух, образующихся от источников сжигания и (или) рассеивания попутного нефтяного газа, при </w:t>
      </w:r>
      <w:proofErr w:type="spellStart"/>
      <w:r w:rsidRPr="004D59E2">
        <w:rPr>
          <w:rFonts w:ascii="Arial" w:eastAsia="Times New Roman" w:hAnsi="Arial" w:cs="Arial"/>
          <w:sz w:val="20"/>
          <w:szCs w:val="20"/>
          <w:lang w:eastAsia="ru-RU"/>
        </w:rPr>
        <w:t>непревышении</w:t>
      </w:r>
      <w:proofErr w:type="spellEnd"/>
      <w:r w:rsidRPr="004D59E2">
        <w:rPr>
          <w:rFonts w:ascii="Arial" w:eastAsia="Times New Roman" w:hAnsi="Arial" w:cs="Arial"/>
          <w:sz w:val="20"/>
          <w:szCs w:val="20"/>
          <w:lang w:eastAsia="ru-RU"/>
        </w:rPr>
        <w:t xml:space="preserve"> объема, который соответствует предельно допустимому значению показателя сжигания на факельных установках и (или) рассеивания попутного нефтяного газа (далее - показатель сжигания) и, в установленных случаях его неприменения, по каждому стационарному источнику (факельной установке, источнику рассеивания) объекта, оказывающего негативное воздействие на окружающую среду. Предельно допустимое значение показателя сжигания (</w:t>
      </w:r>
      <w:r w:rsidRPr="004D59E2">
        <w:rPr>
          <w:rFonts w:ascii="Arial" w:eastAsia="Times New Roman" w:hAnsi="Arial" w:cs="Arial"/>
          <w:noProof/>
          <w:position w:val="-9"/>
          <w:sz w:val="20"/>
          <w:szCs w:val="20"/>
          <w:lang w:eastAsia="ru-RU"/>
        </w:rPr>
        <w:drawing>
          <wp:inline distT="0" distB="0" distL="0" distR="0" wp14:anchorId="73B89055" wp14:editId="0A86042B">
            <wp:extent cx="266700" cy="238125"/>
            <wp:effectExtent l="0" t="0" r="0"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не более или равно 5%), случаи неприменения указанного показателя и особенности расчета платы принимаются в соответствии с постановлением Правительства Российской Федерации от 8 ноября 2012 года N 1148 "Об особенностях исчисления платы за негативное воздействие на окружающую среду при выбросах в атмосферный воздух загрязняющих веществ, образующихся при сжигании на факельных установках и (или) рассеивании попутного нефтяного газа"  (Собрание законодательства Российской Федерации, 2012, N 47, ст.6499; 2018, N 2, ст.423) (далее - Постановление N 1148).</w:t>
      </w:r>
    </w:p>
    <w:p w14:paraId="472F9B9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86FE75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Раздела 1.1. Декларации  указываются:</w:t>
      </w:r>
    </w:p>
    <w:p w14:paraId="480AAA0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C29BBF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категория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481BC78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C2114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6C1DDA6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51C8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код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6C75E64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20F4BE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1FDF427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305CAD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номер, дата выдачи и срок действия КЭР либо дата представления и номер декларации НВОС , отчета.</w:t>
      </w:r>
    </w:p>
    <w:p w14:paraId="204465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059A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метод расчета (агрегирования или дифференциации) интегрального показателя сжигания и (или) рассеивания попутного нефтяного газа;</w:t>
      </w:r>
    </w:p>
    <w:p w14:paraId="2117E0D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C192E3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объем добычи попутного нефтяного газа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5D0E977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3D6C0B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объем сжигания попутного нефтяного газа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30AC4E0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D3A2DB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объем использования попутного нефтяного газа (без учета технологических потерь)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1BF7E6A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0573D4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технологические потери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7DD591C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546246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уровень использования попутного нефтяного газа (в %).</w:t>
      </w:r>
    </w:p>
    <w:p w14:paraId="6EEE9A2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9C4F6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частью 1 статьи 11 Федерального закона N 219-ФЗ  лица, обязанные вносить плату, осуществляющие хозяйственную и (или) иную деятельность на объектах I и II категорий, до дня получения КЭР или представления декларации НВОС  указывают реквизиты полученных или переоформленных до 1 января 2019 года разрешений на выбросы загрязняющих веществ в атмосферный воздух. 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 с 1 января 2019 года получившие или переоформившие разрешения на выброс загрязняющих веществ в атмосферный воздух, до получения КЭР указывают реквизиты разрешений на выброс загрязняющих веществ в атмосферный воздух.</w:t>
      </w:r>
    </w:p>
    <w:p w14:paraId="519F648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AE18DA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Дата представления и номер декларации НВОС , отчета, указываются при представлении декларации НВОС , отчета на бумажном носителе (указывается номер, присвоенный при направлении документов через веб-портал приема отчетности Федеральной службы по надзору в сфере природопользования ("Личный кабинет"), при наличии такой </w:t>
      </w:r>
      <w:r w:rsidRPr="004D59E2">
        <w:rPr>
          <w:rFonts w:ascii="Arial" w:eastAsia="Times New Roman" w:hAnsi="Arial" w:cs="Arial"/>
          <w:sz w:val="20"/>
          <w:szCs w:val="20"/>
          <w:lang w:eastAsia="ru-RU"/>
        </w:rPr>
        <w:lastRenderedPageBreak/>
        <w:t>возможности.</w:t>
      </w:r>
    </w:p>
    <w:p w14:paraId="6A031E7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4B5D33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5.1. В столбце 1 Раздела 1.1. Декларации  в строках указывается порядковый номер строки.</w:t>
      </w:r>
    </w:p>
    <w:p w14:paraId="1E74C01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FFA2D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5.2. В столбце 2 Раздела 1.1 Декларации  в строках указывается наименование загрязняющего вещества, по которому установлены ставки платы, в привязке к каждой факельной установке сжигания и (или) источнику рассеивания попутного нефтяного газа.</w:t>
      </w:r>
    </w:p>
    <w:p w14:paraId="3BBA71E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AB0594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2 Раздела 1.1 Декларации  по строке "Источник сжигания и (или) рассеивания ___" указывается наименование или номер и ОКТМО  факельной установки по сжиганию и (или) источника рассеивания попутного нефтяного газа.</w:t>
      </w:r>
    </w:p>
    <w:p w14:paraId="5A5EA32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BA61A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5.3. Заполнение строк и столбцов 3-13 таблицы Раздела 1.1 Декларации  аналогично заполнению строк и столбцов 3-13 Раздела 1 Декларации .</w:t>
      </w:r>
    </w:p>
    <w:p w14:paraId="2E5D6D8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13FA0F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5.4. В столбце 14 Раздела 1.1 Декларации  указывается дополнительный коэффициент К, равный 120 при отсутствии средств измерений и (или) технических систем и устройств с измерительными функциями, измеряющих объем фактически добытого и сожженного на факельных установках и (или) рассеянного попутного нефтяного газа (далее - коэффициент К), применяемый к ставке платы при сверхлимитных выбросах загрязняющих веществ, превышающих установленные их значения (по отношению к предельно допустимому показателю сжигания), в соответствии с Постановлением N 1148 .</w:t>
      </w:r>
    </w:p>
    <w:p w14:paraId="11101F0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82C82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5.5. В столбце 15 Раздела 1.1 Декларации  в строках указывается поправочный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применяемый к ставкам платы, учитывающий индекс потребительских цен, устанавливаемый Правительством Российской Федерации на отчётный год.</w:t>
      </w:r>
    </w:p>
    <w:p w14:paraId="5E444E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D767EB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5.6. В столбце 16 Раздела 1.1 Декларации  по каждому наименованию загрязняющего вещества, указанному в столбце 2 Раздела 1.1. Декларации , указывается сумма платы (в рублях), исчисленная за фактический выброс загрязняющих веществ в атмосферный воздух в размерах значений показателя по каждой строке столбца 6, не превышающий установленный НДВ, ТН загрязняющего вещества.</w:t>
      </w:r>
    </w:p>
    <w:p w14:paraId="45E8F35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4CB88E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5.7. В столбце 17 Раздела 1.1 Декларации  по каждому наименованию загрязняющего вещества, указанному в столбце 2 Раздела 1.1 Декларации , указывается сумма платы (в рублях), исчисленная за фактический выброс загрязняющих веществ в атмосферный воздух в размерах значений показателя по строке столбца 7, осуществленный в пределах между установленного НДВ, ТН загрязняющего вещества и ВРВ загрязняющих веществ.</w:t>
      </w:r>
    </w:p>
    <w:p w14:paraId="5F4FBFE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1823E1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5.8. В столбце 18 Раздела 1.1 Декларации  по каждому наименованию загрязняющего вещества, указанному в столбце 2 Раздела 1.1 Декларации , указывается сумма платы (в рублях), исчисленная за фактический выброс в размерах значений показателя по строке столбца 8 Раздела 1.1 Декларации , превышающих ВРВ либо при его отсутствии - НДВ, ТН загрязняющего вещества, а также в размерах, превышающих указанные в декларации НВОС , отчете (при их непредставлении).</w:t>
      </w:r>
    </w:p>
    <w:p w14:paraId="4C95AAA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4C1043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5.9. В столбце 19 Раздела 1.1 Декларации  по каждому наименованию загрязняющего вещества, указанному в столбце 2 Раздела 1.1 Декларации , указывается сумма платы (в рублях), исчисленная по каждому загрязняющему веществу.</w:t>
      </w:r>
    </w:p>
    <w:p w14:paraId="1BCB7E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8B7805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5.10. В строке "Итого по стационарным источникам" Раздела 1.1 Декларации  указывается сумма значений строк "Итого" по каждому из стационарных источников.</w:t>
      </w:r>
    </w:p>
    <w:p w14:paraId="62C480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784520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5.11. В строке "Всего по всем источникам сжигания и (или) рассеивания" Раздела 1.1 Декларации  в строках по столбцам 16, 17, 18, 19 Декларации указывается сумма платы по всем источникам сжигания и (или) рассеивания попутного нефтяного газа объекта, оказывающего негативного воздействия на окружающую среду.</w:t>
      </w:r>
    </w:p>
    <w:p w14:paraId="1A4AAD5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DE9505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525A9FB1" wp14:editId="79AD1A5F">
            <wp:extent cx="104775" cy="219075"/>
            <wp:effectExtent l="0" t="0" r="9525"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1.2 Декларации  заполняется лицом, обязанным вносить плату, осуществляющим выбросы загрязняющих веществ в атмосферный воздух при сжигании на факельных установках и (или) рассеивании попутного нефтяного газа в объемах, которые превышают предельно допустимое значение показателя сжигания (</w:t>
      </w:r>
      <w:r w:rsidRPr="004D59E2">
        <w:rPr>
          <w:rFonts w:ascii="Arial" w:eastAsia="Times New Roman" w:hAnsi="Arial" w:cs="Arial"/>
          <w:noProof/>
          <w:position w:val="-9"/>
          <w:sz w:val="20"/>
          <w:szCs w:val="20"/>
          <w:lang w:eastAsia="ru-RU"/>
        </w:rPr>
        <w:drawing>
          <wp:inline distT="0" distB="0" distL="0" distR="0" wp14:anchorId="00D99CE3" wp14:editId="37645302">
            <wp:extent cx="266700" cy="238125"/>
            <wp:effectExtent l="0" t="0" r="0"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4D59E2">
        <w:rPr>
          <w:rFonts w:ascii="Arial" w:eastAsia="Times New Roman" w:hAnsi="Arial" w:cs="Arial"/>
          <w:sz w:val="20"/>
          <w:szCs w:val="20"/>
          <w:lang w:eastAsia="ru-RU"/>
        </w:rPr>
        <w:t>), либо при отсутствии средств измерений и (или) технических систем и устройств с измерительными функциями, по каждому стационарному источнику (факельной установке, установке рассеивания) объекта, оказывающего негативное воздействие на окружающую среду.</w:t>
      </w:r>
    </w:p>
    <w:p w14:paraId="3ABC73C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AB330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Предельно допустимое значение показателя сжигания (</w:t>
      </w:r>
      <w:r w:rsidRPr="004D59E2">
        <w:rPr>
          <w:rFonts w:ascii="Arial" w:eastAsia="Times New Roman" w:hAnsi="Arial" w:cs="Arial"/>
          <w:noProof/>
          <w:position w:val="-9"/>
          <w:sz w:val="20"/>
          <w:szCs w:val="20"/>
          <w:lang w:eastAsia="ru-RU"/>
        </w:rPr>
        <w:drawing>
          <wp:inline distT="0" distB="0" distL="0" distR="0" wp14:anchorId="1ED14374" wp14:editId="5D158245">
            <wp:extent cx="266700" cy="2381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4D59E2">
        <w:rPr>
          <w:rFonts w:ascii="Arial" w:eastAsia="Times New Roman" w:hAnsi="Arial" w:cs="Arial"/>
          <w:sz w:val="20"/>
          <w:szCs w:val="20"/>
          <w:lang w:eastAsia="ru-RU"/>
        </w:rPr>
        <w:t xml:space="preserve"> не более или равно 5%) и особенности расчета платы </w:t>
      </w:r>
      <w:r w:rsidRPr="004D59E2">
        <w:rPr>
          <w:rFonts w:ascii="Arial" w:eastAsia="Times New Roman" w:hAnsi="Arial" w:cs="Arial"/>
          <w:sz w:val="20"/>
          <w:szCs w:val="20"/>
          <w:lang w:eastAsia="ru-RU"/>
        </w:rPr>
        <w:lastRenderedPageBreak/>
        <w:t>принимаются в соответствии с Постановлением N 1148 .</w:t>
      </w:r>
    </w:p>
    <w:p w14:paraId="775A6A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2A4B82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Раздела 1.2. Декларации  указываются:</w:t>
      </w:r>
    </w:p>
    <w:p w14:paraId="643A0BE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E8A02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категория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7454A0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DABBD3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7087925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C05207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код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0BBA62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84E506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3F6F2DF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742956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номер, дата выдачи и срок действия КЭР либо дата представления и номер декларации НВОС , отчета;</w:t>
      </w:r>
    </w:p>
    <w:p w14:paraId="406A46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82E74B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метод расчета (агрегирования или дифференциации) интегрального показателя сжигания и (или) рассеивания попутного нефтяного газа.</w:t>
      </w:r>
    </w:p>
    <w:p w14:paraId="393F784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F6FF2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объем добычи попутного нефтяного газа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68A8866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439704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объем сжигания попутного нефтяного газа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4A94BFC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78E6F1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объем использования попутного нефтяного газа (без учета технологических потерь)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3E49975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840668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технологические потери (в </w:t>
      </w:r>
      <w:proofErr w:type="spellStart"/>
      <w:r w:rsidRPr="004D59E2">
        <w:rPr>
          <w:rFonts w:ascii="Arial" w:eastAsia="Times New Roman" w:hAnsi="Arial" w:cs="Arial"/>
          <w:sz w:val="20"/>
          <w:szCs w:val="20"/>
          <w:lang w:eastAsia="ru-RU"/>
        </w:rPr>
        <w:t>млн.куб.м</w:t>
      </w:r>
      <w:proofErr w:type="spellEnd"/>
      <w:r w:rsidRPr="004D59E2">
        <w:rPr>
          <w:rFonts w:ascii="Arial" w:eastAsia="Times New Roman" w:hAnsi="Arial" w:cs="Arial"/>
          <w:sz w:val="20"/>
          <w:szCs w:val="20"/>
          <w:lang w:eastAsia="ru-RU"/>
        </w:rPr>
        <w:t>.);</w:t>
      </w:r>
    </w:p>
    <w:p w14:paraId="49A96B0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37B072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уровень использования попутного нефтяного газа (в %).</w:t>
      </w:r>
    </w:p>
    <w:p w14:paraId="21CDBAA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7DA86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частью 1 статьи 11 Федерального закона N 219-ФЗ  лица, обязанные вносить плату, осуществляющие хозяйственную и (или) иную деятельность на объектах I и II категорий, до дня получения КЭР или представления декларации НВОС  указывают реквизиты полученных или переоформленных до 1 января 2019 года разрешений на выбросы загрязняющих веществ в атмосферный воздух. 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 с 1 января 2019 года получившие или переоформившие разрешения на выброс загрязняющих веществ в атмосферный воздух, до получения КЭР указывают реквизиты разрешений на выброс загрязняющих веществ в атмосферный воздух.</w:t>
      </w:r>
    </w:p>
    <w:p w14:paraId="2BB333B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4D2DBE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Дата представления и номер декларации НВОС , отчета, указываются при представлении декларации НВОС , отчета на бумажном носителе (указывается номер, присвоенный при направлении документов через веб-портал приема отчетности Федеральной службы по надзору в сфере природопользования ("Личный кабинет"), при наличии такой возможности.</w:t>
      </w:r>
    </w:p>
    <w:p w14:paraId="784AF52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EAB908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6.1. В столбце 1 Раздела 1.2 Декларации  в строках указывается порядковый номер строки.</w:t>
      </w:r>
    </w:p>
    <w:p w14:paraId="46D4E0F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FC72DA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6.2. В столбце 2 Раздела 1.2 Декларации  в строках указывается наименование загрязняющего вещества, по которому установлены ставки платы, в привязке к каждой факельной установке сжигания и (или) источнику по рассеиванию попутного нефтяного газа.</w:t>
      </w:r>
    </w:p>
    <w:p w14:paraId="4730772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956FDD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2 Раздела 1.2 Декларации  в строке "Источник сжигания и (или) рассеивания ___" указывается наименование или номер и ОКТМО  факельной установки по сжиганию и (или) источника рассеивания попутного нефтяного газа.</w:t>
      </w:r>
    </w:p>
    <w:p w14:paraId="0954D43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65DCA7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6.3. В столбце 3 Раздела 1.2 Декларации  в строках указывается фактический выброс загрязняющего вещества в атмосферный </w:t>
      </w:r>
      <w:r w:rsidRPr="004D59E2">
        <w:rPr>
          <w:rFonts w:ascii="Arial" w:eastAsia="Times New Roman" w:hAnsi="Arial" w:cs="Arial"/>
          <w:sz w:val="20"/>
          <w:szCs w:val="20"/>
          <w:lang w:eastAsia="ru-RU"/>
        </w:rPr>
        <w:lastRenderedPageBreak/>
        <w:t>воздух за отчетный период, содержащегося в сожженном и (или) рассеянном объеме попутного нефтяного газа, превышающем его объем, который соответствует предельно допустимому значению показателя сжигания (в тоннах).</w:t>
      </w:r>
    </w:p>
    <w:p w14:paraId="272C656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D3B397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3 Раздела 1.2 Декларации  значение показателя по строке указывается как разность всей массы фактического выброса загрязняющего вещества и массы выброса данного вещества в фактическом объеме сожженного на факельных установках и (или) рассеянного попутного нефтяного газа, который соответствует предельно допустимому значению показателя сжигания. При отсутствии средств измерений и (или) технических систем и устройств с измерительными функциями, измеряющих объем фактически добытого и сожженного на факельных установках и (или) рассеянного попутного нефтяного газа, в столбце 3 Раздела 1.2 Декларации  по строке указывается фактический выброс загрязняющего вещества в атмосферный воздух за отчетный период (значение данного показателя рассчитывается как масса фактического содержания загрязняющего вещества в фактическом объеме сожженного на факельных установках и (или) рассеянного попутного нефтяного газа, с учетом особенностей, установленных Постановлением N 1148 ).</w:t>
      </w:r>
    </w:p>
    <w:p w14:paraId="14199A8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548E09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данных случаях масса выброса загрязняющего вещества в целях исчисления платы за выбросы признается сверхлимитной (превышающей установленные НДВ, ТН и ВРВ, количества выбросов, указанные в декларации НВОС , отчете).</w:t>
      </w:r>
    </w:p>
    <w:p w14:paraId="47DBD9C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83E0B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6.4. В столбце 4 Раздела 1.2 Декларации  в строках указывается ставка платы за выброс 1 тонны загрязняющего вещества в атмосферный воздух (в рублях за тонну) в соответствии с Постановлением N 913 .</w:t>
      </w:r>
    </w:p>
    <w:p w14:paraId="5F5751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3E049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6.5. В столбце 5 Раздела 1.2 Декларации  в строках указывается коэффициент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 применяемый для объектов I категории и для объектов II категории к ставке платы за объем или массу выбросов загрязняющих веществ, превышающих установленные разрешительными документами, равный 100.</w:t>
      </w:r>
    </w:p>
    <w:p w14:paraId="3E7BB3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AAAF59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Для лиц, обязанных вносить плату, осуществляющих хозяйственную и (или) иную деятельность на объектах III категории, а также лиц, обязанных вносить плату, осуществляющих хозяйственную и (или) иную деятельность на объектах II категории (получивших до 1 января 2019 года разрешения на выброс загрязняющих веществ в атмосферный воздух, лимиты на выбросы загрязняющих веществ, действующие до дня истечения срока действия таких разрешений либо до дня представления декларации НВОС ), вместо коэффициента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 xml:space="preserve"> применяется коэффициент </w:t>
      </w:r>
      <w:proofErr w:type="spellStart"/>
      <w:r w:rsidRPr="004D59E2">
        <w:rPr>
          <w:rFonts w:ascii="Arial" w:eastAsia="Times New Roman" w:hAnsi="Arial" w:cs="Arial"/>
          <w:sz w:val="20"/>
          <w:szCs w:val="20"/>
          <w:lang w:eastAsia="ru-RU"/>
        </w:rPr>
        <w:t>Кср</w:t>
      </w:r>
      <w:proofErr w:type="spellEnd"/>
      <w:r w:rsidRPr="004D59E2">
        <w:rPr>
          <w:rFonts w:ascii="Arial" w:eastAsia="Times New Roman" w:hAnsi="Arial" w:cs="Arial"/>
          <w:sz w:val="20"/>
          <w:szCs w:val="20"/>
          <w:lang w:eastAsia="ru-RU"/>
        </w:rPr>
        <w:t>, равный 25.</w:t>
      </w:r>
    </w:p>
    <w:p w14:paraId="7B9D31F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893D2A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6.6. В столбце 6 Раздела 1.2 Декларации  в строках указывается дополнительный коэффициент применяемый к ставкам платы для новых морских месторождений углеводородного сырья, расположенных полностью в пределах Баренцева, Карского, Печорского, Чукотского, Восточно-Сибирского, Белого морей и моря Лаптевых, степень </w:t>
      </w:r>
      <w:proofErr w:type="spellStart"/>
      <w:r w:rsidRPr="004D59E2">
        <w:rPr>
          <w:rFonts w:ascii="Arial" w:eastAsia="Times New Roman" w:hAnsi="Arial" w:cs="Arial"/>
          <w:sz w:val="20"/>
          <w:szCs w:val="20"/>
          <w:lang w:eastAsia="ru-RU"/>
        </w:rPr>
        <w:t>выработанности</w:t>
      </w:r>
      <w:proofErr w:type="spellEnd"/>
      <w:r w:rsidRPr="004D59E2">
        <w:rPr>
          <w:rFonts w:ascii="Arial" w:eastAsia="Times New Roman" w:hAnsi="Arial" w:cs="Arial"/>
          <w:sz w:val="20"/>
          <w:szCs w:val="20"/>
          <w:lang w:eastAsia="ru-RU"/>
        </w:rPr>
        <w:t xml:space="preserve"> которых по состоянию на 1 января 2017 г. составляет более 0,01, равный 1 (далее - коэффициент </w:t>
      </w:r>
      <w:proofErr w:type="spellStart"/>
      <w:r w:rsidRPr="004D59E2">
        <w:rPr>
          <w:rFonts w:ascii="Arial" w:eastAsia="Times New Roman" w:hAnsi="Arial" w:cs="Arial"/>
          <w:sz w:val="20"/>
          <w:szCs w:val="20"/>
          <w:lang w:eastAsia="ru-RU"/>
        </w:rPr>
        <w:t>Кнмм</w:t>
      </w:r>
      <w:proofErr w:type="spellEnd"/>
      <w:r w:rsidRPr="004D59E2">
        <w:rPr>
          <w:rFonts w:ascii="Arial" w:eastAsia="Times New Roman" w:hAnsi="Arial" w:cs="Arial"/>
          <w:sz w:val="20"/>
          <w:szCs w:val="20"/>
          <w:lang w:eastAsia="ru-RU"/>
        </w:rPr>
        <w:t>).</w:t>
      </w:r>
    </w:p>
    <w:p w14:paraId="3A0675B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4DDD34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С 1 января 2020 года по 31 декабря 2030 года коэффициент </w:t>
      </w:r>
      <w:proofErr w:type="spellStart"/>
      <w:r w:rsidRPr="004D59E2">
        <w:rPr>
          <w:rFonts w:ascii="Arial" w:eastAsia="Times New Roman" w:hAnsi="Arial" w:cs="Arial"/>
          <w:sz w:val="20"/>
          <w:szCs w:val="20"/>
          <w:lang w:eastAsia="ru-RU"/>
        </w:rPr>
        <w:t>Кнмм</w:t>
      </w:r>
      <w:proofErr w:type="spellEnd"/>
      <w:r w:rsidRPr="004D59E2">
        <w:rPr>
          <w:rFonts w:ascii="Arial" w:eastAsia="Times New Roman" w:hAnsi="Arial" w:cs="Arial"/>
          <w:sz w:val="20"/>
          <w:szCs w:val="20"/>
          <w:lang w:eastAsia="ru-RU"/>
        </w:rPr>
        <w:t xml:space="preserve"> применяется равным 0,25, в соответствии с пунктом 2.1 Положения об особенностях исчисления платы за негативное воздействие на окружающую среду при выбросах в атмосферный воздух загрязняющих веществ, образующихся при сжигании на факельных установках и (или) рассеивании попутного нефтяного газа , утвержденного Постановлением N 1148 .</w:t>
      </w:r>
    </w:p>
    <w:p w14:paraId="6CFF2BA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43B605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6.7. В столбце 7 Раздела 1.2 Декларации  в строках указывается дополнительный коэффициент Кот, равный 2, применяемый к ставкам платы. Во всех остальных случаях в строках столбца 7 Раздела 1.2. Декларации  указывается значение, равное 1.</w:t>
      </w:r>
    </w:p>
    <w:p w14:paraId="44ECCB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52F5D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6.8. В столбце 8 Раздела 1.2 Декларации  в строках указывается поправочный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применяемый к ставкам платы, учитывающий индекс потребительских цен, устанавливаемый Правительством Российской Федерации на отчётный год.</w:t>
      </w:r>
    </w:p>
    <w:p w14:paraId="48AD79A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220683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6.9. В столбце 9 Раздела 1.2 Декларации  по каждому наименованию загрязняющего вещества, указанному в столбце 2 Раздела 1.2 Декларации , указывается сумма платы за выбросы загрязняющих веществ, превышающих установленные НДВ, ТН и ВРВ, количества выбросов, указанные в декларации НВОС , отчете (сверхлимитные выбросы), исчисленная за фактический выброс, осуществленный при превышении предельно допустимого показателя сжигания, в размерах значений, указанных в столбце 3 Раздела 1.2.Декларации .</w:t>
      </w:r>
    </w:p>
    <w:p w14:paraId="7049CA9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9EDAB7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6.10. В столбце 10 Раздела 1.2 Декларации  в строках указывается показатель покрытия затрат (I), учитываемый при применении дополнительного коэффициента К в соответствии с Постановлением N 1148 .</w:t>
      </w:r>
    </w:p>
    <w:p w14:paraId="0DD7DF7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DA43C3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6.11. В столбце 11 Раздела 1.2 Декларации  в строках указывается показатель (1-I).</w:t>
      </w:r>
    </w:p>
    <w:p w14:paraId="10A699A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26100F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6.12. В столбце 12 Раздела 1.2 Декларации  в строках указывается дополнительный коэффициент К, исчисленный с учетом показателя покрытия затрат (I).</w:t>
      </w:r>
    </w:p>
    <w:p w14:paraId="3E6FF7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86395F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 столбца 12 Раздела 1.2 Декларации  равняется:</w:t>
      </w:r>
    </w:p>
    <w:p w14:paraId="4F7CEBD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670590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 в случае, если не рассчитывается показатель покрытия затрат (I):</w:t>
      </w:r>
    </w:p>
    <w:p w14:paraId="1F14CED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C4FF1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столбец 12 Раздела 1.2 Декларации  = 25 (за исключением случаев отсутствия средств измерений и (или) технических систем и устройств с измерительными функциями, измеряющих объем фактически добытого и сожженного на факельных установках и (или) рассеянного попутного нефтяного газа)</w:t>
      </w:r>
    </w:p>
    <w:p w14:paraId="21FA8FA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46583A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или</w:t>
      </w:r>
    </w:p>
    <w:p w14:paraId="6577BD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DB7A87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столбец 12 Раздела 1.2 Декларации  = 120 при отсутствии средств измерений и (или) технических систем и устройств с измерительными функциями, измеряющих объем фактически добытого и сожженного на факельных установках и (или) рассеянного попутного нефтяного газа;</w:t>
      </w:r>
    </w:p>
    <w:p w14:paraId="49C7F4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70E7A7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б) в случае, если рассчитывается показатель покрытия затрат (I):</w:t>
      </w:r>
    </w:p>
    <w:p w14:paraId="217DA21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BC02B4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столбец 12 Раздела 1.2 Декларации  = 25 х столбец 11 при I&lt;1 в столбце 10 Раздела 1.2 Декларации </w:t>
      </w:r>
    </w:p>
    <w:p w14:paraId="4649950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FE794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или</w:t>
      </w:r>
    </w:p>
    <w:p w14:paraId="4246181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617A46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столбец 12 Раздела 1.2. Декларации  = 1 при I</w:t>
      </w:r>
      <w:r w:rsidRPr="004D59E2">
        <w:rPr>
          <w:rFonts w:ascii="Arial" w:eastAsia="Times New Roman" w:hAnsi="Arial" w:cs="Arial"/>
          <w:noProof/>
          <w:position w:val="-6"/>
          <w:sz w:val="20"/>
          <w:szCs w:val="20"/>
          <w:lang w:eastAsia="ru-RU"/>
        </w:rPr>
        <w:drawing>
          <wp:inline distT="0" distB="0" distL="0" distR="0" wp14:anchorId="1D3375B3" wp14:editId="5A370554">
            <wp:extent cx="123825" cy="15240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D59E2">
        <w:rPr>
          <w:rFonts w:ascii="Arial" w:eastAsia="Times New Roman" w:hAnsi="Arial" w:cs="Arial"/>
          <w:sz w:val="20"/>
          <w:szCs w:val="20"/>
          <w:lang w:eastAsia="ru-RU"/>
        </w:rPr>
        <w:t>1 в столбце 10.</w:t>
      </w:r>
    </w:p>
    <w:p w14:paraId="240A6F5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F5E1C5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6.13. В столбце 13 Раздела 1.2 Декларации  по каждому наименованию загрязняющего вещества в столбце 2 Раздела 1.2 Декларации , указывается сумма платы, исчисленная за выбросы сверх установленных НДВ, ТН и ВРВ, сверх количества выбросов, указанных в декларации НВОС , отчете, с учетом показателя покрытия затрат.</w:t>
      </w:r>
    </w:p>
    <w:p w14:paraId="1873321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655846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6.14. В строке "Всего по всем источникам сжигания и (или) рассеивания" Раздела 1.2 Декларации  указывается по объекту негативного воздействия на окружающую среду (всем источникам сжигания и (или) рассеивания) сумма платы за сверхлимитные (превышающие установленные НДВ, ТН и ВРВ, указанные в декларации НВОС , отчете) выбросы в столбце 13 Раздела 1.2 Декларации .</w:t>
      </w:r>
    </w:p>
    <w:p w14:paraId="69C655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8C1DB5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0BD4554A" wp14:editId="6BD8AF54">
            <wp:extent cx="104775" cy="219075"/>
            <wp:effectExtent l="0" t="0" r="9525"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2 Декларации заполняется лицом, обязанным вносить плату, имеющим источники сбросов загрязняющих веществ (далее - выпуск) в водные объекты и их части (далее - водный объект), по каждому выпуску объекта, оказывающего негативное воздействие на окружающую среду.</w:t>
      </w:r>
    </w:p>
    <w:p w14:paraId="4009211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947C3C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Раздела 2 Декларации указываются:</w:t>
      </w:r>
    </w:p>
    <w:p w14:paraId="112E81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021A44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категория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65A7454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D1A863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5D9B033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ED7CAD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код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578CB2B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B08A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4EAF7BD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D2F946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номер, дата выдачи и срок действия КЭР либо дата представления и номер декларации НВОС , отчета.</w:t>
      </w:r>
    </w:p>
    <w:p w14:paraId="655CA8A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EBDFC5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В соответствии с частью 1 статьи 11 Федерального закона N 219-ФЗ  лица, обязанные вносить плату, осуществляющие хозяйственную и (или) иную деятельность на объектах I и II категорий, до дня получения комплексного </w:t>
      </w:r>
      <w:r w:rsidRPr="004D59E2">
        <w:rPr>
          <w:rFonts w:ascii="Arial" w:eastAsia="Times New Roman" w:hAnsi="Arial" w:cs="Arial"/>
          <w:sz w:val="20"/>
          <w:szCs w:val="20"/>
          <w:lang w:eastAsia="ru-RU"/>
        </w:rPr>
        <w:lastRenderedPageBreak/>
        <w:t>экологического разрешения или представления декларации о воздействии на окружающую среду указывают реквизиты полученных или переоформленных до 1 января 2019 года разрешений на сбросы загрязняющих веществ в водные объекты. 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 с 1 января 2019 года получившие или переоформившие разрешения на сбросы загрязняющих веществ в водные объекты, до получения КЭР указывают реквизиты разрешений на сбросы загрязняющих веществ в водные объекты.</w:t>
      </w:r>
    </w:p>
    <w:p w14:paraId="49862C8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B674D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Дата представления и номер декларации НВОС , отчета указываются при представлении декларации НВОС , отчета на бумажном носителе (указывается номер, присвоенный при направлении документов через веб-портал приема отчетности Федеральной службы по надзору в сфере природопользования ("Личный кабинет"), при наличии такой возможности.</w:t>
      </w:r>
    </w:p>
    <w:p w14:paraId="0517D70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EA0B3C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7.1. В столбце 1 Раздела 2 Декларации  в строках указывается порядковый номер строки.</w:t>
      </w:r>
    </w:p>
    <w:p w14:paraId="761CE44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6D763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7.2. В столбце 2 Раздела 2 Декларации  в строках указывается наименование загрязняющего вещества, облагаемого платой при сбросе в водный объект, в привязке к каждому стационарному источнику (выпуску).</w:t>
      </w:r>
    </w:p>
    <w:p w14:paraId="7B5E00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03CFF1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По строке "Выпуск ___" столбца 2 Раздела 2 Декларации  указывается наименование или номер и ОКТМО  выпуска.</w:t>
      </w:r>
    </w:p>
    <w:p w14:paraId="1F127C1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2FE97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2 Раздела 2 Декларации  во всех остальных строках указывается наименование конкретного загрязняющего вещества.</w:t>
      </w:r>
    </w:p>
    <w:p w14:paraId="001CED1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0BFC02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7.3. В столбце 3 Раздела 2 Декларации  в строках указывается НДС, ТН загрязняющего вещества, а также количество загрязняющего вещества в соответствии с декларацией НВОС , отчетом (в тоннах).</w:t>
      </w:r>
    </w:p>
    <w:p w14:paraId="073A7DB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9F6BC7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7.4. В столбце 4 Раздела 2 Декларации  в строках указываются ВРС по конкретным загрязняющим веществам, установленные в разрешении на ВРС (в тоннах).</w:t>
      </w:r>
    </w:p>
    <w:p w14:paraId="39A8DDE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E56858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7.5. В столбце 5 Раздела 2 Декларации  в строках указывается фактический сброс конкретного загрязняющего вещества в водный объект всего за отчетный период (в тоннах).</w:t>
      </w:r>
    </w:p>
    <w:p w14:paraId="784D108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F80541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по каждой строке столбца 5 Раздела 2 Декларации  равняется сумме значений показателей соответствующих строк столбцов 6, 7 и 8 Раздела 2 Декларации .</w:t>
      </w:r>
    </w:p>
    <w:p w14:paraId="392643E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C08D1F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7.6. В столбце 6 Раздела 2 Декларации  в строках указывается фактический сброс конкретного загрязняющего вещества в водный объект за отчетный период, равный или менее установленного НДС, ТН (в тоннах).</w:t>
      </w:r>
    </w:p>
    <w:p w14:paraId="496A9A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9C1E1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 столбца 6 Раздела 2 Декларации  не может превышать значение показателя по соответствующей строке столбца 3 Раздела 2 Декларации .</w:t>
      </w:r>
    </w:p>
    <w:p w14:paraId="3DE182C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F622A7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6 Раздела 2 Декларации  при заполнении лицами, представляющими декларацию НВОС , отчет, указывается значение показателя в размере количества сбросов загрязняющих веществ в водные объекты в соответствии с декларацией НВОС , отчетом (в тоннах), и их величина принимается равной значению показателя в столбце 5 Раздела 2 Декларации .</w:t>
      </w:r>
    </w:p>
    <w:p w14:paraId="4402DBF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CBE2F7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7.7. В столбце 7 Раздела 2 Декларации  в строках указывается фактический сброс конкретного загрязняющего вещества за отчетный период в пределах установленных ВРС (в тоннах), рассчитываемый как разница между сбросами, равными или менее ВРС загрязняющих веществ, и сбросами, равными НДС, ТН.</w:t>
      </w:r>
    </w:p>
    <w:p w14:paraId="672F7E5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40E732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Значение показателя строк столбца 7 Раздела 2 Декларации  не может превышать разницы между значениями показателей по соответствующей строке столбца 4 Раздела 2 Декларации  и столбца 3 Раздела 2 Декларации .</w:t>
      </w:r>
    </w:p>
    <w:p w14:paraId="596349D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114DEA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7.8. В столбце 8 Раздела 2 Декларации  в строках указывается фактический сверхлимитный сброс (превышающий установленные НДС, ТН или ВРС либо при отсутствии НДС, ТН или ВРС) загрязняющего вещества за отчетный период, рассчитываемый как разница между фактическими сбросами и сбросами, равными ВРС загрязняющих веществ, в случае отсутствия ВРС загрязняющих веществ - как разница между фактическими сбросами и сбросами, равными НДС, ТН (в тоннах). В случае отсутствия НДС, ТН значения столбца 8 Раздела 2 Декларации  принимаются равными фактическим сбросам загрязняющего вещества (в тоннах).</w:t>
      </w:r>
    </w:p>
    <w:p w14:paraId="28AE77D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837943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В строках столбца 8 Раздела 2 Декларации  при заполнении лицами, представляющими декларацию НВОС , отчет, указывается значение показателя в размере количества сбросов, превышающего количество, указанное в декларации НВОС , отчете (в тоннах), рассчитываемого как разница между фактическими сбросами и сбросами, указанными в </w:t>
      </w:r>
      <w:r w:rsidRPr="004D59E2">
        <w:rPr>
          <w:rFonts w:ascii="Arial" w:eastAsia="Times New Roman" w:hAnsi="Arial" w:cs="Arial"/>
          <w:sz w:val="20"/>
          <w:szCs w:val="20"/>
          <w:lang w:eastAsia="ru-RU"/>
        </w:rPr>
        <w:lastRenderedPageBreak/>
        <w:t>декларации НВОС , отчете. Значение показателя строки столбца 8 в данном случае не может превышать разницы между значениями показателей в строках столбца 5 и столбца 3.</w:t>
      </w:r>
    </w:p>
    <w:p w14:paraId="173F106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964046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8 Раздела 2 Декларации  при отсутствии КЭР, непредставлении декларации НВОС , отчета, указывается значение показателя в размере фактического количества сброса загрязняющего вещества в водный объект за отчетный период (в тоннах). Значение показателей по каждой из строк столбца 8 Раздела 2 Декларации  в данном случае соответствуют значениям показателей в соответствующих строках столбца 5 Раздела 2 Декларации .</w:t>
      </w:r>
    </w:p>
    <w:p w14:paraId="3D09888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1C6B9B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7.9. В столбце 9 Раздела 2 Декларации  в строках указывается ставка платы за сброс 1 тонны загрязняющего вещества в водный объект (в рублях за тонну) в соответствии с Постановлением N 913 .</w:t>
      </w:r>
    </w:p>
    <w:p w14:paraId="2FCEACA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6C2EF2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7.10. В столбце 10 Раздела 2 Декларации  в строках указывается коэффициент </w:t>
      </w:r>
      <w:proofErr w:type="spellStart"/>
      <w:r w:rsidRPr="004D59E2">
        <w:rPr>
          <w:rFonts w:ascii="Arial" w:eastAsia="Times New Roman" w:hAnsi="Arial" w:cs="Arial"/>
          <w:sz w:val="20"/>
          <w:szCs w:val="20"/>
          <w:lang w:eastAsia="ru-RU"/>
        </w:rPr>
        <w:t>Кнд</w:t>
      </w:r>
      <w:proofErr w:type="spellEnd"/>
      <w:r w:rsidRPr="004D59E2">
        <w:rPr>
          <w:rFonts w:ascii="Arial" w:eastAsia="Times New Roman" w:hAnsi="Arial" w:cs="Arial"/>
          <w:sz w:val="20"/>
          <w:szCs w:val="20"/>
          <w:lang w:eastAsia="ru-RU"/>
        </w:rPr>
        <w:t>, равный 1, применяемый к ставке платы при сбросах загрязняющих веществ в пределах установленных НДС.</w:t>
      </w:r>
    </w:p>
    <w:p w14:paraId="1F5D1B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00A4F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С 1 января 2020 года за объем или массу сбросов загрязняющих веществ в пределах ТН после внедрения наилучших доступных технологий на объекте, оказывающем негативное воздействие на окружающую среду, вместо коэффициента </w:t>
      </w:r>
      <w:proofErr w:type="spellStart"/>
      <w:r w:rsidRPr="004D59E2">
        <w:rPr>
          <w:rFonts w:ascii="Arial" w:eastAsia="Times New Roman" w:hAnsi="Arial" w:cs="Arial"/>
          <w:sz w:val="20"/>
          <w:szCs w:val="20"/>
          <w:lang w:eastAsia="ru-RU"/>
        </w:rPr>
        <w:t>Кнд</w:t>
      </w:r>
      <w:proofErr w:type="spellEnd"/>
      <w:r w:rsidRPr="004D59E2">
        <w:rPr>
          <w:rFonts w:ascii="Arial" w:eastAsia="Times New Roman" w:hAnsi="Arial" w:cs="Arial"/>
          <w:sz w:val="20"/>
          <w:szCs w:val="20"/>
          <w:lang w:eastAsia="ru-RU"/>
        </w:rPr>
        <w:t xml:space="preserve"> применяется коэффициент </w:t>
      </w:r>
      <w:proofErr w:type="spellStart"/>
      <w:r w:rsidRPr="004D59E2">
        <w:rPr>
          <w:rFonts w:ascii="Arial" w:eastAsia="Times New Roman" w:hAnsi="Arial" w:cs="Arial"/>
          <w:sz w:val="20"/>
          <w:szCs w:val="20"/>
          <w:lang w:eastAsia="ru-RU"/>
        </w:rPr>
        <w:t>Кндт</w:t>
      </w:r>
      <w:proofErr w:type="spellEnd"/>
      <w:r w:rsidRPr="004D59E2">
        <w:rPr>
          <w:rFonts w:ascii="Arial" w:eastAsia="Times New Roman" w:hAnsi="Arial" w:cs="Arial"/>
          <w:sz w:val="20"/>
          <w:szCs w:val="20"/>
          <w:lang w:eastAsia="ru-RU"/>
        </w:rPr>
        <w:t>, равный 0, согласно пункту 5 статьи 16.3 Федерального закона N 7-ФЗ .</w:t>
      </w:r>
    </w:p>
    <w:p w14:paraId="7DC5B6F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50887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7.11. В столбце 11 Раздела 2 Декларации  в строках указывается коэффициент </w:t>
      </w:r>
      <w:proofErr w:type="spellStart"/>
      <w:r w:rsidRPr="004D59E2">
        <w:rPr>
          <w:rFonts w:ascii="Arial" w:eastAsia="Times New Roman" w:hAnsi="Arial" w:cs="Arial"/>
          <w:sz w:val="20"/>
          <w:szCs w:val="20"/>
          <w:lang w:eastAsia="ru-RU"/>
        </w:rPr>
        <w:t>Квр</w:t>
      </w:r>
      <w:proofErr w:type="spellEnd"/>
      <w:r w:rsidRPr="004D59E2">
        <w:rPr>
          <w:rFonts w:ascii="Arial" w:eastAsia="Times New Roman" w:hAnsi="Arial" w:cs="Arial"/>
          <w:sz w:val="20"/>
          <w:szCs w:val="20"/>
          <w:lang w:eastAsia="ru-RU"/>
        </w:rPr>
        <w:t>, применяемый к ставке платы за объем или массу сбросов загрязняющих веществ в водные объекты в пределах ВРС загрязняющих веществ на период реализации плана или программы, равный 25.</w:t>
      </w:r>
    </w:p>
    <w:p w14:paraId="5354894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D229F3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7.12. В столбце 12 Раздела 2 Декларации  в строках указывается коэффициент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 применяемый для объектов I категории и для объектов II категории к ставке платы за объем или массу сбросов загрязняющих веществ, превышающих установленные разрешительными документами, равный 100.</w:t>
      </w:r>
    </w:p>
    <w:p w14:paraId="6442CC9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1AF549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Для лиц, обязанных вносить плату, осуществляющих хозяйственную и (или) иную деятельность на объектах III категории, а также лиц, обязанных вносить плату, осуществляющих хозяйственную и (или) иную деятельность на объектах II категории (получивших до 1 января 2019 года разрешения на сброс загрязняющих веществ в окружающую среду, лимиты на сбросы загрязняющих веществ, действующие до дня истечения срока действия таких разрешений либо до дня представления декларации НВОС ), вместо коэффициента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 xml:space="preserve"> применяется коэффициент </w:t>
      </w:r>
      <w:proofErr w:type="spellStart"/>
      <w:r w:rsidRPr="004D59E2">
        <w:rPr>
          <w:rFonts w:ascii="Arial" w:eastAsia="Times New Roman" w:hAnsi="Arial" w:cs="Arial"/>
          <w:sz w:val="20"/>
          <w:szCs w:val="20"/>
          <w:lang w:eastAsia="ru-RU"/>
        </w:rPr>
        <w:t>Кср</w:t>
      </w:r>
      <w:proofErr w:type="spellEnd"/>
      <w:r w:rsidRPr="004D59E2">
        <w:rPr>
          <w:rFonts w:ascii="Arial" w:eastAsia="Times New Roman" w:hAnsi="Arial" w:cs="Arial"/>
          <w:sz w:val="20"/>
          <w:szCs w:val="20"/>
          <w:lang w:eastAsia="ru-RU"/>
        </w:rPr>
        <w:t>, равный 25.</w:t>
      </w:r>
    </w:p>
    <w:p w14:paraId="6E4DAE6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528751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7.13. В столбце 13 Раздела 2 Декларации  указывается коэффициент пересчета (</w:t>
      </w:r>
      <w:proofErr w:type="spellStart"/>
      <w:r w:rsidRPr="004D59E2">
        <w:rPr>
          <w:rFonts w:ascii="Arial" w:eastAsia="Times New Roman" w:hAnsi="Arial" w:cs="Arial"/>
          <w:sz w:val="20"/>
          <w:szCs w:val="20"/>
          <w:lang w:eastAsia="ru-RU"/>
        </w:rPr>
        <w:t>Кп</w:t>
      </w:r>
      <w:proofErr w:type="spellEnd"/>
      <w:r w:rsidRPr="004D59E2">
        <w:rPr>
          <w:rFonts w:ascii="Arial" w:eastAsia="Times New Roman" w:hAnsi="Arial" w:cs="Arial"/>
          <w:sz w:val="20"/>
          <w:szCs w:val="20"/>
          <w:lang w:eastAsia="ru-RU"/>
        </w:rPr>
        <w:t>) ставки платы при сбросе взвешенных веществ в соответствии с Постановлением N 913 . Данный коэффициент указывается как величина, обратная сумме допустимого увеличения содержания взвешенных веществ при сбросе сточных вод к фону водоема и фоновой концентрации взвешенных веществ в воде водного объекта, принятой при установлении нормативов предельно допустимых сбросов загрязняющих веществ.</w:t>
      </w:r>
    </w:p>
    <w:p w14:paraId="6C1FEA4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F6CD07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Допустимое увеличение содержания взвешенных веществ для водных объектов, имеющих рыбохозяйственное значение первой категории, а также для водных объектов, использующихся для питьевого и хозяйственно-бытового водоснабжения, принимается равным 0,25 мг/</w:t>
      </w:r>
      <w:proofErr w:type="spellStart"/>
      <w:r w:rsidRPr="004D59E2">
        <w:rPr>
          <w:rFonts w:ascii="Arial" w:eastAsia="Times New Roman" w:hAnsi="Arial" w:cs="Arial"/>
          <w:sz w:val="20"/>
          <w:szCs w:val="20"/>
          <w:lang w:eastAsia="ru-RU"/>
        </w:rPr>
        <w:t>куб.дм</w:t>
      </w:r>
      <w:proofErr w:type="spellEnd"/>
      <w:r w:rsidRPr="004D59E2">
        <w:rPr>
          <w:rFonts w:ascii="Arial" w:eastAsia="Times New Roman" w:hAnsi="Arial" w:cs="Arial"/>
          <w:sz w:val="20"/>
          <w:szCs w:val="20"/>
          <w:lang w:eastAsia="ru-RU"/>
        </w:rPr>
        <w:t xml:space="preserve">, а для водных объектов, имеющих рыбохозяйственное значение второй категории, а также для объектов, использующихся в черте населенных мест (за исключением использования для питьевого и хозяйственно-бытового водоснабжения), принимается равным 0,75 мг/ </w:t>
      </w:r>
      <w:proofErr w:type="spellStart"/>
      <w:r w:rsidRPr="004D59E2">
        <w:rPr>
          <w:rFonts w:ascii="Arial" w:eastAsia="Times New Roman" w:hAnsi="Arial" w:cs="Arial"/>
          <w:sz w:val="20"/>
          <w:szCs w:val="20"/>
          <w:lang w:eastAsia="ru-RU"/>
        </w:rPr>
        <w:t>уб.дм</w:t>
      </w:r>
      <w:proofErr w:type="spellEnd"/>
      <w:r w:rsidRPr="004D59E2">
        <w:rPr>
          <w:rFonts w:ascii="Arial" w:eastAsia="Times New Roman" w:hAnsi="Arial" w:cs="Arial"/>
          <w:sz w:val="20"/>
          <w:szCs w:val="20"/>
          <w:lang w:eastAsia="ru-RU"/>
        </w:rPr>
        <w:t>.</w:t>
      </w:r>
    </w:p>
    <w:p w14:paraId="2C85165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8B7675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случае, если для сброса взвешенных веществ с данного выпуска или производственной территории не был установлен НДС, а также при сбросе иных загрязняющих веществ в столбце 13 указывается значение, равное 1.</w:t>
      </w:r>
    </w:p>
    <w:p w14:paraId="7F045CF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56FE3F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7.14. В столбце 14 Раздела 2 Декларации  в строках в отношении территорий и объектов, находящихся под особой охраной в соответствии с федеральными законами, указывается дополнительный коэффициент Кот, равный 2, применяемый к ставкам платы. Во всех остальных случаях в строках столбца 14 указывается значение, равное 1.</w:t>
      </w:r>
    </w:p>
    <w:p w14:paraId="108A8D2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E569B2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7.15. В столбце 15 Раздела 2 Декларации  в строках указывается коэффициент </w:t>
      </w:r>
      <w:proofErr w:type="spellStart"/>
      <w:r w:rsidRPr="004D59E2">
        <w:rPr>
          <w:rFonts w:ascii="Arial" w:eastAsia="Times New Roman" w:hAnsi="Arial" w:cs="Arial"/>
          <w:sz w:val="20"/>
          <w:szCs w:val="20"/>
          <w:lang w:eastAsia="ru-RU"/>
        </w:rPr>
        <w:t>Кво</w:t>
      </w:r>
      <w:proofErr w:type="spellEnd"/>
      <w:r w:rsidRPr="004D59E2">
        <w:rPr>
          <w:rFonts w:ascii="Arial" w:eastAsia="Times New Roman" w:hAnsi="Arial" w:cs="Arial"/>
          <w:sz w:val="20"/>
          <w:szCs w:val="20"/>
          <w:lang w:eastAsia="ru-RU"/>
        </w:rPr>
        <w:t xml:space="preserve">, равный 0,5 (далее - коэффициент </w:t>
      </w:r>
      <w:proofErr w:type="spellStart"/>
      <w:r w:rsidRPr="004D59E2">
        <w:rPr>
          <w:rFonts w:ascii="Arial" w:eastAsia="Times New Roman" w:hAnsi="Arial" w:cs="Arial"/>
          <w:sz w:val="20"/>
          <w:szCs w:val="20"/>
          <w:lang w:eastAsia="ru-RU"/>
        </w:rPr>
        <w:t>Кво</w:t>
      </w:r>
      <w:proofErr w:type="spellEnd"/>
      <w:r w:rsidRPr="004D59E2">
        <w:rPr>
          <w:rFonts w:ascii="Arial" w:eastAsia="Times New Roman" w:hAnsi="Arial" w:cs="Arial"/>
          <w:sz w:val="20"/>
          <w:szCs w:val="20"/>
          <w:lang w:eastAsia="ru-RU"/>
        </w:rPr>
        <w:t xml:space="preserve">). Данный коэффициент применяется к ставкам платы за сбросы загрязняющих веществ организациями, эксплуатирующими централизованные системы водоотведения поселений или городских округов, при сбросе загрязняющих веществ, не относящихся к веществам, для которых устанавливаются технологические показатели наилучших доступных технологий в сфере очистки сточных вод с использованием централизованных систем водоотведения поселений или городских округов (за исключением периода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планов мероприятий по охране окружающей среды). 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w:t>
      </w:r>
      <w:r w:rsidRPr="004D59E2">
        <w:rPr>
          <w:rFonts w:ascii="Arial" w:eastAsia="Times New Roman" w:hAnsi="Arial" w:cs="Arial"/>
          <w:sz w:val="20"/>
          <w:szCs w:val="20"/>
          <w:lang w:eastAsia="ru-RU"/>
        </w:rPr>
        <w:lastRenderedPageBreak/>
        <w:t xml:space="preserve">загрязняющих веществ в пределах технологических нормативов) коэффициент </w:t>
      </w:r>
      <w:proofErr w:type="spellStart"/>
      <w:r w:rsidRPr="004D59E2">
        <w:rPr>
          <w:rFonts w:ascii="Arial" w:eastAsia="Times New Roman" w:hAnsi="Arial" w:cs="Arial"/>
          <w:sz w:val="20"/>
          <w:szCs w:val="20"/>
          <w:lang w:eastAsia="ru-RU"/>
        </w:rPr>
        <w:t>Кво</w:t>
      </w:r>
      <w:proofErr w:type="spellEnd"/>
      <w:r w:rsidRPr="004D59E2">
        <w:rPr>
          <w:rFonts w:ascii="Arial" w:eastAsia="Times New Roman" w:hAnsi="Arial" w:cs="Arial"/>
          <w:sz w:val="20"/>
          <w:szCs w:val="20"/>
          <w:lang w:eastAsia="ru-RU"/>
        </w:rPr>
        <w:t xml:space="preserve"> применяется равным 1 и используется при расчете вместо коэффициентов </w:t>
      </w:r>
      <w:proofErr w:type="spellStart"/>
      <w:r w:rsidRPr="004D59E2">
        <w:rPr>
          <w:rFonts w:ascii="Arial" w:eastAsia="Times New Roman" w:hAnsi="Arial" w:cs="Arial"/>
          <w:sz w:val="20"/>
          <w:szCs w:val="20"/>
          <w:lang w:eastAsia="ru-RU"/>
        </w:rPr>
        <w:t>Квр</w:t>
      </w:r>
      <w:proofErr w:type="spellEnd"/>
      <w:r w:rsidRPr="004D59E2">
        <w:rPr>
          <w:rFonts w:ascii="Arial" w:eastAsia="Times New Roman" w:hAnsi="Arial" w:cs="Arial"/>
          <w:sz w:val="20"/>
          <w:szCs w:val="20"/>
          <w:lang w:eastAsia="ru-RU"/>
        </w:rPr>
        <w:t xml:space="preserve"> и </w:t>
      </w:r>
      <w:proofErr w:type="spellStart"/>
      <w:r w:rsidRPr="004D59E2">
        <w:rPr>
          <w:rFonts w:ascii="Arial" w:eastAsia="Times New Roman" w:hAnsi="Arial" w:cs="Arial"/>
          <w:sz w:val="20"/>
          <w:szCs w:val="20"/>
          <w:lang w:eastAsia="ru-RU"/>
        </w:rPr>
        <w:t>Кср</w:t>
      </w:r>
      <w:proofErr w:type="spellEnd"/>
      <w:r w:rsidRPr="004D59E2">
        <w:rPr>
          <w:rFonts w:ascii="Arial" w:eastAsia="Times New Roman" w:hAnsi="Arial" w:cs="Arial"/>
          <w:sz w:val="20"/>
          <w:szCs w:val="20"/>
          <w:lang w:eastAsia="ru-RU"/>
        </w:rPr>
        <w:t xml:space="preserve"> (</w:t>
      </w:r>
      <w:proofErr w:type="spellStart"/>
      <w:r w:rsidRPr="004D59E2">
        <w:rPr>
          <w:rFonts w:ascii="Arial" w:eastAsia="Times New Roman" w:hAnsi="Arial" w:cs="Arial"/>
          <w:sz w:val="20"/>
          <w:szCs w:val="20"/>
          <w:lang w:eastAsia="ru-RU"/>
        </w:rPr>
        <w:t>Кпр</w:t>
      </w:r>
      <w:proofErr w:type="spellEnd"/>
      <w:r w:rsidRPr="004D59E2">
        <w:rPr>
          <w:rFonts w:ascii="Arial" w:eastAsia="Times New Roman" w:hAnsi="Arial" w:cs="Arial"/>
          <w:sz w:val="20"/>
          <w:szCs w:val="20"/>
          <w:lang w:eastAsia="ru-RU"/>
        </w:rPr>
        <w:t>).</w:t>
      </w:r>
    </w:p>
    <w:p w14:paraId="4B8B6D5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EEF006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7.16. В столбце 16 Раздела 2 Декларации  в строках указывается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применяемый к ставкам платы, учитывающий индекс потребительских цен, установленный Постановлением N 1393 .</w:t>
      </w:r>
    </w:p>
    <w:p w14:paraId="71EEEF5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660D5D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7.17. В столбце 17 Раздела 2 Декларации  по каждому наименованию загрязняющего вещества в столбце 2 Раздела 2 Декларации  указывается сумма платы (в рублях), исчисленная за фактический сброс загрязняющих веществ в водный объект в размерах значений показателя по данной строке столбца 6, не превышающий НДС, ТН загрязняющего вещества.</w:t>
      </w:r>
    </w:p>
    <w:p w14:paraId="7BF86F0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4C9066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7.18. В столбце 18 Раздела 2 Декларации  по каждому наименованию загрязняющего вещества в столбце 2 Раздела 2 Декларации  указывается сумма платы (в рублях), исчисленная за фактический сброс загрязняющих веществ в водный объект в размерах значений показателя по данной строке столбца 7, осуществленный в пределах между НДС, ТН загрязняющего вещества и ВРС загрязняющего вещества.</w:t>
      </w:r>
    </w:p>
    <w:p w14:paraId="2F06D48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41389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7.19. В столбце 19 Раздела 2 Декларации  по каждому наименованию загрязняющего вещества, указанному в столбце 2 Раздела 2 Декларации , указывается сумма платы (в рублях), исчисленная за фактический сброс в размерах значений показателя по строке столбца 8 Раздела 2 Декларации , превышающих ВРС либо при его отсутствии - НДС, ТН загрязняющего вещества (их отсутствии), а также в размерах, превышающих указанные в декларации НВОС , отчете (при их непредставлении).</w:t>
      </w:r>
    </w:p>
    <w:p w14:paraId="6C907F2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E6BA77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7.20. В столбце 20 Раздела 2 Декларации  по каждому наименованию загрязняющего вещества в столбце 2 Раздела 2 Декларации  указывается сумма платы (в рублях), исчисленная за фактический сброс загрязняющего вещества в водные объекты.</w:t>
      </w:r>
    </w:p>
    <w:p w14:paraId="0304F42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0162C6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7.21. В строке "Итого по всем выпускам" Раздела 2 Декларации  указывается сумма значений строк "Итого" Раздела 2 Декларации  по каждому из выпусков.</w:t>
      </w:r>
    </w:p>
    <w:p w14:paraId="1DB1DE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A1AF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строке "Всего по всем выпускам по тем загрязняющим веществам, по которым осуществляется корректировка размера платы" указывается по всем выпускам объекта, оказывающего негативное воздействия на окружающую среду, в строках столбцов 17, 18, 19, 20 Раздела 2 Декларации  сумма платы по тем загрязняющим веществам, по которым осуществляется корректировка размера платы. Далее в строках указываются сумма платы по каждому из загрязняющих веществ, по которым осуществляется корректировка размера платы.</w:t>
      </w:r>
    </w:p>
    <w:p w14:paraId="14E26C6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66250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пунктом 12.1 статьи 16.3 Федерального закона N 7-ФЗ  из суммы платы за негативное воздействие на окружающую среду при сбросе загрязняющих веществ организаций, эксплуатирующих централизованные системы водоотведения поселений или городских округов, вычитаются затраты на реализацию мероприятий по снижению негативного воздействия на окружающую среду, включенных в программу повышения экологической эффективности или план мероприятий по охране окружающей среды, фактически произведенные указанными организациями, в пределах исчисленной платы за негативное воздействие на окружающую среду в отношении всех загрязняющих веществ, при сбросе которых указанными организациями вносится плата за негативное воздействие на окружающую среду, а также сумма, на которую в порядке, установленном законодательством Российской Федерации в сфере водоснабжения и водоотведения, была снижена плата абонентов указанных организаций за сброс загрязняющих веществ в составе сточных вод сверх установленных нормативов состава сточных вод.</w:t>
      </w:r>
    </w:p>
    <w:p w14:paraId="62A672E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693C69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72CB133D" wp14:editId="73ADF063">
            <wp:extent cx="104775" cy="219075"/>
            <wp:effectExtent l="0" t="0" r="9525"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3 Декларации  заполняется по каждому объекту, оказывающему негативное воздействие на окружающую среду (объекту размещения отходов), отдельно.</w:t>
      </w:r>
    </w:p>
    <w:p w14:paraId="0E36563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595464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Региональными операторами по обращению с ТКО, операторами по обращению с ТКО, осуществляющими деятельность по их размещению, данный раздел заполняется в отношении отходов, образовавшихся в собственном производстве, не относящихся к ТКО.</w:t>
      </w:r>
    </w:p>
    <w:p w14:paraId="5AB5FFA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31CF4F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случае размещения отходов на объектах размещения отходов, не принадлежащих лицу, обязанному вносить плату, на праве собственности либо ином законном основании, данный раздел заполняется исходя из того, на каких объектах размещения отходов размещаются отходы.</w:t>
      </w:r>
    </w:p>
    <w:p w14:paraId="58EF99E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AEF0BE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Все операции с отходами отражаются в расчетах за тот отчетный период, в котором данная операция была отражена в материалах учета в области обращения с отходами.</w:t>
      </w:r>
    </w:p>
    <w:p w14:paraId="3FA87B7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D95DA2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Раздела 3 Декларации  указываются:</w:t>
      </w:r>
    </w:p>
    <w:p w14:paraId="38DED40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779ADF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категория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7212F1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BD0847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697610C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16FB7A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код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65E5756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ED6EF3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06A45D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AB6652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номер, дата выдачи и срок действия КЭР либо дата представления и номер декларации НВОС , отчетности об отходах;</w:t>
      </w:r>
    </w:p>
    <w:p w14:paraId="7254B7B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718695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размещения отходов;</w:t>
      </w:r>
    </w:p>
    <w:p w14:paraId="3E8E905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E45247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регистрационный номер (в случае его присвоения) объекта размещения отходов;</w:t>
      </w:r>
    </w:p>
    <w:p w14:paraId="3D95AE0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42C5B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размещения отходов;</w:t>
      </w:r>
    </w:p>
    <w:p w14:paraId="46A808F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76E00B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характеристика объекта размещения отходов (включен (не включен) в государственный реестр объектов размещения отходов; оказывает (не оказывает) негативное воздействие на окружающую среду);</w:t>
      </w:r>
    </w:p>
    <w:p w14:paraId="121E63C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E636A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реквизиты решения территориального органа Федеральной службы по надзору в сфере природопользования об исключении негативного воздействия на окружающую среду объекта размещения отходов в соответствии Положением о подтверждении исключения негативного воздействия на окружающую среду объектов размещения отходов , утвержденным постановлением Правительства Российской Федерации от 26 мая 2016 г. N 467  (Собрание законодательства Российской Федерации, 2016, N 23, ст.3317) (далее - Положение).</w:t>
      </w:r>
    </w:p>
    <w:p w14:paraId="44CADC4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571CA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частью 1 статьи 11 Закона N 219-ФЗ  лица, обязанные вносить плату, осуществляющие хозяйственную и (или) иную деятельность на объектах I и II категорий, до дня получения КЭР или представления декларации НВОС  указывают реквизиты полученных или переоформленных до 1 января 2019 года документов об утверждении нормативов образования отходов и лимитов на их размещение. 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 с 1 января 2019 года получившие или переоформившие документы об утверждении нормативов образования отходов и лимитов на их размещение, до получения КЭР указывают реквизиты документов об утверждении нормативов образования отходов и лимитов на их размещение.</w:t>
      </w:r>
    </w:p>
    <w:p w14:paraId="698155A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BFFD2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Дата представления и номер декларации НВОС , отчета, указываются при представлении декларации НВОС , отчета на бумажном носителе (указывается номер, присвоенный при направлении документов через веб-портал приема отчетности Федеральной службы по надзору в сфере природопользования ("Личный кабинет"), при наличии такой возможности.</w:t>
      </w:r>
    </w:p>
    <w:p w14:paraId="5D5F82F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42FB6E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 В столбце 1 Раздела 3 Декларации  в строках указывается порядковый номер строки.</w:t>
      </w:r>
    </w:p>
    <w:p w14:paraId="2588F4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21A418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 В столбце 2 Раздела 3 Декларации  в строках указывается наименование вида отхода в соответствии с Федеральным классификационным каталогом отходов  (далее - ФККО), утвержденным приказом Росприроднадзора от 22 мая 2017 г. N 242  (зарегистрирован Минюстом России 8 июня 2017 г., регистрационный N 47008), с изменениями, внесенными приказом Росприроднадзора от 20 июля 2017 г. N 359  (зарегистрирован Минюстом России 1 сентября 2017 г., регистрационный N 48070), приказом Росприроднадзора от 28 ноября 2017 г. N 566  (зарегистрирован Минюстом России 24 января 2018 г., регистрационный N 49762), приказом Росприроднадзора от 2 ноября 2018 г. N 451  (зарегистрирован Минюстом России 26 ноября 2018 г., регистрационный N 52788).</w:t>
      </w:r>
    </w:p>
    <w:p w14:paraId="14519BE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9D608E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8.3. В столбце 3 Раздела 3 Декларации  в строках указывается код отхода в соответствии с ФККО . Если отход не внесен в </w:t>
      </w:r>
      <w:r w:rsidRPr="004D59E2">
        <w:rPr>
          <w:rFonts w:ascii="Arial" w:eastAsia="Times New Roman" w:hAnsi="Arial" w:cs="Arial"/>
          <w:sz w:val="20"/>
          <w:szCs w:val="20"/>
          <w:lang w:eastAsia="ru-RU"/>
        </w:rPr>
        <w:lastRenderedPageBreak/>
        <w:t>ФККО , то в столбце 3 ставится прочерк.</w:t>
      </w:r>
    </w:p>
    <w:p w14:paraId="431FD9D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7F5AE4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8.4. В столбце 4 Раздела 3 Декларации  в строках указывается класс опасности отхода в соответствии с ФККО .</w:t>
      </w:r>
    </w:p>
    <w:p w14:paraId="672ACB9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FD0D00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8.5. В столбце 5 Раздела 3 Декларации  в строках указывается установленный лимит на размещение отхода в соответствии с КЭР.</w:t>
      </w:r>
    </w:p>
    <w:p w14:paraId="38CA29B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EAE09C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8.6. В строках столбца 5 Раздела 3 Декларации  при заполнении лицами, обязанными вносить плату, осуществляющими хозяйственную и (или) иную деятельность на объектах II категории и лицами, обязанными вносить плату, осуществляющими хозяйственную и (или) иную деятельность на объектах III категории, указывается количество отходов в соответствии с декларацией НВОС , отчетностью об отходах.</w:t>
      </w:r>
    </w:p>
    <w:p w14:paraId="35BAAE2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5B8D0B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8.7. В столбце 6 Раздела 3 Декларации  в строках указывается фактическое количество отходов, образованных в отчетном периоде в собственном производстве (в тоннах).</w:t>
      </w:r>
    </w:p>
    <w:p w14:paraId="2E2C94B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F51F0D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8.8. В столбце 7 Раздела 3 Декларации  в строках указывается фактическое количество отходов в отчетном периоде, утилизированных в течение 11 месяцев в собственном производстве, а также передаваемых для утилизации сторонним организациям (в тоннах). В случае, если утилизация отходов в собственном производстве не осуществлялась и (или) отходы не передавались на утилизацию сторонним организациям, в столбце 7 Раздела 3 Декларации  в строках ставится прочерк.</w:t>
      </w:r>
    </w:p>
    <w:p w14:paraId="0591697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6868E9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8.9. В столбце 8 Раздела 3 Декларации  в строках указывается фактическое количество отходов в отчетном периоде, подвергшихся обезвреживанию в собственном производстве, а также переданных в целях обезвреживания сторонними организациями (в тоннах).</w:t>
      </w:r>
    </w:p>
    <w:p w14:paraId="6318BA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A483F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случае, если отходы не подвергались обезвреживанию в собственном производстве и (или) не передавались для целей обезвреживания сторонним организациям, в столбце 8 Раздела 3 Декларации  в строках ставится прочерк.</w:t>
      </w:r>
    </w:p>
    <w:p w14:paraId="30677F2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D85247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8.10. В столбце 9 Раздела 3 Декларации  в строках указывается фактическое количество складированных отходов предыдущего отчетного периода, которые не были утилизированы в течение 11 месяцев в собственном производстве и (или) не переданы для утилизации сторонним организациям (в тоннах).</w:t>
      </w:r>
    </w:p>
    <w:p w14:paraId="47D5301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8A2BF0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случае, если отсутствуют отходы предыдущего отчетного периода, которые накапливались и не были утилизированы в течение 11 месяцев в собственном производстве и (или) переданы для утилизации сторонним организациям, в столбце 9 Раздела 3 Декларации  в строках ставится прочерк.</w:t>
      </w:r>
    </w:p>
    <w:p w14:paraId="7687D6E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44CF1F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8.11. В столбце 10 Раздела 3 Декларации  в строках указывается фактический остаток отходов на конец отчетного периода, срок накопления которых не превысил 11 месяцев (в тоннах).</w:t>
      </w:r>
    </w:p>
    <w:p w14:paraId="26EBE05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20AE96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отсутствии фактических остатков отходов на конец отчетного периода, срок накопления которых не превысил 11 месяцев, в столбце 10 Раздела 3 Декларации  в строках ставится прочерк.</w:t>
      </w:r>
    </w:p>
    <w:p w14:paraId="37A93FA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2FADF3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8.12. В столбце 11 Раздела 3 Декларации  в строках указывается фактическое количество ТКО, переданных по договорам оператору по обращению ТКО, региональному оператору по обращению с ТКО, осуществляющим деятельность по их размещению (в тоннах).</w:t>
      </w:r>
    </w:p>
    <w:p w14:paraId="1D518D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CBFAF2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отсутствии фактического количества ТКО, переданных по договорам оператору по обращению с ТКО, региональному оператору по обращению с ТКО, осуществляющим деятельность по их размещению, в столбце 11 Раздела 3 Декларации  ставится прочерк.</w:t>
      </w:r>
    </w:p>
    <w:p w14:paraId="40AFE32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6AB3E6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8.13. В столбце 12 в Раздела 3 Декларации  строках указывается фактическое количество отходов (кроме ТКО), размещенных в отчетном периоде, либо переданных в целях размещения другим организациям (в тоннах).</w:t>
      </w:r>
    </w:p>
    <w:p w14:paraId="628564A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27280A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8.14. В столбце 13 Раздела 3 Декларации  в строках указывается фактическое количество отходов, размещенных в отчетном периоде, равное или менее лимитов на размещение отходов в соответствии с КЭР.</w:t>
      </w:r>
    </w:p>
    <w:p w14:paraId="6DBF674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2EA075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13 Раздела 3 Декларации  при заполнении с лицами, обязанными вносить плату, осуществляющими хозяйственную и (или) иную деятельность на объектах II категории и лицами, обязанными вносить плату, осуществляющими хозяйственную и (или) иную деятельность на объектах III категории, указывается значение показателя (в тоннах) в размере количества размещенных отходов на собственных и (или) сторонних организаций объектах размещения отходов, не превышающих указанные в декларации НВОС , отчетности об отходах, и его величина не может превышать значения показателя в столбце 12.</w:t>
      </w:r>
    </w:p>
    <w:p w14:paraId="4728EB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7E245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lastRenderedPageBreak/>
        <w:t>8.15. В столбце 14 Раздела 3 Декларации  в строках указывается фактическое количество отходов, размещенных сверх лимитов на размещение отходов в соответствии с КЭР за отчетный период (в тоннах).</w:t>
      </w:r>
    </w:p>
    <w:p w14:paraId="0E8233C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409A67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14 Раздела 3 Декларации  лицами, обязанными вносить плату, осуществляющими хозяйственную и (или) иную деятельность на объектах II категории и лицами, обязанными вносить плату, осуществляющими хозяйственную и (или) иную деятельность на объектах III категории, указывается значение показателя (в тоннах) в размере количества размещенных отходов на собственных и (или) сторонних организаций объектах размещения отходов, превышающих количество отходов, указанных в декларации НВОС , отчетности об отходах, и его величина не может превышать значения показателя в столбце 12 Раздела 3 Декларации .</w:t>
      </w:r>
    </w:p>
    <w:p w14:paraId="714349F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D7A624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14 Раздела 3 Декларации  при отсутствии КЭР, непредставлении декларации НВОС , отчетности об отходах, указывается значение показателя (в тоннах) в размере фактического количества отходов производства за отчетный период. Значение показателя в данном случае соответствует значениям показателей в столбце 12 Раздела 3 Декларации .</w:t>
      </w:r>
    </w:p>
    <w:p w14:paraId="1B19F35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98785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8.16. В столбце 15 Раздела 3 Декларации  в строках указывается ставка платы за негативное воздействие на окружающую среду при размещении 1 тонны отходов (в рублях за тонну), в соответствии с Постановлением N 913 .</w:t>
      </w:r>
    </w:p>
    <w:p w14:paraId="6D4D7C7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ADD44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8.17. В столбце 16 Раздела 3 Декларации  в строках указывается коэффициент, равный 0, применяемый к ставке платы за отходы, подлежащие накоплению и утилизированные в собственном производстве в соответствии с технологическим регламентом либо переданные для утилизации сторонним организациям в течение срока не более 11 месяцев (далее - коэффициент </w:t>
      </w:r>
      <w:proofErr w:type="spellStart"/>
      <w:r w:rsidRPr="004D59E2">
        <w:rPr>
          <w:rFonts w:ascii="Arial" w:eastAsia="Times New Roman" w:hAnsi="Arial" w:cs="Arial"/>
          <w:sz w:val="20"/>
          <w:szCs w:val="20"/>
          <w:lang w:eastAsia="ru-RU"/>
        </w:rPr>
        <w:t>Кисп</w:t>
      </w:r>
      <w:proofErr w:type="spellEnd"/>
      <w:r w:rsidRPr="004D59E2">
        <w:rPr>
          <w:rFonts w:ascii="Arial" w:eastAsia="Times New Roman" w:hAnsi="Arial" w:cs="Arial"/>
          <w:sz w:val="20"/>
          <w:szCs w:val="20"/>
          <w:lang w:eastAsia="ru-RU"/>
        </w:rPr>
        <w:t>). Во всех остальных случаях в строках столбца 16 Раздела 3 Декларации  указывается значение, равное 1.</w:t>
      </w:r>
    </w:p>
    <w:p w14:paraId="37B56DD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64417A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8.18. В столбце 17 Раздела 3 Декларации  в строках указывается коэффициент, равный 1, применяемый к ставке платы за объем или массу размещенных отходов в пределах лимитов на их размещение, а также в соответствии с декларацией НВОС , отчетностью об отходах (далее - коэффициент Кл).</w:t>
      </w:r>
    </w:p>
    <w:p w14:paraId="3D4CBBE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3D29E3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8.19. В столбце 18 Раздела 3 Декларации  в строках указывается коэффициент, равный 25, применяемый к ставке платы за объем или массу отходов, размещенных с превышением установленных лимитов на их размещение в соответствии с КЭР, а также с превышением объема или массы отходов, указанных в декларации НВОС , отчетности об отходах (далее - коэффициент </w:t>
      </w:r>
      <w:proofErr w:type="spellStart"/>
      <w:r w:rsidRPr="004D59E2">
        <w:rPr>
          <w:rFonts w:ascii="Arial" w:eastAsia="Times New Roman" w:hAnsi="Arial" w:cs="Arial"/>
          <w:sz w:val="20"/>
          <w:szCs w:val="20"/>
          <w:lang w:eastAsia="ru-RU"/>
        </w:rPr>
        <w:t>Ксл</w:t>
      </w:r>
      <w:proofErr w:type="spellEnd"/>
      <w:r w:rsidRPr="004D59E2">
        <w:rPr>
          <w:rFonts w:ascii="Arial" w:eastAsia="Times New Roman" w:hAnsi="Arial" w:cs="Arial"/>
          <w:sz w:val="20"/>
          <w:szCs w:val="20"/>
          <w:lang w:eastAsia="ru-RU"/>
        </w:rPr>
        <w:t>).</w:t>
      </w:r>
    </w:p>
    <w:p w14:paraId="020D388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3EF0A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8.20. В столбцах 19, 20 и 21 Раздела 3 Декларации  в строках указываются стимулирующие коэффициенты, применяемые к ставке платы за размещение отходов. Данные стимулирующие коэффициенты указываются в соответствии с пунктом 6 статьи 16.3 Федерального закона N 7-ФЗ .</w:t>
      </w:r>
    </w:p>
    <w:p w14:paraId="19A4284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9AA910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столбце 19 Раздела 3 Декларации  в строках указывается стимулирующий коэффициент, равный 0, применяемый к ставке платы при размещении отходов V класса опасности добывающей промышленности посредством закладки искусственно созданных полостей в горных породах при рекультивации земель и почвенного покрова (в соответствии с разделом проектной документации "Перечень мероприятий по охране окружающей среды" и (или) техническим проектом разработки месторождения полезных ископаемых) (далее - коэффициент Код). Во всех остальных случаях в строках столбца 19 Раздела 3 Декларации  указывается значение, равное 1.</w:t>
      </w:r>
    </w:p>
    <w:p w14:paraId="2F8978F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7F2EFB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8.21. В столбце 20 Раздела 3 Декларации  в строках указывается стимулирующий коэффициент, равный 0,3, применяемый к ставке платы за размещение отходов, которые образовались в собственном производстве, в пределах установленных лимитов на их размещение на объектах размещения отходов, 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требованиями (далее - коэффициент </w:t>
      </w:r>
      <w:proofErr w:type="spellStart"/>
      <w:r w:rsidRPr="004D59E2">
        <w:rPr>
          <w:rFonts w:ascii="Arial" w:eastAsia="Times New Roman" w:hAnsi="Arial" w:cs="Arial"/>
          <w:sz w:val="20"/>
          <w:szCs w:val="20"/>
          <w:lang w:eastAsia="ru-RU"/>
        </w:rPr>
        <w:t>Кпо</w:t>
      </w:r>
      <w:proofErr w:type="spellEnd"/>
      <w:r w:rsidRPr="004D59E2">
        <w:rPr>
          <w:rFonts w:ascii="Arial" w:eastAsia="Times New Roman" w:hAnsi="Arial" w:cs="Arial"/>
          <w:sz w:val="20"/>
          <w:szCs w:val="20"/>
          <w:lang w:eastAsia="ru-RU"/>
        </w:rPr>
        <w:t>). Во всех остальных случаях в строках столбца 20 указывается значение, равное 1.</w:t>
      </w:r>
    </w:p>
    <w:p w14:paraId="4DE2A0E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A43E04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8.22. В столбце 21 Раздела 3 Декларации  в строках указывается стимулирующий коэффициент </w:t>
      </w:r>
      <w:proofErr w:type="spellStart"/>
      <w:r w:rsidRPr="004D59E2">
        <w:rPr>
          <w:rFonts w:ascii="Arial" w:eastAsia="Times New Roman" w:hAnsi="Arial" w:cs="Arial"/>
          <w:sz w:val="20"/>
          <w:szCs w:val="20"/>
          <w:lang w:eastAsia="ru-RU"/>
        </w:rPr>
        <w:t>Кст</w:t>
      </w:r>
      <w:proofErr w:type="spellEnd"/>
      <w:r w:rsidRPr="004D59E2">
        <w:rPr>
          <w:rFonts w:ascii="Arial" w:eastAsia="Times New Roman" w:hAnsi="Arial" w:cs="Arial"/>
          <w:sz w:val="20"/>
          <w:szCs w:val="20"/>
          <w:lang w:eastAsia="ru-RU"/>
        </w:rPr>
        <w:t xml:space="preserve">, применяемый к ставке платы за размещение отходов (за исключением стимулирующих коэффициентов, указанных в столбцах 19 и 20 Раздела 3 Декларации ) (далее - коэффициент </w:t>
      </w:r>
      <w:proofErr w:type="spellStart"/>
      <w:r w:rsidRPr="004D59E2">
        <w:rPr>
          <w:rFonts w:ascii="Arial" w:eastAsia="Times New Roman" w:hAnsi="Arial" w:cs="Arial"/>
          <w:sz w:val="20"/>
          <w:szCs w:val="20"/>
          <w:lang w:eastAsia="ru-RU"/>
        </w:rPr>
        <w:t>Кст</w:t>
      </w:r>
      <w:proofErr w:type="spellEnd"/>
      <w:r w:rsidRPr="004D59E2">
        <w:rPr>
          <w:rFonts w:ascii="Arial" w:eastAsia="Times New Roman" w:hAnsi="Arial" w:cs="Arial"/>
          <w:sz w:val="20"/>
          <w:szCs w:val="20"/>
          <w:lang w:eastAsia="ru-RU"/>
        </w:rPr>
        <w:t>):</w:t>
      </w:r>
    </w:p>
    <w:p w14:paraId="690041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9EF545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0,5 при размещении отходов IV, V классов опасности, которые образовались при утилизации ранее размещенных отходов перерабатывающей и добывающей промышленности (коэффициент применяется только для видов отходов, образованных в результате процессов добычи или переработки (обработки). При применении коэффициента виды отходов необходимо рассматривать в зависимости от их классификационных признаков по кодам ФККО );</w:t>
      </w:r>
    </w:p>
    <w:p w14:paraId="7D8406A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009F4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0,67 при размещении отходов III класса опасности, которые образовались в процессе обезвреживания отходов II класса опасности;</w:t>
      </w:r>
    </w:p>
    <w:p w14:paraId="2BEAE9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DFDEF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0,49 при размещении отходов IV класса опасности, которые образовались в процессе обезвреживания отходов III класса опасности;</w:t>
      </w:r>
    </w:p>
    <w:p w14:paraId="41DCC5C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9C220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0,33 при размещении отходов IV класса опасности, которые образовались в процессе обезвреживания отходов II класса опасности.</w:t>
      </w:r>
    </w:p>
    <w:p w14:paraId="79D181D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56EEA2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Во всех остальных случаях в строках столбца 21 указывается значение, равное 1.</w:t>
      </w:r>
    </w:p>
    <w:p w14:paraId="3B1993F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F4D39D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8.23. В столбце 22 Раздела 3 Декларации  в строках в отношении территорий и объектов, находящихся под особой охраной в соответствии с федеральными законами, указывается дополнительный коэффициент Кот, равный 2, применяемый к ставкам платы. Во всех остальных случаях в строках столбца 22 Раздела 3 Декларации  указывается значение, равное 1.</w:t>
      </w:r>
    </w:p>
    <w:p w14:paraId="30B0331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2A5A2B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8.24. В столбце 23 Раздела 3 Декларации  в строках указывается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применяемый к ставкам платы, учитывающий индекс потребительских цен, установленный Постановлением N 1393 .</w:t>
      </w:r>
    </w:p>
    <w:p w14:paraId="5761509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5E0E4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8.25. В столбце 24 Раздела 3 Декларации  по каждому наименованию вида отхода, указанному в столбце 2 Раздела 3 Декларации , указывается сумма платы (в рублях), исчисленная за фактическое размещение отходов в размерах значений показателя, указанному в столбце 13 Раздела 3 Декларации , равного или менее установленного лимита на размещение отходов либо не превышающего количества, указанного в декларации НВОС , отчетности об отходах.</w:t>
      </w:r>
    </w:p>
    <w:p w14:paraId="72563D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17834A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8.26. В столбце 25 Раздела 3 Декларации  по каждому наименованию вида отхода, указанному в столбце 2 Раздела 3 Декларации , указывается сумма платы (в рублях), исчисленная за фактическое размещение отходов в размерах значений показателя, указанного в столбце 14 Раздела 3 Декларации , превышающего установленный лимит на размещение отходов в соответствии с КЭР либо превышающего количества, указанные в декларации НВОС , отчетности об отходах.</w:t>
      </w:r>
    </w:p>
    <w:p w14:paraId="2B88253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0853E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8.27. В столбце 26 Раздела 3 Декларации  по каждому наименованию вида отхода в столбце 2 Раздела 3 Декларации , указывается сумма платы (в рублях) всего, исчисленная за негативное воздействие на окружающую среду при размещении отходов.</w:t>
      </w:r>
    </w:p>
    <w:p w14:paraId="57884D4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08FCF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8.28. В строке "Итого" в столбцах 24, 25, 26 Раздела 3 Декларации  указывается сумма платы за размещение отходов по объекту, оказывающему негативное воздействие на окружающую среду, объекту размещения отходов.</w:t>
      </w:r>
    </w:p>
    <w:p w14:paraId="2ADCC88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3068DA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По строке "Всего по тем классам опасности отходов, по которым осуществляется корректировка размера платы," в столбцах 24, 25, 26 Раздела 3 Декларации  указывается по объекту, оказывающему негативное воздействие на окружающую среду, объекту размещения отходов сумма платы за размещение отходов по классам опасности отходов, по которым осуществляется корректировка размера платы. В строках после строки "в том числе" указываются суммы платы по каждому из классов опасности отходов, по которым осуществляется корректировка размера платы.</w:t>
      </w:r>
    </w:p>
    <w:p w14:paraId="5D74537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B317B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noProof/>
          <w:position w:val="-8"/>
          <w:sz w:val="20"/>
          <w:szCs w:val="20"/>
          <w:lang w:eastAsia="ru-RU"/>
        </w:rPr>
        <w:drawing>
          <wp:inline distT="0" distB="0" distL="0" distR="0" wp14:anchorId="72EBEF16" wp14:editId="60401933">
            <wp:extent cx="104775" cy="219075"/>
            <wp:effectExtent l="0" t="0" r="9525"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D59E2">
        <w:rPr>
          <w:rFonts w:ascii="Arial" w:eastAsia="Times New Roman" w:hAnsi="Arial" w:cs="Arial"/>
          <w:sz w:val="20"/>
          <w:szCs w:val="20"/>
          <w:lang w:eastAsia="ru-RU"/>
        </w:rPr>
        <w:t>Раздел 3.1 Декларации  заполняется региональными операторами по обращению с ТКО, операторами по обращению с ТКО, осуществляющими деятельность по их размещению, по каждому объекту, оказывающему негативное воздействие на окружающую среду, объекту размещения отходов отдельно.</w:t>
      </w:r>
    </w:p>
    <w:p w14:paraId="3BA150E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6AA433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При заполнении Раздела 3.1 Декларации  указываются:</w:t>
      </w:r>
    </w:p>
    <w:p w14:paraId="3CE1EB9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21748A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категория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124A4DB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794174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174F038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D46ECA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код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w:t>
      </w:r>
      <w:r w:rsidRPr="004D59E2">
        <w:rPr>
          <w:rFonts w:ascii="Arial" w:eastAsia="Times New Roman" w:hAnsi="Arial" w:cs="Arial"/>
          <w:sz w:val="20"/>
          <w:szCs w:val="20"/>
          <w:lang w:eastAsia="ru-RU"/>
        </w:rPr>
        <w:lastRenderedPageBreak/>
        <w:t>69.2 Федерального закона N 7-ФЗ ;</w:t>
      </w:r>
    </w:p>
    <w:p w14:paraId="34F13BE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594BF9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оказывающего негативное воздействие на окружающую среду, согласно свидетельству о постановке на государственный учет объектов, выдаваемому юридическому лицу или индивидуальному предпринимателю, осуществляющим хозяйственную и (или) иную деятельность на указанном объекте, в соответствии со статьей 69.2 Федерального закона N 7-ФЗ ;</w:t>
      </w:r>
    </w:p>
    <w:p w14:paraId="56873BE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D1104C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номер, дата выдачи и срок действия КЭР либо дата представления и номер декларации НВОС ;</w:t>
      </w:r>
    </w:p>
    <w:p w14:paraId="30F0F83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76E6E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наименование объекта размещения отходов;</w:t>
      </w:r>
    </w:p>
    <w:p w14:paraId="52A369D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220703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регистрационный номер (в случае его присвоения) объекта размещения отходов;</w:t>
      </w:r>
    </w:p>
    <w:p w14:paraId="117CD0C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C625F5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адрес места нахождения объекта размещения отходов;</w:t>
      </w:r>
    </w:p>
    <w:p w14:paraId="64F0B9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1FF462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реквизиты лицензии на деятельность по размещению отходов I-IV классов опасности;</w:t>
      </w:r>
    </w:p>
    <w:p w14:paraId="3934379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447BE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характеристика объекта размещения отходов (включен или не включен в государственный реестр объектов размещения отходов; не оказывает негативное воздействие на окружающую среду).</w:t>
      </w:r>
    </w:p>
    <w:p w14:paraId="1551858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37BC87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реквизиты решения территориального органа Федеральной службы по надзору в сфере природопользования об исключении негативного воздействия на окружающую среду объекта размещения отходов в соответствии с Положением .</w:t>
      </w:r>
    </w:p>
    <w:p w14:paraId="6EC6107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F73591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соответствии с частью 1 статьи 11 Федерального закона N 219-ФЗ  лица, обязанные вносить плату, осуществляющие хозяйственную и (или) иную деятельность на объектах I и II категорий, до дня получения КЭР или представления декларации НВОС  указывают реквизиты полученных или переоформленных до 1 января 2019 года документов об утверждении нормативов образования отходов и лимитов на их размещение. Лица, обязанные вносить плату, осуществляющие хозяйственную и (или) иную деятельность на объектах I категории, в соответствии с частью 1.1 статьи 11 Федерального закона N 219-ФЗ , с 1 января 2019 года получившие или переоформившие документы об утверждении нормативов образования отходов и лимитов на их размещение указывают реквизиты документов об утверждении нормативов образования отходов и лимитов на их размещение.</w:t>
      </w:r>
    </w:p>
    <w:p w14:paraId="472E6EF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B6329B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Дата представления и номер декларации НВОС , отчета, указываются при представлении декларации НВОС , отчета на бумажном носителе (указывается номер, присвоенный при направлении документов через веб-портал приема отчетности Федеральной службы по надзору в сфере природопользования ("Личный кабинет"), при наличии такой возможности.</w:t>
      </w:r>
    </w:p>
    <w:p w14:paraId="0643DEE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4CABE5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 В столбце 1 Раздела 3.1 Декларации  в строках указывается порядковый номер строки.</w:t>
      </w:r>
    </w:p>
    <w:p w14:paraId="20F631C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FE0957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9.2. В столбце 2 Раздела 3.1 Декларации  в строках указывается наименование вида отхода в соответствии с ФККО .</w:t>
      </w:r>
    </w:p>
    <w:p w14:paraId="05D26E2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4D81D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9.3. В столбце 3 Раздела 3.1 Декларации  в строках указывается код отхода в соответствии с ФККО . Если отход не внесен в ФККО , то в столбце 3 ставится прочерк.</w:t>
      </w:r>
    </w:p>
    <w:p w14:paraId="21E695E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611E3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9.4. В столбце 4 Раздела 3.1 Декларации  в строках указывается класс опасности отхода в соответствии с ФККО .</w:t>
      </w:r>
    </w:p>
    <w:p w14:paraId="17419BD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B050AB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9.5. В столбце 5 Раздела 3.1 Декларации  в строках указывается установленный лимит на размещение отхода в соответствии с КЭР.</w:t>
      </w:r>
    </w:p>
    <w:p w14:paraId="1B79908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1AAA12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 строках столбца 5 Раздела 3.1 Декларации  при заполнении лицами, обязанными вносить плату, осуществляющими хозяйственную и (или) иную деятельность на объектах II категории, указывается количество ТКО в соответствии с декларацией НВОС .</w:t>
      </w:r>
    </w:p>
    <w:p w14:paraId="29F41BC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4DB2C6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9.6. В столбце 6 Раздела 3.1 Декларации  в строках указывается фактическое количество ТКО, образованное за отчетный период (в тоннах). При заполнении строк столбца 6 не учитывается фактическое количество принятых в целях размещения ТКО, указываемое в столбце 8 Раздела 3.1 Декларации . Для ТКО, указываемых в столбце 8, строки столбца 6 не заполняются.</w:t>
      </w:r>
    </w:p>
    <w:p w14:paraId="3743A70A"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396BFDE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9.7. В столбце 7 Раздела 3.1 Декларации  в строках указывается фактическое количество ТКО, размещенных в отчетном периоде (в тоннах).</w:t>
      </w:r>
    </w:p>
    <w:p w14:paraId="7EF77302"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603FE7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9.8. В столбце 8 Раздела 3.1 Декларации  в строках указывается фактическое количество принятых в целях размещения ТКО в отчетном периоде (в тоннах).</w:t>
      </w:r>
    </w:p>
    <w:p w14:paraId="1247483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3A97BF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9.9. В столбце 9 Раздела 3.1 Декларации  указывается фактическое количество размещенных собственных отходов в пределах установленного лимита на размещение ТКО в соответствии с КЭР либо не превышающего количества, указанного в декларации НВОС .</w:t>
      </w:r>
    </w:p>
    <w:p w14:paraId="28053F0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C4F749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9.10. В столбце 10 Раздела 3.1 Декларации  в строках указывается фактическое количество размещенных собственных отходов сверх установленного лимита на размещение ТКО в соответствии с КЭР либо в количестве, превышающем указанное в декларации НВОС .</w:t>
      </w:r>
    </w:p>
    <w:p w14:paraId="3F3798A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2E8C8B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9.11. В столбце 11 Раздела 3.1 Декларации  в строках указывается ставка платы за негативное воздействие на окружающую среду при размещении 1 тонны ТКО (в рублях за тонну) в соответствии с Постановлением N 913  и Постановлением N 758.</w:t>
      </w:r>
    </w:p>
    <w:p w14:paraId="4769D4B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4212A3C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9.12. В столбце 12 Раздела 3.1 Декларации  в строках указывается коэффициент Кл, равный 1, применяемый к ставке платы за объем или массу размещенных ТКО в пределах лимитов на их размещение в соответствии с КЭР, а также в соответствии с декларацией НВОС .</w:t>
      </w:r>
    </w:p>
    <w:p w14:paraId="6022230B"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18A752B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9.13. В столбце 13 Раздела 3.1 Декларации  в строках указывается коэффициент </w:t>
      </w:r>
      <w:proofErr w:type="spellStart"/>
      <w:r w:rsidRPr="004D59E2">
        <w:rPr>
          <w:rFonts w:ascii="Arial" w:eastAsia="Times New Roman" w:hAnsi="Arial" w:cs="Arial"/>
          <w:sz w:val="20"/>
          <w:szCs w:val="20"/>
          <w:lang w:eastAsia="ru-RU"/>
        </w:rPr>
        <w:t>Ксл</w:t>
      </w:r>
      <w:proofErr w:type="spellEnd"/>
      <w:r w:rsidRPr="004D59E2">
        <w:rPr>
          <w:rFonts w:ascii="Arial" w:eastAsia="Times New Roman" w:hAnsi="Arial" w:cs="Arial"/>
          <w:sz w:val="20"/>
          <w:szCs w:val="20"/>
          <w:lang w:eastAsia="ru-RU"/>
        </w:rPr>
        <w:t>, за объем или массу ТКО, размещенных с превышением установленных лимитов на их размещение в соответствии с КЭР либо указанных в декларации НВОС , равный 25.</w:t>
      </w:r>
    </w:p>
    <w:p w14:paraId="661CD14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A96783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9.14. В столбце 14 Раздела 3.1 Декларации  в строках указывается стимулирующий коэффициент </w:t>
      </w:r>
      <w:proofErr w:type="spellStart"/>
      <w:r w:rsidRPr="004D59E2">
        <w:rPr>
          <w:rFonts w:ascii="Arial" w:eastAsia="Times New Roman" w:hAnsi="Arial" w:cs="Arial"/>
          <w:sz w:val="20"/>
          <w:szCs w:val="20"/>
          <w:lang w:eastAsia="ru-RU"/>
        </w:rPr>
        <w:t>Кпо</w:t>
      </w:r>
      <w:proofErr w:type="spellEnd"/>
      <w:r w:rsidRPr="004D59E2">
        <w:rPr>
          <w:rFonts w:ascii="Arial" w:eastAsia="Times New Roman" w:hAnsi="Arial" w:cs="Arial"/>
          <w:sz w:val="20"/>
          <w:szCs w:val="20"/>
          <w:lang w:eastAsia="ru-RU"/>
        </w:rPr>
        <w:t>, равный 0,3, применяемый к ставке платы за размещение отходов, которые образовались в собственном производстве, в пределах установленных лимитов на их размещение на объектах размещения отходов, 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требованиями. Во всех остальных случаях в строках столбца 14 Раздела 3.1 Декларации  указывается значение, равное 1.</w:t>
      </w:r>
    </w:p>
    <w:p w14:paraId="798F093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7F6122A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9.15. В столбце 15 Раздела 3.1 Декларации  в строках указывается стимулирующий коэффициент Кет, применяемый к ставке платы за размещение отходов (за исключением стимулирующего коэффициента, указанного в столбце 14):</w:t>
      </w:r>
    </w:p>
    <w:p w14:paraId="4C7C1A6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0D5C8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0,5 при размещении отходов IV, V классов опасности, которые образовались при утилизации ранее размещенных отходов перерабатывающей и добывающей промышленности (коэффициент применяется только для видов отходов, образованных в результате процессов добычи или переработки (обработки). При применении коэффициента виды отходов необходимо рассматривать в зависимости от их классификационных признаков по кодам ФККО );</w:t>
      </w:r>
    </w:p>
    <w:p w14:paraId="2BA4481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86F77E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0,67 при размещении отходов III класса опасности, которые образовались в процессе обезвреживания отходов II класса опасности;</w:t>
      </w:r>
    </w:p>
    <w:p w14:paraId="47577398"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0FA5B2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0,49 при размещении отходов IV класса опасности, которые образовались в процессе обезвреживания отходов III класса опасности;</w:t>
      </w:r>
    </w:p>
    <w:p w14:paraId="1F886F5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252E7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коэффициент 0,33 при размещении отходов IV класса опасности, которые образовались в процессе обезвреживания отходов II класса опасности.</w:t>
      </w:r>
    </w:p>
    <w:p w14:paraId="3D74248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BA9D497"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Во всех остальных случаях в строках столбца 15 указывается значение, равное 1.</w:t>
      </w:r>
    </w:p>
    <w:p w14:paraId="2D4D694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DCC2954"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9.16. В столбце 16 Раздела 3.1 Декларации  в отношении территорий и объектов, находящихся под особой охраной в соответствии с федеральными законами, указывается дополнительный коэффициент Кот, равный 2, применяемый к ставкам платы. Во всех остальных случаях в строках столбца 16 Раздела 3.1. Декларации  указывается значение, равное 1.</w:t>
      </w:r>
    </w:p>
    <w:p w14:paraId="6C5A23E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9202B1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9.17. В столбце 17 Раздела 3.1 Декларации  в строках указывается поправочный коэффициент </w:t>
      </w:r>
      <w:proofErr w:type="spellStart"/>
      <w:r w:rsidRPr="004D59E2">
        <w:rPr>
          <w:rFonts w:ascii="Arial" w:eastAsia="Times New Roman" w:hAnsi="Arial" w:cs="Arial"/>
          <w:sz w:val="20"/>
          <w:szCs w:val="20"/>
          <w:lang w:eastAsia="ru-RU"/>
        </w:rPr>
        <w:t>Кинд</w:t>
      </w:r>
      <w:proofErr w:type="spellEnd"/>
      <w:r w:rsidRPr="004D59E2">
        <w:rPr>
          <w:rFonts w:ascii="Arial" w:eastAsia="Times New Roman" w:hAnsi="Arial" w:cs="Arial"/>
          <w:sz w:val="20"/>
          <w:szCs w:val="20"/>
          <w:lang w:eastAsia="ru-RU"/>
        </w:rPr>
        <w:t>, применяемый к ставкам платы, учитывающий индекс потребительских цен, установленный Постановлением N 1393 .</w:t>
      </w:r>
    </w:p>
    <w:p w14:paraId="4221C0A3"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3E7F84C"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9.18. В столбце 18 Раздела 3.1 Декларации  по каждому наименованию вида отхода в столбце 2 Раздела 3.1 Декларации  указывается сумма платы (в рублях), исчисленная за фактическое размещение ТКО в размерах значения показателя, указанного в столбце 8 Раздела 3.1 Декларации .</w:t>
      </w:r>
    </w:p>
    <w:p w14:paraId="152D2F3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179F06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 xml:space="preserve">9.19. В столбце 19 Раздела 3.1 Декларации  по каждому наименованию вида отхода, указанного в столбце 2 Раздела 3.1 Декларации  указывается сумма платы (в рублях), исчисленная за фактическое размещение ТКО в размерах значения показателя, указанного в столбце 9 Раздела 3.1 Декларации , равного или менее установленного лимита </w:t>
      </w:r>
      <w:r w:rsidRPr="004D59E2">
        <w:rPr>
          <w:rFonts w:ascii="Arial" w:eastAsia="Times New Roman" w:hAnsi="Arial" w:cs="Arial"/>
          <w:sz w:val="20"/>
          <w:szCs w:val="20"/>
          <w:lang w:eastAsia="ru-RU"/>
        </w:rPr>
        <w:lastRenderedPageBreak/>
        <w:t>на размещение ТКО в соответствии с КЭР, либо не превышающего количества, указанного в декларации НВОС .</w:t>
      </w:r>
    </w:p>
    <w:p w14:paraId="3E0896E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6A92F76F"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9.20. В столбце 20 Раздела 3.1 Декларации  по каждому наименованию вида отхода, указанному в столбце 2 Раздела 3.1 Декларации , указывается сумма платы (в рублях), исчисленная за фактическое размещение ТКО в размерах значений показателя, указанного в столбце 10 Раздела 3.1 Декларации , превышающего установленный лимит на размещение ТКО в соответствии с КЭР либо превышающего количество, указанное в декларации НВОС .</w:t>
      </w:r>
    </w:p>
    <w:p w14:paraId="232B53DD"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503D0666"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9.21. В столбце 21 Раздела 3.1 Декларации  по каждому наименованию вида отхода, указанному в столбце 2 Раздела 3.1 Декларации , указывается сумма платы (в рублях) всего, исчисленная за негативное воздействие на окружающую среду при размещении ТКО.</w:t>
      </w:r>
    </w:p>
    <w:p w14:paraId="502B4AF9"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7E81D15"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9.22. В строке "Итого" в столбцах 18, 19, 20, 21 Раздела 3.1 Декларации  указывается сумма платы за размещение ТКО по объекту, оказывающему негативное воздействие на окружающую среду, объекту размещения отходов.</w:t>
      </w:r>
    </w:p>
    <w:p w14:paraId="0EB07451"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226AF80E"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r w:rsidRPr="004D59E2">
        <w:rPr>
          <w:rFonts w:ascii="Arial" w:eastAsia="Times New Roman" w:hAnsi="Arial" w:cs="Arial"/>
          <w:sz w:val="20"/>
          <w:szCs w:val="20"/>
          <w:lang w:eastAsia="ru-RU"/>
        </w:rPr>
        <w:t>По строке "Всего по тем классам опасности отходов, по которым осуществляется корректировка размера платы" в столбцах 18, 19, 20, 21 Раздела 3.1 Декларации  указывается по объекту, оказывающему негативное воздействие на окружающую среду, объекту размещения отходов сумма платы за размещение ТКО по классам опасности, по которым осуществляется корректировка размера платы. В строках после строки "в том числе" указываются суммы платы по каждому из классов опасности ТКО, по которым осуществляется корректировка размера платы.</w:t>
      </w:r>
    </w:p>
    <w:p w14:paraId="7CBB0680" w14:textId="77777777" w:rsidR="004D59E2" w:rsidRPr="004D59E2" w:rsidRDefault="004D59E2" w:rsidP="003A62FD">
      <w:pPr>
        <w:widowControl w:val="0"/>
        <w:autoSpaceDE w:val="0"/>
        <w:autoSpaceDN w:val="0"/>
        <w:adjustRightInd w:val="0"/>
        <w:spacing w:after="0" w:line="240" w:lineRule="auto"/>
        <w:ind w:left="-709" w:firstLine="142"/>
        <w:jc w:val="both"/>
        <w:rPr>
          <w:rFonts w:ascii="Arial" w:eastAsia="Times New Roman" w:hAnsi="Arial" w:cs="Arial"/>
          <w:sz w:val="20"/>
          <w:szCs w:val="20"/>
          <w:lang w:eastAsia="ru-RU"/>
        </w:rPr>
      </w:pPr>
    </w:p>
    <w:p w14:paraId="0B31D38C" w14:textId="77777777" w:rsidR="009B5F57" w:rsidRDefault="009B5F57" w:rsidP="003A62FD">
      <w:pPr>
        <w:ind w:left="-709" w:firstLine="142"/>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D59E2"/>
  </w:style>
  <w:style w:type="paragraph" w:customStyle="1" w:styleId="msonormal0">
    <w:name w:val="msonormal"/>
    <w:basedOn w:val="a"/>
    <w:rsid w:val="004D59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4D59E2"/>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4D59E2"/>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4D59E2"/>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4D59E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4D59E2"/>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4D59E2"/>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4D59E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4D59E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4D59E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