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917331A" w14:textId="77777777" w:rsidR="00343438" w:rsidRDefault="00343438" w:rsidP="0034343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ЗАКОНОДАТЕЛЬНОЕ СОБРАНИЕ ЧЕЛЯБИНСКОЙ ОБЛАСТИ</w:t>
      </w:r>
    </w:p>
    <w:p w14:paraId="3A106741" w14:textId="77777777" w:rsidR="00343438" w:rsidRDefault="00343438" w:rsidP="0034343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ПОСТАНОВЛЕНИЕ</w:t>
      </w:r>
    </w:p>
    <w:p w14:paraId="2255F74A" w14:textId="77777777" w:rsidR="00343438" w:rsidRDefault="00343438" w:rsidP="0034343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от 24 февраля 2011 года N 246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</w:p>
    <w:p w14:paraId="56FCA115" w14:textId="77777777" w:rsidR="00343438" w:rsidRDefault="00343438" w:rsidP="0034343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ОБ УТВЕРЖДЕНИИ ГРАНИЦЫ ПАМЯТНИКА ПРИРОДЫ ЧЕЛЯБИНСКОЙ ОБЛАСТИ ПЕЩЕРЫ БОЛЬШОЙ УСТЬ-КАТАВСКОЙ</w:t>
      </w:r>
    </w:p>
    <w:p w14:paraId="34BC7C3F" w14:textId="77777777" w:rsidR="00343438" w:rsidRDefault="00343438" w:rsidP="0034343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Законодательное Собрание Челябинской области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DF739A7" w14:textId="77777777" w:rsidR="00343438" w:rsidRDefault="00343438" w:rsidP="0034343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ПОСТАНОВЛЯЕТ: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06BA16B" w14:textId="77777777" w:rsidR="00343438" w:rsidRDefault="00343438" w:rsidP="0034343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1. Утвердить границу памятника природы Челябинской области пещеры Большой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Усть-Катавской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(приложение 1).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C1C7956" w14:textId="77777777" w:rsidR="00343438" w:rsidRDefault="00343438" w:rsidP="0034343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2. Утвердить описание местоположения границы памятника природы Челябинской области пещеры Большой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Усть-Катавской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(приложение 2).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B67AE8E" w14:textId="77777777" w:rsidR="00343438" w:rsidRDefault="00343438" w:rsidP="0034343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3. Утвердить перечень координат характерных точек границы памятника природы Челябинской области пещеры Большой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Усть-Катавской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(приложение 3).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3A08761" w14:textId="77777777" w:rsidR="00343438" w:rsidRDefault="00343438" w:rsidP="0034343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4. Предложить Правительству Челябинской области и органам местного самоуправления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Усть-Катавского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городского округа внести изменения в соответствующие документы территориального планирования в части отображения в них границы памятника природы Челябинской области пещеры Большой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Усть-Катавской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>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0766F93" w14:textId="77777777" w:rsidR="00343438" w:rsidRDefault="00343438" w:rsidP="0034343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Председатель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AA34459" w14:textId="77777777" w:rsidR="00343438" w:rsidRDefault="00343438" w:rsidP="0034343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Законодательного Собрания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14820465" w14:textId="77777777" w:rsidR="00343438" w:rsidRDefault="00343438" w:rsidP="0034343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Челябинской области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AEF460B" w14:textId="77777777" w:rsidR="00343438" w:rsidRDefault="00343438" w:rsidP="0034343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В.В.МЯКУШ</w:t>
      </w:r>
    </w:p>
    <w:p w14:paraId="285F0C68" w14:textId="77777777" w:rsidR="00343438" w:rsidRDefault="00343438" w:rsidP="00343438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Приложение N 2</w:t>
      </w:r>
    </w:p>
    <w:p w14:paraId="616BC7A6" w14:textId="77777777" w:rsidR="00343438" w:rsidRDefault="00343438" w:rsidP="0034343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к постановлению</w:t>
      </w:r>
    </w:p>
    <w:p w14:paraId="7ED70B49" w14:textId="77777777" w:rsidR="00343438" w:rsidRDefault="00343438" w:rsidP="0034343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Законодательного Собрания</w:t>
      </w:r>
    </w:p>
    <w:p w14:paraId="1AD8E383" w14:textId="77777777" w:rsidR="00343438" w:rsidRDefault="00343438" w:rsidP="0034343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Челябинской области</w:t>
      </w:r>
    </w:p>
    <w:p w14:paraId="0D9CD2F6" w14:textId="77777777" w:rsidR="00343438" w:rsidRDefault="00343438" w:rsidP="0034343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24 февраля 2011 г. N 246</w:t>
      </w:r>
    </w:p>
    <w:p w14:paraId="5455EDF3" w14:textId="77777777" w:rsidR="00343438" w:rsidRDefault="00343438" w:rsidP="0034343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 xml:space="preserve">ОПИСАНИЕ МЕСТОПОЛОЖЕНИЯ ГРАНИЦЫ памятника природы Челябинской области пещеры Большой </w:t>
      </w:r>
      <w:proofErr w:type="spellStart"/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Усть-Катавской</w:t>
      </w:r>
      <w:proofErr w:type="spellEnd"/>
    </w:p>
    <w:p w14:paraId="7F966129" w14:textId="77777777" w:rsidR="00343438" w:rsidRDefault="00343438" w:rsidP="0034343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471A5296" w14:textId="77777777" w:rsidR="00343438" w:rsidRDefault="00343438" w:rsidP="0034343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Памятник природы Челябинской области пещера Большая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Усть-Катавская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(далее - памятник природы пещера Большая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Усть-Катавская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) находится на территории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Усть-Катавского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городского округа.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7DF2586" w14:textId="77777777" w:rsidR="00343438" w:rsidRDefault="00343438" w:rsidP="0034343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Общая протяженность границы памятника природы пещеры Большой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Усть-Катавской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составляет 4,28 км. Площадь памятника природы пещеры Большой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lastRenderedPageBreak/>
        <w:t>Усть-Катавской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составляет 35,71 га.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26AF6823" w14:textId="77777777" w:rsidR="00343438" w:rsidRDefault="00343438" w:rsidP="00343438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 xml:space="preserve">Описание местоположения границы памятника природы пещеры Большой </w:t>
      </w:r>
      <w:proofErr w:type="spellStart"/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Усть-Катавской</w:t>
      </w:r>
      <w:proofErr w:type="spellEnd"/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 xml:space="preserve"> на территории </w:t>
      </w:r>
      <w:proofErr w:type="spellStart"/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Усть-Катавского</w:t>
      </w:r>
      <w:proofErr w:type="spellEnd"/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 xml:space="preserve"> городского округа</w:t>
      </w:r>
    </w:p>
    <w:p w14:paraId="323AD41E" w14:textId="77777777" w:rsidR="00343438" w:rsidRDefault="00343438" w:rsidP="0034343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15E84EBB" w14:textId="77777777" w:rsidR="00343438" w:rsidRDefault="00343438" w:rsidP="0034343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узловой точки границы памятника природы 1, расположенной в месте пересечения полос отвода двух шоссе, граница идет в юго-восточном направлении по полосе отвода шоссе на протяжении 1,79 км до поворотной точки границы памятника природы (далее - поворотная точка) 1, расположенной в крайней северо-западной точке моста через реку Катав в 0,23 км юго-западнее поворотной опоры линии электропередачи.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0C210885" w14:textId="77777777" w:rsidR="00343438" w:rsidRDefault="00343438" w:rsidP="0034343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1 граница идет в северо-западном направлении по левому берегу реки Катав на протяжении 1,66 км до поворотной точки 2, расположенной в 0,56 км северо-восточнее поворотной опоры линии электропередачи.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A508CB6" w14:textId="77777777" w:rsidR="00343438" w:rsidRDefault="00343438" w:rsidP="0034343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2 граница идет в северо-западном направлении по середине лога на протяжении 0,64 км до поворотной точки 3, расположенной на полосе отвода шоссе в 0,15 км восточнее поворотной опоры линии электропередачи.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2F331D60" w14:textId="77777777" w:rsidR="00343438" w:rsidRDefault="00343438" w:rsidP="0034343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3 граница идет в северо-восточном направлении по полосе отвода шоссе на протяжении 0,19 км до узловой точки границы памятника природы 2, расположенной в месте пересечения полос отвода двух шоссе.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6FABDFF" w14:textId="77777777" w:rsidR="00343438" w:rsidRDefault="00343438" w:rsidP="00343438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Приложение N 3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к постановлению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Законодательного Собрания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Челябинской области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от 24 февраля 2011 г. N 246</w:t>
      </w:r>
    </w:p>
    <w:p w14:paraId="6C57BC78" w14:textId="77777777" w:rsidR="00343438" w:rsidRDefault="00343438" w:rsidP="0034343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 xml:space="preserve">ПЕРЕЧЕНЬ КООРДИНАТ ХАРАКТЕРНЫХ ТОЧЕК границы памятника природы Челябинской области пещеры Большой </w:t>
      </w:r>
      <w:proofErr w:type="spellStart"/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Усть-Катавской</w:t>
      </w:r>
      <w:proofErr w:type="spellEnd"/>
    </w:p>
    <w:p w14:paraId="7CE649D1" w14:textId="77777777" w:rsidR="00343438" w:rsidRDefault="00343438" w:rsidP="0034343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0"/>
        <w:gridCol w:w="1579"/>
        <w:gridCol w:w="1339"/>
        <w:gridCol w:w="1463"/>
        <w:gridCol w:w="970"/>
        <w:gridCol w:w="1022"/>
        <w:gridCol w:w="2012"/>
      </w:tblGrid>
      <w:tr w:rsidR="00343438" w14:paraId="145E6244" w14:textId="77777777" w:rsidTr="00343438">
        <w:trPr>
          <w:trHeight w:val="15"/>
        </w:trPr>
        <w:tc>
          <w:tcPr>
            <w:tcW w:w="924" w:type="dxa"/>
            <w:hideMark/>
          </w:tcPr>
          <w:p w14:paraId="29AACB71" w14:textId="77777777" w:rsidR="00343438" w:rsidRDefault="00343438">
            <w:pPr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184B72EA" w14:textId="77777777" w:rsidR="00343438" w:rsidRDefault="0034343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21842BB7" w14:textId="77777777" w:rsidR="00343438" w:rsidRDefault="0034343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668DC180" w14:textId="77777777" w:rsidR="00343438" w:rsidRDefault="0034343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67454A47" w14:textId="77777777" w:rsidR="00343438" w:rsidRDefault="0034343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683F6C84" w14:textId="77777777" w:rsidR="00343438" w:rsidRDefault="0034343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hideMark/>
          </w:tcPr>
          <w:p w14:paraId="64330547" w14:textId="77777777" w:rsidR="00343438" w:rsidRDefault="0034343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43438" w14:paraId="34FB988D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C8CA5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C436D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узловой,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поворотной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точек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369E4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Координаты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219A2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E3278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Длина,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м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2FE89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Дирекционный угол</w:t>
            </w:r>
          </w:p>
        </w:tc>
      </w:tr>
      <w:tr w:rsidR="00343438" w14:paraId="1E06602C" w14:textId="77777777" w:rsidTr="00343438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81757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42E56" w14:textId="77777777" w:rsidR="00343438" w:rsidRDefault="0034343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268E4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ECFE3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Y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A283B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64770" w14:textId="77777777" w:rsidR="00343438" w:rsidRDefault="0034343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F4BA9" w14:textId="77777777" w:rsidR="00343438" w:rsidRDefault="0034343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43438" w14:paraId="4DD6F0C8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4404A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33B96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1C820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75D46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2249E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3813C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1D1B5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</w:tr>
      <w:tr w:rsidR="00343438" w14:paraId="38F41E86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0154D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E1359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91825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576867,32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022FB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1305811,21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A9B01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1 - 2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92219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57,71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DDD6B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266 град. 44 мин. 41 сек.</w:t>
            </w:r>
          </w:p>
        </w:tc>
      </w:tr>
      <w:tr w:rsidR="00343438" w14:paraId="443025AC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3CD8E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17004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32277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576864,04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E2758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1305753,59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8150B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2 - 3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BF1B5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52,45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474C3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269 град. 47 мин. 15 сек.</w:t>
            </w:r>
          </w:p>
        </w:tc>
      </w:tr>
      <w:tr w:rsidR="00343438" w14:paraId="789E33D2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2003E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00C4F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51EF9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576863,84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1FBFD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1305701,15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D0855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3 - 4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55C2C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47,32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E0622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278 град. 01 мин. 52 сек.</w:t>
            </w:r>
          </w:p>
        </w:tc>
      </w:tr>
      <w:tr w:rsidR="00343438" w14:paraId="09E6F75A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6E7A9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23FA6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08371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576870,45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F7279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1305654,29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75F6E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4 - 5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4BFC5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38,53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DED58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286 град. 34 мин. 17 сек.</w:t>
            </w:r>
          </w:p>
        </w:tc>
      </w:tr>
      <w:tr w:rsidR="00343438" w14:paraId="754BC824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BFBE0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ACBD0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9EC1E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576881,44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3F09F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1305617,37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2E6AA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5 - 6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7FEF9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52,33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D4990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291 град. 43 мин. 32 сек.</w:t>
            </w:r>
          </w:p>
        </w:tc>
      </w:tr>
      <w:tr w:rsidR="00343438" w14:paraId="38455225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9FB12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1D440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89F0C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576900,81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A7CAE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1305568,75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DF992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6 - 7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C587D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60,68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B9663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294 град. 09 мин. 36 сек.</w:t>
            </w:r>
          </w:p>
        </w:tc>
      </w:tr>
      <w:tr w:rsidR="00343438" w14:paraId="36CFBEEE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D2AC9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F3697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E02F8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576925,65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49BD7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1305513,39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B6657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7 - 8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1EC47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50,59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21D02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302 град. 58 мин. 13 сек.</w:t>
            </w:r>
          </w:p>
        </w:tc>
      </w:tr>
      <w:tr w:rsidR="00343438" w14:paraId="4163EA90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C7BD6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7B69A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52770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576953,18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69FF9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1305470,95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3D459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8 - 9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61958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61,17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73BF5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293 град. 28 мин. 49 сек.</w:t>
            </w:r>
          </w:p>
        </w:tc>
      </w:tr>
      <w:tr w:rsidR="00343438" w14:paraId="00D5FCB0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A77DF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56C85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1013C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576977,55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92940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1305414,85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0368B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9 - 10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95879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68,94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3FBF6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290 град. 02 мин. 47 сек.</w:t>
            </w:r>
          </w:p>
        </w:tc>
      </w:tr>
      <w:tr w:rsidR="00343438" w14:paraId="3845ECB6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BAA21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A84AF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12AF8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577001,18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A31D9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1305350,09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75628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10 - 11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10DFB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87,42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21AAB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298 град. 49 мин. 31 сек.</w:t>
            </w:r>
          </w:p>
        </w:tc>
      </w:tr>
      <w:tr w:rsidR="00343438" w14:paraId="4DEF60E9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6CCBE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991EE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02982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577043,33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53617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1305273,50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916B3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11 - 12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8C517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77,35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DEB0E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302 град. 28 мин. 03 сек.</w:t>
            </w:r>
          </w:p>
        </w:tc>
      </w:tr>
      <w:tr w:rsidR="00343438" w14:paraId="5E0C0CF2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5A8E7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D9317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0A5DC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577084,85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7ADDC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1305208,24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58899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12 - 13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6077C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78,70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9F8D7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 град. 10 мин. 41 сек.</w:t>
            </w:r>
          </w:p>
        </w:tc>
      </w:tr>
      <w:tr w:rsidR="00343438" w14:paraId="6C68C93A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98CA3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51231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7DEDC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577124,41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D578B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1305140,21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43D1F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13 - 14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9AEFF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42,02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B3339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310 град. 39 мин. 51 сек.</w:t>
            </w:r>
          </w:p>
        </w:tc>
      </w:tr>
      <w:tr w:rsidR="00343438" w14:paraId="643DE810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CA6C4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667E0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BB878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577151,79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0A0FE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1305108,33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D2276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14 - 15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0022D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18,29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0551D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302 град. 53 мин. 56 сек.</w:t>
            </w:r>
          </w:p>
        </w:tc>
      </w:tr>
      <w:tr w:rsidR="00343438" w14:paraId="340F1CA8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CA64C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48E72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98747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577161,73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77CCC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1305092,97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B54F5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15 - 16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71359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28,01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DF6BA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288 град. 02 мин. 44 сек.</w:t>
            </w:r>
          </w:p>
        </w:tc>
      </w:tr>
      <w:tr w:rsidR="00343438" w14:paraId="6B31024D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B1FC4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E67AA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BA6D8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577170,41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C8E3F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1305066,34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A08AB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16 - 17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B2C51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24,15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FC8A3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288 град. 56 мин. 45 сек.</w:t>
            </w:r>
          </w:p>
        </w:tc>
      </w:tr>
      <w:tr w:rsidR="00343438" w14:paraId="0DF034FE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2430D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325F5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418D9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577178,25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A0596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1305043,50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533A4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17 - 18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B06DA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51,47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29EBB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292 град. 08 мин. 25 сек.</w:t>
            </w:r>
          </w:p>
        </w:tc>
      </w:tr>
      <w:tr w:rsidR="00343438" w14:paraId="5792A33C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DAB92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BDBD4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D1B0C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577197,65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37CB2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1304995,82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36A45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18 - 19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095FC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35,40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6B1E0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293 град. 35 мин. 30 сек.</w:t>
            </w:r>
          </w:p>
        </w:tc>
      </w:tr>
      <w:tr w:rsidR="00343438" w14:paraId="5E8EFFD3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D0BDD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CF9AC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313E6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577211,81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F4548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1304963,38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1B632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19 - 20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76A3D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27,47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38A58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299 град. 21 мин. 19 сек.</w:t>
            </w:r>
          </w:p>
        </w:tc>
      </w:tr>
      <w:tr w:rsidR="00343438" w14:paraId="22000E49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921C9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1F795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3E79E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577225,28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98619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1304939,44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A1D8F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20 - 21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CE4CB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34,14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22486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307 град. 47 мин. 26 сек.</w:t>
            </w:r>
          </w:p>
        </w:tc>
      </w:tr>
      <w:tr w:rsidR="00343438" w14:paraId="3D757008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0C5AE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CA923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1602E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577246,20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3B4F3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1304912,46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1D23B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21 - 22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ACFF7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44,76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908DA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309 град. 07 мин. 24 сек.</w:t>
            </w:r>
          </w:p>
        </w:tc>
      </w:tr>
      <w:tr w:rsidR="00343438" w14:paraId="7688D6FF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7BEC4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E5992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EECE4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577274,44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298CF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1304877,73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CF698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22 - 23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D044E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11,992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AEB11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313 град. 23 мин. 23 сек.</w:t>
            </w:r>
          </w:p>
        </w:tc>
      </w:tr>
      <w:tr w:rsidR="00343438" w14:paraId="73C7B6EE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CDD15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A76EC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12529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577282,68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B5F2E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1304869,02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F0D8D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23 - 24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7A9A6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28,36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42476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298 град. 13 мин. 16 сек.</w:t>
            </w:r>
          </w:p>
        </w:tc>
      </w:tr>
      <w:tr w:rsidR="00343438" w14:paraId="5FBC377F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1B029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FFDB8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55A1B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577296,09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E849D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1304844,03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26DD4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24 - 25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C1BFC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25,01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A4E56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286 град. 12 мин. 33 сек.</w:t>
            </w:r>
          </w:p>
        </w:tc>
      </w:tr>
      <w:tr w:rsidR="00343438" w14:paraId="4115BE60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9DF73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E1039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1458F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577303,07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6332C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1304820,02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60FFA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25 - 26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FC05D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38,26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381C2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268 град. 23 мин. 27 сек.</w:t>
            </w:r>
          </w:p>
        </w:tc>
      </w:tr>
      <w:tr w:rsidR="00343438" w14:paraId="74C78D31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54CFA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7066F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EB4A6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577302,00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54CD3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1304781,77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112B2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26 - 27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6FA8D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28,11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6BC6E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264 град. 55 мин. 22 сек.</w:t>
            </w:r>
          </w:p>
        </w:tc>
      </w:tr>
      <w:tr w:rsidR="00343438" w14:paraId="09071745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08AB6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62FFA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B44B8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577299,51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7F17A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1304753,77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7BCB9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27 - 28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FDDB4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33,17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8E35B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269 град. 51 мин. 33 сек.</w:t>
            </w:r>
          </w:p>
        </w:tc>
      </w:tr>
      <w:tr w:rsidR="00343438" w14:paraId="7F61DD79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45ECC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5A2CE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3ABDB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577299,43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49D12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1304720,60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A6AF9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28 - 29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6851C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43,05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D6BEA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277 град. 28 мин. 51 сек.</w:t>
            </w:r>
          </w:p>
        </w:tc>
      </w:tr>
      <w:tr w:rsidR="00343438" w14:paraId="35826A02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A79B1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B7C8D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613BA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577305,04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F8CA1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1304677,92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2CFF6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29 - 30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0D12F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46,11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5B01F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273 град. 40 мин. 50 сек.</w:t>
            </w:r>
          </w:p>
        </w:tc>
      </w:tr>
      <w:tr w:rsidR="00343438" w14:paraId="702D8985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992E9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5D9B9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E6952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577308,00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B43D5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1304631,9 0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62271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30 - 31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3F749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36,17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261C5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260 град. 49 мин. 13 сек.</w:t>
            </w:r>
          </w:p>
        </w:tc>
      </w:tr>
      <w:tr w:rsidR="00343438" w14:paraId="69912D16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1B40C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4E63C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15647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577302,23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7AA65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1304596,20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0E545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31 - 32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85638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51,50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06721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254 град. 38 мин. 28 сек.</w:t>
            </w:r>
          </w:p>
        </w:tc>
      </w:tr>
      <w:tr w:rsidR="00343438" w14:paraId="31E9FCDC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B8581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D578A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43362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577288,59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40B59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1304546,54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41985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32 - 33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3C208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32,32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78806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241 град. 49 мин. 31 сек.</w:t>
            </w:r>
          </w:p>
        </w:tc>
      </w:tr>
      <w:tr w:rsidR="00343438" w14:paraId="60305EED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663FA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668C7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E76FC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577273,33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7491C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1304518,05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C8D6B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33 - 34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9F7F9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40,56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AC47B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 град. 22 мин. 01 сек.</w:t>
            </w:r>
          </w:p>
        </w:tc>
      </w:tr>
      <w:tr w:rsidR="00343438" w14:paraId="42DF524C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68570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9DD47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A9A1F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577250,27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79358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1304484,68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C6903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34 - 35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59453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26,03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7EDED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230 град. 01 мин. 25 сек.</w:t>
            </w:r>
          </w:p>
        </w:tc>
      </w:tr>
      <w:tr w:rsidR="00343438" w14:paraId="68EC1E39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5061A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7DAC8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0DB23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577233,55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39532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1304464,73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F83F1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35 - 36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59A28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28,58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7AFB2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208 град. 46 мин. 07 сек.</w:t>
            </w:r>
          </w:p>
        </w:tc>
      </w:tr>
      <w:tr w:rsidR="00343438" w14:paraId="0A079DB6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05363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BDF46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13FE5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577208,50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D0842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1304450,98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2C489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36 - 37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A9FA7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29,75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B8204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209 град. 21 мин. 21 сек.</w:t>
            </w:r>
          </w:p>
        </w:tc>
      </w:tr>
      <w:tr w:rsidR="00343438" w14:paraId="3FAE52A5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A02D1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AF282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60BE4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577182,57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2F92D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1304436,40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E1AE6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37 - 38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AC472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25,56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F098E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205 град. 34 мин. 35 сек.</w:t>
            </w:r>
          </w:p>
        </w:tc>
      </w:tr>
      <w:tr w:rsidR="00343438" w14:paraId="53897C8D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5576A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73E52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EAE32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577159,51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DAF46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1304425,36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9D4B1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38 - 39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14FFC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68,35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64D8B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286 град. 21 мин. 59 сек.</w:t>
            </w:r>
          </w:p>
        </w:tc>
      </w:tr>
      <w:tr w:rsidR="00343438" w14:paraId="5C7F02F3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C09C2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F3DD5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3CC81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577178,77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92637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1304359,78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BCC0B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39 - 40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FA774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38,38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7BE5F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307 град. 03 мин. 54 сек.</w:t>
            </w:r>
          </w:p>
        </w:tc>
      </w:tr>
      <w:tr w:rsidR="00343438" w14:paraId="582D3BA3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10636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8089B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EE49F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577201,91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57816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1304329,16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CB30B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40 - 41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D78AC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43,60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B49DB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328 град. 57 мин. 01 сек.</w:t>
            </w:r>
          </w:p>
        </w:tc>
      </w:tr>
      <w:tr w:rsidR="00343438" w14:paraId="68C3A457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5B754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6E690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7DC01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577239,26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00D51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1304306,67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BDF79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41 - 42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91953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73,35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D3BFF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347 град. 19 мин. 38 сек.</w:t>
            </w:r>
          </w:p>
        </w:tc>
      </w:tr>
      <w:tr w:rsidR="00343438" w14:paraId="7990319A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47D71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D17BD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496A3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577310,83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3B10D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1304290,58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BFE4A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42 - 43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72A10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55,34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55EBC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351 град. 51 мин. 16 сек.</w:t>
            </w:r>
          </w:p>
        </w:tc>
      </w:tr>
      <w:tr w:rsidR="00343438" w14:paraId="09B155D6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BE2F3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E3D73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82EF5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577365,61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E401A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1304282,74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DE9C7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43 - 44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E6A4F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57,92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12B92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344 град. 04 мин. 46 сек.</w:t>
            </w:r>
          </w:p>
        </w:tc>
      </w:tr>
      <w:tr w:rsidR="00343438" w14:paraId="0BE4C90F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6A564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3E571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5DA20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577421,31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DA856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1304266,85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FB33F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44 - 45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C7E15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38,06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DD1C2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354 град. 26 мин. 40 сек.</w:t>
            </w:r>
          </w:p>
        </w:tc>
      </w:tr>
      <w:tr w:rsidR="00343438" w14:paraId="3C569EA5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20629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33832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FC62E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577459,20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2C1C1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1304263,16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FEA72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45 - 46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1EF61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30,52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93F85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356 град. 04 мин. 58 сек.</w:t>
            </w:r>
          </w:p>
        </w:tc>
      </w:tr>
      <w:tr w:rsidR="00343438" w14:paraId="7544406A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0E4CC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6638A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58186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577489,65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6A3BC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1304261,08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423AA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46 - 47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8E55B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59,97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3C188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350 град. 47 мин. 44 сек.</w:t>
            </w:r>
          </w:p>
        </w:tc>
      </w:tr>
      <w:tr w:rsidR="00343438" w14:paraId="713EA712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823AF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DD01B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58C5A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577548,84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62BF1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1304251,48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08ED3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47 - 48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3F910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45,80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6AE70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344 град. 04 мин. 30 сек.</w:t>
            </w:r>
          </w:p>
        </w:tc>
      </w:tr>
      <w:tr w:rsidR="00343438" w14:paraId="77273745" w14:textId="77777777" w:rsidTr="00343438">
        <w:trPr>
          <w:trHeight w:val="15"/>
        </w:trPr>
        <w:tc>
          <w:tcPr>
            <w:tcW w:w="924" w:type="dxa"/>
            <w:hideMark/>
          </w:tcPr>
          <w:p w14:paraId="0B9C5A13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hideMark/>
          </w:tcPr>
          <w:p w14:paraId="08383A30" w14:textId="77777777" w:rsidR="00343438" w:rsidRDefault="0034343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701CE826" w14:textId="77777777" w:rsidR="00343438" w:rsidRDefault="0034343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2002FA29" w14:textId="77777777" w:rsidR="00343438" w:rsidRDefault="0034343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2D43B037" w14:textId="77777777" w:rsidR="00343438" w:rsidRDefault="0034343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18CC0619" w14:textId="77777777" w:rsidR="00343438" w:rsidRDefault="0034343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hideMark/>
          </w:tcPr>
          <w:p w14:paraId="6612B7EF" w14:textId="77777777" w:rsidR="00343438" w:rsidRDefault="0034343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43438" w14:paraId="6BE696FB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03E0A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8D5BA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C4771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577592,89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D9218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1304238,92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A669B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48 - 49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F1184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34,83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FBA2F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324 град. 33 мин. 54 сек.</w:t>
            </w:r>
          </w:p>
        </w:tc>
      </w:tr>
      <w:tr w:rsidR="00343438" w14:paraId="706BEC56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B0968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495C0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1BEB7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577621,26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E55C3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1304218,73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CE73D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49 - 50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0015A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43,00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0ACA3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326 град. 21 мин. 47 сек.</w:t>
            </w:r>
          </w:p>
        </w:tc>
      </w:tr>
      <w:tr w:rsidR="00343438" w14:paraId="59CF37BD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69AA5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7B270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54E54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577657,06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AA59D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1304194,91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03B40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50 - 51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DB71B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46,53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64AC4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317 град. 11 мин. 46 сек.</w:t>
            </w:r>
          </w:p>
        </w:tc>
      </w:tr>
      <w:tr w:rsidR="00343438" w14:paraId="046F6671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A3548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B1361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3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32C67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577691,20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B6627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1304163,29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AAE07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51 - 52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2FD70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92,72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182B0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 град. 49 мин. 34 сек.</w:t>
            </w:r>
          </w:p>
        </w:tc>
      </w:tr>
      <w:tr w:rsidR="00343438" w14:paraId="1BFC6EA9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9C1FC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3BE95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33264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577730,64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1257A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1304247,20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7C2F7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52 - 53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F4B21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94,77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2232E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 град. 26 мин. 55 сек.</w:t>
            </w:r>
          </w:p>
        </w:tc>
      </w:tr>
      <w:tr w:rsidR="00343438" w14:paraId="3DEE64E7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DFFCB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AE3A5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1, 2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узл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BDCB2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577765,46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E9BDD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1304335,34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E4939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53 - 54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BE4AD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225,67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099F0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119 град. 20 мин. 51 сек.</w:t>
            </w:r>
          </w:p>
        </w:tc>
      </w:tr>
      <w:tr w:rsidR="00343438" w14:paraId="7BD8E5AB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1CE27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E9F03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6FED9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577654,85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B8C9F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1304532,05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E75AC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54 - 55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50D04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343,49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141DF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117 град. 34 мин. 48 сек.</w:t>
            </w:r>
          </w:p>
        </w:tc>
      </w:tr>
      <w:tr w:rsidR="00343438" w14:paraId="1061465F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FD345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8EB89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0CF12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577495,82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4B962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1304836,51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8C842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55 - 56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755C9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106,48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2B047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119 град. 53 мин. 07 сек.</w:t>
            </w:r>
          </w:p>
        </w:tc>
      </w:tr>
      <w:tr w:rsidR="00343438" w14:paraId="15690BE5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57549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17C5C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CC596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577442,77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50879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1304928,83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2E2E5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56 - 57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75C56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151,23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E0D81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 град. 18 мин. 21 сек.</w:t>
            </w:r>
          </w:p>
        </w:tc>
      </w:tr>
      <w:tr w:rsidR="00343438" w14:paraId="3CD0374A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A1798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82665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5B40D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577344,94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93BE1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1305044,15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AE276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57 - 58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E736F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150,05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F1407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134 град. 23 мин. 12 сек.</w:t>
            </w:r>
          </w:p>
        </w:tc>
      </w:tr>
      <w:tr w:rsidR="00343438" w14:paraId="15269E66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5E4FB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E3586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7FBF7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577239,99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A2BF7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1305151,38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583FC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58 - 59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551E8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110,24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418C2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132 град. 07 мин. 05 сек.</w:t>
            </w:r>
          </w:p>
        </w:tc>
      </w:tr>
      <w:tr w:rsidR="00343438" w14:paraId="407A8956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77351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FB01D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3F92A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577166,05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A95AD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1305233,15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CEA62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59 - 60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897F5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73,21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A4A1F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122 град. 58 мин. 57 сек.</w:t>
            </w:r>
          </w:p>
        </w:tc>
      </w:tr>
      <w:tr w:rsidR="00343438" w14:paraId="3FD7CF36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38EAC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51B94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FADFE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577126,20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2D014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1305294,57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54AD5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60 - 61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4B6BA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36,58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2E640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 град. 41 мин. 41 сек.</w:t>
            </w:r>
          </w:p>
        </w:tc>
      </w:tr>
      <w:tr w:rsidR="00343438" w14:paraId="062828BA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519AA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680CC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7FD7B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577104,86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43CC3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1305324,27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BE008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61 - 62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E488D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44,79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24B87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 град. 06 мин. 53 сек.</w:t>
            </w:r>
          </w:p>
        </w:tc>
      </w:tr>
      <w:tr w:rsidR="00343438" w14:paraId="0ABB2A03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F2144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C024C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0FA38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577082,38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C23AB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1305363,02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10B1F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62 - 63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48059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32,53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CB93E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114 град. 57 мин. 20 сек.</w:t>
            </w:r>
          </w:p>
        </w:tc>
      </w:tr>
      <w:tr w:rsidR="00343438" w14:paraId="4CCF01DA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76831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4F4FE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7A245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577068,66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8FD6A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1305392,51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ECF3C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63 - 64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0F0DD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36,66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50D60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110 град. 35 мин. 41 сек.</w:t>
            </w:r>
          </w:p>
        </w:tc>
      </w:tr>
      <w:tr w:rsidR="00343438" w14:paraId="5BEE1FC3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6EA34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396D9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EC106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577055,76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FD3E2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1305426,83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02A44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64 - 65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25024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43,69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93BF6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103 град. 05 мин. 16 сек.</w:t>
            </w:r>
          </w:p>
        </w:tc>
      </w:tr>
      <w:tr w:rsidR="00343438" w14:paraId="33483104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55C0C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91AE4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97133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577045,87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8793C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1305469,39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FC61D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65 - 66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04623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39,32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F9371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102 град. 40 мин. 19 сек.</w:t>
            </w:r>
          </w:p>
        </w:tc>
      </w:tr>
      <w:tr w:rsidR="00343438" w14:paraId="468EB9C8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D2D8F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9AF41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4FE19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577037,24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4C260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1305507,75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1A6AF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66 - 67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437D5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38,04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E98F5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98 град. 52 мин. 54 сек.</w:t>
            </w:r>
          </w:p>
        </w:tc>
      </w:tr>
      <w:tr w:rsidR="00343438" w14:paraId="2174E6E8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A1222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69272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CEF10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577031,37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C15E0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1305545,33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FFCC8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67 - 68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1464B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35,88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28995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98 град. 23 мин. 57 сек.</w:t>
            </w:r>
          </w:p>
        </w:tc>
      </w:tr>
      <w:tr w:rsidR="00343438" w14:paraId="41AAB6D5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B1A97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7D132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149CD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577026,13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900C1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1305580,83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EF0A9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68 - 69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369AB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43,85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9C301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 град. 28 мин. 52 сек.</w:t>
            </w:r>
          </w:p>
        </w:tc>
      </w:tr>
      <w:tr w:rsidR="00343438" w14:paraId="54E461CA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4EF6E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237F1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8B805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577020,42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87CC0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1305624,30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68F90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69 - 70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E81E4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52,77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A0E52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103 град. 36 мин. 46 сек.</w:t>
            </w:r>
          </w:p>
        </w:tc>
      </w:tr>
      <w:tr w:rsidR="00343438" w14:paraId="2C40D97D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861EA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13E8E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97A52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577008,00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66020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1305675,59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28F48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70 - 71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F86F6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39,23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961FC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102 град. 10 мин. 54 сек.</w:t>
            </w:r>
          </w:p>
        </w:tc>
      </w:tr>
      <w:tr w:rsidR="00343438" w14:paraId="4027DF1D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45B30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B24EB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41519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576999,72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A5618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1305713,93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5B3C8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71 - 72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ECA0F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33,10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A8974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110 град. 20 мин. 57 сек.</w:t>
            </w:r>
          </w:p>
        </w:tc>
      </w:tr>
      <w:tr w:rsidR="00343438" w14:paraId="40446DA9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7294F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8AA5F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CBCDB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576988,21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5D5D5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1305744,97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90FAA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72 - 73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ACAF2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30,58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865C1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113 град. 17 мин. 43 сек.</w:t>
            </w:r>
          </w:p>
        </w:tc>
      </w:tr>
      <w:tr w:rsidR="00343438" w14:paraId="3A987526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FD05A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8CC02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75538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576976,12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D4626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1305773,06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8DC92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73 - 74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2B2CB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35,91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1E2D8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112 град. 50 мин. 07 сек.</w:t>
            </w:r>
          </w:p>
        </w:tc>
      </w:tr>
      <w:tr w:rsidR="00343438" w14:paraId="3C8357EA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3163D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8D710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F3D6F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576962,18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47CC7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1305806,16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3B3A2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74 - 75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F49C8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32,81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E6847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117 град. 16 мин. 37 сек.</w:t>
            </w:r>
          </w:p>
        </w:tc>
      </w:tr>
      <w:tr w:rsidR="00343438" w14:paraId="4B3745FA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089F9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9C063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6993E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576947,14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19BFD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1305835,32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A2927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75 - 76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99AC1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34,53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2B2EF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118 град. 20 мин. 04 сек.</w:t>
            </w:r>
          </w:p>
        </w:tc>
      </w:tr>
      <w:tr w:rsidR="00343438" w14:paraId="494082F7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468C8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475C8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74B2E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576930,75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BEF2B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1305865,72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2F4B9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76 - 77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34E93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24,31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A306D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121 град. 48 мин. 59 сек.</w:t>
            </w:r>
          </w:p>
        </w:tc>
      </w:tr>
      <w:tr w:rsidR="00343438" w14:paraId="5500AB33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D0E81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23D5D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8CBBE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576917,94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CD8EB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1305886,37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A963C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77 - 78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27BC6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46,04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33E0F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210 град. 10 мин. 03 сек.</w:t>
            </w:r>
          </w:p>
        </w:tc>
      </w:tr>
      <w:tr w:rsidR="00343438" w14:paraId="62421BD1" w14:textId="77777777" w:rsidTr="0034343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4B6FF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D0497" w14:textId="77777777" w:rsidR="00343438" w:rsidRDefault="003434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5F849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576878,13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2E3C8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1305863,23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952A4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78 - 1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40F08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53,13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17B40" w14:textId="77777777" w:rsidR="00343438" w:rsidRDefault="0034343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258 град. 15 мин. 10 сек.</w:t>
            </w:r>
          </w:p>
        </w:tc>
      </w:tr>
    </w:tbl>
    <w:p w14:paraId="1D320B67" w14:textId="77777777" w:rsidR="00343438" w:rsidRDefault="00343438" w:rsidP="0034343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Примечание. Определение координат характерных точек границы памятника природы Челябинской области пещеры Большой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Усть-Катавской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осуществляется с использованием картографического метода с точностью, соответствующей </w:t>
      </w:r>
      <w:r>
        <w:rPr>
          <w:rFonts w:ascii="Arial" w:eastAsia="Times New Roman" w:hAnsi="Arial" w:cs="Arial"/>
          <w:color w:val="444444"/>
          <w:sz w:val="24"/>
          <w:szCs w:val="24"/>
        </w:rPr>
        <w:lastRenderedPageBreak/>
        <w:t xml:space="preserve">точности государственных топографических карт М 1:25000. Погрешность определения координат характерных точек указанной границы составляет в среднем </w:t>
      </w:r>
      <w:proofErr w:type="gramStart"/>
      <w:r>
        <w:rPr>
          <w:rFonts w:ascii="Arial" w:eastAsia="Times New Roman" w:hAnsi="Arial" w:cs="Arial"/>
          <w:color w:val="444444"/>
          <w:sz w:val="24"/>
          <w:szCs w:val="24"/>
        </w:rPr>
        <w:t>10 - 12</w:t>
      </w:r>
      <w:proofErr w:type="gram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м.</w:t>
      </w:r>
    </w:p>
    <w:p w14:paraId="23EC262B" w14:textId="77777777" w:rsidR="00343438" w:rsidRDefault="00343438" w:rsidP="00343438">
      <w:pPr>
        <w:rPr>
          <w:szCs w:val="24"/>
        </w:rPr>
      </w:pPr>
    </w:p>
    <w:p w14:paraId="6EDD42FD" w14:textId="77777777" w:rsidR="00E34F2A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43438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