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CEE744" w14:textId="77777777" w:rsidR="00A624F6" w:rsidRPr="00A624F6" w:rsidRDefault="00A624F6" w:rsidP="00A624F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ПО ТАРИФАМ РЕСПУБЛИКИ АЛТАЙ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марта 2018 года N 27-ВД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инвестиционной программы в области обращения с твердыми коммунальными отходами для ООО "Коммунальщик" на </w:t>
      </w:r>
      <w:proofErr w:type="gramStart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38AFFBB" w14:textId="77777777" w:rsidR="00A624F6" w:rsidRPr="00A624F6" w:rsidRDefault="00A624F6" w:rsidP="00A624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195A7" w14:textId="300E5B6A" w:rsidR="00A624F6" w:rsidRPr="00A624F6" w:rsidRDefault="00A624F6" w:rsidP="00A624F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16 мая 2016 года N 424 "Об утверждении порядка разработки, согласования,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объектов, используемых для обработки, обезвреживания и захоронения твердых коммунальных отходов", постановлением Правительства Республики Алтай от 15 марта 2012 года N 57 "Об утверждении Положения о Комитете по тарифам Республики Алтай и признании утратившими силу некоторых постановлений Правительства Республики Алтай", приказываю:</w:t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71704" w14:textId="77777777" w:rsidR="00A624F6" w:rsidRPr="00A624F6" w:rsidRDefault="00A624F6" w:rsidP="00A624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AA4C8" w14:textId="77777777" w:rsidR="00A624F6" w:rsidRPr="00A624F6" w:rsidRDefault="00A624F6" w:rsidP="00A624F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инвестиционную программу в области обращения с твердыми коммунальными отходами ООО "Коммунальщик" на </w:t>
      </w:r>
      <w:proofErr w:type="gramStart"/>
      <w:r w:rsidRPr="00A624F6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A624F6">
        <w:rPr>
          <w:rFonts w:ascii="Arial" w:eastAsia="Times New Roman" w:hAnsi="Arial" w:cs="Arial"/>
          <w:sz w:val="24"/>
          <w:szCs w:val="24"/>
          <w:lang w:eastAsia="ru-RU"/>
        </w:rPr>
        <w:t xml:space="preserve"> годы.</w:t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06C90" w14:textId="77777777" w:rsidR="00A624F6" w:rsidRPr="00A624F6" w:rsidRDefault="00A624F6" w:rsidP="00A624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1BD55" w14:textId="77777777" w:rsidR="00A624F6" w:rsidRPr="00A624F6" w:rsidRDefault="00A624F6" w:rsidP="00A624F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sz w:val="24"/>
          <w:szCs w:val="24"/>
          <w:lang w:eastAsia="ru-RU"/>
        </w:rPr>
        <w:t>2. Приказ вступает в силу с момента его официального опубликования.</w:t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94ABB" w14:textId="77777777" w:rsidR="00A624F6" w:rsidRPr="00A624F6" w:rsidRDefault="00A624F6" w:rsidP="00A624F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A624F6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A624F6">
        <w:rPr>
          <w:rFonts w:ascii="Arial" w:eastAsia="Times New Roman" w:hAnsi="Arial" w:cs="Arial"/>
          <w:sz w:val="24"/>
          <w:szCs w:val="24"/>
          <w:lang w:eastAsia="ru-RU"/>
        </w:rPr>
        <w:t>. Председателя Комитета</w:t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  <w:t>по тарифам Республики Алтай</w:t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  <w:t>Н.А.СЕЛИЩЕВА</w:t>
      </w:r>
    </w:p>
    <w:p w14:paraId="4A04D481" w14:textId="77777777" w:rsidR="00A624F6" w:rsidRPr="00A624F6" w:rsidRDefault="00A624F6" w:rsidP="00A624F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ИНВЕСТИЦИОННАЯ ПРОГРАММА В СФЕРЕ ОБРАЩЕНИЯ С ТВЕРДЫМИ КОММУНАЛЬНЫМИ ОТХОДАМИ ООО "КОММУНАЛЬЩИК" НА </w:t>
      </w:r>
      <w:proofErr w:type="gramStart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6593A45" w14:textId="77777777" w:rsidR="00A624F6" w:rsidRPr="00A624F6" w:rsidRDefault="00A624F6" w:rsidP="00A624F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Паспорт инвестиционной программы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1"/>
        <w:gridCol w:w="5134"/>
      </w:tblGrid>
      <w:tr w:rsidR="00A624F6" w:rsidRPr="00A624F6" w14:paraId="1CFF7D99" w14:textId="77777777" w:rsidTr="00A624F6">
        <w:trPr>
          <w:trHeight w:val="15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D4801" w14:textId="77777777" w:rsidR="00A624F6" w:rsidRPr="00A624F6" w:rsidRDefault="00A624F6" w:rsidP="00A624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60072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4A6F0B6C" w14:textId="77777777" w:rsidTr="00A624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17E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организации, в отношении которой разрабатывается инвестиционная программа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7B3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"Коммунальщик"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24F6" w:rsidRPr="00A624F6" w14:paraId="107C104A" w14:textId="77777777" w:rsidTr="00A624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1B68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Местонахождение регулируемой организации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313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Почтовый адрес: 649100, Республика Алтай, Майминский район, с. 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Майма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Трудовая, д. 34, кв. 2.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C3AA296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адрес: 649100, Республика Алтай, Майминский район, с. 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Майма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Ленина, д. 4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24F6" w:rsidRPr="00A624F6" w14:paraId="2E51E9F4" w14:textId="77777777" w:rsidTr="00A624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986A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Контактная информация лица, ответственного за разработку инвестиционной программы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D074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Генеральный директор ООО "Коммунальщик" - 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Е.В.Хоруженко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тел. 8-913-999-0135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24F6" w:rsidRPr="00A624F6" w14:paraId="6EB19D0A" w14:textId="77777777" w:rsidTr="00A624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112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инвестиционную программу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F084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тарифам Республики Алтай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24F6" w:rsidRPr="00A624F6" w14:paraId="4A2944FD" w14:textId="77777777" w:rsidTr="00A624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8577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уполномоченного органа, утвердившего инвестиционную программу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FF9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649000, Республика Алтай, г. Горно-Алтайск, пр. Коммунистический, д. 182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24F6" w:rsidRPr="00A624F6" w14:paraId="37AD8F2E" w14:textId="77777777" w:rsidTr="00A624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69AA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Контактная информация лица, ответственного за утверждение инвестиционной программы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6AB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о. Председателя Комитета по тарифам Республики Алтай - 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Н.А.Селищева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тел. </w:t>
            </w:r>
            <w:proofErr w:type="gram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8-388</w:t>
            </w:r>
            <w:proofErr w:type="gram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(22)-6-11-53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24F6" w:rsidRPr="00A624F6" w14:paraId="7C11193B" w14:textId="77777777" w:rsidTr="00A624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AC4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инвестиционной программы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08F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01.01.2018 по 31.12.2022.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701ED29" w14:textId="77777777" w:rsidR="00A624F6" w:rsidRPr="00A624F6" w:rsidRDefault="00A624F6" w:rsidP="00A624F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Плановые и фактические значения показателей эффективности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3055"/>
        <w:gridCol w:w="1621"/>
        <w:gridCol w:w="778"/>
        <w:gridCol w:w="778"/>
        <w:gridCol w:w="778"/>
        <w:gridCol w:w="778"/>
        <w:gridCol w:w="871"/>
      </w:tblGrid>
      <w:tr w:rsidR="00A624F6" w:rsidRPr="00A624F6" w14:paraId="2719DEF9" w14:textId="77777777" w:rsidTr="00A624F6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41A21" w14:textId="77777777" w:rsidR="00A624F6" w:rsidRPr="00A624F6" w:rsidRDefault="00A624F6" w:rsidP="00A624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9B54D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237F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FA98C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C33EF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545B0E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361EB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4811B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54F9DB51" w14:textId="77777777" w:rsidTr="00A624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BB1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49E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257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B03B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</w:t>
            </w:r>
          </w:p>
        </w:tc>
      </w:tr>
      <w:tr w:rsidR="00A624F6" w:rsidRPr="00A624F6" w14:paraId="64EEC397" w14:textId="77777777" w:rsidTr="00A624F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A4D8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B3F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8E68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DB6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91F3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87A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14D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648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A624F6" w:rsidRPr="00A624F6" w14:paraId="3E164584" w14:textId="77777777" w:rsidTr="00A624F6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551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объектов, используемых для захоронения твердых коммунальных отходов</w:t>
            </w:r>
          </w:p>
        </w:tc>
      </w:tr>
      <w:tr w:rsidR="00A624F6" w:rsidRPr="00A624F6" w14:paraId="63A46B2E" w14:textId="77777777" w:rsidTr="00A624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B8B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FD33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7AB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F18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B35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EEA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E1D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F44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24F6" w:rsidRPr="00A624F6" w14:paraId="0B86E707" w14:textId="77777777" w:rsidTr="00A624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B06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5B4E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960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6A7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AAC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38F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21F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D5A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24F6" w:rsidRPr="00A624F6" w14:paraId="7830B9EB" w14:textId="77777777" w:rsidTr="00A624F6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AC3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объектов, используемых для обработки твердых коммунальных отходов</w:t>
            </w:r>
          </w:p>
        </w:tc>
      </w:tr>
      <w:tr w:rsidR="00A624F6" w:rsidRPr="00A624F6" w14:paraId="69BC9519" w14:textId="77777777" w:rsidTr="00A624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95F2A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8C38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твердых коммунальных отходов, 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направляемых на утилизацию, в массе твердых коммунальных отходов, принятых на обработку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448D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2C9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67D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0FD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DDE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101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A624F6" w:rsidRPr="00A624F6" w14:paraId="5282D144" w14:textId="77777777" w:rsidTr="00A624F6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0C50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объектов, используемых для обезвреживания твердых коммунальных отходов</w:t>
            </w:r>
          </w:p>
        </w:tc>
      </w:tr>
      <w:tr w:rsidR="00A624F6" w:rsidRPr="00A624F6" w14:paraId="077BEEF3" w14:textId="77777777" w:rsidTr="00A624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FAFD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B239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снижения класса опасности твердых коммунальных отходов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075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данный вид деятельности не осуществляется</w:t>
            </w:r>
          </w:p>
        </w:tc>
      </w:tr>
      <w:tr w:rsidR="00A624F6" w:rsidRPr="00A624F6" w14:paraId="044C259A" w14:textId="77777777" w:rsidTr="00A624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9F4B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D0D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выработанной и отпущенной в сеть тепловой и электрической энергии, топлива, полученного из твердых коммунальных отходов, в расчете на 1 тонну твердых коммунальных отходов, поступивших на объект, используемый для обезвреживания твердых коммунальных отходов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BF9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данный вид деятельности не осуществляется</w:t>
            </w:r>
          </w:p>
        </w:tc>
      </w:tr>
      <w:tr w:rsidR="00A624F6" w:rsidRPr="00A624F6" w14:paraId="31D4E179" w14:textId="77777777" w:rsidTr="00A624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2516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BA4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8DDE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данный вид деятельности не осуществляется</w:t>
            </w:r>
          </w:p>
        </w:tc>
      </w:tr>
    </w:tbl>
    <w:p w14:paraId="4EDAA58A" w14:textId="77777777" w:rsidR="00A624F6" w:rsidRPr="00A624F6" w:rsidRDefault="00A624F6" w:rsidP="00A624F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3. Перечень мероприятий инвестиционной программы ООО "Коммунальщик" на </w:t>
      </w:r>
      <w:proofErr w:type="gramStart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6"/>
        <w:gridCol w:w="671"/>
        <w:gridCol w:w="712"/>
        <w:gridCol w:w="614"/>
        <w:gridCol w:w="622"/>
        <w:gridCol w:w="392"/>
        <w:gridCol w:w="585"/>
        <w:gridCol w:w="585"/>
        <w:gridCol w:w="585"/>
        <w:gridCol w:w="585"/>
        <w:gridCol w:w="426"/>
        <w:gridCol w:w="731"/>
        <w:gridCol w:w="493"/>
        <w:gridCol w:w="402"/>
        <w:gridCol w:w="441"/>
        <w:gridCol w:w="467"/>
        <w:gridCol w:w="668"/>
      </w:tblGrid>
      <w:tr w:rsidR="00A624F6" w:rsidRPr="00A624F6" w14:paraId="35F54A21" w14:textId="77777777" w:rsidTr="00A624F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D7D05" w14:textId="77777777" w:rsidR="00A624F6" w:rsidRPr="00A624F6" w:rsidRDefault="00A624F6" w:rsidP="00A624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81F32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9B37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470B6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DAEE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BEC8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E90C7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74D491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BBA50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7377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70CF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8756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CFA4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AA4C0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CF389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B90DE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B1401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101D2835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A80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F4DB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60C8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необходимости (цель реализ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3C3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Описание и место расположения 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</w:t>
            </w:r>
          </w:p>
        </w:tc>
        <w:tc>
          <w:tcPr>
            <w:tcW w:w="5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C0C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Основные технические характеристики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3A39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начала реализации мероприя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466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 окончания реализации меро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приятия</w:t>
            </w:r>
          </w:p>
        </w:tc>
        <w:tc>
          <w:tcPr>
            <w:tcW w:w="813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848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Расходы на реализацию мероприятий в прогнозных ценах, тыс. руб. (без НДС)</w:t>
            </w:r>
          </w:p>
        </w:tc>
      </w:tr>
      <w:tr w:rsidR="00A624F6" w:rsidRPr="00A624F6" w14:paraId="6205EA8E" w14:textId="77777777" w:rsidTr="00A624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C21C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267E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56A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75A7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3C7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89C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BFF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EEF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9F8C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969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 ценах 2017 г., тыс. руб. &lt;*&gt;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61A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Профинансировано к 2018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9B1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тыс. руб.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6E0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годам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069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 финансирования</w:t>
            </w:r>
          </w:p>
        </w:tc>
      </w:tr>
      <w:tr w:rsidR="00A624F6" w:rsidRPr="00A624F6" w14:paraId="319DF7A5" w14:textId="77777777" w:rsidTr="00A624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34A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0086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F94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2371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746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534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019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реализации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EC0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реализации мероприятия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BC6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CE6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EDE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ADE0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3BC0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F24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кв. 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F96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кв. 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B21C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кв. 2018 г.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0FE7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1CC81BE2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4FE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3E6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6444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B88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B69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8FA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E5F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7CDD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15E8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CA5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6A1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BEF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E64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45ED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6EE3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8FD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1F7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A624F6" w:rsidRPr="00A624F6" w14:paraId="5F71B5FF" w14:textId="77777777" w:rsidTr="00A624F6">
        <w:tc>
          <w:tcPr>
            <w:tcW w:w="21600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660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1. Мероприятия инвестиционной программы в части обработки твердых коммунальных отходов:</w:t>
            </w:r>
          </w:p>
        </w:tc>
      </w:tr>
      <w:tr w:rsidR="00A624F6" w:rsidRPr="00A624F6" w14:paraId="111F7EFF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D719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9D4A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Реконс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трукция и модернизация участка приемки (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разрыватель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пакетов)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1D76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локаль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ная утилизация накапливаемых отходов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D2231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Цех 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приемки ТКО, Майминский р-н, 434 км Чуйского тракта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81F9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извл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ечение вторичного сырья (процент от общей массы)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14E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E8D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8B8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2EE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7451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FC5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862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330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81,36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4BF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93A0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B1F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B8E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</w:tr>
      <w:tr w:rsidR="00A624F6" w:rsidRPr="00A624F6" w14:paraId="4485495D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ABC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61B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отопительной системы и процесса утилизации (Отопительная система 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"ОС" и "ОС У")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3EF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отопление собственных производственных и административно-бытовых помещений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36CB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Котельная завода ТБО, Майминский р-н, 434 км Чуйского тракта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DD23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извлечение вторичного сырья (процент от общей массы)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8E4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690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EC2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FC4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BED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9E4C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E2B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862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2739,83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A741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335A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DEB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2739,83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1D2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24F6" w:rsidRPr="00A624F6" w14:paraId="51EFED32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C4E79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620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автоматической сушки (Покупка и монтаж автоматической сушки)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94B8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полученной тепловой энергии для сушки пиломатериала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F245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Котельная завода ТБО, Майминский р-н, 434 км Чуйского тракта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309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извлечение вторичного сырья (процент от общей массы)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B95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F359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A6B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6B7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1FD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B87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2EDD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4EB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2563,56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79E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3CB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933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2563,56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C70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24F6" w:rsidRPr="00A624F6" w14:paraId="1377FEDA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83F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4451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и модернизация цеха сортировки и пак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етирования (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конвеер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магнитный сепаратор, 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размельчитель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AA13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увеличение процента утилизации массы ТКО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05BCB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Цех сортировки ТКО, Майминский р-н, 43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км Чуйского тракта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39C3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извлечение вторичного сырья (процент от 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общей массы)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BE7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9FC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E9F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890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DB5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739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953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2B2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2563,56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BFB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E62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977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2563,56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E77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24F6" w:rsidRPr="00A624F6" w14:paraId="3FBC4893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A844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25F4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и модернизация цеха сортировки и пакетирования (приобретение и монта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 гидравлического пресса)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AED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брикетирование вторсырья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79C6E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Цех сортировки ТКО, Майминский р-н, 434 км Чуйского тракта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289D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сжатие вторичного сырья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E43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731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1F8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5B6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64B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ED82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3C8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868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851,69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91D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84A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1C03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53F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24F6" w:rsidRPr="00A624F6" w14:paraId="38B33B50" w14:textId="77777777" w:rsidTr="00A624F6">
        <w:tc>
          <w:tcPr>
            <w:tcW w:w="149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0B31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группе 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1DD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55B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FF1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ABE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9D6F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8D35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9148,31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A17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24F6" w:rsidRPr="00A624F6" w14:paraId="7B64AD13" w14:textId="77777777" w:rsidTr="00A624F6">
        <w:tc>
          <w:tcPr>
            <w:tcW w:w="21600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2C2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2. Мероприятия инвестиционной программы в части обезвреживания твердых коммунальных отходов:</w:t>
            </w:r>
          </w:p>
        </w:tc>
      </w:tr>
      <w:tr w:rsidR="00A624F6" w:rsidRPr="00A624F6" w14:paraId="37A14E65" w14:textId="77777777" w:rsidTr="00A624F6">
        <w:tc>
          <w:tcPr>
            <w:tcW w:w="149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AFDB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группе 2.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74B7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CA3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D1E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1A6E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AC2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1B2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39B1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24F6" w:rsidRPr="00A624F6" w14:paraId="0FAB5735" w14:textId="77777777" w:rsidTr="00A624F6">
        <w:tc>
          <w:tcPr>
            <w:tcW w:w="21600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436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3. Мероприятия инвестиционной программы в части захоронения твердых коммунальных отходов:</w:t>
            </w:r>
          </w:p>
        </w:tc>
      </w:tr>
      <w:tr w:rsidR="00A624F6" w:rsidRPr="00A624F6" w14:paraId="70490160" w14:textId="77777777" w:rsidTr="00A624F6">
        <w:tc>
          <w:tcPr>
            <w:tcW w:w="149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33BE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группе 3.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CF4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B773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71D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F85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781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18C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5090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24F6" w:rsidRPr="00A624F6" w14:paraId="503165A1" w14:textId="77777777" w:rsidTr="00A624F6">
        <w:tc>
          <w:tcPr>
            <w:tcW w:w="21600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6AEE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4. Мероприятия по подготовке проектной документации для реализации мероприятий инвестиционной программы:</w:t>
            </w:r>
          </w:p>
        </w:tc>
      </w:tr>
      <w:tr w:rsidR="00A624F6" w:rsidRPr="00A624F6" w14:paraId="5CF3BC7B" w14:textId="77777777" w:rsidTr="00A624F6">
        <w:tc>
          <w:tcPr>
            <w:tcW w:w="149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BFC9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группе 4.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43E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01F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BB9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A60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9B3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0F91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5B8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24F6" w:rsidRPr="00A624F6" w14:paraId="7FFDC9F5" w14:textId="77777777" w:rsidTr="00A624F6">
        <w:tc>
          <w:tcPr>
            <w:tcW w:w="149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993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программе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C23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0273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8EF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7A5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542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9B31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9148,31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448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4639BC0E" w14:textId="77777777" w:rsidR="00A624F6" w:rsidRPr="00A624F6" w:rsidRDefault="00A624F6" w:rsidP="00A624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04F43" w14:textId="77777777" w:rsidR="00A624F6" w:rsidRPr="00A624F6" w:rsidRDefault="00A624F6" w:rsidP="00A624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D7F94" w14:textId="77777777" w:rsidR="00A624F6" w:rsidRPr="00A624F6" w:rsidRDefault="00A624F6" w:rsidP="00A624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41A1F" w14:textId="77777777" w:rsidR="00A624F6" w:rsidRPr="00A624F6" w:rsidRDefault="00A624F6" w:rsidP="00A624F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sz w:val="24"/>
          <w:szCs w:val="24"/>
          <w:lang w:eastAsia="ru-RU"/>
        </w:rPr>
        <w:t>* Проект инвестиционной программы представлен на утверждение в 2018 г. (проектно-сметная документация составлена в ценах 2018 г.).</w:t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AEA6F" w14:textId="77777777" w:rsidR="00A624F6" w:rsidRPr="00A624F6" w:rsidRDefault="00A624F6" w:rsidP="00A624F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4. График реализации мероприятий инвестиционной программы ООО 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"Коммунальщик" на </w:t>
      </w:r>
      <w:proofErr w:type="gramStart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"/>
        <w:gridCol w:w="2390"/>
        <w:gridCol w:w="3099"/>
        <w:gridCol w:w="1475"/>
        <w:gridCol w:w="1476"/>
      </w:tblGrid>
      <w:tr w:rsidR="00A624F6" w:rsidRPr="00A624F6" w14:paraId="6FE4E609" w14:textId="77777777" w:rsidTr="00A624F6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E06FA1" w14:textId="77777777" w:rsidR="00A624F6" w:rsidRPr="00A624F6" w:rsidRDefault="00A624F6" w:rsidP="00A624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73C0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365F0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9BB1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AFF67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71282D8A" w14:textId="77777777" w:rsidTr="00A624F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9DC6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16871D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447E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54D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контрольных этапов реализации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D09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начала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815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окончания</w:t>
            </w:r>
          </w:p>
        </w:tc>
      </w:tr>
      <w:tr w:rsidR="00A624F6" w:rsidRPr="00A624F6" w14:paraId="06A71157" w14:textId="77777777" w:rsidTr="00A624F6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EAC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1. Мероприятия инвестиционной программы в части обработки твердых коммунальных отходов:</w:t>
            </w:r>
          </w:p>
        </w:tc>
      </w:tr>
      <w:tr w:rsidR="00A624F6" w:rsidRPr="00A624F6" w14:paraId="5E917637" w14:textId="77777777" w:rsidTr="00A624F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F4C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06D0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и модернизация участка приемки (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разрыватель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пакетов)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FEBA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на разработку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030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2A9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4E729410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0A21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47E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B121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FFA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7A2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2A40A5AF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139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33CB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D0B4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 основного оборудования и СМР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810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ACA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31.12.2018</w:t>
            </w:r>
          </w:p>
        </w:tc>
      </w:tr>
      <w:tr w:rsidR="00A624F6" w:rsidRPr="00A624F6" w14:paraId="71213810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F47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EE3B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32B64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Завершение строительства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4667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5DA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51A7CC18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B5B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5F7B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C827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в эксплуатацию объекта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4B2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AA0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31.12.2018</w:t>
            </w:r>
          </w:p>
        </w:tc>
      </w:tr>
      <w:tr w:rsidR="00A624F6" w:rsidRPr="00A624F6" w14:paraId="3EB653DD" w14:textId="77777777" w:rsidTr="00A624F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857E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70546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отопительной системы и процесса утилизации (Отопительная система "ОС" и "ОС У")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016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на разработку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D3D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6EC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22863C25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114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183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1174D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C19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5E7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5A067BC1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E0D2B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E72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0071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 основного оборудования и СМР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704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02A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31.12.2018</w:t>
            </w:r>
          </w:p>
        </w:tc>
      </w:tr>
      <w:tr w:rsidR="00A624F6" w:rsidRPr="00A624F6" w14:paraId="78B699B9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8DD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DB60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D827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Завершение строительства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27C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244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76A78092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3790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36C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25B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в эксплуатацию объекта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F0F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391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31.12.2018</w:t>
            </w:r>
          </w:p>
        </w:tc>
      </w:tr>
      <w:tr w:rsidR="00A624F6" w:rsidRPr="00A624F6" w14:paraId="29AF4F3A" w14:textId="77777777" w:rsidTr="00A624F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C50F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B9568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автоматической сушки (Покупка и монтаж автоматической сушки)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AA0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на разработку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69B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756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44387C0B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39A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0CB0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9A0D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9D9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A4E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3D4525F1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9B3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A7E7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217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 основного оборудования и СМР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605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090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31.12.2018</w:t>
            </w:r>
          </w:p>
        </w:tc>
      </w:tr>
      <w:tr w:rsidR="00A624F6" w:rsidRPr="00A624F6" w14:paraId="6BB2E978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D6FC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293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4A91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Завершение строительства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D69A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0DD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00067744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890B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D4CEE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0973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в эксплуатацию объекта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431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A99A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31.12.2018</w:t>
            </w:r>
          </w:p>
        </w:tc>
      </w:tr>
      <w:tr w:rsidR="00A624F6" w:rsidRPr="00A624F6" w14:paraId="0D9552C3" w14:textId="77777777" w:rsidTr="00A624F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A1106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C8D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и модернизация цеха сортировки и пакетирования 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конвеер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магнитный сепаратор, 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размельчитель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119E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Заключение договора на разработку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BD2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6A7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6037743B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B0EC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1C6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B759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849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2B4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135EE49C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2D72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FCD8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AAF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 основного оборудования и СМР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481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32D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31.12.2018</w:t>
            </w:r>
          </w:p>
        </w:tc>
      </w:tr>
      <w:tr w:rsidR="00A624F6" w:rsidRPr="00A624F6" w14:paraId="5CEB1E8F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017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5FC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AFC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Завершение строительства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58E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7A7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6A5519F8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482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4287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3BFD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в эксплуатацию объекта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037F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F85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31.12.2018</w:t>
            </w:r>
          </w:p>
        </w:tc>
      </w:tr>
      <w:tr w:rsidR="00A624F6" w:rsidRPr="00A624F6" w14:paraId="4A838506" w14:textId="77777777" w:rsidTr="00A624F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2278B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E147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и модернизация цеха сортировки и пакетирования (приобретение и монтаж гидравлического пресса)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3C34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на разработку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87D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DFC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5216EBC3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05B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B20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254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проектной документации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2A1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2E1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14BB810A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6A6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21E6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2518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 основного оборудования и СМР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005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850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30.09.2018</w:t>
            </w:r>
          </w:p>
        </w:tc>
      </w:tr>
      <w:tr w:rsidR="00A624F6" w:rsidRPr="00A624F6" w14:paraId="4B6AB4DC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1D2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4FD58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D7D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Завершение строительства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EF6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273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2FF699D7" w14:textId="77777777" w:rsidTr="00A624F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3F20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9B5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6E50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в эксплуатацию объекта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7C9C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D10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30.09.2018</w:t>
            </w:r>
          </w:p>
        </w:tc>
      </w:tr>
      <w:tr w:rsidR="00A624F6" w:rsidRPr="00A624F6" w14:paraId="059032CB" w14:textId="77777777" w:rsidTr="00A624F6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8B9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2. Мероприятия инвестиционной программы в части обезвреживания твердых коммунальных отходов:</w:t>
            </w:r>
          </w:p>
        </w:tc>
      </w:tr>
      <w:tr w:rsidR="00A624F6" w:rsidRPr="00A624F6" w14:paraId="227378A0" w14:textId="77777777" w:rsidTr="00A624F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950CB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D345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E69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6D63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148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624F6" w:rsidRPr="00A624F6" w14:paraId="3E2F2D91" w14:textId="77777777" w:rsidTr="00A624F6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4AD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3. Мероприятия инвестиционной программы в части захоронения твердых коммунальных отходов:</w:t>
            </w:r>
          </w:p>
        </w:tc>
      </w:tr>
      <w:tr w:rsidR="00A624F6" w:rsidRPr="00A624F6" w14:paraId="32ACB1A8" w14:textId="77777777" w:rsidTr="00A624F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3D923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D5C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FB4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C80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7F1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</w:tbl>
    <w:p w14:paraId="26285020" w14:textId="77777777" w:rsidR="00A624F6" w:rsidRPr="00A624F6" w:rsidRDefault="00A624F6" w:rsidP="00A624F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5. Финансовый план ООО "Коммунальщик" на </w:t>
      </w:r>
      <w:proofErr w:type="gramStart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903"/>
        <w:gridCol w:w="505"/>
        <w:gridCol w:w="613"/>
        <w:gridCol w:w="466"/>
        <w:gridCol w:w="529"/>
        <w:gridCol w:w="571"/>
        <w:gridCol w:w="897"/>
        <w:gridCol w:w="734"/>
        <w:gridCol w:w="837"/>
        <w:gridCol w:w="571"/>
        <w:gridCol w:w="571"/>
        <w:gridCol w:w="571"/>
        <w:gridCol w:w="571"/>
        <w:gridCol w:w="571"/>
        <w:gridCol w:w="10"/>
        <w:gridCol w:w="10"/>
      </w:tblGrid>
      <w:tr w:rsidR="00A624F6" w:rsidRPr="00A624F6" w14:paraId="42EDA337" w14:textId="77777777" w:rsidTr="00A624F6">
        <w:trPr>
          <w:gridAfter w:val="1"/>
          <w:wAfter w:w="480" w:type="dxa"/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96AA26" w14:textId="77777777" w:rsidR="00A624F6" w:rsidRPr="00A624F6" w:rsidRDefault="00A624F6" w:rsidP="00A624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A5B6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26CE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F8504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2B96E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89B6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E411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94E40E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FDC3EE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5248F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C52A5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5BE1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8B6A6C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EB628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EFF5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75CBE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69D046A1" w14:textId="77777777" w:rsidTr="00A624F6">
        <w:trPr>
          <w:gridAfter w:val="1"/>
          <w:wAfter w:w="480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45A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EFB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031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реализацию мероприятий в прогнозных ценах, тыс. руб. (без НДС)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9CF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832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выполнения работ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42D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 возврата кредитных ресурсов при тарифном 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регулировании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C7E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0A0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032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0F3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8A3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66CF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42BE0793" w14:textId="77777777" w:rsidTr="00A624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801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673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9A3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 ценах 2017 г., тыс. руб.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156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тыс. руб.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612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годам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6451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40C8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0BD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8F51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056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CDE8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0B6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661C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5104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5542F582" w14:textId="77777777" w:rsidTr="00A624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6A7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5B4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622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43F2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6E7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кв. 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6CA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кв. 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F69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кв. 2018 г.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FA57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09C4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D38B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3245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5271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7691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776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DB37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6CD6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223EFF82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573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B9E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E19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E4F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081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0A5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823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9DA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B41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B6E1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FF9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02F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0FB9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011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8C8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68026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01359CFB" w14:textId="77777777" w:rsidTr="00A624F6">
        <w:tc>
          <w:tcPr>
            <w:tcW w:w="17741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DF9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1. Мероприятия инвестиционной программы в части обработки твердых коммунальных отходов: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79802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39D4CA03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E9A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91EA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участка приемки (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разрыватель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пакет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ADD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C49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1281,36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59C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4E6D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7A8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1281,36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DBF5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кредиты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5EF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подряд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4AC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48A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1E2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AC96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5AF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FBE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256,27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03049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543687BA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99CD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169B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отопительной системы и процесса утилизации (Отопительная система "ОС" и "ОС У")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AF69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3D1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2739,83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A2F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FBB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D1E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2739,83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37C9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кредиты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0751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подряд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D0D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E8B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D25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ABC0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69F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8B6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547,97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C240A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0920C352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D498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A5E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автоматической сушки (Покупка и монтаж автоматической сушки)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A0B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C57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2563,56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9F2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5A0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A7D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2563,56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986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кредиты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C6C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подряд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1AA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9E3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0E0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1A0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A04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D70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AFE76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234412CB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DB15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9A9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и модернизация цеха сортировки и пакетирова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(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конвеер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магнитный сепаратор, </w:t>
            </w:r>
            <w:proofErr w:type="spell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размельчитель</w:t>
            </w:r>
            <w:proofErr w:type="spellEnd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E0E5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036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2563,56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904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6C9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DAA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2563,56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5E4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кредиты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F42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подряд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3E6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E52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42E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C9C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531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B95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512,71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BA9DC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02077B00" w14:textId="77777777" w:rsidTr="00A624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1C95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E9E6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и модернизация цеха сортировки и пакетирования (приобретение и монтаж гидравлического пресса)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F2B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78B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E4E8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99A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E12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4DF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кредиты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CA6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подряд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CC5A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CD3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BB9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1F01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57B5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037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170,34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767D8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192B0121" w14:textId="77777777" w:rsidTr="00A624F6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64F2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группе 1.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8FB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5AE0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46F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689E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5861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9148,31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D18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79A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4EE0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A39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6C3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3697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059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6CA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375E56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2644B452" w14:textId="77777777" w:rsidTr="00A624F6">
        <w:tc>
          <w:tcPr>
            <w:tcW w:w="17741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1A7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2. Мероприятия инвестиционной программы в части обезвреживания твердых коммунальных отходов: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1E3784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5C4B3AA0" w14:textId="77777777" w:rsidTr="00A624F6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80D0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группе 2.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68E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433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274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41A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D87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32C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DD4D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107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B9E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DB7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55A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D817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DE9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7331D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429099A9" w14:textId="77777777" w:rsidTr="00A624F6">
        <w:tc>
          <w:tcPr>
            <w:tcW w:w="17741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F73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3. Мероприятия инвестиционной программы в части захоронения твердых коммунальных отходов: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5C28A8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2B4407FA" w14:textId="77777777" w:rsidTr="00A624F6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C010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по группе 3.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ED3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5B2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D0E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9FF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424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FBA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9098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0840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A23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D44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B23D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177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0FF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BB15E7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7EF91A0A" w14:textId="77777777" w:rsidTr="00A624F6">
        <w:tc>
          <w:tcPr>
            <w:tcW w:w="17741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B91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4. Мероприятия по подготовке проектной документации для реализации мероприятий инвестиционной программы: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B48FA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650683CB" w14:textId="77777777" w:rsidTr="00A624F6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004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группе 4.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377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40C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9BE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36B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50F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CDD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BC5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825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E4D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777F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847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8A8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99F6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5395D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53D0AD9E" w14:textId="77777777" w:rsidTr="00A624F6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E8E0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программе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A2F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52B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1BC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CB7A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F308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9148,31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8C3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571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459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17E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F2B5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8F1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317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6046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3FEB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7A16423" w14:textId="77777777" w:rsidR="00A624F6" w:rsidRPr="00A624F6" w:rsidRDefault="00A624F6" w:rsidP="00A624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B4F1B" w14:textId="77777777" w:rsidR="00A624F6" w:rsidRPr="00A624F6" w:rsidRDefault="00A624F6" w:rsidP="00A624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6A815" w14:textId="77777777" w:rsidR="00A624F6" w:rsidRPr="00A624F6" w:rsidRDefault="00A624F6" w:rsidP="00A624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B0F55" w14:textId="77777777" w:rsidR="00A624F6" w:rsidRPr="00A624F6" w:rsidRDefault="00A624F6" w:rsidP="00A624F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sz w:val="24"/>
          <w:szCs w:val="24"/>
          <w:lang w:eastAsia="ru-RU"/>
        </w:rPr>
        <w:t>* Проект инвестиционной программы представлен на утверждение в 2018 г. (проектно-сметная документация составлена в ценах 2018 г.).</w:t>
      </w:r>
      <w:r w:rsidRPr="00A624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82AAF" w14:textId="77777777" w:rsidR="00A624F6" w:rsidRPr="00A624F6" w:rsidRDefault="00A624F6" w:rsidP="00A624F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6. Предварительный расчет тарифов на услуги по захоронению твердых коммунальных отходов, оказываемые ООО "Коммунальщик" на </w:t>
      </w:r>
      <w:proofErr w:type="gramStart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  <w:r w:rsidRPr="00A624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2"/>
        <w:gridCol w:w="1388"/>
        <w:gridCol w:w="1195"/>
        <w:gridCol w:w="1195"/>
        <w:gridCol w:w="1195"/>
        <w:gridCol w:w="1195"/>
        <w:gridCol w:w="1195"/>
      </w:tblGrid>
      <w:tr w:rsidR="00A624F6" w:rsidRPr="00A624F6" w14:paraId="73AB7870" w14:textId="77777777" w:rsidTr="00A624F6">
        <w:trPr>
          <w:trHeight w:val="15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A709E" w14:textId="77777777" w:rsidR="00A624F6" w:rsidRPr="00A624F6" w:rsidRDefault="00A624F6" w:rsidP="00A624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F0663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94C526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5C440F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ABB396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56DE9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67D8E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24F6" w:rsidRPr="00A624F6" w14:paraId="5BAFDBCE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8685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6FD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A6C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17E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0EC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A68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939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</w:tr>
      <w:tr w:rsidR="00A624F6" w:rsidRPr="00A624F6" w14:paraId="1FAE78EA" w14:textId="77777777" w:rsidTr="00A624F6">
        <w:tc>
          <w:tcPr>
            <w:tcW w:w="83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4BA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твердых коммунальных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E2AB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24F6" w:rsidRPr="00A624F6" w14:paraId="7579BF02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64BB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твердых коммунальных отходов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047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363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3605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3E8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639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413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162,50</w:t>
            </w:r>
          </w:p>
        </w:tc>
      </w:tr>
      <w:tr w:rsidR="00A624F6" w:rsidRPr="00A624F6" w14:paraId="32AC414F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9C5F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твердых коммунальных отходов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D10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82F0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AA1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BF1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147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33F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32,50</w:t>
            </w:r>
          </w:p>
        </w:tc>
      </w:tr>
      <w:tr w:rsidR="00A624F6" w:rsidRPr="00A624F6" w14:paraId="6A7EACA5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49B8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2DF6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37C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35733,41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94F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37162,75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3A8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38649,26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C18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40195,23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72D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41803,04</w:t>
            </w:r>
          </w:p>
        </w:tc>
      </w:tr>
      <w:tr w:rsidR="00A624F6" w:rsidRPr="00A624F6" w14:paraId="612C6035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3087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из инвестиционной программы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64D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5B2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B31D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4D3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A74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164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</w:tr>
      <w:tr w:rsidR="00A624F6" w:rsidRPr="00A624F6" w14:paraId="22E6584D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B6EE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Погашение % по кредитам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B4F5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3F57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1116,43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D31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919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457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D5FE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165,70</w:t>
            </w:r>
          </w:p>
        </w:tc>
      </w:tr>
      <w:tr w:rsidR="00A624F6" w:rsidRPr="00A624F6" w14:paraId="6F82211C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5284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захоронение ТКО, без НДС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9C4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E8E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6D4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758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EC94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B22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257,25</w:t>
            </w:r>
          </w:p>
        </w:tc>
      </w:tr>
      <w:tr w:rsidR="00A624F6" w:rsidRPr="00A624F6" w14:paraId="30CD7163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300C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захоронение 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ТКО, без НДС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2662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руб./т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585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1099,49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DA2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1143,47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5984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1189,21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FB50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1236,78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214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1286,25</w:t>
            </w:r>
          </w:p>
        </w:tc>
      </w:tr>
      <w:tr w:rsidR="00A624F6" w:rsidRPr="00A624F6" w14:paraId="3316E7FF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3B456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захоронение ТКО, с НДС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2B1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</w:t>
            </w:r>
            <w:proofErr w:type="spellStart"/>
            <w:proofErr w:type="gramStart"/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22F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74B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442F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7F4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06E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303,55</w:t>
            </w:r>
          </w:p>
        </w:tc>
      </w:tr>
      <w:tr w:rsidR="00A624F6" w:rsidRPr="00A624F6" w14:paraId="6A6038B6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E2D4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захоронение ТКО, с НДС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938A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FBA3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624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1349,29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EAE7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1403,27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60B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1459,40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C458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1517,77</w:t>
            </w:r>
          </w:p>
        </w:tc>
      </w:tr>
      <w:tr w:rsidR="00A624F6" w:rsidRPr="00A624F6" w14:paraId="7A8F1522" w14:textId="77777777" w:rsidTr="00A624F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88AB" w14:textId="77777777" w:rsidR="00A624F6" w:rsidRPr="00A624F6" w:rsidRDefault="00A624F6" w:rsidP="00A624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 тарифа</w:t>
            </w: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C6D6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DADA" w14:textId="77777777" w:rsidR="00A624F6" w:rsidRPr="00A624F6" w:rsidRDefault="00A624F6" w:rsidP="00A62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D899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6C01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371C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F15B" w14:textId="77777777" w:rsidR="00A624F6" w:rsidRPr="00A624F6" w:rsidRDefault="00A624F6" w:rsidP="00A624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104,00%</w:t>
            </w:r>
          </w:p>
        </w:tc>
      </w:tr>
    </w:tbl>
    <w:p w14:paraId="0EDA8DC5" w14:textId="77777777" w:rsidR="00850E72" w:rsidRPr="00A624F6" w:rsidRDefault="00850E7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624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624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624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624F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624F6"/>
  </w:style>
  <w:style w:type="paragraph" w:customStyle="1" w:styleId="msonormal0">
    <w:name w:val="msonormal"/>
    <w:basedOn w:val="a"/>
    <w:rsid w:val="00A62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62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624F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624F6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A62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