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7D10DD" w14:textId="77777777" w:rsidR="005642DC" w:rsidRPr="005642DC" w:rsidRDefault="005642DC" w:rsidP="005642DC">
      <w:pPr>
        <w:spacing w:after="240" w:line="330" w:lineRule="atLeast"/>
        <w:jc w:val="center"/>
        <w:textAlignment w:val="baseline"/>
        <w:outlineLvl w:val="1"/>
        <w:rPr>
          <w:rFonts w:ascii="Arial" w:hAnsi="Arial" w:cs="Arial"/>
          <w:b/>
          <w:bCs/>
          <w:sz w:val="24"/>
          <w:szCs w:val="24"/>
        </w:rPr>
      </w:pPr>
      <w:r w:rsidRPr="005642DC">
        <w:rPr>
          <w:rFonts w:ascii="Arial" w:hAnsi="Arial" w:cs="Arial"/>
          <w:b/>
          <w:bCs/>
          <w:sz w:val="24"/>
          <w:szCs w:val="24"/>
        </w:rPr>
        <w:t>АДМИНИСТРАЦИЯ ГОРОДА СУРГУТА ХАНТЫ-МАНСИЙСКОГО АВТОНОМНОГО ОКРУГА - ЮГРЫ</w:t>
      </w:r>
      <w:r w:rsidRPr="005642DC">
        <w:rPr>
          <w:rFonts w:ascii="Arial" w:hAnsi="Arial" w:cs="Arial"/>
          <w:b/>
          <w:bCs/>
          <w:sz w:val="24"/>
          <w:szCs w:val="24"/>
        </w:rPr>
        <w:br/>
      </w:r>
      <w:r w:rsidRPr="005642DC">
        <w:rPr>
          <w:rFonts w:ascii="Arial" w:hAnsi="Arial" w:cs="Arial"/>
          <w:b/>
          <w:bCs/>
          <w:sz w:val="24"/>
          <w:szCs w:val="24"/>
        </w:rPr>
        <w:br/>
        <w:t>ПОСТАНОВЛЕНИЕ</w:t>
      </w:r>
      <w:r w:rsidRPr="005642DC">
        <w:rPr>
          <w:rFonts w:ascii="Arial" w:hAnsi="Arial" w:cs="Arial"/>
          <w:b/>
          <w:bCs/>
          <w:sz w:val="24"/>
          <w:szCs w:val="24"/>
        </w:rPr>
        <w:br/>
      </w:r>
      <w:r w:rsidRPr="005642DC">
        <w:rPr>
          <w:rFonts w:ascii="Arial" w:hAnsi="Arial" w:cs="Arial"/>
          <w:b/>
          <w:bCs/>
          <w:sz w:val="24"/>
          <w:szCs w:val="24"/>
        </w:rPr>
        <w:br/>
        <w:t>от 28 февраля 2020 года N 1439</w:t>
      </w:r>
      <w:r w:rsidRPr="005642DC">
        <w:rPr>
          <w:rFonts w:ascii="Arial" w:hAnsi="Arial" w:cs="Arial"/>
          <w:b/>
          <w:bCs/>
          <w:sz w:val="24"/>
          <w:szCs w:val="24"/>
        </w:rPr>
        <w:br/>
      </w:r>
      <w:r w:rsidRPr="005642DC">
        <w:rPr>
          <w:rFonts w:ascii="Arial" w:hAnsi="Arial" w:cs="Arial"/>
          <w:b/>
          <w:bCs/>
          <w:sz w:val="24"/>
          <w:szCs w:val="24"/>
        </w:rPr>
        <w:br/>
      </w:r>
      <w:r w:rsidRPr="005642DC">
        <w:rPr>
          <w:rFonts w:ascii="Arial" w:hAnsi="Arial" w:cs="Arial"/>
          <w:b/>
          <w:bCs/>
          <w:sz w:val="24"/>
          <w:szCs w:val="24"/>
        </w:rPr>
        <w:br/>
        <w:t>Об утверждении плана городских мероприятий по экологическому образованию, просвещению и формированию экологической культуры на территории города в 2020 году</w:t>
      </w:r>
    </w:p>
    <w:p w14:paraId="66FCE4F8" w14:textId="77777777" w:rsidR="005642DC" w:rsidRPr="005642DC" w:rsidRDefault="005642DC" w:rsidP="005642DC">
      <w:pPr>
        <w:spacing w:after="0" w:line="330" w:lineRule="atLeast"/>
        <w:textAlignment w:val="baseline"/>
        <w:rPr>
          <w:rFonts w:ascii="Arial" w:hAnsi="Arial" w:cs="Arial"/>
          <w:sz w:val="24"/>
          <w:szCs w:val="24"/>
        </w:rPr>
      </w:pPr>
      <w:r w:rsidRPr="005642DC">
        <w:rPr>
          <w:rFonts w:ascii="Arial" w:hAnsi="Arial" w:cs="Arial"/>
          <w:sz w:val="24"/>
          <w:szCs w:val="24"/>
        </w:rPr>
        <w:br/>
      </w:r>
    </w:p>
    <w:p w14:paraId="0EE8F382" w14:textId="77777777" w:rsidR="005642DC" w:rsidRPr="005642DC" w:rsidRDefault="005642DC" w:rsidP="005642DC">
      <w:pPr>
        <w:spacing w:after="0" w:line="330" w:lineRule="atLeast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5642DC">
        <w:rPr>
          <w:rFonts w:ascii="Arial" w:hAnsi="Arial" w:cs="Arial"/>
          <w:sz w:val="24"/>
          <w:szCs w:val="24"/>
        </w:rPr>
        <w:t>В соответствии с распоряжением Администрации города от 30.12.2005 N 3686 "Об утверждении Регламента Администрации города", в целях привлечения внимания общества к вопросам экологического образования, просвещения и формирования экологической культуры на территории города Сургута:</w:t>
      </w:r>
      <w:r w:rsidRPr="005642DC">
        <w:rPr>
          <w:rFonts w:ascii="Arial" w:hAnsi="Arial" w:cs="Arial"/>
          <w:sz w:val="24"/>
          <w:szCs w:val="24"/>
        </w:rPr>
        <w:br/>
      </w:r>
    </w:p>
    <w:p w14:paraId="19D28DE8" w14:textId="77777777" w:rsidR="005642DC" w:rsidRPr="005642DC" w:rsidRDefault="005642DC" w:rsidP="005642DC">
      <w:pPr>
        <w:spacing w:after="0" w:line="330" w:lineRule="atLeast"/>
        <w:textAlignment w:val="baseline"/>
        <w:rPr>
          <w:rFonts w:ascii="Arial" w:hAnsi="Arial" w:cs="Arial"/>
          <w:sz w:val="24"/>
          <w:szCs w:val="24"/>
        </w:rPr>
      </w:pPr>
    </w:p>
    <w:p w14:paraId="3D9AC24A" w14:textId="77777777" w:rsidR="005642DC" w:rsidRPr="005642DC" w:rsidRDefault="005642DC" w:rsidP="005642DC">
      <w:pPr>
        <w:spacing w:after="0" w:line="330" w:lineRule="atLeast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5642DC">
        <w:rPr>
          <w:rFonts w:ascii="Arial" w:hAnsi="Arial" w:cs="Arial"/>
          <w:sz w:val="24"/>
          <w:szCs w:val="24"/>
        </w:rPr>
        <w:t>1. Утвердить план городских мероприятий по экологическому образованию, просвещению и формированию экологической культуры на территории города в 2020 году согласно приложению.</w:t>
      </w:r>
      <w:r w:rsidRPr="005642DC">
        <w:rPr>
          <w:rFonts w:ascii="Arial" w:hAnsi="Arial" w:cs="Arial"/>
          <w:sz w:val="24"/>
          <w:szCs w:val="24"/>
        </w:rPr>
        <w:br/>
      </w:r>
    </w:p>
    <w:p w14:paraId="751C75E2" w14:textId="77777777" w:rsidR="005642DC" w:rsidRPr="005642DC" w:rsidRDefault="005642DC" w:rsidP="005642DC">
      <w:pPr>
        <w:spacing w:after="0" w:line="330" w:lineRule="atLeast"/>
        <w:textAlignment w:val="baseline"/>
        <w:rPr>
          <w:rFonts w:ascii="Arial" w:hAnsi="Arial" w:cs="Arial"/>
          <w:sz w:val="24"/>
          <w:szCs w:val="24"/>
        </w:rPr>
      </w:pPr>
    </w:p>
    <w:p w14:paraId="5FE3599C" w14:textId="77777777" w:rsidR="005642DC" w:rsidRPr="005642DC" w:rsidRDefault="005642DC" w:rsidP="005642DC">
      <w:pPr>
        <w:spacing w:after="0" w:line="330" w:lineRule="atLeast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5642DC">
        <w:rPr>
          <w:rFonts w:ascii="Arial" w:hAnsi="Arial" w:cs="Arial"/>
          <w:sz w:val="24"/>
          <w:szCs w:val="24"/>
        </w:rPr>
        <w:t>2. Возложить на управление по природопользованию и экологии координацию по вопросам реализации плана городских мероприятий по экологическому образованию, просвещению и формированию экологической культуры на территории города в 2020 году.</w:t>
      </w:r>
      <w:r w:rsidRPr="005642DC">
        <w:rPr>
          <w:rFonts w:ascii="Arial" w:hAnsi="Arial" w:cs="Arial"/>
          <w:sz w:val="24"/>
          <w:szCs w:val="24"/>
        </w:rPr>
        <w:br/>
      </w:r>
    </w:p>
    <w:p w14:paraId="2FF18EEA" w14:textId="77777777" w:rsidR="005642DC" w:rsidRPr="005642DC" w:rsidRDefault="005642DC" w:rsidP="005642DC">
      <w:pPr>
        <w:spacing w:after="0" w:line="330" w:lineRule="atLeast"/>
        <w:textAlignment w:val="baseline"/>
        <w:rPr>
          <w:rFonts w:ascii="Arial" w:hAnsi="Arial" w:cs="Arial"/>
          <w:sz w:val="24"/>
          <w:szCs w:val="24"/>
        </w:rPr>
      </w:pPr>
    </w:p>
    <w:p w14:paraId="6104674B" w14:textId="77777777" w:rsidR="005642DC" w:rsidRPr="005642DC" w:rsidRDefault="005642DC" w:rsidP="005642DC">
      <w:pPr>
        <w:spacing w:after="0" w:line="330" w:lineRule="atLeast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5642DC">
        <w:rPr>
          <w:rFonts w:ascii="Arial" w:hAnsi="Arial" w:cs="Arial"/>
          <w:sz w:val="24"/>
          <w:szCs w:val="24"/>
        </w:rPr>
        <w:t>3. Рекомендовать предприятиям, учреждениям и организациям города принять участие в мероприятиях согласно приложению.</w:t>
      </w:r>
      <w:r w:rsidRPr="005642DC">
        <w:rPr>
          <w:rFonts w:ascii="Arial" w:hAnsi="Arial" w:cs="Arial"/>
          <w:sz w:val="24"/>
          <w:szCs w:val="24"/>
        </w:rPr>
        <w:br/>
      </w:r>
    </w:p>
    <w:p w14:paraId="00FBA29C" w14:textId="77777777" w:rsidR="005642DC" w:rsidRPr="005642DC" w:rsidRDefault="005642DC" w:rsidP="005642DC">
      <w:pPr>
        <w:spacing w:after="0" w:line="330" w:lineRule="atLeast"/>
        <w:textAlignment w:val="baseline"/>
        <w:rPr>
          <w:rFonts w:ascii="Arial" w:hAnsi="Arial" w:cs="Arial"/>
          <w:sz w:val="24"/>
          <w:szCs w:val="24"/>
        </w:rPr>
      </w:pPr>
    </w:p>
    <w:p w14:paraId="5099DF89" w14:textId="77777777" w:rsidR="005642DC" w:rsidRPr="005642DC" w:rsidRDefault="005642DC" w:rsidP="005642DC">
      <w:pPr>
        <w:spacing w:after="0" w:line="330" w:lineRule="atLeast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5642DC">
        <w:rPr>
          <w:rFonts w:ascii="Arial" w:hAnsi="Arial" w:cs="Arial"/>
          <w:sz w:val="24"/>
          <w:szCs w:val="24"/>
        </w:rPr>
        <w:t>4. Управлению документационного и информационного обеспечения разместить настоящее постановление на официальном портале Администрации города.</w:t>
      </w:r>
      <w:r w:rsidRPr="005642DC">
        <w:rPr>
          <w:rFonts w:ascii="Arial" w:hAnsi="Arial" w:cs="Arial"/>
          <w:sz w:val="24"/>
          <w:szCs w:val="24"/>
        </w:rPr>
        <w:br/>
      </w:r>
    </w:p>
    <w:p w14:paraId="3A2172B2" w14:textId="77777777" w:rsidR="005642DC" w:rsidRPr="005642DC" w:rsidRDefault="005642DC" w:rsidP="005642DC">
      <w:pPr>
        <w:spacing w:after="0" w:line="330" w:lineRule="atLeast"/>
        <w:textAlignment w:val="baseline"/>
        <w:rPr>
          <w:rFonts w:ascii="Arial" w:hAnsi="Arial" w:cs="Arial"/>
          <w:sz w:val="24"/>
          <w:szCs w:val="24"/>
        </w:rPr>
      </w:pPr>
    </w:p>
    <w:p w14:paraId="3039F97F" w14:textId="77777777" w:rsidR="005642DC" w:rsidRPr="005642DC" w:rsidRDefault="005642DC" w:rsidP="005642DC">
      <w:pPr>
        <w:spacing w:after="0" w:line="330" w:lineRule="atLeast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5642DC">
        <w:rPr>
          <w:rFonts w:ascii="Arial" w:hAnsi="Arial" w:cs="Arial"/>
          <w:sz w:val="24"/>
          <w:szCs w:val="24"/>
        </w:rPr>
        <w:t>5. Муниципальному казенному учреждению "Наш город" опубликовать настоящее постановление в средствах массовой информации.</w:t>
      </w:r>
      <w:r w:rsidRPr="005642DC">
        <w:rPr>
          <w:rFonts w:ascii="Arial" w:hAnsi="Arial" w:cs="Arial"/>
          <w:sz w:val="24"/>
          <w:szCs w:val="24"/>
        </w:rPr>
        <w:br/>
      </w:r>
    </w:p>
    <w:p w14:paraId="3B254704" w14:textId="77777777" w:rsidR="005642DC" w:rsidRPr="005642DC" w:rsidRDefault="005642DC" w:rsidP="005642DC">
      <w:pPr>
        <w:spacing w:after="0" w:line="330" w:lineRule="atLeast"/>
        <w:textAlignment w:val="baseline"/>
        <w:rPr>
          <w:rFonts w:ascii="Arial" w:hAnsi="Arial" w:cs="Arial"/>
          <w:sz w:val="24"/>
          <w:szCs w:val="24"/>
        </w:rPr>
      </w:pPr>
    </w:p>
    <w:p w14:paraId="2022420A" w14:textId="77777777" w:rsidR="005642DC" w:rsidRPr="005642DC" w:rsidRDefault="005642DC" w:rsidP="005642DC">
      <w:pPr>
        <w:spacing w:after="0" w:line="330" w:lineRule="atLeast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5642DC">
        <w:rPr>
          <w:rFonts w:ascii="Arial" w:hAnsi="Arial" w:cs="Arial"/>
          <w:sz w:val="24"/>
          <w:szCs w:val="24"/>
        </w:rPr>
        <w:lastRenderedPageBreak/>
        <w:t xml:space="preserve">6. Контроль за выполнением постановления возложить на заместителя Главы города Шмидта </w:t>
      </w:r>
      <w:proofErr w:type="gramStart"/>
      <w:r w:rsidRPr="005642DC">
        <w:rPr>
          <w:rFonts w:ascii="Arial" w:hAnsi="Arial" w:cs="Arial"/>
          <w:sz w:val="24"/>
          <w:szCs w:val="24"/>
        </w:rPr>
        <w:t>В.Э.</w:t>
      </w:r>
      <w:proofErr w:type="gramEnd"/>
      <w:r w:rsidRPr="005642DC">
        <w:rPr>
          <w:rFonts w:ascii="Arial" w:hAnsi="Arial" w:cs="Arial"/>
          <w:sz w:val="24"/>
          <w:szCs w:val="24"/>
        </w:rPr>
        <w:br/>
      </w:r>
    </w:p>
    <w:p w14:paraId="5D4C4E73" w14:textId="77777777" w:rsidR="005642DC" w:rsidRPr="005642DC" w:rsidRDefault="005642DC" w:rsidP="005642DC">
      <w:pPr>
        <w:spacing w:after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5642DC">
        <w:rPr>
          <w:rFonts w:ascii="Arial" w:hAnsi="Arial" w:cs="Arial"/>
          <w:sz w:val="24"/>
          <w:szCs w:val="24"/>
        </w:rPr>
        <w:br/>
      </w:r>
      <w:r w:rsidRPr="005642DC">
        <w:rPr>
          <w:rFonts w:ascii="Arial" w:hAnsi="Arial" w:cs="Arial"/>
          <w:sz w:val="24"/>
          <w:szCs w:val="24"/>
        </w:rPr>
        <w:br/>
        <w:t>Глава города</w:t>
      </w:r>
      <w:r w:rsidRPr="005642DC">
        <w:rPr>
          <w:rFonts w:ascii="Arial" w:hAnsi="Arial" w:cs="Arial"/>
          <w:sz w:val="24"/>
          <w:szCs w:val="24"/>
        </w:rPr>
        <w:br/>
        <w:t>В.Н.ШУВАЛОВ</w:t>
      </w:r>
    </w:p>
    <w:p w14:paraId="536A834B" w14:textId="77777777" w:rsidR="005642DC" w:rsidRPr="005642DC" w:rsidRDefault="005642DC" w:rsidP="005642DC">
      <w:pPr>
        <w:spacing w:after="240" w:line="330" w:lineRule="atLeast"/>
        <w:jc w:val="right"/>
        <w:textAlignment w:val="baseline"/>
        <w:outlineLvl w:val="1"/>
        <w:rPr>
          <w:rFonts w:ascii="Arial" w:hAnsi="Arial" w:cs="Arial"/>
          <w:b/>
          <w:bCs/>
          <w:sz w:val="24"/>
          <w:szCs w:val="24"/>
        </w:rPr>
      </w:pPr>
      <w:r w:rsidRPr="005642DC">
        <w:rPr>
          <w:rFonts w:ascii="Arial" w:hAnsi="Arial" w:cs="Arial"/>
          <w:b/>
          <w:bCs/>
          <w:sz w:val="24"/>
          <w:szCs w:val="24"/>
        </w:rPr>
        <w:br/>
      </w:r>
      <w:r w:rsidRPr="005642DC">
        <w:rPr>
          <w:rFonts w:ascii="Arial" w:hAnsi="Arial" w:cs="Arial"/>
          <w:b/>
          <w:bCs/>
          <w:sz w:val="24"/>
          <w:szCs w:val="24"/>
        </w:rPr>
        <w:br/>
        <w:t>Приложение</w:t>
      </w:r>
      <w:r w:rsidRPr="005642DC">
        <w:rPr>
          <w:rFonts w:ascii="Arial" w:hAnsi="Arial" w:cs="Arial"/>
          <w:b/>
          <w:bCs/>
          <w:sz w:val="24"/>
          <w:szCs w:val="24"/>
        </w:rPr>
        <w:br/>
        <w:t>к постановлению</w:t>
      </w:r>
      <w:r w:rsidRPr="005642DC">
        <w:rPr>
          <w:rFonts w:ascii="Arial" w:hAnsi="Arial" w:cs="Arial"/>
          <w:b/>
          <w:bCs/>
          <w:sz w:val="24"/>
          <w:szCs w:val="24"/>
        </w:rPr>
        <w:br/>
        <w:t>Администрации города</w:t>
      </w:r>
      <w:r w:rsidRPr="005642DC">
        <w:rPr>
          <w:rFonts w:ascii="Arial" w:hAnsi="Arial" w:cs="Arial"/>
          <w:b/>
          <w:bCs/>
          <w:sz w:val="24"/>
          <w:szCs w:val="24"/>
        </w:rPr>
        <w:br/>
        <w:t>от 28.02.2020 N 1439</w:t>
      </w:r>
    </w:p>
    <w:p w14:paraId="383BB534" w14:textId="77777777" w:rsidR="005642DC" w:rsidRPr="005642DC" w:rsidRDefault="005642DC" w:rsidP="005642DC">
      <w:pPr>
        <w:spacing w:after="240" w:line="330" w:lineRule="atLeast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5642DC">
        <w:rPr>
          <w:rFonts w:ascii="Arial" w:hAnsi="Arial" w:cs="Arial"/>
          <w:b/>
          <w:bCs/>
          <w:sz w:val="24"/>
          <w:szCs w:val="24"/>
        </w:rPr>
        <w:br/>
      </w:r>
      <w:r w:rsidRPr="005642DC">
        <w:rPr>
          <w:rFonts w:ascii="Arial" w:hAnsi="Arial" w:cs="Arial"/>
          <w:b/>
          <w:bCs/>
          <w:sz w:val="24"/>
          <w:szCs w:val="24"/>
        </w:rPr>
        <w:br/>
        <w:t>ПЛАН ГОРОДСКИХ МЕРОПРИЯТИЙ ПО ЭКОЛОГИЧЕСКОМУ ОБРАЗОВАНИЮ, ПРОСВЕЩЕНИЮ И ФОРМИРОВАНИЮ ЭКОЛОГИЧЕСКОЙ КУЛЬТУРЫ НА ТЕРРИТОРИИ ГОРОДА СУРГУТА В 2020 ГОДУ</w:t>
      </w:r>
      <w:r w:rsidRPr="005642DC">
        <w:rPr>
          <w:rFonts w:ascii="Arial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42"/>
        <w:gridCol w:w="1842"/>
        <w:gridCol w:w="3671"/>
      </w:tblGrid>
      <w:tr w:rsidR="005642DC" w:rsidRPr="005642DC" w14:paraId="5F8834B6" w14:textId="77777777" w:rsidTr="005642DC">
        <w:trPr>
          <w:trHeight w:val="15"/>
        </w:trPr>
        <w:tc>
          <w:tcPr>
            <w:tcW w:w="3881" w:type="dxa"/>
            <w:hideMark/>
          </w:tcPr>
          <w:p w14:paraId="65A36760" w14:textId="77777777" w:rsidR="005642DC" w:rsidRPr="005642DC" w:rsidRDefault="005642DC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48C1C5C3" w14:textId="77777777" w:rsidR="005642DC" w:rsidRPr="005642DC" w:rsidRDefault="005642D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696" w:type="dxa"/>
            <w:hideMark/>
          </w:tcPr>
          <w:p w14:paraId="4CCC954B" w14:textId="77777777" w:rsidR="005642DC" w:rsidRPr="005642DC" w:rsidRDefault="005642D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5642DC" w:rsidRPr="005642DC" w14:paraId="6095170D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B1B7D" w14:textId="77777777" w:rsidR="005642DC" w:rsidRPr="005642DC" w:rsidRDefault="005642D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A3711" w14:textId="77777777" w:rsidR="005642DC" w:rsidRPr="005642DC" w:rsidRDefault="005642D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Сроки проведения мероприятия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F6AE8" w14:textId="77777777" w:rsidR="005642DC" w:rsidRPr="005642DC" w:rsidRDefault="005642D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Ответственный исполнитель</w:t>
            </w:r>
          </w:p>
        </w:tc>
      </w:tr>
      <w:tr w:rsidR="005642DC" w:rsidRPr="005642DC" w14:paraId="367A9B72" w14:textId="77777777" w:rsidTr="005642DC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24695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 Экологические акции, конкурсы, слеты и олимпиады</w:t>
            </w:r>
          </w:p>
        </w:tc>
      </w:tr>
      <w:tr w:rsidR="005642DC" w:rsidRPr="005642DC" w14:paraId="7BC88895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A2BAC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1.1. Участие в реализации проекта "Зеленая" школа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A355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январь - декабрь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DD606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образования, муниципальное автономное учреждение "Информационно-методический центр"</w:t>
            </w:r>
          </w:p>
        </w:tc>
      </w:tr>
      <w:tr w:rsidR="005642DC" w:rsidRPr="005642DC" w14:paraId="29B43CB3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CA541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1.2. Участие в Межрегиональном сетевом партнерстве "Учимся жить устойчиво в глобальном мире. Экология. Здоровье. Безопасность"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C8275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январь - декабрь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5A628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образования, муниципальное автономное учреждение "Информационно-методический центр"</w:t>
            </w:r>
          </w:p>
        </w:tc>
      </w:tr>
      <w:tr w:rsidR="005642DC" w:rsidRPr="005642DC" w14:paraId="4272A64C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975A6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1.3. Участие в Общероссийской культурно-экологической акции "Покормите птиц!"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313E1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январь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E8FE2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комитет культуры и туризма, муниципальное бюджетное учреждение культуры "Централизованная библиотечная система" (Центральная городская библиотека им. </w:t>
            </w: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А.С.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Пушкина)</w:t>
            </w:r>
          </w:p>
        </w:tc>
      </w:tr>
      <w:tr w:rsidR="005642DC" w:rsidRPr="005642DC" w14:paraId="5664AB93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2793E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1.4. Экологическая акция "Кормушка"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20BE0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январь - март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, ноябрь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E6DBD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образования, муниципальное автономное образовательное учреждение дополнительного образования "Эколого-биологический центр", муниципальные образовательные учреждения</w:t>
            </w:r>
          </w:p>
        </w:tc>
      </w:tr>
      <w:tr w:rsidR="005642DC" w:rsidRPr="005642DC" w14:paraId="2EAFD666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6FDE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1.5. Региональный, школьный и муниципальный этапы всероссийской олимпиады школьников по экологии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80034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в соответствии с графиком проведения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CB105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образования, муниципальное автономное учреждение "Информационно-методический центр"</w:t>
            </w:r>
          </w:p>
        </w:tc>
      </w:tr>
      <w:tr w:rsidR="005642DC" w:rsidRPr="005642DC" w14:paraId="4E66A6C8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0C8C5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1.6. Городское соревнование юных исследователей "Шаг в будущее. Юниор" (секция "Экология")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2EC82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в соответствии с графиком проведения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800E1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образования, муниципальное автономное учреждение "Информационно-методический центр"</w:t>
            </w:r>
          </w:p>
        </w:tc>
      </w:tr>
      <w:tr w:rsidR="005642DC" w:rsidRPr="005642DC" w14:paraId="16F1C9F4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927D6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1.7. Городской экологический конкурс плакатов "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ЭКОдети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шагают по планете"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A2D23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февраль - май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25CE0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экологии, комитет культуры и туризма, муниципальное бюджетное учреждение культуры "Централизованная библиотечная система" (Центральная детская библиотека)</w:t>
            </w:r>
          </w:p>
        </w:tc>
      </w:tr>
      <w:tr w:rsidR="005642DC" w:rsidRPr="005642DC" w14:paraId="3E873B4A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D618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1.8. Школьная экологическая акция, посвященная Дню воды "Чтоб не вытек океан - закрывай покрепче кран"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3EB6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22 марта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AF3C8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комитет культуры и туризма, муниципальное бюджетное учреждение дополнительного образования "Детская школа искусств им. Г.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Кукуевицкого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"</w:t>
            </w:r>
          </w:p>
        </w:tc>
      </w:tr>
      <w:tr w:rsidR="005642DC" w:rsidRPr="005642DC" w14:paraId="0C9DA3E0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A547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1.9. Муниципальный конкурс "Лучшее детское экологическое объединение"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7E146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март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A3E87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образования, муниципальное автономное образовательное учреждение дополнительного образования "Эколого-биологический центр", муниципальные образовательные учреждения</w:t>
            </w:r>
          </w:p>
        </w:tc>
      </w:tr>
      <w:tr w:rsidR="005642DC" w:rsidRPr="005642DC" w14:paraId="6EF5A37C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49242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1.10. Общегородская экологическая акция "Час Земли"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BA533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март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D6A5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экологии, департамент городского хозяйства, департамент образования, комитет культуры и туризма, управление физической культуры и спорта, управление инвестиций и развития предпринимательства, отдел молодежной политики, муниципальное казенное учреждение "Хозяйственно-эксплуатационное управление"</w:t>
            </w:r>
          </w:p>
        </w:tc>
      </w:tr>
      <w:tr w:rsidR="005642DC" w:rsidRPr="005642DC" w14:paraId="26ACFA9F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DAD01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1.11. Конкурс рисунков "Природа - удивительная художница"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2F1EE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март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806E2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муниципальное бюджетное учреждение по работе с подростками и молодежью по 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"Истоки"</w:t>
            </w:r>
          </w:p>
        </w:tc>
      </w:tr>
      <w:tr w:rsidR="005642DC" w:rsidRPr="005642DC" w14:paraId="3808314C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77C87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1.12. Конкурс "Эмблема марафона "Моя Югра - моя планета"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12DEC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март - май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B7946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департамент образования, муниципальное автономное </w:t>
            </w: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образовательное учреждение дополнительного образования "Эколого-биологический центр", муниципальные образовательные учреждения</w:t>
            </w:r>
          </w:p>
        </w:tc>
      </w:tr>
      <w:tr w:rsidR="005642DC" w:rsidRPr="005642DC" w14:paraId="09DA5B60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7FECC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1.13. Городской экологический конкурс "Прояви себя"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6B386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март - май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1E63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</w:t>
            </w:r>
          </w:p>
        </w:tc>
      </w:tr>
      <w:tr w:rsidR="005642DC" w:rsidRPr="005642DC" w14:paraId="52EB3CA0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021C2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1.14. Муниципальный этап окружного конкурса экологических листовок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BC593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март - май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777C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образования, муниципальное автономное образовательное учреждение дополнительного образования "Эколого-биологический центр", муниципальные образовательные учреждения</w:t>
            </w:r>
          </w:p>
        </w:tc>
      </w:tr>
      <w:tr w:rsidR="005642DC" w:rsidRPr="005642DC" w14:paraId="0539978F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1A177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1.15. Общегородская экологическая акция "Чистый город"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C15D0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апрель - сентябрь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DC69F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экологии, департамент городского хозяйства, комитет культуры и туризма, муниципальное бюджетное учреждение "Управление лесопаркового хозяйства и экологической безопасности"</w:t>
            </w:r>
          </w:p>
        </w:tc>
      </w:tr>
      <w:tr w:rsidR="005642DC" w:rsidRPr="005642DC" w14:paraId="5C49DF7F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7FB9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1.16. Торжественное открытие XVIII Международной экологической акции "Спасти и сохранить"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C14B1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май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2AAA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экологии, комитет культуры и туризма, отдел молодежной политики, муниципальное бюджетное учреждение по работе с подростками и молодежью по месту жительства "Вариант", муниципальное казенное учреждение "Наш город"</w:t>
            </w:r>
          </w:p>
        </w:tc>
      </w:tr>
      <w:tr w:rsidR="005642DC" w:rsidRPr="005642DC" w14:paraId="6D811731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FFDA1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1.17. Городская экологическая акция "Аллея выпускников"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1D1F2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май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FFD31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экологии, департамент образования, муниципальное бюджетное учреждение "Управление лесопаркового хозяйства и экологической безопасности"</w:t>
            </w:r>
          </w:p>
        </w:tc>
      </w:tr>
      <w:tr w:rsidR="005642DC" w:rsidRPr="005642DC" w14:paraId="4E0C579D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39D34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1.18. Акция "Сделай жизнь лучше - посади дерево!"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284A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май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8777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спорта, муниципальное бюджетное учреждение спортивной подготовки спортивная школа олимпийского резерва "Ермак"</w:t>
            </w:r>
          </w:p>
        </w:tc>
      </w:tr>
      <w:tr w:rsidR="005642DC" w:rsidRPr="005642DC" w14:paraId="0086F8E4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A0923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1.19. Экологическая акция "Там живет и мой цветок"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D5B28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май - июль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EE665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туризма, муниципальное бюджетное учреждение культуры</w:t>
            </w:r>
          </w:p>
          <w:p w14:paraId="79099ADD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"Централизованная библиотечная система" (Универсальная библиотека N 11)</w:t>
            </w:r>
          </w:p>
        </w:tc>
      </w:tr>
      <w:tr w:rsidR="005642DC" w:rsidRPr="005642DC" w14:paraId="4629DABA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6E5D2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1.20. Городская экологическая акция "Аллея предпринимателей", приуроченная ко дню Российского предпринимателя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B7C77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май - июнь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291A2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экологии, управление инвестиций и развития предпринимательства, муниципальное бюджетное учреждение "Управление лесопаркового хозяйства и экологической безопасности"</w:t>
            </w:r>
          </w:p>
        </w:tc>
      </w:tr>
      <w:tr w:rsidR="005642DC" w:rsidRPr="005642DC" w14:paraId="6229D568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8FA78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1.21. Общегородская экологическая акция "Люди вместе - отходы раздельно!"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DB2D3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май - июнь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, август - сентябрь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20B56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экологии, комитет культуры и туризма, отдел молодежной политики, муниципальное казенное учреждение "Наш город"</w:t>
            </w:r>
          </w:p>
        </w:tc>
      </w:tr>
      <w:tr w:rsidR="005642DC" w:rsidRPr="005642DC" w14:paraId="57DBF9C4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CD7A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1.22. Городская экологическая акция "Сирень Победы"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A6948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май - июнь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59E70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экологии, департамент образования комитет культуры и туризма, муниципальное бюджетное учреждение "Управление лесопаркового хозяйства и экологической безопасности"</w:t>
            </w:r>
          </w:p>
        </w:tc>
      </w:tr>
      <w:tr w:rsidR="005642DC" w:rsidRPr="005642DC" w14:paraId="44FFDA38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9AE32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1.23. Общегородская экологическая акция "День отказа от транспорта"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C6D68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май - сентябрь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E264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экологии, управление физической культуры и спорта, отдел молодежной политики</w:t>
            </w:r>
          </w:p>
        </w:tc>
      </w:tr>
      <w:tr w:rsidR="005642DC" w:rsidRPr="005642DC" w14:paraId="67103327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3816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1.24. Общегородская экологическая акция "Чистый лес"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8AF00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май - октябрь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E77A2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экологии, комитет культуры и туризма, управление по делам гражданской обороны и чрезвычайным ситуациям, муниципальное бюджетное учреждение "Управление лесопаркового хозяйства и экологической безопасности"</w:t>
            </w:r>
          </w:p>
        </w:tc>
      </w:tr>
      <w:tr w:rsidR="005642DC" w:rsidRPr="005642DC" w14:paraId="3E4C3E93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74CEF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1.25. Городской экологический конкурс "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Эколето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 детском саду"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F7100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май - октябрь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ED05D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управление по природопользованию и экологии, департамент образования, муниципальное казенное учреждение "Управление дошкольными образовательными учреждениями", муниципальное </w:t>
            </w: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бюджетное учреждение "Управление лесопаркового хозяйства и экологической безопасности"</w:t>
            </w:r>
          </w:p>
        </w:tc>
      </w:tr>
      <w:tr w:rsidR="005642DC" w:rsidRPr="005642DC" w14:paraId="5FE9261D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96F7D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1.26. Общегородская экологическая акция "Чистый берег" в рамках реализации регионального проекта "Сохранение уникальных водных объектов"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6B8F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май - сентябрь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2E286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экологии, комитет культуры и туризма, управление по делам гражданской обороны и чрезвычайным ситуациям, муниципальное бюджетное учреждение "Управление лесопаркового хозяйства и экологической безопасности"</w:t>
            </w:r>
          </w:p>
        </w:tc>
      </w:tr>
      <w:tr w:rsidR="005642DC" w:rsidRPr="005642DC" w14:paraId="3BE6B570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8150F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1.27 Общегородская экологическая акция "Всероссийский день посадки леса"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C90D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май - октябрь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DE212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экологии, муниципальное бюджетное учреждение "Управление лесопаркового хозяйства и экологической безопасности"</w:t>
            </w:r>
          </w:p>
        </w:tc>
      </w:tr>
      <w:tr w:rsidR="005642DC" w:rsidRPr="005642DC" w14:paraId="1D7C440F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B6EE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1.28. Городская экологическая акция "День кедра"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AF00F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май - сентябрь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83C3F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экологии, муниципальное бюджетное учреждение "Управление лесопаркового хозяйства и экологической безопасности"</w:t>
            </w:r>
          </w:p>
        </w:tc>
      </w:tr>
      <w:tr w:rsidR="005642DC" w:rsidRPr="005642DC" w14:paraId="6E24ACCA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BC100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1.29. Городской экологический конкурс "Цветы - подарок Сургуту"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7F6C4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май - октябрь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287E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экологии, управление инвестиций и развития предпринимательства, муниципальное казенное учреждение "Наш город"</w:t>
            </w:r>
          </w:p>
        </w:tc>
      </w:tr>
      <w:tr w:rsidR="005642DC" w:rsidRPr="005642DC" w14:paraId="1ABD7CFB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5B59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1.30. Городская экологическая акция "Красная рябина"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47DEE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май - сентябрь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FFB04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экологии, департамент образования, муниципальное бюджетное учреждение "Управление лесопаркового хозяйства и экологической безопасности", муниципальное автономное образовательное учреждение дополнительного образования "Эколого-биологический центр", муниципальное казенное учреждение "Наш город"</w:t>
            </w:r>
          </w:p>
        </w:tc>
      </w:tr>
      <w:tr w:rsidR="005642DC" w:rsidRPr="005642DC" w14:paraId="5371E50A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06952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1.31. Конкурс селфи "С природой вместе!"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55B35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июнь - август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8FA2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управление физической культуры и спорта, муниципальное бюджетное </w:t>
            </w: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учреждение спортивной подготовки специализированная спортивная школа олимпийского резерва "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Югория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" имени Арарата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Агванович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Пилояна</w:t>
            </w:r>
            <w:proofErr w:type="spellEnd"/>
          </w:p>
        </w:tc>
      </w:tr>
      <w:tr w:rsidR="005642DC" w:rsidRPr="005642DC" w14:paraId="730D16B2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C8AEC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1.32. Акция "Городские цветы"</w:t>
            </w:r>
          </w:p>
          <w:p w14:paraId="061A54D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     (посадка цветов перед школой)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6163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июнь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F592F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туризма, муниципальное бюджетное учреждение дополнительного образования "Детская школа искусств N 2"</w:t>
            </w:r>
          </w:p>
        </w:tc>
      </w:tr>
      <w:tr w:rsidR="005642DC" w:rsidRPr="005642DC" w14:paraId="5762554F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C9476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1.33. Конкурс рисунка на тему "Береги природу"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85EFD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июнь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0EDE0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спорта, муниципальное бюджетное учреждение спортивной подготовки специализированная спортивная школа олимпийского резерва по зимним видам спорта "Кедр",</w:t>
            </w:r>
          </w:p>
        </w:tc>
      </w:tr>
      <w:tr w:rsidR="005642DC" w:rsidRPr="005642DC" w14:paraId="30089B7B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F949C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1.34. Конкурс рисунка "Экология глазами детей"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50781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июнь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DA9D0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спорта, муниципальное бюджетное учреждение спортивной подготовки спортивная школа "Виктория"</w:t>
            </w:r>
          </w:p>
        </w:tc>
      </w:tr>
      <w:tr w:rsidR="005642DC" w:rsidRPr="005642DC" w14:paraId="5E8248E2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18E88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1.35. Конкурс "Зеленая грядка - здоровье в порядке" в рамках летней оздоровительной кампании детей и подростков в лагерях с дневным пребыванием детей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5D0DF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июнь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AD035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образования, муниципальное автономное образовательное учреждение дополнительного образования "Эколого-биологический центр"</w:t>
            </w:r>
          </w:p>
        </w:tc>
      </w:tr>
      <w:tr w:rsidR="005642DC" w:rsidRPr="005642DC" w14:paraId="1FBAE6A1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2F8D1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1.36. Конкурс рисунков "Югра - мой край родной"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0474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июнь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BA1CD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спорта, муниципальное бюджетное учреждение спортивной подготовки спортивная школа олимпийского резерва N 1</w:t>
            </w:r>
          </w:p>
        </w:tc>
      </w:tr>
      <w:tr w:rsidR="005642DC" w:rsidRPr="005642DC" w14:paraId="4E0C2DB8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E67F5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1.37. Фотоконкурс "Природа и мы"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7080E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июль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CEA0F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муниципальное бюджетное учреждение по работе с подростками и молодежью по 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"Югра"</w:t>
            </w:r>
          </w:p>
        </w:tc>
      </w:tr>
      <w:tr w:rsidR="005642DC" w:rsidRPr="005642DC" w14:paraId="174CA117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2D7D1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1.38. Природоохранная акция "Птичья столовая"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E3CF3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август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50FD1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муниципальное бюджетное учреждение по работе с подростками и молодежью по 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"Горизонт"</w:t>
            </w:r>
          </w:p>
        </w:tc>
      </w:tr>
      <w:tr w:rsidR="005642DC" w:rsidRPr="005642DC" w14:paraId="61BCDD27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CB2DD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1.39. Конкурс рисунка "Окружающий мир глазами детей"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6BB60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F2BB7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туризма, муниципальное бюджетное учреждение дополнительного образования "Детская школа искусств N 2"</w:t>
            </w:r>
          </w:p>
        </w:tc>
      </w:tr>
      <w:tr w:rsidR="005642DC" w:rsidRPr="005642DC" w14:paraId="1C93D16D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CFA8F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1.40. XVI городской экологический слет "Эколог и Я"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50E2D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DA01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экологии, комитет культуры и туризма, муниципальное бюджетное учреждение историко-культурный центр "Старый Сургут"</w:t>
            </w:r>
          </w:p>
        </w:tc>
      </w:tr>
      <w:tr w:rsidR="005642DC" w:rsidRPr="005642DC" w14:paraId="0F485509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5FD1D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1.41. Общегородская экологическая акция "Единый день посадки саженцев деревьев и кустарников"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C3C6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 - октябрь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6AA83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экологии, комитет культуры и туризма, муниципальное бюджетное учреждение "Управление лесопаркового хозяйства и экологической безопасности"</w:t>
            </w:r>
          </w:p>
        </w:tc>
      </w:tr>
      <w:tr w:rsidR="005642DC" w:rsidRPr="005642DC" w14:paraId="0E475925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2EE0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1.42. Всероссийская ресурсосберегающая акция "Спаси дерево" в рамках Международного дня без бумаги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3098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 - октябрь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1E267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образования, муниципальное автономное образовательное учреждение дополнительного образования "Эколого-биологический центр", муниципальные образовательные учреждения, управление по природопользованию и экологии</w:t>
            </w:r>
          </w:p>
        </w:tc>
      </w:tr>
      <w:tr w:rsidR="005642DC" w:rsidRPr="005642DC" w14:paraId="3BFA52D7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39E1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1.43. Конкурс "Марш юных экологов"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55E74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 - ноябрь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57085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образования, управление по природопользованию и экологии, муниципальное автономное образовательное учреждение дополнительного образования "Эколого-биологический центр", муниципальные образовательные учреждения</w:t>
            </w:r>
          </w:p>
        </w:tc>
      </w:tr>
      <w:tr w:rsidR="005642DC" w:rsidRPr="005642DC" w14:paraId="52458998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8E89C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1.44. Конкурс плакатов "Планете жить!"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06EB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октябрь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4CF68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политики, муниципальное бюджетное учреждение по работе с подростками и молодежью по месту жительства "Вариант" молодежный центр технического моделирования "Амулет"</w:t>
            </w:r>
          </w:p>
        </w:tc>
      </w:tr>
      <w:tr w:rsidR="005642DC" w:rsidRPr="005642DC" w14:paraId="35230E43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C6AA1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1.45. Городской экологический конкурс "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ЭкоБлогер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3773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май - декабрь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1FCFC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экологии, департамент образования</w:t>
            </w:r>
          </w:p>
        </w:tc>
      </w:tr>
      <w:tr w:rsidR="005642DC" w:rsidRPr="005642DC" w14:paraId="6E1F61F1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6FB75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1.46. Городская экологическая акция "Зеленый автобус"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9662F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ноябрь - декабрь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1F921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экологии, департамент городского хозяйства, департамент образования</w:t>
            </w:r>
          </w:p>
        </w:tc>
      </w:tr>
      <w:tr w:rsidR="005642DC" w:rsidRPr="005642DC" w14:paraId="46FCAAF2" w14:textId="77777777" w:rsidTr="005642DC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D5D9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 Выставки, проекты, конференции, семинары, форумы, квесты, игры, мастер-класс</w:t>
            </w:r>
          </w:p>
        </w:tc>
      </w:tr>
      <w:tr w:rsidR="005642DC" w:rsidRPr="005642DC" w14:paraId="408B7B7F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6E31F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2.1. Городская конференция молодых исследователей "Шаг в будущее" (секция "Экология")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41AF7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в соответствии с графиком проведения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B557D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образования, муниципальное автономное учреждение "Информационно-методический центр"</w:t>
            </w:r>
          </w:p>
        </w:tc>
      </w:tr>
      <w:tr w:rsidR="005642DC" w:rsidRPr="005642DC" w14:paraId="26BE7CC8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D7DDF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2.2. Реализация единичного проекта "Мой край родной - Югра" в рамках приоритетного комплексного проекта муниципальной системы образования "Современный детский сад"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2997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6790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образования, муниципальное казенное учреждение "Управление дошкольными образовательными учреждениями"</w:t>
            </w:r>
          </w:p>
        </w:tc>
      </w:tr>
      <w:tr w:rsidR="005642DC" w:rsidRPr="005642DC" w14:paraId="3A7948BA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5B9C7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2.3. Участие в Межрегиональном сетевом партнерстве "Учимся жить устойчиво в глобальном мире. Экология. Здоровье. Безопасность"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4FF2D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январь - декабрь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E532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образования, муниципальное автономное учреждение "Информационно-методический центр", общеобразовательные учреждения</w:t>
            </w:r>
          </w:p>
        </w:tc>
      </w:tr>
      <w:tr w:rsidR="005642DC" w:rsidRPr="005642DC" w14:paraId="6B8E015B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7D293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2.4. Музейная программа "Экологическое воспитание школьников" (цикл занятий по природным особенностям края)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6246D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январь - декабрь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  <w:p w14:paraId="0E3026F8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     (по заявкам)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3A280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туризма, муниципальное бюджетное учреждение культуры "Сургутский краеведческий музей"</w:t>
            </w:r>
          </w:p>
        </w:tc>
      </w:tr>
      <w:tr w:rsidR="005642DC" w:rsidRPr="005642DC" w14:paraId="2576568F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6FFBD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2.5. Творческое занятие "Птичий базар"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DBCE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январь - май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  <w:p w14:paraId="3FE5533F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     (по заявкам)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763A3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туризма, муниципальное бюджетное учреждение культуры "Сургутский художественный музей"</w:t>
            </w:r>
          </w:p>
        </w:tc>
      </w:tr>
      <w:tr w:rsidR="005642DC" w:rsidRPr="005642DC" w14:paraId="5907B3DD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36678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2.6. Проект "Земля - наш общий дом" (цикл занятий по экологическому воспитанию)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EDE1C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январь - май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BD42D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туризма, муниципальное бюджетное учреждение историко-культурный центр "Старый Сургут"</w:t>
            </w:r>
          </w:p>
        </w:tc>
      </w:tr>
      <w:tr w:rsidR="005642DC" w:rsidRPr="005642DC" w14:paraId="2F384AC4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C0652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2.7. Интеллектуальная игра "Заповедными тропами"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B33E1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январь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23282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туризма, муниципальное бюджетное учреждение культуры "Централизованная библиотечная система" (Центральная детская библиотека)</w:t>
            </w:r>
          </w:p>
        </w:tc>
      </w:tr>
      <w:tr w:rsidR="005642DC" w:rsidRPr="005642DC" w14:paraId="77E1293B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91B1F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2.8. Информационный час "Зеленое море тайги"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2320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январь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68D8C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туризма, муниципальное бюджетное учреждение культуры "Централизованная библиотечная система" (Универсальная библиотека N 11)</w:t>
            </w:r>
          </w:p>
        </w:tc>
      </w:tr>
      <w:tr w:rsidR="005642DC" w:rsidRPr="005642DC" w14:paraId="1A919123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7BE4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2.9. Информационный час "Экология спортсмена - питание, гигиена, режим"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BC81E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январь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8F952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спорта, муниципальное бюджетное учреждение спортивной подготовки специализированная спортивная школа олимпийского резерва "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Югория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" имени Арарата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Агванович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Пилояна</w:t>
            </w:r>
            <w:proofErr w:type="spellEnd"/>
          </w:p>
        </w:tc>
      </w:tr>
      <w:tr w:rsidR="005642DC" w:rsidRPr="005642DC" w14:paraId="4B66903D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9B717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2.10. Викторина "Поразмысли неспеша"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1E338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январь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6AA78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муниципальное бюджетное учреждение по работе с подростками и молодежью по 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"Романтик"</w:t>
            </w:r>
          </w:p>
        </w:tc>
      </w:tr>
      <w:tr w:rsidR="005642DC" w:rsidRPr="005642DC" w14:paraId="0712D5E6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85B6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2.11. Экологическая беседа "Большая река"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7B087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февраль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BD54E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туризма, муниципальное бюджетное учреждение культуры "Централизованная библиотечная система" (Универсальная библиотека N 11)</w:t>
            </w:r>
          </w:p>
        </w:tc>
      </w:tr>
      <w:tr w:rsidR="005642DC" w:rsidRPr="005642DC" w14:paraId="5D195C83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493BF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2.12. Игра-путешествие "Заповедник родного края"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4F342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февраль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501F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 муниципальное бюджетное учреждение по работе с подростками и молодежью по 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"Романтик"</w:t>
            </w:r>
          </w:p>
        </w:tc>
      </w:tr>
      <w:tr w:rsidR="005642DC" w:rsidRPr="005642DC" w14:paraId="4E5AF80C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EEA21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2.13. Форум актива детского общественного движения "Юные экологи Сургута"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8B3F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март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D5C4E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образования, муниципальное автономное образовательное учреждение дополнительного образования "Эколого-биологический центр", муниципальные образовательные учреждения</w:t>
            </w:r>
          </w:p>
        </w:tc>
      </w:tr>
      <w:tr w:rsidR="005642DC" w:rsidRPr="005642DC" w14:paraId="6B786CA9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ACAC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2.14. Цикл бесед "Школа экологической грамотности"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2667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февраль - май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, сентябрь - декабрь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2078C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комитет культуры и туризма, муниципальное бюджетное учреждение культуры "Централизованная библиотечная система" (Центральная городская библиотека им. </w:t>
            </w: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А.С.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Пушкина)</w:t>
            </w:r>
          </w:p>
        </w:tc>
      </w:tr>
      <w:tr w:rsidR="005642DC" w:rsidRPr="005642DC" w14:paraId="4CF36990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D7154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2.15. Мастер-класс "Поделки из природного материала"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16695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февраль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9050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туризма, муниципальное бюджетное учреждение дополнительного образования "Детская школа искусств N 2"</w:t>
            </w:r>
          </w:p>
        </w:tc>
      </w:tr>
      <w:tr w:rsidR="005642DC" w:rsidRPr="005642DC" w14:paraId="78C9969A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5945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2.16. Экологический десант - помощь экологии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90EC6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июнь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87FC0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управление физической культуры и спорта, муниципальное бюджетное </w:t>
            </w: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учреждение спортивной подготовки специализированная спортивная школа олимпийского резерва по зимним видам спорта "Кедр"</w:t>
            </w:r>
          </w:p>
        </w:tc>
      </w:tr>
      <w:tr w:rsidR="005642DC" w:rsidRPr="005642DC" w14:paraId="6C2F8143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39870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2.17. Беседа на тему: "Я - частичка природы"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C02B0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март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FF966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туризма, муниципальное бюджетное учреждение дополнительного образования "Детская школа искусств N 2"</w:t>
            </w:r>
          </w:p>
        </w:tc>
      </w:tr>
      <w:tr w:rsidR="005642DC" w:rsidRPr="005642DC" w14:paraId="2EB14217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EE4E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2.18. "Мастерская весны. Пробуждение природы"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0F5B2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13 марта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E7DE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туризма, муниципальное бюджетное учреждение дополнительного образования "Детская школа искусств N 3"</w:t>
            </w:r>
          </w:p>
        </w:tc>
      </w:tr>
      <w:tr w:rsidR="005642DC" w:rsidRPr="005642DC" w14:paraId="348EAF68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13C27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2.19. Мастер-класс "Герои русских сказок" (роспись стеклянных и пластиковых бутылок)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D8F2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25 марта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A26C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туризма, муниципальное бюджетное учреждение дополнительного образования "Детская школа искусств N 1"</w:t>
            </w:r>
          </w:p>
        </w:tc>
      </w:tr>
      <w:tr w:rsidR="005642DC" w:rsidRPr="005642DC" w14:paraId="49BFD9D0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C0012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2.20. Творческая встреча "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ЭкоЛог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BA3D4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март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8EE6F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политики, муниципальное бюджетное учреждение по работе с подростками и молодежью по месту жительства "Вариант" Молодежный центр</w:t>
            </w:r>
          </w:p>
        </w:tc>
      </w:tr>
      <w:tr w:rsidR="005642DC" w:rsidRPr="005642DC" w14:paraId="70867E23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3D0F5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2.21. Познавательная игровая программа "Эколог и Я"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44362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март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9F486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муниципальное бюджетное учреждение по работе с подростками и молодежью по 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"Факел"</w:t>
            </w:r>
          </w:p>
        </w:tc>
      </w:tr>
      <w:tr w:rsidR="005642DC" w:rsidRPr="005642DC" w14:paraId="7FF04F90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1ED2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2.22. Видео-путешествие "Волшебное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звероведение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Югры"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44630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март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588DD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муниципальное бюджетное учреждение по работе с подростками и молодежью по 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"Югра"</w:t>
            </w:r>
          </w:p>
        </w:tc>
      </w:tr>
      <w:tr w:rsidR="005642DC" w:rsidRPr="005642DC" w14:paraId="13AC262B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939E1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2.23. Экологический час "Планета Земля - наш общий дом"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E3C3C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март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9BF4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спорта, муниципальное бюджетное учреждение спортивной подготовки спортивная школа спортивная школа "Аверс"</w:t>
            </w:r>
          </w:p>
        </w:tc>
      </w:tr>
      <w:tr w:rsidR="005642DC" w:rsidRPr="005642DC" w14:paraId="31C593D2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10083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2.24. Фотовыставка "Югорские просторы"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D779C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март - май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2633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спорта, муниципальное автономное учреждение "Ледовый Дворец спорта"</w:t>
            </w:r>
          </w:p>
        </w:tc>
      </w:tr>
      <w:tr w:rsidR="005642DC" w:rsidRPr="005642DC" w14:paraId="73A12E1C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49A6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2.25. Образовательные сессии сетевой профильной школы по естественнонаучному направлению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46DAF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март, октябрь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0AD9D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образования, муниципальное автономное учреждение "Информационно-методический центр", общеобразовательные учреждения</w:t>
            </w:r>
          </w:p>
        </w:tc>
      </w:tr>
      <w:tr w:rsidR="005642DC" w:rsidRPr="005642DC" w14:paraId="6EE00387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2CC5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2.26. Участие во Всероссийском проекте "Разделяй с нами" (Общероссийский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экоурок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для школьников 7 - 11-х классов)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66CFE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март - апрель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, октябрь - декабрь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00D03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образования, муниципальное автономное учреждение "Информационно-методический центр", общеобразовательные организации, управление по природопользованию и экологии</w:t>
            </w:r>
          </w:p>
        </w:tc>
      </w:tr>
      <w:tr w:rsidR="005642DC" w:rsidRPr="005642DC" w14:paraId="54CDCFFA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45146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2.27. Презентация стенда "Биологические ритмы человека"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EAE65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апрель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50281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спорта, муниципальное бюджетное учреждение спортивной подготовки специализированная спортивная школа олимпийского резерва "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Югория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" имени Арарата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Агванович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Пилояна</w:t>
            </w:r>
            <w:proofErr w:type="spellEnd"/>
          </w:p>
        </w:tc>
      </w:tr>
      <w:tr w:rsidR="005642DC" w:rsidRPr="005642DC" w14:paraId="7A3CF5D3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07DBD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2.28.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-подростковая студия "Круг интересов" (просмотр и обсуждение фильма "Неудобная планета" (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An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Inconvenient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Sequel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, 2017)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4A648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апрель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C0447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политики, муниципальное автономное учреждение по работе с молодежью "Наше время"</w:t>
            </w:r>
          </w:p>
        </w:tc>
      </w:tr>
      <w:tr w:rsidR="005642DC" w:rsidRPr="005642DC" w14:paraId="7649B266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F9E4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2.29. Интеллектуальная игра "Что? Где? Когда?"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80918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апрель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1CEDC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муниципальное бюджетное учреждение по работе с подростками и молодежью по 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"Югра"</w:t>
            </w:r>
          </w:p>
        </w:tc>
      </w:tr>
      <w:tr w:rsidR="005642DC" w:rsidRPr="005642DC" w14:paraId="240D304C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DE327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2.30. Информационный час "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Экокультура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FF874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апрель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B5733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туризма, муниципальное бюджетное учреждение культуры "Центральная библиотечная система" (библиотека N 23)</w:t>
            </w:r>
          </w:p>
        </w:tc>
      </w:tr>
      <w:tr w:rsidR="005642DC" w:rsidRPr="005642DC" w14:paraId="6E88958E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29553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2.31.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Видеолекторий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"День Земли"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75017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апрель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8725F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политики, муниципальное бюджетное учреждение по работе с подростками и молодежью по месту жительства "Вариант" молодежный центр технического моделирования "Амулет"</w:t>
            </w:r>
          </w:p>
        </w:tc>
      </w:tr>
      <w:tr w:rsidR="005642DC" w:rsidRPr="005642DC" w14:paraId="3A566DE6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E49EC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2.32. Фольклорная программа "По мотивам Югорских легенд"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6946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апрель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86A65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 муниципальное бюджетное учреждение по работе с подростками и молодежью по </w:t>
            </w: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"Горизонт"</w:t>
            </w:r>
          </w:p>
        </w:tc>
      </w:tr>
      <w:tr w:rsidR="005642DC" w:rsidRPr="005642DC" w14:paraId="235F8FF7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2D5C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2.33. Познавательная программа "Не опоздай, спаси природу"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079ED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апрель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2673E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муниципальное бюджетное учреждение по работе с подростками и молодежью по 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"Юный геолог"</w:t>
            </w:r>
          </w:p>
        </w:tc>
      </w:tr>
      <w:tr w:rsidR="005642DC" w:rsidRPr="005642DC" w14:paraId="7B2D7F93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2B36D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2.34. Просмотр видеороликов (слайдов) "Природа и мы" и выпуск стенгазеты "Берегите лес!"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A1504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май - июнь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5320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спорта, муниципальное автономное учреждение спортивной подготовки специализированная спортивная школа олимпийского резерва "Олимп"</w:t>
            </w:r>
          </w:p>
        </w:tc>
      </w:tr>
      <w:tr w:rsidR="005642DC" w:rsidRPr="005642DC" w14:paraId="07E36815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4115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2.35. Профилактическое мероприятие на тему: "Правила пребывания в лесах в пожароопасный период"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A99B7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май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7CA2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 муниципальное бюджетное учреждение Центр физической подготовки "Надежда"</w:t>
            </w:r>
          </w:p>
        </w:tc>
      </w:tr>
      <w:tr w:rsidR="005642DC" w:rsidRPr="005642DC" w14:paraId="2BF45E7F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C914C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2.36. Марафон "Экологический забег"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ED5C4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май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BB324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спорта, муниципальное бюджетное учреждение спортивной подготовки спортивная школа "Виктория"</w:t>
            </w:r>
          </w:p>
        </w:tc>
      </w:tr>
      <w:tr w:rsidR="005642DC" w:rsidRPr="005642DC" w14:paraId="072331CA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9EFB3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2.37. Брейн-ринг "Мир вокруг нас"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D7D65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май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05D96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политики, муниципальное бюджетное учреждение по работе с подростками и молодежью по месту жительства "Вариант" Молодежный центр</w:t>
            </w:r>
          </w:p>
        </w:tc>
      </w:tr>
      <w:tr w:rsidR="005642DC" w:rsidRPr="005642DC" w14:paraId="7377DF91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9D43E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2.38. Виртуальная экскурсия "По заповедным уголкам мира"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041C4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май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7BDC5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муниципальное бюджетное учреждение по работе с подростками и молодежью по 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"Югра"</w:t>
            </w:r>
          </w:p>
        </w:tc>
      </w:tr>
      <w:tr w:rsidR="005642DC" w:rsidRPr="005642DC" w14:paraId="74F63976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8C170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2.39. Экологический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квэст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"Чистые игры" (в рамках направления "Экологическое добровольчество")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1BC62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май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4B525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экологии, отдел молодежной политики, муниципальное бюджетное учреждение по работе с подростками и молодежью по месту жительства "Вариант" Молодежный ресурсный центр</w:t>
            </w:r>
          </w:p>
        </w:tc>
      </w:tr>
      <w:tr w:rsidR="005642DC" w:rsidRPr="005642DC" w14:paraId="5114B9B9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748B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2.40. Практическое занятие по летнему озеленению "Высадка сезонных садовых цветов"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DA791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май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22EA8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спорта, муниципальное бюджетное учреждение спортивной подготовки спортивная школа олимпийского резерва N 1</w:t>
            </w:r>
          </w:p>
        </w:tc>
      </w:tr>
      <w:tr w:rsidR="005642DC" w:rsidRPr="005642DC" w14:paraId="073CE46A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5CE1E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2.41. Интеллектуальная игра "Знатоки Югорского края"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11B8D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март - май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AFB71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образования, муниципальное автономное образовательное учреждение дополнительного образования "Эколого-биологический центр", муниципальные образовательные учреждения</w:t>
            </w:r>
          </w:p>
        </w:tc>
      </w:tr>
      <w:tr w:rsidR="005642DC" w:rsidRPr="005642DC" w14:paraId="23FCAFE7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35920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2.42. Городская выставка рисунков и плакатов "Эко-дети шагают по планете"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EF751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май - июнь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2BE56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туризма, муниципальное бюджетное учреждение дополнительного образования "Детская школа искусств N 1"</w:t>
            </w:r>
          </w:p>
        </w:tc>
      </w:tr>
      <w:tr w:rsidR="005642DC" w:rsidRPr="005642DC" w14:paraId="7875A760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4EF6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2.43. Детская экологическая познавательно-игровая программа "Мастерская Переделкина" (цикл занятий по экологическому воспитанию с элементами мастер-класса по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бумагопластике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1555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май - июнь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43F1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туризма, муниципальное бюджетное учреждение историко-культурный центр "Старый Сургут"</w:t>
            </w:r>
          </w:p>
        </w:tc>
      </w:tr>
      <w:tr w:rsidR="005642DC" w:rsidRPr="005642DC" w14:paraId="46951A7B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3137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2.44. Эколого-просветительская выставка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EDDB4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май - август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C0694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туризма, муниципальное автономное учреждение "Многофункциональный культурно-досуговый центр" структурное подразделение "Галерея современного искусства "Стерх"</w:t>
            </w:r>
          </w:p>
        </w:tc>
      </w:tr>
      <w:tr w:rsidR="005642DC" w:rsidRPr="005642DC" w14:paraId="7225E3D0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5BBC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2.45. Литературная игра "Занимательная ботаника, или о чем молчат цветы"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25626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июнь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FF63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туризма, муниципальное бюджетное учреждение культуры "Централизованная библиотечная система" (Центральная детская библиотека)</w:t>
            </w:r>
          </w:p>
        </w:tc>
      </w:tr>
      <w:tr w:rsidR="005642DC" w:rsidRPr="005642DC" w14:paraId="1570D2C3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18D1D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2.46. Театрализованная экологическая программа "Пешком с мешком" для пришкольных лагерей (познавательная туристическая экскурсия с играми, танцами и конкурсами)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F5066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июнь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C421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комитет культуры и туризма, муниципальное автономное учреждение "Театр актера и куклы "Петрушка"</w:t>
            </w:r>
          </w:p>
        </w:tc>
      </w:tr>
      <w:tr w:rsidR="005642DC" w:rsidRPr="005642DC" w14:paraId="6F25FBC0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24B3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2.47. Игры на экологическую тематику для детей младшего и среднего школьного возраста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C8F05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июнь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766F7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комитет культуры и туризма, муниципальное бюджетное учреждение дополнительного образования "Детская школа искусств им. Г.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Кукуевицкого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" </w:t>
            </w: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(летний оздоровительный лагерь на базе учреждения)</w:t>
            </w:r>
          </w:p>
        </w:tc>
      </w:tr>
      <w:tr w:rsidR="005642DC" w:rsidRPr="005642DC" w14:paraId="7F93EA60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7F5C7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2.48. Эко-квест "Откуда берется..."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CA50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июнь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450FD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Центр военно-прикладных видов спорта (поселок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Барсово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)</w:t>
            </w:r>
          </w:p>
        </w:tc>
      </w:tr>
      <w:tr w:rsidR="005642DC" w:rsidRPr="005642DC" w14:paraId="5D8739FA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35770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2.49. Театр-экспромт "Там на неведомых тропинках..."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E598C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июнь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E455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муниципальное бюджетное учреждение по работе с подростками и молодежью по 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"Югра"</w:t>
            </w:r>
          </w:p>
        </w:tc>
      </w:tr>
      <w:tr w:rsidR="005642DC" w:rsidRPr="005642DC" w14:paraId="46287432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81313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2.50. Экологический репортаж "Мусор.NET"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07EE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июнь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1CDFE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муниципальное бюджетное учреждение по работе с подростками и молодежью по 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"Горизонт"</w:t>
            </w:r>
          </w:p>
        </w:tc>
      </w:tr>
      <w:tr w:rsidR="005642DC" w:rsidRPr="005642DC" w14:paraId="388DB481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E83B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2.51. Акция "SOS-спасатели окружающей среды"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016B6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июнь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44166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муниципальное бюджетное учреждение по работе с подростками и молодежью по 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"Романтик"</w:t>
            </w:r>
          </w:p>
        </w:tc>
      </w:tr>
      <w:tr w:rsidR="005642DC" w:rsidRPr="005642DC" w14:paraId="4BE33B91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29986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2.52. Турнир "</w:t>
            </w: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Экологические крестики - нолики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8694C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июнь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C4441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муниципальное бюджетное учреждение по работе с подростками и молодежью по 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"Истоки"</w:t>
            </w:r>
          </w:p>
        </w:tc>
      </w:tr>
      <w:tr w:rsidR="005642DC" w:rsidRPr="005642DC" w14:paraId="138E3A2D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10E3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2.53. Устный журнал "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Эконовости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BBE21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июнь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9E9E1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муниципальное бюджетное учреждение по работе с подростками и молодежью по 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"Факел"</w:t>
            </w:r>
          </w:p>
        </w:tc>
      </w:tr>
      <w:tr w:rsidR="005642DC" w:rsidRPr="005642DC" w14:paraId="0A0CCB3E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A973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2.54. Экологическая акция "От чистого города к зеленой планете"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885D3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июнь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2F63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муниципальное бюджетное учреждение по работе с подростками и молодежью по 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"Юный геолог"</w:t>
            </w:r>
          </w:p>
        </w:tc>
      </w:tr>
      <w:tr w:rsidR="005642DC" w:rsidRPr="005642DC" w14:paraId="2F670DCD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DB788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2.55. Познавательное занятие "Жизнь без мусора"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6A41C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июль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2BFD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Центр военно-прикладных видов спорта (поселок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Барсово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)</w:t>
            </w:r>
          </w:p>
        </w:tc>
      </w:tr>
      <w:tr w:rsidR="005642DC" w:rsidRPr="005642DC" w14:paraId="24FB5F05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931C3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2.56.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Конкурсно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-игровая программа "Эко-сказки"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6D9D5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июль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FB1F8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Центр военно-прикладных видов спорта (поселок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Барсово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)</w:t>
            </w:r>
          </w:p>
        </w:tc>
      </w:tr>
      <w:tr w:rsidR="005642DC" w:rsidRPr="005642DC" w14:paraId="4A8FB431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91A2E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2.57. Фотовыставка "Природа и мы"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E4EF8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июль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86E64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политики, муниципальное бюджетное учреждение по работе с подростками и молодежью по месту жительства "Вариант" Молодежный центр</w:t>
            </w:r>
          </w:p>
        </w:tc>
      </w:tr>
      <w:tr w:rsidR="005642DC" w:rsidRPr="005642DC" w14:paraId="34B214BA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088AE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2.58. Познавательная программа "Бумажное безумие"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83C9F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июль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A8F8E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муниципальное бюджетное учреждение по работе с подростками и молодежью по 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"Горизонт"</w:t>
            </w:r>
          </w:p>
        </w:tc>
      </w:tr>
      <w:tr w:rsidR="005642DC" w:rsidRPr="005642DC" w14:paraId="62923429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1EAC1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2.59. Игра умники и умницы "Люби и знай свой край"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7B705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июль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50A8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муниципальное бюджетное учреждение по работе с подростками и молодежью по 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"Истоки"</w:t>
            </w:r>
          </w:p>
        </w:tc>
      </w:tr>
      <w:tr w:rsidR="005642DC" w:rsidRPr="005642DC" w14:paraId="04EA7C60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7F59E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2.60. Командная игра "Югорская долина"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67760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июль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E9AEE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муниципальное бюджетное учреждение по работе с подростками и молодежью по 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"Факел"</w:t>
            </w:r>
          </w:p>
        </w:tc>
      </w:tr>
      <w:tr w:rsidR="005642DC" w:rsidRPr="005642DC" w14:paraId="3A5C0386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20F2C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2.61. Познавательное занятие "Почему моря разноцветные?"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CC97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июль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A1387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политики, муниципальное бюджетное учреждение по работе с подростками и молодежью по месту жительства "Вариант" молодежный центр технического моделирования "Амулет"</w:t>
            </w:r>
          </w:p>
        </w:tc>
      </w:tr>
      <w:tr w:rsidR="005642DC" w:rsidRPr="005642DC" w14:paraId="091D8FB8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01194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2.62. Разговор-размышление "Экология города"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F5C2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июль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FABC5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муниципальное бюджетное учреждение по работе с подростками и молодежью по 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"Югра"</w:t>
            </w:r>
          </w:p>
        </w:tc>
      </w:tr>
      <w:tr w:rsidR="005642DC" w:rsidRPr="005642DC" w14:paraId="2B66AFD8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F2F94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2.63. Интеллектуальная программа "Зеленые карусели природы"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12147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июль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6527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муниципальное бюджетное учреждение по работе с подростками и молодежью по 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"Юный геолог"</w:t>
            </w:r>
          </w:p>
        </w:tc>
      </w:tr>
      <w:tr w:rsidR="005642DC" w:rsidRPr="005642DC" w14:paraId="123A5F22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4BAAD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2.64. Кинолекторий "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Мегазаводы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A4415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июль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2AD2C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Центр военно-прикладных видов спорта (поселок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Барсово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)</w:t>
            </w:r>
          </w:p>
        </w:tc>
      </w:tr>
      <w:tr w:rsidR="005642DC" w:rsidRPr="005642DC" w14:paraId="062A46F6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04F46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2.65. Экологический диалог "Колокола тревоги"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E2BE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август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770AC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муниципальное бюджетное учреждение по работе с подростками и молодежью по 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"Романтик"</w:t>
            </w:r>
          </w:p>
        </w:tc>
      </w:tr>
      <w:tr w:rsidR="005642DC" w:rsidRPr="005642DC" w14:paraId="6E881E55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101FE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2.66. Экологическая викторина "Легкие нашей планеты"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630B6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август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77BDF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муниципальное бюджетное учреждение по работе с подростками и молодежью по 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"Истоки"</w:t>
            </w:r>
          </w:p>
        </w:tc>
      </w:tr>
      <w:tr w:rsidR="005642DC" w:rsidRPr="005642DC" w14:paraId="0BCE0624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09AB0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2.67. Экскурсия в станцию юных натуралистов "Братья наши меньшие"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B3CDC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август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AA58E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политики, муниципальное бюджетное учреждение по работе с подростками и молодежью по месту жительства "Вариант" Молодежный центр</w:t>
            </w:r>
          </w:p>
        </w:tc>
      </w:tr>
      <w:tr w:rsidR="005642DC" w:rsidRPr="005642DC" w14:paraId="2A141C1E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E467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2.68. Выставка "Дары природы"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2A762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август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C5E8D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отдел молодежной политики, муниципальное бюджетное учреждение по работе с подростками и молодежью по месту жительства "Вариант" молодежный центр технического моделирования "Амулет"</w:t>
            </w:r>
          </w:p>
        </w:tc>
      </w:tr>
      <w:tr w:rsidR="005642DC" w:rsidRPr="005642DC" w14:paraId="08993669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77D05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2.69. Экологический репортаж "Землянам - чистый воздух"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405A7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август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9B38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муниципальное бюджетное учреждение по работе с подростками и молодежью по 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"Югра"</w:t>
            </w:r>
          </w:p>
        </w:tc>
      </w:tr>
      <w:tr w:rsidR="005642DC" w:rsidRPr="005642DC" w14:paraId="0738B0B4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910FD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2.70. Познавательная игровая программа "ВКонтакте" с природой"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DB89D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август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03EDE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муниципальное бюджетное учреждение по работе с подростками и молодежью по 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"Факел"</w:t>
            </w:r>
          </w:p>
        </w:tc>
      </w:tr>
      <w:tr w:rsidR="005642DC" w:rsidRPr="005642DC" w14:paraId="0E4A04E6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FAC01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2.71. Игра по станциям "Юные исследователи"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66833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август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82B18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муниципальное бюджетное учреждение по работе с подростками и молодежью по 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"Югра"</w:t>
            </w:r>
          </w:p>
        </w:tc>
      </w:tr>
      <w:tr w:rsidR="005642DC" w:rsidRPr="005642DC" w14:paraId="190F0016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AA27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2.72. Городской проект "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Экоотражение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801A1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3591F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образования, муниципальное бюджетное общеобразовательное учреждение Сургутский естественнонаучный лицей, муниципальные образовательные учреждения</w:t>
            </w:r>
          </w:p>
        </w:tc>
      </w:tr>
      <w:tr w:rsidR="005642DC" w:rsidRPr="005642DC" w14:paraId="467223AC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30F5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2.73. Экологический </w:t>
            </w:r>
            <w:proofErr w:type="spellStart"/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флеш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-моб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"В защиту природы"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0D4DA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26B10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физической культуры и спорта, муниципальное бюджетное учреждение спортивной подготовки спортивная школа олимпийского резерва N 1</w:t>
            </w:r>
          </w:p>
        </w:tc>
      </w:tr>
      <w:tr w:rsidR="005642DC" w:rsidRPr="005642DC" w14:paraId="1A4CE3C3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F55AD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2.74. Видео-викторина "Были и небылицы из жизни зверя и птицы"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69FA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октябрь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84A72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отдел молодежной политики, муниципальное бюджетное учреждение по работе с подростками и молодежью по месту жительства "Вариант" </w:t>
            </w:r>
            <w:proofErr w:type="spell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</w:t>
            </w:r>
            <w:proofErr w:type="spell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-подростковый клуб "Юный геолог"</w:t>
            </w:r>
          </w:p>
        </w:tc>
      </w:tr>
      <w:tr w:rsidR="005642DC" w:rsidRPr="005642DC" w14:paraId="470C17FB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A7C58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2.75. Заседание городского методического объединения учителей биологии, экологии "Экология региона"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100E6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ноябрь - декабрь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C7BF5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образования, муниципальное автономное учреждение "Информационно-методический центр"</w:t>
            </w:r>
          </w:p>
        </w:tc>
      </w:tr>
      <w:tr w:rsidR="005642DC" w:rsidRPr="005642DC" w14:paraId="6FC4C5BC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0D7F1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2.76. Учебно-исследовательская конференция для младших школьников по вопросам экологии "Открываем мир для себя"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917A2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ноябрь - декабрь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C8EF3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департамент образования, муниципальное автономное образовательное учреждение дополнительного образования "Эколого-биологический центр", муниципальные образовательные учреждения</w:t>
            </w:r>
          </w:p>
        </w:tc>
      </w:tr>
      <w:tr w:rsidR="005642DC" w:rsidRPr="005642DC" w14:paraId="13FD7252" w14:textId="77777777" w:rsidTr="005642DC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2A5BF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3. Социальная реклама экологической направленности</w:t>
            </w:r>
          </w:p>
        </w:tc>
      </w:tr>
      <w:tr w:rsidR="005642DC" w:rsidRPr="005642DC" w14:paraId="0B6249D9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776D9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3.1. Размещение информации о проведении городских экологических мероприятиях и результатах реализации эколого-просветительских мероприятий, в том числе в области обращения с твердыми коммунальными отходами, на официальном портале Администрации города, официальных сайтах учреждений и в средствах массовой информации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7527B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январь - декабрь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3DEAC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экологии, департамент образования, комитет культуры и туризма, управление физической культуры и спорта, отдел молодежной политики</w:t>
            </w:r>
          </w:p>
        </w:tc>
      </w:tr>
      <w:tr w:rsidR="005642DC" w:rsidRPr="005642DC" w14:paraId="6942A7CD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7C9BF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3.2. Размещение социальной рекламы экологической направленности в парках города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37BE8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май - июнь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52CC0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экологии, муниципальное бюджетное учреждение "Управление лесопаркового хозяйства и экологической безопасности"</w:t>
            </w:r>
          </w:p>
        </w:tc>
      </w:tr>
      <w:tr w:rsidR="005642DC" w:rsidRPr="005642DC" w14:paraId="7B18371E" w14:textId="77777777" w:rsidTr="005642DC">
        <w:trPr>
          <w:trHeight w:val="15"/>
        </w:trPr>
        <w:tc>
          <w:tcPr>
            <w:tcW w:w="3881" w:type="dxa"/>
            <w:hideMark/>
          </w:tcPr>
          <w:p w14:paraId="3D2C4C73" w14:textId="77777777" w:rsidR="005642DC" w:rsidRPr="005642DC" w:rsidRDefault="005642D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hideMark/>
          </w:tcPr>
          <w:p w14:paraId="677D9D9C" w14:textId="77777777" w:rsidR="005642DC" w:rsidRPr="005642DC" w:rsidRDefault="005642D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696" w:type="dxa"/>
            <w:hideMark/>
          </w:tcPr>
          <w:p w14:paraId="59144E99" w14:textId="77777777" w:rsidR="005642DC" w:rsidRPr="005642DC" w:rsidRDefault="005642D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5642DC" w:rsidRPr="005642DC" w14:paraId="2624A133" w14:textId="77777777" w:rsidTr="005642DC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77D8C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3.3. Прокат информационных видеороликов и аудиороликов экологической направленности, в том числе о раздельном накоплении твердых коммунальных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8433F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апрель - декабрь</w:t>
            </w:r>
            <w:proofErr w:type="gramEnd"/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2020 года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88434" w14:textId="77777777" w:rsidR="005642DC" w:rsidRPr="005642DC" w:rsidRDefault="005642D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642DC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по природопользованию и экологии</w:t>
            </w:r>
          </w:p>
        </w:tc>
      </w:tr>
    </w:tbl>
    <w:p w14:paraId="6648E0FD" w14:textId="77777777" w:rsidR="005642DC" w:rsidRPr="005642DC" w:rsidRDefault="005642DC" w:rsidP="005642DC">
      <w:pPr>
        <w:rPr>
          <w:szCs w:val="24"/>
        </w:rPr>
      </w:pPr>
    </w:p>
    <w:p w14:paraId="7ABB0E97" w14:textId="77777777" w:rsidR="00E34F2A" w:rsidRPr="005642DC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642DC"/>
    <w:pPr>
      <w:spacing w:line="254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