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111E544C" w14:textId="77777777" w:rsidR="003408B0" w:rsidRPr="003408B0" w:rsidRDefault="003408B0" w:rsidP="003408B0">
      <w:pPr>
        <w:shd w:val="clear" w:color="auto" w:fill="FFFFFF"/>
        <w:spacing w:after="240" w:line="240" w:lineRule="auto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3408B0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СОВЕТ МИНИСТРОВ РЕСПУБЛИКИ КРЫМ</w:t>
      </w:r>
      <w:r w:rsidRPr="003408B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3408B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ПОСТАНОВЛЕНИЕ</w:t>
      </w:r>
      <w:r w:rsidRPr="003408B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3408B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10 ноября 2015 года N 713</w:t>
      </w:r>
      <w:r w:rsidRPr="003408B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3408B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3408B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Об утверждении Порядка предоставления права пользования участками недр местного значения, расположенными на территории Республики Крым, государственным унитарным предприятиям и государственным учреждениям, созданным решениями органов государственной власти Республики Крым для целей пользования недрами</w:t>
      </w:r>
      <w:r w:rsidRPr="003408B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</w:p>
    <w:p w14:paraId="5394B2C3" w14:textId="77777777" w:rsidR="003408B0" w:rsidRPr="003408B0" w:rsidRDefault="003408B0" w:rsidP="003408B0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408B0">
        <w:rPr>
          <w:rFonts w:ascii="Arial" w:eastAsia="Times New Roman" w:hAnsi="Arial" w:cs="Arial"/>
          <w:sz w:val="24"/>
          <w:szCs w:val="24"/>
          <w:lang w:eastAsia="ru-RU"/>
        </w:rPr>
        <w:t>В соответствии с частью 9 статьи 3 Федерального закона от 29 июня 2015 года N 161-ФЗ "Об особенностях правового регулирования отношений в сфере пользования недрами в связи с принятием в Российскую Федерацию Республики Крым и образованием в составе Российской Федерации новых субъектов - Республики Крым и города федерального значения Севастополя", статьей 41 Закона Республики Крым от 29 мая 2014 года N 5-ЗРК "О системе исполнительных органов государственной власти Республики Крым" Совет министров Республики Крым</w:t>
      </w:r>
      <w:r w:rsidRPr="003408B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A9AC3CD" w14:textId="77777777" w:rsidR="003408B0" w:rsidRPr="003408B0" w:rsidRDefault="003408B0" w:rsidP="003408B0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408B0">
        <w:rPr>
          <w:rFonts w:ascii="Arial" w:eastAsia="Times New Roman" w:hAnsi="Arial" w:cs="Arial"/>
          <w:sz w:val="24"/>
          <w:szCs w:val="24"/>
          <w:lang w:eastAsia="ru-RU"/>
        </w:rPr>
        <w:t>постановляет:</w:t>
      </w:r>
      <w:r w:rsidRPr="003408B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E564498" w14:textId="77777777" w:rsidR="003408B0" w:rsidRPr="003408B0" w:rsidRDefault="003408B0" w:rsidP="003408B0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408B0">
        <w:rPr>
          <w:rFonts w:ascii="Arial" w:eastAsia="Times New Roman" w:hAnsi="Arial" w:cs="Arial"/>
          <w:sz w:val="24"/>
          <w:szCs w:val="24"/>
          <w:lang w:eastAsia="ru-RU"/>
        </w:rPr>
        <w:t>Утвердить прилагаемый Порядок предоставления права пользования участками недр местного значения, расположенными на территории Республики Крым, государственным унитарным предприятиям и государственным учреждениям, созданным решениями органов государственной власти Республики Крым для целей пользования недрами.</w:t>
      </w:r>
      <w:r w:rsidRPr="003408B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E92731A" w14:textId="77777777" w:rsidR="003408B0" w:rsidRPr="003408B0" w:rsidRDefault="003408B0" w:rsidP="003408B0">
      <w:pPr>
        <w:shd w:val="clear" w:color="auto" w:fill="FFFFFF"/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408B0">
        <w:rPr>
          <w:rFonts w:ascii="Arial" w:eastAsia="Times New Roman" w:hAnsi="Arial" w:cs="Arial"/>
          <w:sz w:val="24"/>
          <w:szCs w:val="24"/>
          <w:lang w:eastAsia="ru-RU"/>
        </w:rPr>
        <w:t>Глава Республики Крым, Председатель</w:t>
      </w:r>
      <w:r w:rsidRPr="003408B0">
        <w:rPr>
          <w:rFonts w:ascii="Arial" w:eastAsia="Times New Roman" w:hAnsi="Arial" w:cs="Arial"/>
          <w:sz w:val="24"/>
          <w:szCs w:val="24"/>
          <w:lang w:eastAsia="ru-RU"/>
        </w:rPr>
        <w:br/>
        <w:t>Совета министров Республики Крым</w:t>
      </w:r>
      <w:r w:rsidRPr="003408B0">
        <w:rPr>
          <w:rFonts w:ascii="Arial" w:eastAsia="Times New Roman" w:hAnsi="Arial" w:cs="Arial"/>
          <w:sz w:val="24"/>
          <w:szCs w:val="24"/>
          <w:lang w:eastAsia="ru-RU"/>
        </w:rPr>
        <w:br/>
        <w:t>С. Аксенов</w:t>
      </w:r>
      <w:r w:rsidRPr="003408B0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3408B0">
        <w:rPr>
          <w:rFonts w:ascii="Arial" w:eastAsia="Times New Roman" w:hAnsi="Arial" w:cs="Arial"/>
          <w:sz w:val="24"/>
          <w:szCs w:val="24"/>
          <w:lang w:eastAsia="ru-RU"/>
        </w:rPr>
        <w:br/>
        <w:t>Заместитель Председателя Совета министров</w:t>
      </w:r>
      <w:r w:rsidRPr="003408B0">
        <w:rPr>
          <w:rFonts w:ascii="Arial" w:eastAsia="Times New Roman" w:hAnsi="Arial" w:cs="Arial"/>
          <w:sz w:val="24"/>
          <w:szCs w:val="24"/>
          <w:lang w:eastAsia="ru-RU"/>
        </w:rPr>
        <w:br/>
        <w:t>Республики Крым - руководитель Аппарата</w:t>
      </w:r>
      <w:r w:rsidRPr="003408B0">
        <w:rPr>
          <w:rFonts w:ascii="Arial" w:eastAsia="Times New Roman" w:hAnsi="Arial" w:cs="Arial"/>
          <w:sz w:val="24"/>
          <w:szCs w:val="24"/>
          <w:lang w:eastAsia="ru-RU"/>
        </w:rPr>
        <w:br/>
        <w:t>Совета министров Республики Крым</w:t>
      </w:r>
      <w:r w:rsidRPr="003408B0">
        <w:rPr>
          <w:rFonts w:ascii="Arial" w:eastAsia="Times New Roman" w:hAnsi="Arial" w:cs="Arial"/>
          <w:sz w:val="24"/>
          <w:szCs w:val="24"/>
          <w:lang w:eastAsia="ru-RU"/>
        </w:rPr>
        <w:br/>
        <w:t xml:space="preserve">Л. </w:t>
      </w:r>
      <w:proofErr w:type="spellStart"/>
      <w:r w:rsidRPr="003408B0">
        <w:rPr>
          <w:rFonts w:ascii="Arial" w:eastAsia="Times New Roman" w:hAnsi="Arial" w:cs="Arial"/>
          <w:sz w:val="24"/>
          <w:szCs w:val="24"/>
          <w:lang w:eastAsia="ru-RU"/>
        </w:rPr>
        <w:t>Опанасюк</w:t>
      </w:r>
      <w:proofErr w:type="spellEnd"/>
    </w:p>
    <w:p w14:paraId="53569E43" w14:textId="77777777" w:rsidR="003408B0" w:rsidRPr="003408B0" w:rsidRDefault="003408B0" w:rsidP="003408B0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408B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D0246E2" w14:textId="77777777" w:rsidR="003408B0" w:rsidRPr="003408B0" w:rsidRDefault="003408B0" w:rsidP="003408B0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408B0">
        <w:rPr>
          <w:rFonts w:ascii="Arial" w:eastAsia="Times New Roman" w:hAnsi="Arial" w:cs="Arial"/>
          <w:sz w:val="24"/>
          <w:szCs w:val="24"/>
          <w:lang w:eastAsia="ru-RU"/>
        </w:rPr>
        <w:t>г. Симферополь</w:t>
      </w:r>
    </w:p>
    <w:p w14:paraId="1B661E13" w14:textId="77777777" w:rsidR="003408B0" w:rsidRPr="003408B0" w:rsidRDefault="003408B0" w:rsidP="003408B0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408B0">
        <w:rPr>
          <w:rFonts w:ascii="Arial" w:eastAsia="Times New Roman" w:hAnsi="Arial" w:cs="Arial"/>
          <w:sz w:val="24"/>
          <w:szCs w:val="24"/>
          <w:lang w:eastAsia="ru-RU"/>
        </w:rPr>
        <w:t>10 ноября 2015 года</w:t>
      </w:r>
    </w:p>
    <w:p w14:paraId="379C8DCD" w14:textId="77777777" w:rsidR="003408B0" w:rsidRPr="003408B0" w:rsidRDefault="003408B0" w:rsidP="003408B0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408B0">
        <w:rPr>
          <w:rFonts w:ascii="Arial" w:eastAsia="Times New Roman" w:hAnsi="Arial" w:cs="Arial"/>
          <w:sz w:val="24"/>
          <w:szCs w:val="24"/>
          <w:lang w:eastAsia="ru-RU"/>
        </w:rPr>
        <w:t>N 713</w:t>
      </w:r>
      <w:r w:rsidRPr="003408B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BF8D595" w14:textId="77777777" w:rsidR="003408B0" w:rsidRPr="003408B0" w:rsidRDefault="003408B0" w:rsidP="003408B0">
      <w:pPr>
        <w:shd w:val="clear" w:color="auto" w:fill="FFFFFF"/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3408B0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Приложение</w:t>
      </w:r>
      <w:r w:rsidRPr="003408B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постановлению Совета</w:t>
      </w:r>
      <w:r w:rsidRPr="003408B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министров Республики Крым</w:t>
      </w:r>
      <w:r w:rsidRPr="003408B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10 ноября 2015 года N 713</w:t>
      </w:r>
    </w:p>
    <w:p w14:paraId="64265C04" w14:textId="77777777" w:rsidR="003408B0" w:rsidRPr="003408B0" w:rsidRDefault="003408B0" w:rsidP="003408B0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3408B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3408B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 xml:space="preserve">Порядок предоставления права пользования участками недр местного </w:t>
      </w:r>
      <w:r w:rsidRPr="003408B0">
        <w:rPr>
          <w:rFonts w:ascii="Arial" w:eastAsia="Times New Roman" w:hAnsi="Arial" w:cs="Arial"/>
          <w:b/>
          <w:bCs/>
          <w:sz w:val="24"/>
          <w:szCs w:val="24"/>
          <w:lang w:eastAsia="ru-RU"/>
        </w:rPr>
        <w:lastRenderedPageBreak/>
        <w:t>значения, расположенными на территории Республики Крым, государственным унитарным предприятиям и государственным учреждениям, созданным решениями органов государственной власти Республики Крым для целей пользования недрами</w:t>
      </w:r>
    </w:p>
    <w:p w14:paraId="2EA4E9B5" w14:textId="77777777" w:rsidR="003408B0" w:rsidRPr="003408B0" w:rsidRDefault="003408B0" w:rsidP="003408B0">
      <w:pPr>
        <w:shd w:val="clear" w:color="auto" w:fill="FFFFFF"/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3408B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1. Общие положения</w:t>
      </w:r>
    </w:p>
    <w:p w14:paraId="07A69FF2" w14:textId="77777777" w:rsidR="003408B0" w:rsidRPr="003408B0" w:rsidRDefault="003408B0" w:rsidP="003408B0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408B0">
        <w:rPr>
          <w:rFonts w:ascii="Arial" w:eastAsia="Times New Roman" w:hAnsi="Arial" w:cs="Arial"/>
          <w:sz w:val="24"/>
          <w:szCs w:val="24"/>
          <w:lang w:eastAsia="ru-RU"/>
        </w:rPr>
        <w:t>1.1. Настоящий Порядок предоставления права пользования участками недр местного значения, расположенными на территории Республики Крым, государственным унитарным предприятиям и государственным учреждениям, созданным по решениям органов государственной власти Республики Крым для целей пользования недрами (далее - Порядок) разработан в соответствии с частью 9 статьи 3 Федерального закона от 29 июня 2015 года N 161-ФЗ "Об особенностях правового регулирования отношений в сфере пользования недрами в связи с принятием в Российскую Федерацию Республики Крым и образованием в составе Российской Федерации новых субъектов - Республики Крым и города федерального значения Севастополя" и устанавливает процедуру предоставления права пользования участками недр местного значения государственным унитарным предприятиям и государственным учреждениям, созданным решениями органов государственной власти Республики Крым для целей пользования недрами.</w:t>
      </w:r>
      <w:r w:rsidRPr="003408B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E52BC91" w14:textId="77777777" w:rsidR="003408B0" w:rsidRPr="003408B0" w:rsidRDefault="003408B0" w:rsidP="003408B0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408B0">
        <w:rPr>
          <w:rFonts w:ascii="Arial" w:eastAsia="Times New Roman" w:hAnsi="Arial" w:cs="Arial"/>
          <w:sz w:val="24"/>
          <w:szCs w:val="24"/>
          <w:lang w:eastAsia="ru-RU"/>
        </w:rPr>
        <w:t>До 01 января 2017 года предоставление права пользования участками недр местного значения государственным унитарным предприятиям и государственным учреждениям, созданным решениями органов государственной власти Республики Крым для целей пользования недрами (далее - государственные предприятия и учреждения) осуществляется без проведения торгов (конкурсов, аукционов).</w:t>
      </w:r>
      <w:r w:rsidRPr="003408B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718BC3F" w14:textId="77777777" w:rsidR="003408B0" w:rsidRPr="003408B0" w:rsidRDefault="003408B0" w:rsidP="003408B0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408B0">
        <w:rPr>
          <w:rFonts w:ascii="Arial" w:eastAsia="Times New Roman" w:hAnsi="Arial" w:cs="Arial"/>
          <w:sz w:val="24"/>
          <w:szCs w:val="24"/>
          <w:lang w:eastAsia="ru-RU"/>
        </w:rPr>
        <w:t>1.2. Предоставление права пользования участками недр местного значения государственным предприятиям и учреждениям осуществляется из утверждаемого Министерством экологии и природных ресурсов Республики Крым (далее - Минприроды Крыма) Перечня участков недр местного значения, которые предоставляются в пользование государственным предприятиям и учреждениям без проведения торгов (конкурсов, аукционов).</w:t>
      </w:r>
      <w:r w:rsidRPr="003408B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AFAB838" w14:textId="77777777" w:rsidR="003408B0" w:rsidRPr="003408B0" w:rsidRDefault="003408B0" w:rsidP="003408B0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408B0">
        <w:rPr>
          <w:rFonts w:ascii="Arial" w:eastAsia="Times New Roman" w:hAnsi="Arial" w:cs="Arial"/>
          <w:sz w:val="24"/>
          <w:szCs w:val="24"/>
          <w:lang w:eastAsia="ru-RU"/>
        </w:rPr>
        <w:t>Подготовка и утверждение Перечня участков недр местного значения, указанных в абзаце 1 настоящего пункта, осуществляется Минприроды Крыма.</w:t>
      </w:r>
      <w:r w:rsidRPr="003408B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F7A156F" w14:textId="77777777" w:rsidR="003408B0" w:rsidRPr="003408B0" w:rsidRDefault="003408B0" w:rsidP="003408B0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408B0">
        <w:rPr>
          <w:rFonts w:ascii="Arial" w:eastAsia="Times New Roman" w:hAnsi="Arial" w:cs="Arial"/>
          <w:sz w:val="24"/>
          <w:szCs w:val="24"/>
          <w:lang w:eastAsia="ru-RU"/>
        </w:rPr>
        <w:t>Утвержденный Минприроды Крыма Перечень участков недр местного значения, указанный в абзаце 1 настоящего пункта, подлежит размещению на официальном сайте Минприроды Крыма в информационно-телекоммуникационной сети "Интернет".</w:t>
      </w:r>
      <w:r w:rsidRPr="003408B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9951C0A" w14:textId="77777777" w:rsidR="003408B0" w:rsidRPr="003408B0" w:rsidRDefault="003408B0" w:rsidP="003408B0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408B0">
        <w:rPr>
          <w:rFonts w:ascii="Arial" w:eastAsia="Times New Roman" w:hAnsi="Arial" w:cs="Arial"/>
          <w:sz w:val="24"/>
          <w:szCs w:val="24"/>
          <w:lang w:eastAsia="ru-RU"/>
        </w:rPr>
        <w:t>1.3. Решение о предоставлении права пользования участками недр местного значения государственным предприятиям и учреждениям принимается Минприроды Крыма и оформляется его приказом.</w:t>
      </w:r>
      <w:r w:rsidRPr="003408B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86187DE" w14:textId="77777777" w:rsidR="003408B0" w:rsidRPr="003408B0" w:rsidRDefault="003408B0" w:rsidP="003408B0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408B0">
        <w:rPr>
          <w:rFonts w:ascii="Arial" w:eastAsia="Times New Roman" w:hAnsi="Arial" w:cs="Arial"/>
          <w:sz w:val="24"/>
          <w:szCs w:val="24"/>
          <w:lang w:eastAsia="ru-RU"/>
        </w:rPr>
        <w:t xml:space="preserve">С целью рассмотрения материалов о предоставлении права пользования участками недр без проведения торгов (конкурсов, аукционов) Минприроды Крыма в соответствии с полномочиями образует Комиссию по рассмотрению вопросов предоставления права пользования участками недр, внесения изменений, дополнений в лицензии, о продлении и переоформлении лицензий, а также о </w:t>
      </w:r>
      <w:r w:rsidRPr="003408B0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досрочном прекращении права пользования недрами на территории Республики Крым по участкам недр, отнесенным к полномочиям Минприроды Крыма (далее - Комиссия).</w:t>
      </w:r>
      <w:r w:rsidRPr="003408B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0A6407D" w14:textId="77777777" w:rsidR="003408B0" w:rsidRPr="003408B0" w:rsidRDefault="003408B0" w:rsidP="003408B0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408B0">
        <w:rPr>
          <w:rFonts w:ascii="Arial" w:eastAsia="Times New Roman" w:hAnsi="Arial" w:cs="Arial"/>
          <w:sz w:val="24"/>
          <w:szCs w:val="24"/>
          <w:lang w:eastAsia="ru-RU"/>
        </w:rPr>
        <w:t>Положение об указанной Комиссии и ее персональный состав утверждаются приказом Минприроды Крыма.</w:t>
      </w:r>
      <w:r w:rsidRPr="003408B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504EA88" w14:textId="77777777" w:rsidR="003408B0" w:rsidRPr="003408B0" w:rsidRDefault="003408B0" w:rsidP="003408B0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408B0">
        <w:rPr>
          <w:rFonts w:ascii="Arial" w:eastAsia="Times New Roman" w:hAnsi="Arial" w:cs="Arial"/>
          <w:sz w:val="24"/>
          <w:szCs w:val="24"/>
          <w:lang w:eastAsia="ru-RU"/>
        </w:rPr>
        <w:t xml:space="preserve">1.4. В соответствии со статьей 40 Закона Российской Федерации от 21 февраля 1992 года N </w:t>
      </w:r>
      <w:proofErr w:type="gramStart"/>
      <w:r w:rsidRPr="003408B0">
        <w:rPr>
          <w:rFonts w:ascii="Arial" w:eastAsia="Times New Roman" w:hAnsi="Arial" w:cs="Arial"/>
          <w:sz w:val="24"/>
          <w:szCs w:val="24"/>
          <w:lang w:eastAsia="ru-RU"/>
        </w:rPr>
        <w:t>2395-1</w:t>
      </w:r>
      <w:proofErr w:type="gramEnd"/>
      <w:r w:rsidRPr="003408B0">
        <w:rPr>
          <w:rFonts w:ascii="Arial" w:eastAsia="Times New Roman" w:hAnsi="Arial" w:cs="Arial"/>
          <w:sz w:val="24"/>
          <w:szCs w:val="24"/>
          <w:lang w:eastAsia="ru-RU"/>
        </w:rPr>
        <w:t xml:space="preserve"> "О недрах" минимальные (стартовые) размеры разовых платежей за пользование недрами устанавливаются в размере не менее чем десять процентов величины суммы налога на добычу полезных ископаемых в расчете на среднегодовую мощность добывающей организации.</w:t>
      </w:r>
    </w:p>
    <w:p w14:paraId="78A62531" w14:textId="77777777" w:rsidR="003408B0" w:rsidRPr="003408B0" w:rsidRDefault="003408B0" w:rsidP="003408B0">
      <w:pPr>
        <w:shd w:val="clear" w:color="auto" w:fill="FFFFFF"/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3408B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2. Порядок и сроки принятия решения о предоставлении права пользования участком недр местного значения государственным унитарным предприятиям или государственным учреждениям, созданным решениями органов государственной власти Республики Крым для целей пользования недрами</w:t>
      </w:r>
    </w:p>
    <w:p w14:paraId="18EDB513" w14:textId="77777777" w:rsidR="003408B0" w:rsidRPr="003408B0" w:rsidRDefault="003408B0" w:rsidP="003408B0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408B0">
        <w:rPr>
          <w:rFonts w:ascii="Arial" w:eastAsia="Times New Roman" w:hAnsi="Arial" w:cs="Arial"/>
          <w:sz w:val="24"/>
          <w:szCs w:val="24"/>
          <w:lang w:eastAsia="ru-RU"/>
        </w:rPr>
        <w:t>2.1. Государственное унитарное предприятие или учреждение, заинтересованное в получении права пользования участком недр местного значения, включенным в указанный в пункте 1.2 настоящего Порядка Перечень участков недр местного значения, подает в Минприроды Крыма:</w:t>
      </w:r>
      <w:r w:rsidRPr="003408B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2485F82" w14:textId="77777777" w:rsidR="003408B0" w:rsidRPr="003408B0" w:rsidRDefault="003408B0" w:rsidP="003408B0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408B0">
        <w:rPr>
          <w:rFonts w:ascii="Arial" w:eastAsia="Times New Roman" w:hAnsi="Arial" w:cs="Arial"/>
          <w:sz w:val="24"/>
          <w:szCs w:val="24"/>
          <w:lang w:eastAsia="ru-RU"/>
        </w:rPr>
        <w:t xml:space="preserve">заявку на получение права пользования участком недр местного значения (далее - заявка), в которой должны быть указаны наименование, </w:t>
      </w:r>
      <w:proofErr w:type="spellStart"/>
      <w:r w:rsidRPr="003408B0">
        <w:rPr>
          <w:rFonts w:ascii="Arial" w:eastAsia="Times New Roman" w:hAnsi="Arial" w:cs="Arial"/>
          <w:sz w:val="24"/>
          <w:szCs w:val="24"/>
          <w:lang w:eastAsia="ru-RU"/>
        </w:rPr>
        <w:t>организационноправовая</w:t>
      </w:r>
      <w:proofErr w:type="spellEnd"/>
      <w:r w:rsidRPr="003408B0">
        <w:rPr>
          <w:rFonts w:ascii="Arial" w:eastAsia="Times New Roman" w:hAnsi="Arial" w:cs="Arial"/>
          <w:sz w:val="24"/>
          <w:szCs w:val="24"/>
          <w:lang w:eastAsia="ru-RU"/>
        </w:rPr>
        <w:t xml:space="preserve"> форма, местонахождение (адрес), идентификационный номер налогоплательщика, сведения о номерах телефона, факса, адрес электронной почты заявителя. Форма заявки приведена в приложении к настоящему Порядку;</w:t>
      </w:r>
      <w:r w:rsidRPr="003408B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D84F49D" w14:textId="77777777" w:rsidR="003408B0" w:rsidRPr="003408B0" w:rsidRDefault="003408B0" w:rsidP="003408B0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408B0">
        <w:rPr>
          <w:rFonts w:ascii="Arial" w:eastAsia="Times New Roman" w:hAnsi="Arial" w:cs="Arial"/>
          <w:sz w:val="24"/>
          <w:szCs w:val="24"/>
          <w:lang w:eastAsia="ru-RU"/>
        </w:rPr>
        <w:t>опись документов, прилагаемых к заявке.</w:t>
      </w:r>
      <w:r w:rsidRPr="003408B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0A90493" w14:textId="77777777" w:rsidR="003408B0" w:rsidRPr="003408B0" w:rsidRDefault="003408B0" w:rsidP="003408B0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408B0">
        <w:rPr>
          <w:rFonts w:ascii="Arial" w:eastAsia="Times New Roman" w:hAnsi="Arial" w:cs="Arial"/>
          <w:sz w:val="24"/>
          <w:szCs w:val="24"/>
          <w:lang w:eastAsia="ru-RU"/>
        </w:rPr>
        <w:t>Заявки на получение права пользования участками недр местного значения принимаются Минприроды Крыма после размещения Перечня участков недр местного значения, указанного в пункте 1.2 настоящего Порядка, на официальном сайте Минприроды Крыма в информационно-телекоммуникационной сети "Интернет".</w:t>
      </w:r>
      <w:r w:rsidRPr="003408B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F215790" w14:textId="77777777" w:rsidR="003408B0" w:rsidRPr="003408B0" w:rsidRDefault="003408B0" w:rsidP="003408B0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408B0">
        <w:rPr>
          <w:rFonts w:ascii="Arial" w:eastAsia="Times New Roman" w:hAnsi="Arial" w:cs="Arial"/>
          <w:sz w:val="24"/>
          <w:szCs w:val="24"/>
          <w:lang w:eastAsia="ru-RU"/>
        </w:rPr>
        <w:t>2.1.1. К заявке прилагаются:</w:t>
      </w:r>
      <w:r w:rsidRPr="003408B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D291930" w14:textId="77777777" w:rsidR="003408B0" w:rsidRPr="003408B0" w:rsidRDefault="003408B0" w:rsidP="003408B0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408B0">
        <w:rPr>
          <w:rFonts w:ascii="Arial" w:eastAsia="Times New Roman" w:hAnsi="Arial" w:cs="Arial"/>
          <w:sz w:val="24"/>
          <w:szCs w:val="24"/>
          <w:lang w:eastAsia="ru-RU"/>
        </w:rPr>
        <w:t>а) заверенные в установленном порядке копии учредительных документов;</w:t>
      </w:r>
      <w:r w:rsidRPr="003408B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CB8133D" w14:textId="77777777" w:rsidR="003408B0" w:rsidRPr="003408B0" w:rsidRDefault="003408B0" w:rsidP="003408B0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408B0">
        <w:rPr>
          <w:rFonts w:ascii="Arial" w:eastAsia="Times New Roman" w:hAnsi="Arial" w:cs="Arial"/>
          <w:sz w:val="24"/>
          <w:szCs w:val="24"/>
          <w:lang w:eastAsia="ru-RU"/>
        </w:rPr>
        <w:t>б) данные о собственниках, руководителях заявителя и лицах, которые его представляют:</w:t>
      </w:r>
      <w:r w:rsidRPr="003408B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CC6EBF7" w14:textId="77777777" w:rsidR="003408B0" w:rsidRPr="003408B0" w:rsidRDefault="003408B0" w:rsidP="003408B0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408B0">
        <w:rPr>
          <w:rFonts w:ascii="Arial" w:eastAsia="Times New Roman" w:hAnsi="Arial" w:cs="Arial"/>
          <w:sz w:val="24"/>
          <w:szCs w:val="24"/>
          <w:lang w:eastAsia="ru-RU"/>
        </w:rPr>
        <w:t>доверенность, выданная в установленном порядке (в случае, если интересы заявителя представляются лицом, не имеющим права без доверенности представлять интересы юридического лица);</w:t>
      </w:r>
      <w:r w:rsidRPr="003408B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65756A5" w14:textId="77777777" w:rsidR="003408B0" w:rsidRPr="003408B0" w:rsidRDefault="003408B0" w:rsidP="003408B0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408B0">
        <w:rPr>
          <w:rFonts w:ascii="Arial" w:eastAsia="Times New Roman" w:hAnsi="Arial" w:cs="Arial"/>
          <w:sz w:val="24"/>
          <w:szCs w:val="24"/>
          <w:lang w:eastAsia="ru-RU"/>
        </w:rPr>
        <w:t>в) документы, подтверждающие финансовые возможности заявителя:</w:t>
      </w:r>
      <w:r w:rsidRPr="003408B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FA3D1C7" w14:textId="77777777" w:rsidR="003408B0" w:rsidRPr="003408B0" w:rsidRDefault="003408B0" w:rsidP="003408B0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408B0">
        <w:rPr>
          <w:rFonts w:ascii="Arial" w:eastAsia="Times New Roman" w:hAnsi="Arial" w:cs="Arial"/>
          <w:sz w:val="24"/>
          <w:szCs w:val="24"/>
          <w:lang w:eastAsia="ru-RU"/>
        </w:rPr>
        <w:lastRenderedPageBreak/>
        <w:t>сведения о наличии собственных, в том числе привлеченных, средств на выполнение работ, связанных с пользованием недрами (выписка о состоянии банковского счета заявителя, заверенная банком, либо договор займа, кредитный договор, договор банковской гарантии и (или) договор поручительства);</w:t>
      </w:r>
      <w:r w:rsidRPr="003408B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AB3B754" w14:textId="77777777" w:rsidR="003408B0" w:rsidRPr="003408B0" w:rsidRDefault="003408B0" w:rsidP="003408B0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408B0">
        <w:rPr>
          <w:rFonts w:ascii="Arial" w:eastAsia="Times New Roman" w:hAnsi="Arial" w:cs="Arial"/>
          <w:sz w:val="24"/>
          <w:szCs w:val="24"/>
          <w:lang w:eastAsia="ru-RU"/>
        </w:rPr>
        <w:t>бухгалтерский баланс заявителя за последний отчетный период с отметкой налогового органа о принятии за последний отчетный период с отметкой налогового органа о принятии;</w:t>
      </w:r>
      <w:r w:rsidRPr="003408B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B8CEB0D" w14:textId="77777777" w:rsidR="003408B0" w:rsidRPr="003408B0" w:rsidRDefault="003408B0" w:rsidP="003408B0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408B0">
        <w:rPr>
          <w:rFonts w:ascii="Arial" w:eastAsia="Times New Roman" w:hAnsi="Arial" w:cs="Arial"/>
          <w:sz w:val="24"/>
          <w:szCs w:val="24"/>
          <w:lang w:eastAsia="ru-RU"/>
        </w:rPr>
        <w:t>г) данные о технических, технологических и кадровых возможностях заявителя, а также предприятий, привлекаемых им в качестве подрядчиков:</w:t>
      </w:r>
      <w:r w:rsidRPr="003408B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8225440" w14:textId="77777777" w:rsidR="003408B0" w:rsidRPr="003408B0" w:rsidRDefault="003408B0" w:rsidP="003408B0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408B0">
        <w:rPr>
          <w:rFonts w:ascii="Arial" w:eastAsia="Times New Roman" w:hAnsi="Arial" w:cs="Arial"/>
          <w:sz w:val="24"/>
          <w:szCs w:val="24"/>
          <w:lang w:eastAsia="ru-RU"/>
        </w:rPr>
        <w:t>сведения, подтверждающие наличие у заявителя технических возможностей (с приложением паспорта технического средства), технологического оборудования (с приложением паспортов) и специалистов, обладающих специальной квалификацией и опытом работы, подтвержденными соответствующими документами (государственной лицензией, дипломом, свидетельством) для осуществления намечаемой деятельности, связанной с пользованием недрами;</w:t>
      </w:r>
      <w:r w:rsidRPr="003408B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806DEE8" w14:textId="77777777" w:rsidR="003408B0" w:rsidRPr="003408B0" w:rsidRDefault="003408B0" w:rsidP="003408B0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408B0">
        <w:rPr>
          <w:rFonts w:ascii="Arial" w:eastAsia="Times New Roman" w:hAnsi="Arial" w:cs="Arial"/>
          <w:sz w:val="24"/>
          <w:szCs w:val="24"/>
          <w:lang w:eastAsia="ru-RU"/>
        </w:rPr>
        <w:t>д) предложения заявителя, подтвержденные технико-экономическими расчетами, по условиям пользования недрами (с учетом характеристики, степени разведанности и геологического строения испрашиваемого участка недр, ранее выполненных горных работ в пределах участка недр), в том числе в части объемов, способов и сроков планируемых работ, мероприятий по обеспечению требований экологической безопасности при пользовании недрами;</w:t>
      </w:r>
      <w:r w:rsidRPr="003408B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AA26B4F" w14:textId="77777777" w:rsidR="003408B0" w:rsidRPr="003408B0" w:rsidRDefault="003408B0" w:rsidP="003408B0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408B0">
        <w:rPr>
          <w:rFonts w:ascii="Arial" w:eastAsia="Times New Roman" w:hAnsi="Arial" w:cs="Arial"/>
          <w:sz w:val="24"/>
          <w:szCs w:val="24"/>
          <w:lang w:eastAsia="ru-RU"/>
        </w:rPr>
        <w:t>е) заверенные в установленном порядке копии лицензий на осуществление отдельных видов деятельности, связанных с пользованием недрами, в случаях, установленных федеральными законами, или документы, подтверждающие привлечение для осуществления данных видов деятельности лиц, имеющих такие лицензии.</w:t>
      </w:r>
      <w:r w:rsidRPr="003408B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3FB8773" w14:textId="77777777" w:rsidR="003408B0" w:rsidRPr="003408B0" w:rsidRDefault="003408B0" w:rsidP="003408B0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408B0">
        <w:rPr>
          <w:rFonts w:ascii="Arial" w:eastAsia="Times New Roman" w:hAnsi="Arial" w:cs="Arial"/>
          <w:sz w:val="24"/>
          <w:szCs w:val="24"/>
          <w:lang w:eastAsia="ru-RU"/>
        </w:rPr>
        <w:t>2.1.2. Заявитель вправе по собственной инициативе представить следующие документы:</w:t>
      </w:r>
      <w:r w:rsidRPr="003408B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38800C5" w14:textId="77777777" w:rsidR="003408B0" w:rsidRPr="003408B0" w:rsidRDefault="003408B0" w:rsidP="003408B0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408B0">
        <w:rPr>
          <w:rFonts w:ascii="Arial" w:eastAsia="Times New Roman" w:hAnsi="Arial" w:cs="Arial"/>
          <w:sz w:val="24"/>
          <w:szCs w:val="24"/>
          <w:lang w:eastAsia="ru-RU"/>
        </w:rPr>
        <w:t>а) заверенные в установленном порядке документы, подтверждающие создание государственного унитарного предприятия или государственного учреждения органом государственной власти Республики Крым;</w:t>
      </w:r>
      <w:r w:rsidRPr="003408B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3927608" w14:textId="77777777" w:rsidR="003408B0" w:rsidRPr="003408B0" w:rsidRDefault="003408B0" w:rsidP="003408B0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408B0">
        <w:rPr>
          <w:rFonts w:ascii="Arial" w:eastAsia="Times New Roman" w:hAnsi="Arial" w:cs="Arial"/>
          <w:sz w:val="24"/>
          <w:szCs w:val="24"/>
          <w:lang w:eastAsia="ru-RU"/>
        </w:rPr>
        <w:t>б) заверенная в установленном порядке копия документа, подтверждающего факт внесения записи о юридическом лице в Единый государственный реестр юридических лиц;</w:t>
      </w:r>
      <w:r w:rsidRPr="003408B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4C70365" w14:textId="77777777" w:rsidR="003408B0" w:rsidRPr="003408B0" w:rsidRDefault="003408B0" w:rsidP="003408B0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408B0">
        <w:rPr>
          <w:rFonts w:ascii="Arial" w:eastAsia="Times New Roman" w:hAnsi="Arial" w:cs="Arial"/>
          <w:sz w:val="24"/>
          <w:szCs w:val="24"/>
          <w:lang w:eastAsia="ru-RU"/>
        </w:rPr>
        <w:t>в) заверенная в установленном порядке копия свидетельства о государственной регистрации юридического лица;</w:t>
      </w:r>
      <w:r w:rsidRPr="003408B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1DA2882" w14:textId="77777777" w:rsidR="003408B0" w:rsidRPr="003408B0" w:rsidRDefault="003408B0" w:rsidP="003408B0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408B0">
        <w:rPr>
          <w:rFonts w:ascii="Arial" w:eastAsia="Times New Roman" w:hAnsi="Arial" w:cs="Arial"/>
          <w:sz w:val="24"/>
          <w:szCs w:val="24"/>
          <w:lang w:eastAsia="ru-RU"/>
        </w:rPr>
        <w:t>г) заверенная в установленном порядке копия свидетельства о постановке заявителя на учет в налоговом органе, с указанием идентификационного номера налогоплательщика;</w:t>
      </w:r>
      <w:r w:rsidRPr="003408B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950F5DE" w14:textId="77777777" w:rsidR="003408B0" w:rsidRPr="003408B0" w:rsidRDefault="003408B0" w:rsidP="003408B0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408B0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д) заверенная в установленном порядке копия свидетельства о государственной регистрации заявителя в органах статистики.</w:t>
      </w:r>
      <w:r w:rsidRPr="003408B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1F51C32" w14:textId="77777777" w:rsidR="003408B0" w:rsidRPr="003408B0" w:rsidRDefault="003408B0" w:rsidP="003408B0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408B0">
        <w:rPr>
          <w:rFonts w:ascii="Arial" w:eastAsia="Times New Roman" w:hAnsi="Arial" w:cs="Arial"/>
          <w:sz w:val="24"/>
          <w:szCs w:val="24"/>
          <w:lang w:eastAsia="ru-RU"/>
        </w:rPr>
        <w:t>Все листы поданной в письменной форме заявки должны быть прошиты и пронумерованы. Заявка должна быть скреплена печатью заявителя и подписана заявителем либо уполномоченным лицом заявителя.</w:t>
      </w:r>
      <w:r w:rsidRPr="003408B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34755C7" w14:textId="77777777" w:rsidR="003408B0" w:rsidRPr="003408B0" w:rsidRDefault="003408B0" w:rsidP="003408B0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408B0">
        <w:rPr>
          <w:rFonts w:ascii="Arial" w:eastAsia="Times New Roman" w:hAnsi="Arial" w:cs="Arial"/>
          <w:sz w:val="24"/>
          <w:szCs w:val="24"/>
          <w:lang w:eastAsia="ru-RU"/>
        </w:rPr>
        <w:t>2.2. Заявка и опись представленных документов, а также прилагаемые документы в соответствии с пунктом 2.1.1 настоящего Порядка направляются в Минприроды Крыма почтой либо подаются лично.</w:t>
      </w:r>
      <w:r w:rsidRPr="003408B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2B25BD4" w14:textId="77777777" w:rsidR="003408B0" w:rsidRPr="003408B0" w:rsidRDefault="003408B0" w:rsidP="003408B0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408B0">
        <w:rPr>
          <w:rFonts w:ascii="Arial" w:eastAsia="Times New Roman" w:hAnsi="Arial" w:cs="Arial"/>
          <w:sz w:val="24"/>
          <w:szCs w:val="24"/>
          <w:lang w:eastAsia="ru-RU"/>
        </w:rPr>
        <w:t>2.3. Минприроды Крыма в течение 10 дней с даты регистрации заявки и прилагаемых к ней документов рассматривает их на комплектность и в случае представления неполного комплекта документов, указанных в пункте 2.1.1 настоящего Порядка, поступившие документы возвращаются заявителю.</w:t>
      </w:r>
      <w:r w:rsidRPr="003408B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F79B81F" w14:textId="77777777" w:rsidR="003408B0" w:rsidRPr="003408B0" w:rsidRDefault="003408B0" w:rsidP="003408B0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408B0">
        <w:rPr>
          <w:rFonts w:ascii="Arial" w:eastAsia="Times New Roman" w:hAnsi="Arial" w:cs="Arial"/>
          <w:sz w:val="24"/>
          <w:szCs w:val="24"/>
          <w:lang w:eastAsia="ru-RU"/>
        </w:rPr>
        <w:t>2.4. В случае поступления полного комплекта документов, указанных в пункте 2.1.1 настоящего Порядка, Минприроды Крыма, в течение 14 дней с даты регистрации заявки и прилагаемых к ней документов направляет заявителю извещение о принятии заявки (извещение направляется почтовым отправлением по адресу, указанному в заявке, либо по обращению заявителя - вручается ему или его представителю лично), а также осуществляет направление запросов в государственные органы и подведомственные государственным органам организации, в распоряжении которых находятся документы, перечисленные в пункте 2.1.2 настоящего Порядка.</w:t>
      </w:r>
      <w:r w:rsidRPr="003408B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B996184" w14:textId="77777777" w:rsidR="003408B0" w:rsidRPr="003408B0" w:rsidRDefault="003408B0" w:rsidP="003408B0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408B0">
        <w:rPr>
          <w:rFonts w:ascii="Arial" w:eastAsia="Times New Roman" w:hAnsi="Arial" w:cs="Arial"/>
          <w:sz w:val="24"/>
          <w:szCs w:val="24"/>
          <w:lang w:eastAsia="ru-RU"/>
        </w:rPr>
        <w:t>2.5. В течение 14 дней с даты регистрации заявки и прилагаемых к ней документов или с даты окончательного поступления всех запрашиваемых сведений из государственных органов и подведомственных государственным органам организаций Минприроды Крыма передает заявку и прилагаемые к ней документы для рассмотрения в Комиссию.</w:t>
      </w:r>
      <w:r w:rsidRPr="003408B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63EE04B" w14:textId="77777777" w:rsidR="003408B0" w:rsidRPr="003408B0" w:rsidRDefault="003408B0" w:rsidP="003408B0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408B0">
        <w:rPr>
          <w:rFonts w:ascii="Arial" w:eastAsia="Times New Roman" w:hAnsi="Arial" w:cs="Arial"/>
          <w:sz w:val="24"/>
          <w:szCs w:val="24"/>
          <w:lang w:eastAsia="ru-RU"/>
        </w:rPr>
        <w:t>2.6. Решение о предоставлении права пользования участком недр местного значения без проведения торгов (конкурсов, аукционов) либо об отказе в предоставлении права пользования участком недр местного значения без проведения торгов (конкурсов, аукционов) принимается Минприроды Крыма на основании протокола заседания Комиссии не позднее 45 дней с даты регистрации заявки. Решение оформляется приказом Минприроды Крыма в срок, не превышающий 7 дней с даты утверждения протокола заседания Комиссии.</w:t>
      </w:r>
      <w:r w:rsidRPr="003408B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52F60D5" w14:textId="77777777" w:rsidR="003408B0" w:rsidRPr="003408B0" w:rsidRDefault="003408B0" w:rsidP="003408B0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408B0">
        <w:rPr>
          <w:rFonts w:ascii="Arial" w:eastAsia="Times New Roman" w:hAnsi="Arial" w:cs="Arial"/>
          <w:sz w:val="24"/>
          <w:szCs w:val="24"/>
          <w:lang w:eastAsia="ru-RU"/>
        </w:rPr>
        <w:t>2.7. Решение об отказе в предоставлении права пользования участком недр местного значения принимается Минприроды Крыма, на основании утвержденного протокола Комиссии, если:</w:t>
      </w:r>
      <w:r w:rsidRPr="003408B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5A29F13" w14:textId="77777777" w:rsidR="003408B0" w:rsidRPr="003408B0" w:rsidRDefault="003408B0" w:rsidP="003408B0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408B0">
        <w:rPr>
          <w:rFonts w:ascii="Arial" w:eastAsia="Times New Roman" w:hAnsi="Arial" w:cs="Arial"/>
          <w:sz w:val="24"/>
          <w:szCs w:val="24"/>
          <w:lang w:eastAsia="ru-RU"/>
        </w:rPr>
        <w:t>а) заявитель не является государственным предприятием или учреждением, указанным в пункте 1.3 настоящего Порядка;</w:t>
      </w:r>
      <w:r w:rsidRPr="003408B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ABD719E" w14:textId="77777777" w:rsidR="003408B0" w:rsidRPr="003408B0" w:rsidRDefault="003408B0" w:rsidP="003408B0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408B0">
        <w:rPr>
          <w:rFonts w:ascii="Arial" w:eastAsia="Times New Roman" w:hAnsi="Arial" w:cs="Arial"/>
          <w:sz w:val="24"/>
          <w:szCs w:val="24"/>
          <w:lang w:eastAsia="ru-RU"/>
        </w:rPr>
        <w:t>б) в отношении участка недр, указанного в заявке, или его части ранее была подана заявка иного лица, по которой в установленном порядке не принято решение об отказе в ее удовлетворении;</w:t>
      </w:r>
      <w:r w:rsidRPr="003408B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0BCB2D0" w14:textId="77777777" w:rsidR="003408B0" w:rsidRPr="003408B0" w:rsidRDefault="003408B0" w:rsidP="003408B0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408B0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в) заявка на предоставление лицензии подана с нарушением требований, установленных пунктом 2.1.1 настоящего Порядка;</w:t>
      </w:r>
      <w:r w:rsidRPr="003408B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2248511" w14:textId="77777777" w:rsidR="003408B0" w:rsidRPr="003408B0" w:rsidRDefault="003408B0" w:rsidP="003408B0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408B0">
        <w:rPr>
          <w:rFonts w:ascii="Arial" w:eastAsia="Times New Roman" w:hAnsi="Arial" w:cs="Arial"/>
          <w:sz w:val="24"/>
          <w:szCs w:val="24"/>
          <w:lang w:eastAsia="ru-RU"/>
        </w:rPr>
        <w:t>г) Минприроды Крыма выявлен факт предоставления заявителем недостоверных сведений;</w:t>
      </w:r>
      <w:r w:rsidRPr="003408B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E11BD29" w14:textId="77777777" w:rsidR="003408B0" w:rsidRPr="003408B0" w:rsidRDefault="003408B0" w:rsidP="003408B0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408B0">
        <w:rPr>
          <w:rFonts w:ascii="Arial" w:eastAsia="Times New Roman" w:hAnsi="Arial" w:cs="Arial"/>
          <w:sz w:val="24"/>
          <w:szCs w:val="24"/>
          <w:lang w:eastAsia="ru-RU"/>
        </w:rPr>
        <w:t>д) заявитель не представил и не может представить доказательств того, что обладает или будет обладать квалифицированными специалистами, необходимыми финансовыми и техническими средствами для эффективного и безопасного проведения работ;</w:t>
      </w:r>
      <w:r w:rsidRPr="003408B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992A6FB" w14:textId="77777777" w:rsidR="003408B0" w:rsidRPr="003408B0" w:rsidRDefault="003408B0" w:rsidP="003408B0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408B0">
        <w:rPr>
          <w:rFonts w:ascii="Arial" w:eastAsia="Times New Roman" w:hAnsi="Arial" w:cs="Arial"/>
          <w:sz w:val="24"/>
          <w:szCs w:val="24"/>
          <w:lang w:eastAsia="ru-RU"/>
        </w:rPr>
        <w:t>е) в случае предоставления права пользования недрами данному заявителю не будут соблюдены антимонопольные требования;</w:t>
      </w:r>
      <w:r w:rsidRPr="003408B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A1CEA44" w14:textId="77777777" w:rsidR="003408B0" w:rsidRPr="003408B0" w:rsidRDefault="003408B0" w:rsidP="003408B0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408B0">
        <w:rPr>
          <w:rFonts w:ascii="Arial" w:eastAsia="Times New Roman" w:hAnsi="Arial" w:cs="Arial"/>
          <w:sz w:val="24"/>
          <w:szCs w:val="24"/>
          <w:lang w:eastAsia="ru-RU"/>
        </w:rPr>
        <w:t xml:space="preserve">ж) участок недр местного значения, на предоставление </w:t>
      </w:r>
      <w:proofErr w:type="gramStart"/>
      <w:r w:rsidRPr="003408B0">
        <w:rPr>
          <w:rFonts w:ascii="Arial" w:eastAsia="Times New Roman" w:hAnsi="Arial" w:cs="Arial"/>
          <w:sz w:val="24"/>
          <w:szCs w:val="24"/>
          <w:lang w:eastAsia="ru-RU"/>
        </w:rPr>
        <w:t>права пользования</w:t>
      </w:r>
      <w:proofErr w:type="gramEnd"/>
      <w:r w:rsidRPr="003408B0">
        <w:rPr>
          <w:rFonts w:ascii="Arial" w:eastAsia="Times New Roman" w:hAnsi="Arial" w:cs="Arial"/>
          <w:sz w:val="24"/>
          <w:szCs w:val="24"/>
          <w:lang w:eastAsia="ru-RU"/>
        </w:rPr>
        <w:t xml:space="preserve"> которым была подана заявка, не включен в Перечень участков недр местного значения, указанный в пункте 1.2 настоящего Порядка, утвержденный в установленном порядке.</w:t>
      </w:r>
      <w:r w:rsidRPr="003408B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253E894" w14:textId="77777777" w:rsidR="003408B0" w:rsidRPr="003408B0" w:rsidRDefault="003408B0" w:rsidP="003408B0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408B0">
        <w:rPr>
          <w:rFonts w:ascii="Arial" w:eastAsia="Times New Roman" w:hAnsi="Arial" w:cs="Arial"/>
          <w:sz w:val="24"/>
          <w:szCs w:val="24"/>
          <w:lang w:eastAsia="ru-RU"/>
        </w:rPr>
        <w:t>Минприроды Крыма в течение 10 дней с момента принятия решения об отказе в предоставлении государственному предприятию или учреждению права пользования участком недр местного значения направляет заявителю аргументированный отказ.</w:t>
      </w:r>
      <w:r w:rsidRPr="003408B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80E403F" w14:textId="77777777" w:rsidR="003408B0" w:rsidRPr="003408B0" w:rsidRDefault="003408B0" w:rsidP="003408B0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408B0">
        <w:rPr>
          <w:rFonts w:ascii="Arial" w:eastAsia="Times New Roman" w:hAnsi="Arial" w:cs="Arial"/>
          <w:sz w:val="24"/>
          <w:szCs w:val="24"/>
          <w:lang w:eastAsia="ru-RU"/>
        </w:rPr>
        <w:t>2.8. Минприроды Крыма в течение 30 дней со дня принятия решения о предоставлении государственному предприятию или учреждению права пользования участком недр местного значения осуществляет оформление, государственную регистрацию и выдачу лицензии на пользование участком недр в порядке, установленном Советом министров Республики Крым.</w:t>
      </w:r>
      <w:r w:rsidRPr="003408B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5C3797F" w14:textId="77777777" w:rsidR="003408B0" w:rsidRPr="003408B0" w:rsidRDefault="003408B0" w:rsidP="003408B0">
      <w:pPr>
        <w:shd w:val="clear" w:color="auto" w:fill="FFFFFF"/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408B0">
        <w:rPr>
          <w:rFonts w:ascii="Arial" w:eastAsia="Times New Roman" w:hAnsi="Arial" w:cs="Arial"/>
          <w:sz w:val="24"/>
          <w:szCs w:val="24"/>
          <w:lang w:eastAsia="ru-RU"/>
        </w:rPr>
        <w:t>Заместитель Председателя Совета министров</w:t>
      </w:r>
      <w:r w:rsidRPr="003408B0">
        <w:rPr>
          <w:rFonts w:ascii="Arial" w:eastAsia="Times New Roman" w:hAnsi="Arial" w:cs="Arial"/>
          <w:sz w:val="24"/>
          <w:szCs w:val="24"/>
          <w:lang w:eastAsia="ru-RU"/>
        </w:rPr>
        <w:br/>
        <w:t>Республики Крым - руководитель Аппарата</w:t>
      </w:r>
      <w:r w:rsidRPr="003408B0">
        <w:rPr>
          <w:rFonts w:ascii="Arial" w:eastAsia="Times New Roman" w:hAnsi="Arial" w:cs="Arial"/>
          <w:sz w:val="24"/>
          <w:szCs w:val="24"/>
          <w:lang w:eastAsia="ru-RU"/>
        </w:rPr>
        <w:br/>
        <w:t>Совета министров Республики Крым</w:t>
      </w:r>
      <w:r w:rsidRPr="003408B0">
        <w:rPr>
          <w:rFonts w:ascii="Arial" w:eastAsia="Times New Roman" w:hAnsi="Arial" w:cs="Arial"/>
          <w:sz w:val="24"/>
          <w:szCs w:val="24"/>
          <w:lang w:eastAsia="ru-RU"/>
        </w:rPr>
        <w:br/>
        <w:t xml:space="preserve">Л. </w:t>
      </w:r>
      <w:proofErr w:type="spellStart"/>
      <w:r w:rsidRPr="003408B0">
        <w:rPr>
          <w:rFonts w:ascii="Arial" w:eastAsia="Times New Roman" w:hAnsi="Arial" w:cs="Arial"/>
          <w:sz w:val="24"/>
          <w:szCs w:val="24"/>
          <w:lang w:eastAsia="ru-RU"/>
        </w:rPr>
        <w:t>Опанасюк</w:t>
      </w:r>
      <w:proofErr w:type="spellEnd"/>
    </w:p>
    <w:p w14:paraId="0718B0FE" w14:textId="77777777" w:rsidR="003408B0" w:rsidRPr="003408B0" w:rsidRDefault="003408B0" w:rsidP="003408B0">
      <w:pPr>
        <w:shd w:val="clear" w:color="auto" w:fill="FFFFFF"/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408B0">
        <w:rPr>
          <w:rFonts w:ascii="Arial" w:eastAsia="Times New Roman" w:hAnsi="Arial" w:cs="Arial"/>
          <w:sz w:val="24"/>
          <w:szCs w:val="24"/>
          <w:lang w:eastAsia="ru-RU"/>
        </w:rPr>
        <w:t>     </w:t>
      </w:r>
    </w:p>
    <w:p w14:paraId="594AA80F" w14:textId="77777777" w:rsidR="003408B0" w:rsidRPr="003408B0" w:rsidRDefault="003408B0" w:rsidP="003408B0">
      <w:pPr>
        <w:shd w:val="clear" w:color="auto" w:fill="FFFFFF"/>
        <w:spacing w:after="240" w:line="240" w:lineRule="auto"/>
        <w:jc w:val="right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3408B0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     </w:t>
      </w:r>
      <w:r w:rsidRPr="003408B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</w:t>
      </w:r>
      <w:r w:rsidRPr="003408B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Порядку предоставления права пользования</w:t>
      </w:r>
      <w:r w:rsidRPr="003408B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участками недр местного значения</w:t>
      </w:r>
      <w:r w:rsidRPr="003408B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государственным унитарным предприятиям и</w:t>
      </w:r>
      <w:r w:rsidRPr="003408B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государственным учреждениям, созданным</w:t>
      </w:r>
      <w:r w:rsidRPr="003408B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решениями органов государственной власти</w:t>
      </w:r>
      <w:r w:rsidRPr="003408B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Республики Крым для целей пользования недрами</w:t>
      </w:r>
    </w:p>
    <w:p w14:paraId="201E3299" w14:textId="77777777" w:rsidR="003408B0" w:rsidRPr="003408B0" w:rsidRDefault="003408B0" w:rsidP="003408B0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</w:p>
    <w:p w14:paraId="4187E7AE" w14:textId="77777777" w:rsidR="003408B0" w:rsidRPr="003408B0" w:rsidRDefault="003408B0" w:rsidP="003408B0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408B0">
        <w:rPr>
          <w:rFonts w:ascii="Arial" w:eastAsia="Times New Roman" w:hAnsi="Arial" w:cs="Arial"/>
          <w:sz w:val="24"/>
          <w:szCs w:val="24"/>
          <w:lang w:eastAsia="ru-RU"/>
        </w:rPr>
        <w:t>На бланке заявителя с указанием полного официального наименования, организационно-правовой формы и места нахождения юридического лица</w:t>
      </w:r>
    </w:p>
    <w:p w14:paraId="15CFDEB9" w14:textId="77777777" w:rsidR="003408B0" w:rsidRPr="003408B0" w:rsidRDefault="003408B0" w:rsidP="003408B0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3408B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 xml:space="preserve">Заявка на предоставление права пользования участком недр местного значения, расположенным на территории Республики Крым, государственным унитарным предприятиям и государственным </w:t>
      </w:r>
      <w:r w:rsidRPr="003408B0">
        <w:rPr>
          <w:rFonts w:ascii="Arial" w:eastAsia="Times New Roman" w:hAnsi="Arial" w:cs="Arial"/>
          <w:b/>
          <w:bCs/>
          <w:sz w:val="24"/>
          <w:szCs w:val="24"/>
          <w:lang w:eastAsia="ru-RU"/>
        </w:rPr>
        <w:lastRenderedPageBreak/>
        <w:t>учреждениям, созданным решениями органов государственной власти Республики Крым для целей пользования недрами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331"/>
        <w:gridCol w:w="2849"/>
        <w:gridCol w:w="3175"/>
      </w:tblGrid>
      <w:tr w:rsidR="003408B0" w:rsidRPr="003408B0" w14:paraId="1CFBCC27" w14:textId="77777777" w:rsidTr="003408B0">
        <w:trPr>
          <w:trHeight w:val="15"/>
        </w:trPr>
        <w:tc>
          <w:tcPr>
            <w:tcW w:w="3881" w:type="dxa"/>
            <w:hideMark/>
          </w:tcPr>
          <w:p w14:paraId="62A010E2" w14:textId="77777777" w:rsidR="003408B0" w:rsidRPr="003408B0" w:rsidRDefault="003408B0">
            <w:pPr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3696" w:type="dxa"/>
            <w:hideMark/>
          </w:tcPr>
          <w:p w14:paraId="31B4985A" w14:textId="77777777" w:rsidR="003408B0" w:rsidRPr="003408B0" w:rsidRDefault="003408B0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3881" w:type="dxa"/>
            <w:hideMark/>
          </w:tcPr>
          <w:p w14:paraId="78457DE6" w14:textId="77777777" w:rsidR="003408B0" w:rsidRPr="003408B0" w:rsidRDefault="003408B0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3408B0" w:rsidRPr="003408B0" w14:paraId="11A17F44" w14:textId="77777777" w:rsidTr="003408B0">
        <w:tc>
          <w:tcPr>
            <w:tcW w:w="11458" w:type="dxa"/>
            <w:gridSpan w:val="3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D3C7B8" w14:textId="77777777" w:rsidR="003408B0" w:rsidRPr="003408B0" w:rsidRDefault="003408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08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Заявитель _______________________________________________________________________</w:t>
            </w:r>
          </w:p>
        </w:tc>
      </w:tr>
      <w:tr w:rsidR="003408B0" w:rsidRPr="003408B0" w14:paraId="2BDD979D" w14:textId="77777777" w:rsidTr="003408B0">
        <w:tc>
          <w:tcPr>
            <w:tcW w:w="11458" w:type="dxa"/>
            <w:gridSpan w:val="3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9C07A1" w14:textId="77777777" w:rsidR="003408B0" w:rsidRPr="003408B0" w:rsidRDefault="003408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08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(полное официальное наименование)</w:t>
            </w:r>
          </w:p>
        </w:tc>
      </w:tr>
      <w:tr w:rsidR="003408B0" w:rsidRPr="003408B0" w14:paraId="0AFD0D06" w14:textId="77777777" w:rsidTr="003408B0">
        <w:tc>
          <w:tcPr>
            <w:tcW w:w="11458" w:type="dxa"/>
            <w:gridSpan w:val="3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0E19B4" w14:textId="77777777" w:rsidR="003408B0" w:rsidRPr="003408B0" w:rsidRDefault="003408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08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________________________________________________________________________________</w:t>
            </w:r>
          </w:p>
        </w:tc>
      </w:tr>
      <w:tr w:rsidR="003408B0" w:rsidRPr="003408B0" w14:paraId="19F24A42" w14:textId="77777777" w:rsidTr="003408B0">
        <w:tc>
          <w:tcPr>
            <w:tcW w:w="11458" w:type="dxa"/>
            <w:gridSpan w:val="3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E951C2" w14:textId="77777777" w:rsidR="003408B0" w:rsidRPr="003408B0" w:rsidRDefault="003408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08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просит предоставить право пользования участком недр.</w:t>
            </w:r>
          </w:p>
        </w:tc>
      </w:tr>
      <w:tr w:rsidR="003408B0" w:rsidRPr="003408B0" w14:paraId="44335673" w14:textId="77777777" w:rsidTr="003408B0">
        <w:tc>
          <w:tcPr>
            <w:tcW w:w="11458" w:type="dxa"/>
            <w:gridSpan w:val="3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178417" w14:textId="77777777" w:rsidR="003408B0" w:rsidRPr="003408B0" w:rsidRDefault="003408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08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Месторасположение испрашиваемого участка недр _____________________________________ ________________________________________________________________________________</w:t>
            </w:r>
          </w:p>
        </w:tc>
      </w:tr>
      <w:tr w:rsidR="003408B0" w:rsidRPr="003408B0" w14:paraId="0775B7AA" w14:textId="77777777" w:rsidTr="003408B0">
        <w:tc>
          <w:tcPr>
            <w:tcW w:w="11458" w:type="dxa"/>
            <w:gridSpan w:val="3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88496E" w14:textId="77777777" w:rsidR="003408B0" w:rsidRPr="003408B0" w:rsidRDefault="003408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08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Характеристика земельного участка, на котором расположен участок недр __________________ ________________________________________________________________________________</w:t>
            </w:r>
          </w:p>
        </w:tc>
      </w:tr>
      <w:tr w:rsidR="003408B0" w:rsidRPr="003408B0" w14:paraId="6CD9BD9C" w14:textId="77777777" w:rsidTr="003408B0">
        <w:tc>
          <w:tcPr>
            <w:tcW w:w="11458" w:type="dxa"/>
            <w:gridSpan w:val="3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1398CD" w14:textId="77777777" w:rsidR="003408B0" w:rsidRPr="003408B0" w:rsidRDefault="003408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08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(адрес, площадь земельного участка, указание на основание прав пользования земельным участком)</w:t>
            </w:r>
          </w:p>
        </w:tc>
      </w:tr>
      <w:tr w:rsidR="003408B0" w:rsidRPr="003408B0" w14:paraId="1540E970" w14:textId="77777777" w:rsidTr="003408B0">
        <w:tc>
          <w:tcPr>
            <w:tcW w:w="11458" w:type="dxa"/>
            <w:gridSpan w:val="3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4BF69D" w14:textId="77777777" w:rsidR="003408B0" w:rsidRPr="003408B0" w:rsidRDefault="003408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08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________________________________________________________________________________</w:t>
            </w:r>
          </w:p>
        </w:tc>
      </w:tr>
      <w:tr w:rsidR="003408B0" w:rsidRPr="003408B0" w14:paraId="47F39C84" w14:textId="77777777" w:rsidTr="003408B0">
        <w:tc>
          <w:tcPr>
            <w:tcW w:w="11458" w:type="dxa"/>
            <w:gridSpan w:val="3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481FA9" w14:textId="77777777" w:rsidR="003408B0" w:rsidRPr="003408B0" w:rsidRDefault="003408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08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Вид пользования недрами _________________________________________________________</w:t>
            </w:r>
          </w:p>
        </w:tc>
      </w:tr>
      <w:tr w:rsidR="003408B0" w:rsidRPr="003408B0" w14:paraId="0B2C2D1C" w14:textId="77777777" w:rsidTr="003408B0">
        <w:tc>
          <w:tcPr>
            <w:tcW w:w="11458" w:type="dxa"/>
            <w:gridSpan w:val="3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C8532F" w14:textId="77777777" w:rsidR="003408B0" w:rsidRPr="003408B0" w:rsidRDefault="003408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08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Название месторождения ОПИ _____________________________________________________</w:t>
            </w:r>
          </w:p>
        </w:tc>
      </w:tr>
      <w:tr w:rsidR="003408B0" w:rsidRPr="003408B0" w14:paraId="69A4E729" w14:textId="77777777" w:rsidTr="003408B0">
        <w:tc>
          <w:tcPr>
            <w:tcW w:w="11458" w:type="dxa"/>
            <w:gridSpan w:val="3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CB4864" w14:textId="77777777" w:rsidR="003408B0" w:rsidRPr="003408B0" w:rsidRDefault="003408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08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указанием запасов ОПИ на участке недр ____________________________________________</w:t>
            </w:r>
          </w:p>
        </w:tc>
      </w:tr>
      <w:tr w:rsidR="003408B0" w:rsidRPr="003408B0" w14:paraId="52A9DF33" w14:textId="77777777" w:rsidTr="003408B0">
        <w:tc>
          <w:tcPr>
            <w:tcW w:w="11458" w:type="dxa"/>
            <w:gridSpan w:val="3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4510FE" w14:textId="77777777" w:rsidR="003408B0" w:rsidRPr="003408B0" w:rsidRDefault="003408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08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Проектная годовая добыча на участке недр _____________________________________ м. куб.</w:t>
            </w:r>
          </w:p>
        </w:tc>
      </w:tr>
      <w:tr w:rsidR="003408B0" w:rsidRPr="003408B0" w14:paraId="324E9644" w14:textId="77777777" w:rsidTr="003408B0">
        <w:tc>
          <w:tcPr>
            <w:tcW w:w="11458" w:type="dxa"/>
            <w:gridSpan w:val="3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E49C57" w14:textId="77777777" w:rsidR="003408B0" w:rsidRPr="003408B0" w:rsidRDefault="003408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08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ОГРН/ИНН заявителя _____________________________________________________________ ________________________________________________________________________________</w:t>
            </w:r>
          </w:p>
        </w:tc>
      </w:tr>
      <w:tr w:rsidR="003408B0" w:rsidRPr="003408B0" w14:paraId="487FFB6F" w14:textId="77777777" w:rsidTr="003408B0">
        <w:tc>
          <w:tcPr>
            <w:tcW w:w="11458" w:type="dxa"/>
            <w:gridSpan w:val="3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E76E52" w14:textId="77777777" w:rsidR="003408B0" w:rsidRPr="003408B0" w:rsidRDefault="003408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08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Почтовый адрес __________________________________________________________________ ________________________________________________________________________________</w:t>
            </w:r>
          </w:p>
        </w:tc>
      </w:tr>
      <w:tr w:rsidR="003408B0" w:rsidRPr="003408B0" w14:paraId="009AD75A" w14:textId="77777777" w:rsidTr="003408B0">
        <w:tc>
          <w:tcPr>
            <w:tcW w:w="11458" w:type="dxa"/>
            <w:gridSpan w:val="3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DD9B47" w14:textId="77777777" w:rsidR="003408B0" w:rsidRPr="003408B0" w:rsidRDefault="003408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08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Телефон (факс) _________________________ электронный адрес ________________________</w:t>
            </w:r>
          </w:p>
        </w:tc>
      </w:tr>
      <w:tr w:rsidR="003408B0" w:rsidRPr="003408B0" w14:paraId="08ABB82E" w14:textId="77777777" w:rsidTr="003408B0">
        <w:tc>
          <w:tcPr>
            <w:tcW w:w="11458" w:type="dxa"/>
            <w:gridSpan w:val="3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44422E" w14:textId="77777777" w:rsidR="003408B0" w:rsidRPr="003408B0" w:rsidRDefault="003408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08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Приложение: _____________________________________________________________________</w:t>
            </w:r>
          </w:p>
        </w:tc>
      </w:tr>
      <w:tr w:rsidR="003408B0" w:rsidRPr="003408B0" w14:paraId="38734757" w14:textId="77777777" w:rsidTr="003408B0">
        <w:tc>
          <w:tcPr>
            <w:tcW w:w="11458" w:type="dxa"/>
            <w:gridSpan w:val="3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C57701" w14:textId="77777777" w:rsidR="003408B0" w:rsidRPr="003408B0" w:rsidRDefault="003408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08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    (перечень прилагаемых документов)</w:t>
            </w:r>
          </w:p>
        </w:tc>
      </w:tr>
      <w:tr w:rsidR="003408B0" w:rsidRPr="003408B0" w14:paraId="2581D9EE" w14:textId="77777777" w:rsidTr="003408B0">
        <w:tc>
          <w:tcPr>
            <w:tcW w:w="3881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84B69D" w14:textId="77777777" w:rsidR="003408B0" w:rsidRPr="003408B0" w:rsidRDefault="003408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08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__________________________</w:t>
            </w:r>
          </w:p>
        </w:tc>
        <w:tc>
          <w:tcPr>
            <w:tcW w:w="3696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5E6EFE" w14:textId="77777777" w:rsidR="003408B0" w:rsidRPr="003408B0" w:rsidRDefault="003408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08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______________________</w:t>
            </w:r>
          </w:p>
        </w:tc>
        <w:tc>
          <w:tcPr>
            <w:tcW w:w="3881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D4C477" w14:textId="77777777" w:rsidR="003408B0" w:rsidRPr="003408B0" w:rsidRDefault="003408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08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_________________________</w:t>
            </w:r>
          </w:p>
        </w:tc>
      </w:tr>
      <w:tr w:rsidR="003408B0" w:rsidRPr="003408B0" w14:paraId="745456D6" w14:textId="77777777" w:rsidTr="003408B0">
        <w:tc>
          <w:tcPr>
            <w:tcW w:w="3881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924AFE" w14:textId="77777777" w:rsidR="003408B0" w:rsidRPr="003408B0" w:rsidRDefault="003408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08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Должность уполномоченного</w:t>
            </w:r>
          </w:p>
        </w:tc>
        <w:tc>
          <w:tcPr>
            <w:tcW w:w="3696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53A958" w14:textId="77777777" w:rsidR="003408B0" w:rsidRPr="003408B0" w:rsidRDefault="003408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08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(подпись)</w:t>
            </w:r>
          </w:p>
        </w:tc>
        <w:tc>
          <w:tcPr>
            <w:tcW w:w="3881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948236" w14:textId="77777777" w:rsidR="003408B0" w:rsidRPr="003408B0" w:rsidRDefault="003408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08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(Ф.И.О.)</w:t>
            </w:r>
          </w:p>
        </w:tc>
      </w:tr>
      <w:tr w:rsidR="003408B0" w:rsidRPr="003408B0" w14:paraId="0A4E0151" w14:textId="77777777" w:rsidTr="003408B0">
        <w:tc>
          <w:tcPr>
            <w:tcW w:w="3881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944E72" w14:textId="77777777" w:rsidR="003408B0" w:rsidRPr="003408B0" w:rsidRDefault="003408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08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лица заявителя</w:t>
            </w:r>
          </w:p>
        </w:tc>
        <w:tc>
          <w:tcPr>
            <w:tcW w:w="3696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924B3F" w14:textId="77777777" w:rsidR="003408B0" w:rsidRPr="003408B0" w:rsidRDefault="003408B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881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5D95F0" w14:textId="77777777" w:rsidR="003408B0" w:rsidRPr="003408B0" w:rsidRDefault="003408B0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3408B0" w:rsidRPr="003408B0" w14:paraId="0F0F00F0" w14:textId="77777777" w:rsidTr="003408B0">
        <w:tc>
          <w:tcPr>
            <w:tcW w:w="11458" w:type="dxa"/>
            <w:gridSpan w:val="3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952DE8" w14:textId="77777777" w:rsidR="003408B0" w:rsidRPr="003408B0" w:rsidRDefault="003408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08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М.П. ___________________</w:t>
            </w:r>
          </w:p>
        </w:tc>
      </w:tr>
      <w:tr w:rsidR="003408B0" w:rsidRPr="003408B0" w14:paraId="1E3566A2" w14:textId="77777777" w:rsidTr="003408B0">
        <w:tc>
          <w:tcPr>
            <w:tcW w:w="11458" w:type="dxa"/>
            <w:gridSpan w:val="3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A3C124" w14:textId="77777777" w:rsidR="003408B0" w:rsidRPr="003408B0" w:rsidRDefault="003408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08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    (дата)</w:t>
            </w:r>
          </w:p>
        </w:tc>
      </w:tr>
    </w:tbl>
    <w:p w14:paraId="01AF258E" w14:textId="77777777" w:rsidR="003408B0" w:rsidRPr="003408B0" w:rsidRDefault="003408B0" w:rsidP="003408B0"/>
    <w:p w14:paraId="544A46FA" w14:textId="77777777" w:rsidR="00EB3695" w:rsidRPr="003408B0" w:rsidRDefault="00EB3695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3408B0"/>
    <w:pPr>
      <w:spacing w:line="254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