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AEE22F" w14:textId="77777777" w:rsidR="00ED6108" w:rsidRPr="00ED6108" w:rsidRDefault="00ED6108" w:rsidP="00ED6108">
      <w:pPr>
        <w:pStyle w:val="HEADERTEXT"/>
        <w:rPr>
          <w:b/>
          <w:bCs/>
          <w:color w:val="auto"/>
        </w:rPr>
      </w:pPr>
      <w:r w:rsidRPr="00ED610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E28097B" w14:textId="77777777" w:rsidR="00ED6108" w:rsidRPr="00ED6108" w:rsidRDefault="00ED6108" w:rsidP="00ED6108">
      <w:pPr>
        <w:pStyle w:val="HEADERTEXT"/>
        <w:jc w:val="center"/>
        <w:rPr>
          <w:b/>
          <w:bCs/>
          <w:color w:val="auto"/>
        </w:rPr>
      </w:pPr>
      <w:r w:rsidRPr="00ED610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1007672" w14:textId="77777777" w:rsidR="00ED6108" w:rsidRPr="00ED6108" w:rsidRDefault="00ED6108" w:rsidP="00ED6108">
      <w:pPr>
        <w:pStyle w:val="HEADERTEXT"/>
        <w:jc w:val="center"/>
        <w:rPr>
          <w:b/>
          <w:bCs/>
          <w:color w:val="auto"/>
        </w:rPr>
      </w:pPr>
      <w:r w:rsidRPr="00ED6108">
        <w:rPr>
          <w:b/>
          <w:bCs/>
          <w:color w:val="auto"/>
        </w:rPr>
        <w:t>ФЕДЕРАЛЬНАЯ СЛУЖБА ПО НАДЗОРУ В СФЕРЕ ПРИРОДОПОЛЬЗОВАНИЯ</w:t>
      </w:r>
    </w:p>
    <w:p w14:paraId="19CCC730" w14:textId="77777777" w:rsidR="00ED6108" w:rsidRPr="00ED6108" w:rsidRDefault="00ED6108" w:rsidP="00ED6108">
      <w:pPr>
        <w:pStyle w:val="HEADERTEXT"/>
        <w:rPr>
          <w:b/>
          <w:bCs/>
          <w:color w:val="auto"/>
        </w:rPr>
      </w:pPr>
    </w:p>
    <w:p w14:paraId="600232C2" w14:textId="77777777" w:rsidR="00ED6108" w:rsidRPr="00ED6108" w:rsidRDefault="00ED6108" w:rsidP="00ED6108">
      <w:pPr>
        <w:pStyle w:val="HEADERTEXT"/>
        <w:jc w:val="center"/>
        <w:rPr>
          <w:b/>
          <w:bCs/>
          <w:color w:val="auto"/>
        </w:rPr>
      </w:pPr>
      <w:r w:rsidRPr="00ED6108">
        <w:rPr>
          <w:b/>
          <w:bCs/>
          <w:color w:val="auto"/>
        </w:rPr>
        <w:t xml:space="preserve"> ПРИКАЗ</w:t>
      </w:r>
    </w:p>
    <w:p w14:paraId="4F6230C4" w14:textId="77777777" w:rsidR="00ED6108" w:rsidRPr="00ED6108" w:rsidRDefault="00ED6108" w:rsidP="00ED6108">
      <w:pPr>
        <w:pStyle w:val="HEADERTEXT"/>
        <w:rPr>
          <w:b/>
          <w:bCs/>
          <w:color w:val="auto"/>
        </w:rPr>
      </w:pPr>
    </w:p>
    <w:p w14:paraId="04F5A573" w14:textId="77777777" w:rsidR="00ED6108" w:rsidRPr="00ED6108" w:rsidRDefault="00ED6108" w:rsidP="00ED6108">
      <w:pPr>
        <w:pStyle w:val="HEADERTEXT"/>
        <w:jc w:val="center"/>
        <w:rPr>
          <w:b/>
          <w:bCs/>
          <w:color w:val="auto"/>
        </w:rPr>
      </w:pPr>
      <w:r w:rsidRPr="00ED6108">
        <w:rPr>
          <w:b/>
          <w:bCs/>
          <w:color w:val="auto"/>
        </w:rPr>
        <w:t xml:space="preserve"> от 16 июля 2021 года N 443</w:t>
      </w:r>
    </w:p>
    <w:p w14:paraId="5ED8E2E0" w14:textId="77777777" w:rsidR="00ED6108" w:rsidRPr="00ED6108" w:rsidRDefault="00ED6108" w:rsidP="00ED6108">
      <w:pPr>
        <w:pStyle w:val="HEADERTEXT"/>
        <w:jc w:val="center"/>
        <w:rPr>
          <w:b/>
          <w:bCs/>
          <w:color w:val="auto"/>
        </w:rPr>
      </w:pPr>
    </w:p>
    <w:p w14:paraId="41848AC2" w14:textId="77777777" w:rsidR="00ED6108" w:rsidRPr="00ED6108" w:rsidRDefault="00ED6108" w:rsidP="00ED6108">
      <w:pPr>
        <w:pStyle w:val="HEADERTEXT"/>
        <w:rPr>
          <w:b/>
          <w:bCs/>
          <w:color w:val="auto"/>
        </w:rPr>
      </w:pPr>
    </w:p>
    <w:p w14:paraId="14CC1716" w14:textId="77777777" w:rsidR="00ED6108" w:rsidRPr="00ED6108" w:rsidRDefault="00ED6108" w:rsidP="00ED6108">
      <w:pPr>
        <w:pStyle w:val="HEADERTEXT"/>
        <w:jc w:val="center"/>
        <w:rPr>
          <w:b/>
          <w:bCs/>
          <w:color w:val="auto"/>
        </w:rPr>
      </w:pPr>
      <w:r w:rsidRPr="00ED6108"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749E5BF7" w14:textId="77777777" w:rsidR="00ED6108" w:rsidRPr="00ED6108" w:rsidRDefault="00ED6108" w:rsidP="00ED6108">
      <w:pPr>
        <w:pStyle w:val="FORMATTEXT"/>
        <w:ind w:firstLine="568"/>
        <w:jc w:val="both"/>
      </w:pPr>
      <w:r w:rsidRPr="00ED6108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7A3AFCAD" w14:textId="77777777" w:rsidR="00ED6108" w:rsidRPr="00ED6108" w:rsidRDefault="00ED6108" w:rsidP="00ED6108">
      <w:pPr>
        <w:pStyle w:val="FORMATTEXT"/>
        <w:ind w:firstLine="568"/>
        <w:jc w:val="both"/>
      </w:pPr>
    </w:p>
    <w:p w14:paraId="43FC730E" w14:textId="77777777" w:rsidR="00ED6108" w:rsidRPr="00ED6108" w:rsidRDefault="00ED6108" w:rsidP="00ED6108">
      <w:pPr>
        <w:pStyle w:val="FORMATTEXT"/>
        <w:jc w:val="both"/>
      </w:pPr>
      <w:r w:rsidRPr="00ED6108">
        <w:t>приказываю:</w:t>
      </w:r>
    </w:p>
    <w:p w14:paraId="46D6C3D1" w14:textId="77777777" w:rsidR="00ED6108" w:rsidRPr="00ED6108" w:rsidRDefault="00ED6108" w:rsidP="00ED6108">
      <w:pPr>
        <w:pStyle w:val="FORMATTEXT"/>
        <w:ind w:firstLine="568"/>
        <w:jc w:val="both"/>
      </w:pPr>
      <w:r w:rsidRPr="00ED6108"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3822F9B3" w14:textId="77777777" w:rsidR="00ED6108" w:rsidRPr="00ED6108" w:rsidRDefault="00ED6108" w:rsidP="00ED6108">
      <w:pPr>
        <w:pStyle w:val="FORMATTEXT"/>
        <w:jc w:val="both"/>
      </w:pPr>
      <w:r w:rsidRPr="00ED6108">
        <w:t xml:space="preserve">________________ </w:t>
      </w:r>
    </w:p>
    <w:p w14:paraId="30D21A86" w14:textId="77777777" w:rsidR="00ED6108" w:rsidRPr="00ED6108" w:rsidRDefault="00ED6108" w:rsidP="00ED6108">
      <w:pPr>
        <w:pStyle w:val="FORMATTEXT"/>
        <w:ind w:firstLine="568"/>
        <w:jc w:val="both"/>
      </w:pPr>
      <w:r w:rsidRPr="00ED6108">
        <w:t>* Приложение см. по ссылке. - Примечание изготовителя базы данных.</w:t>
      </w:r>
    </w:p>
    <w:p w14:paraId="07505FFF" w14:textId="77777777" w:rsidR="00ED6108" w:rsidRPr="00ED6108" w:rsidRDefault="00ED6108" w:rsidP="00ED6108">
      <w:pPr>
        <w:pStyle w:val="FORMATTEXT"/>
        <w:ind w:firstLine="568"/>
        <w:jc w:val="both"/>
      </w:pPr>
    </w:p>
    <w:p w14:paraId="317F80E5" w14:textId="77777777" w:rsidR="00ED6108" w:rsidRPr="00ED6108" w:rsidRDefault="00ED6108" w:rsidP="00ED6108">
      <w:pPr>
        <w:pStyle w:val="FORMATTEXT"/>
        <w:ind w:firstLine="568"/>
        <w:jc w:val="both"/>
      </w:pPr>
      <w:r w:rsidRPr="00ED6108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ED6108">
        <w:t>A.M.Амирханова</w:t>
      </w:r>
      <w:proofErr w:type="spellEnd"/>
      <w:r w:rsidRPr="00ED6108">
        <w:t>.</w:t>
      </w:r>
    </w:p>
    <w:p w14:paraId="0380A112" w14:textId="77777777" w:rsidR="00ED6108" w:rsidRPr="00ED6108" w:rsidRDefault="00ED6108" w:rsidP="00ED6108">
      <w:pPr>
        <w:pStyle w:val="FORMATTEXT"/>
        <w:ind w:firstLine="568"/>
        <w:jc w:val="both"/>
      </w:pPr>
    </w:p>
    <w:p w14:paraId="78AFD4C6" w14:textId="77777777" w:rsidR="00ED6108" w:rsidRPr="00ED6108" w:rsidRDefault="00ED6108" w:rsidP="00ED6108">
      <w:pPr>
        <w:pStyle w:val="FORMATTEXT"/>
        <w:jc w:val="right"/>
      </w:pPr>
      <w:r w:rsidRPr="00ED6108">
        <w:t>Руководитель</w:t>
      </w:r>
    </w:p>
    <w:p w14:paraId="20F917B1" w14:textId="77777777" w:rsidR="00BC4C1A" w:rsidRPr="00ED6108" w:rsidRDefault="00BC4C1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D610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ED610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D610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