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5A4A159" w14:textId="77777777" w:rsidR="0078299B" w:rsidRPr="0078299B" w:rsidRDefault="0078299B" w:rsidP="0078299B">
      <w:pPr>
        <w:keepNext/>
        <w:keepLines/>
        <w:shd w:val="clear" w:color="auto" w:fill="FFFFFF"/>
        <w:spacing w:after="240" w:line="254" w:lineRule="auto"/>
        <w:jc w:val="center"/>
        <w:textAlignment w:val="baseline"/>
        <w:outlineLvl w:val="1"/>
        <w:rPr>
          <w:rFonts w:ascii="Arial" w:eastAsia="Times New Roman" w:hAnsi="Arial" w:cs="Arial"/>
          <w:b/>
          <w:bCs/>
          <w:sz w:val="24"/>
          <w:szCs w:val="24"/>
          <w:lang w:eastAsia="ru-RU"/>
        </w:rPr>
      </w:pPr>
      <w:r w:rsidRPr="0078299B">
        <w:rPr>
          <w:rFonts w:ascii="Arial" w:eastAsia="Times New Roman" w:hAnsi="Arial" w:cs="Arial"/>
          <w:b/>
          <w:bCs/>
          <w:sz w:val="24"/>
          <w:szCs w:val="24"/>
          <w:lang w:eastAsia="ru-RU"/>
        </w:rPr>
        <w:t>СОВЕТ ДЕПУТАТОВ ГОРОДСКОГО ОКРУГА БАЛАШИХА МОСКОВСКОЙ ОБЛАСТИ</w:t>
      </w:r>
      <w:r w:rsidRPr="0078299B">
        <w:rPr>
          <w:rFonts w:ascii="Arial" w:eastAsia="Times New Roman" w:hAnsi="Arial" w:cs="Arial"/>
          <w:b/>
          <w:bCs/>
          <w:sz w:val="24"/>
          <w:szCs w:val="24"/>
          <w:lang w:eastAsia="ru-RU"/>
        </w:rPr>
        <w:br/>
      </w:r>
      <w:r w:rsidRPr="0078299B">
        <w:rPr>
          <w:rFonts w:ascii="Arial" w:eastAsia="Times New Roman" w:hAnsi="Arial" w:cs="Arial"/>
          <w:b/>
          <w:bCs/>
          <w:sz w:val="24"/>
          <w:szCs w:val="24"/>
          <w:lang w:eastAsia="ru-RU"/>
        </w:rPr>
        <w:br/>
        <w:t>РЕШЕНИЕ</w:t>
      </w:r>
      <w:r w:rsidRPr="0078299B">
        <w:rPr>
          <w:rFonts w:ascii="Arial" w:eastAsia="Times New Roman" w:hAnsi="Arial" w:cs="Arial"/>
          <w:b/>
          <w:bCs/>
          <w:sz w:val="24"/>
          <w:szCs w:val="24"/>
          <w:lang w:eastAsia="ru-RU"/>
        </w:rPr>
        <w:br/>
      </w:r>
      <w:r w:rsidRPr="0078299B">
        <w:rPr>
          <w:rFonts w:ascii="Arial" w:eastAsia="Times New Roman" w:hAnsi="Arial" w:cs="Arial"/>
          <w:b/>
          <w:bCs/>
          <w:sz w:val="24"/>
          <w:szCs w:val="24"/>
          <w:lang w:eastAsia="ru-RU"/>
        </w:rPr>
        <w:br/>
        <w:t>от 27 января 2021 года N 03/07</w:t>
      </w:r>
      <w:r w:rsidRPr="0078299B">
        <w:rPr>
          <w:rFonts w:ascii="Arial" w:eastAsia="Times New Roman" w:hAnsi="Arial" w:cs="Arial"/>
          <w:b/>
          <w:bCs/>
          <w:sz w:val="24"/>
          <w:szCs w:val="24"/>
          <w:lang w:eastAsia="ru-RU"/>
        </w:rPr>
        <w:br/>
      </w:r>
      <w:r w:rsidRPr="0078299B">
        <w:rPr>
          <w:rFonts w:ascii="Arial" w:eastAsia="Times New Roman" w:hAnsi="Arial" w:cs="Arial"/>
          <w:b/>
          <w:bCs/>
          <w:sz w:val="24"/>
          <w:szCs w:val="24"/>
          <w:lang w:eastAsia="ru-RU"/>
        </w:rPr>
        <w:br/>
      </w:r>
      <w:r w:rsidRPr="0078299B">
        <w:rPr>
          <w:rFonts w:ascii="Arial" w:eastAsia="Times New Roman" w:hAnsi="Arial" w:cs="Arial"/>
          <w:b/>
          <w:bCs/>
          <w:sz w:val="24"/>
          <w:szCs w:val="24"/>
          <w:lang w:eastAsia="ru-RU"/>
        </w:rPr>
        <w:br/>
        <w:t>Об утверждении Положения по осуществлению муниципального лесного контроля на территории городского округа Балашиха Московской области</w:t>
      </w:r>
    </w:p>
    <w:p w14:paraId="37CEACDF"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br/>
      </w:r>
    </w:p>
    <w:p w14:paraId="0ECAC32D"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В соответствии с Лесным кодексом Российской Федерации,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Федеральным законом от 01.10.2003 N 7-ФЗ "Об охране окружающей среды" и Федеральным законом от 06.10.2003 N 131-ФЗ "Об общих принципах организации местного самоуправления в Российской Федерации" Совет депутатов городского округа Балашиха решил:</w:t>
      </w:r>
      <w:r w:rsidRPr="0078299B">
        <w:rPr>
          <w:rFonts w:ascii="Arial" w:eastAsia="Times New Roman" w:hAnsi="Arial" w:cs="Arial"/>
          <w:sz w:val="24"/>
          <w:szCs w:val="24"/>
          <w:lang w:eastAsia="ru-RU"/>
        </w:rPr>
        <w:br/>
      </w:r>
    </w:p>
    <w:p w14:paraId="13AE58DC"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2293BCA7"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1. Утвердить Положение по осуществлению муниципального лесного контроля на территории городского округа Балашиха Московской области (приложение).</w:t>
      </w:r>
      <w:r w:rsidRPr="0078299B">
        <w:rPr>
          <w:rFonts w:ascii="Arial" w:eastAsia="Times New Roman" w:hAnsi="Arial" w:cs="Arial"/>
          <w:sz w:val="24"/>
          <w:szCs w:val="24"/>
          <w:lang w:eastAsia="ru-RU"/>
        </w:rPr>
        <w:br/>
      </w:r>
    </w:p>
    <w:p w14:paraId="18B90625"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0D2D8B1E"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2. Признать утратившими силу решение Совета депутатов городского округа Балашиха от 25.01.2017 N 02/35 "О принятии Положения о муниципальном лесном контроле на территории городского округа Балашиха Московской области".</w:t>
      </w:r>
      <w:r w:rsidRPr="0078299B">
        <w:rPr>
          <w:rFonts w:ascii="Arial" w:eastAsia="Times New Roman" w:hAnsi="Arial" w:cs="Arial"/>
          <w:sz w:val="24"/>
          <w:szCs w:val="24"/>
          <w:lang w:eastAsia="ru-RU"/>
        </w:rPr>
        <w:br/>
      </w:r>
    </w:p>
    <w:p w14:paraId="273EB0ED"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2B164253"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3. Опубликовать настоящее решение в газете "Факт" и разместить на официальном сайте администрации городского округа Балашиха в сети Интернет.</w:t>
      </w:r>
      <w:r w:rsidRPr="0078299B">
        <w:rPr>
          <w:rFonts w:ascii="Arial" w:eastAsia="Times New Roman" w:hAnsi="Arial" w:cs="Arial"/>
          <w:sz w:val="24"/>
          <w:szCs w:val="24"/>
          <w:lang w:eastAsia="ru-RU"/>
        </w:rPr>
        <w:br/>
      </w:r>
    </w:p>
    <w:p w14:paraId="0FFB35E8"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334FD142"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 xml:space="preserve">4. Контроль за выполнением настоящего решения возложить на председателя комитета Совета депутатов по вопросам жилищно-коммунального хозяйства, экологии и природопользования </w:t>
      </w:r>
      <w:proofErr w:type="spellStart"/>
      <w:r w:rsidRPr="0078299B">
        <w:rPr>
          <w:rFonts w:ascii="Arial" w:eastAsia="Times New Roman" w:hAnsi="Arial" w:cs="Arial"/>
          <w:sz w:val="24"/>
          <w:szCs w:val="24"/>
          <w:lang w:eastAsia="ru-RU"/>
        </w:rPr>
        <w:t>Касюлина</w:t>
      </w:r>
      <w:proofErr w:type="spellEnd"/>
      <w:r w:rsidRPr="0078299B">
        <w:rPr>
          <w:rFonts w:ascii="Arial" w:eastAsia="Times New Roman" w:hAnsi="Arial" w:cs="Arial"/>
          <w:sz w:val="24"/>
          <w:szCs w:val="24"/>
          <w:lang w:eastAsia="ru-RU"/>
        </w:rPr>
        <w:t xml:space="preserve"> П.В.</w:t>
      </w:r>
      <w:r w:rsidRPr="0078299B">
        <w:rPr>
          <w:rFonts w:ascii="Arial" w:eastAsia="Times New Roman" w:hAnsi="Arial" w:cs="Arial"/>
          <w:sz w:val="24"/>
          <w:szCs w:val="24"/>
          <w:lang w:eastAsia="ru-RU"/>
        </w:rPr>
        <w:br/>
      </w:r>
    </w:p>
    <w:p w14:paraId="181BB1DD" w14:textId="77777777" w:rsidR="0078299B" w:rsidRPr="0078299B" w:rsidRDefault="0078299B" w:rsidP="0078299B">
      <w:pPr>
        <w:shd w:val="clear" w:color="auto" w:fill="FFFFFF"/>
        <w:spacing w:after="0" w:line="240" w:lineRule="auto"/>
        <w:jc w:val="right"/>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br/>
      </w:r>
      <w:r w:rsidRPr="0078299B">
        <w:rPr>
          <w:rFonts w:ascii="Arial" w:eastAsia="Times New Roman" w:hAnsi="Arial" w:cs="Arial"/>
          <w:sz w:val="24"/>
          <w:szCs w:val="24"/>
          <w:lang w:eastAsia="ru-RU"/>
        </w:rPr>
        <w:br/>
        <w:t>Глава городского</w:t>
      </w:r>
      <w:r w:rsidRPr="0078299B">
        <w:rPr>
          <w:rFonts w:ascii="Arial" w:eastAsia="Times New Roman" w:hAnsi="Arial" w:cs="Arial"/>
          <w:sz w:val="24"/>
          <w:szCs w:val="24"/>
          <w:lang w:eastAsia="ru-RU"/>
        </w:rPr>
        <w:br/>
        <w:t>округа Балашиха</w:t>
      </w:r>
      <w:r w:rsidRPr="0078299B">
        <w:rPr>
          <w:rFonts w:ascii="Arial" w:eastAsia="Times New Roman" w:hAnsi="Arial" w:cs="Arial"/>
          <w:sz w:val="24"/>
          <w:szCs w:val="24"/>
          <w:lang w:eastAsia="ru-RU"/>
        </w:rPr>
        <w:br/>
      </w:r>
      <w:proofErr w:type="gramStart"/>
      <w:r w:rsidRPr="0078299B">
        <w:rPr>
          <w:rFonts w:ascii="Arial" w:eastAsia="Times New Roman" w:hAnsi="Arial" w:cs="Arial"/>
          <w:sz w:val="24"/>
          <w:szCs w:val="24"/>
          <w:lang w:eastAsia="ru-RU"/>
        </w:rPr>
        <w:t>С.Г.</w:t>
      </w:r>
      <w:proofErr w:type="gramEnd"/>
      <w:r w:rsidRPr="0078299B">
        <w:rPr>
          <w:rFonts w:ascii="Arial" w:eastAsia="Times New Roman" w:hAnsi="Arial" w:cs="Arial"/>
          <w:sz w:val="24"/>
          <w:szCs w:val="24"/>
          <w:lang w:eastAsia="ru-RU"/>
        </w:rPr>
        <w:t xml:space="preserve"> Юров</w:t>
      </w:r>
    </w:p>
    <w:p w14:paraId="79831970" w14:textId="77777777" w:rsidR="0078299B" w:rsidRPr="0078299B" w:rsidRDefault="0078299B" w:rsidP="0078299B">
      <w:pPr>
        <w:shd w:val="clear" w:color="auto" w:fill="FFFFFF"/>
        <w:spacing w:after="0" w:line="240" w:lineRule="auto"/>
        <w:jc w:val="right"/>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br/>
      </w:r>
      <w:r w:rsidRPr="0078299B">
        <w:rPr>
          <w:rFonts w:ascii="Arial" w:eastAsia="Times New Roman" w:hAnsi="Arial" w:cs="Arial"/>
          <w:sz w:val="24"/>
          <w:szCs w:val="24"/>
          <w:lang w:eastAsia="ru-RU"/>
        </w:rPr>
        <w:br/>
        <w:t>Председатель Совета депутатов</w:t>
      </w:r>
      <w:r w:rsidRPr="0078299B">
        <w:rPr>
          <w:rFonts w:ascii="Arial" w:eastAsia="Times New Roman" w:hAnsi="Arial" w:cs="Arial"/>
          <w:sz w:val="24"/>
          <w:szCs w:val="24"/>
          <w:lang w:eastAsia="ru-RU"/>
        </w:rPr>
        <w:br/>
        <w:t>городского округа Балашиха</w:t>
      </w:r>
      <w:r w:rsidRPr="0078299B">
        <w:rPr>
          <w:rFonts w:ascii="Arial" w:eastAsia="Times New Roman" w:hAnsi="Arial" w:cs="Arial"/>
          <w:sz w:val="24"/>
          <w:szCs w:val="24"/>
          <w:lang w:eastAsia="ru-RU"/>
        </w:rPr>
        <w:br/>
      </w:r>
      <w:proofErr w:type="gramStart"/>
      <w:r w:rsidRPr="0078299B">
        <w:rPr>
          <w:rFonts w:ascii="Arial" w:eastAsia="Times New Roman" w:hAnsi="Arial" w:cs="Arial"/>
          <w:sz w:val="24"/>
          <w:szCs w:val="24"/>
          <w:lang w:eastAsia="ru-RU"/>
        </w:rPr>
        <w:t>Г.В.</w:t>
      </w:r>
      <w:proofErr w:type="gramEnd"/>
      <w:r w:rsidRPr="0078299B">
        <w:rPr>
          <w:rFonts w:ascii="Arial" w:eastAsia="Times New Roman" w:hAnsi="Arial" w:cs="Arial"/>
          <w:sz w:val="24"/>
          <w:szCs w:val="24"/>
          <w:lang w:eastAsia="ru-RU"/>
        </w:rPr>
        <w:t xml:space="preserve"> Попов</w:t>
      </w:r>
    </w:p>
    <w:p w14:paraId="3573D9B2" w14:textId="77777777" w:rsidR="0078299B" w:rsidRPr="0078299B" w:rsidRDefault="0078299B" w:rsidP="0078299B">
      <w:pPr>
        <w:keepNext/>
        <w:keepLines/>
        <w:shd w:val="clear" w:color="auto" w:fill="FFFFFF"/>
        <w:spacing w:after="240" w:line="254" w:lineRule="auto"/>
        <w:jc w:val="right"/>
        <w:textAlignment w:val="baseline"/>
        <w:outlineLvl w:val="1"/>
        <w:rPr>
          <w:rFonts w:ascii="Arial" w:eastAsia="Times New Roman" w:hAnsi="Arial" w:cs="Arial"/>
          <w:b/>
          <w:bCs/>
          <w:sz w:val="24"/>
          <w:szCs w:val="24"/>
          <w:lang w:eastAsia="ru-RU"/>
        </w:rPr>
      </w:pPr>
      <w:r w:rsidRPr="0078299B">
        <w:rPr>
          <w:rFonts w:ascii="Arial" w:eastAsia="Times New Roman" w:hAnsi="Arial" w:cs="Arial"/>
          <w:b/>
          <w:bCs/>
          <w:sz w:val="24"/>
          <w:szCs w:val="24"/>
          <w:lang w:eastAsia="ru-RU"/>
        </w:rPr>
        <w:lastRenderedPageBreak/>
        <w:br/>
      </w:r>
      <w:r w:rsidRPr="0078299B">
        <w:rPr>
          <w:rFonts w:ascii="Arial" w:eastAsia="Times New Roman" w:hAnsi="Arial" w:cs="Arial"/>
          <w:b/>
          <w:bCs/>
          <w:sz w:val="24"/>
          <w:szCs w:val="24"/>
          <w:lang w:eastAsia="ru-RU"/>
        </w:rPr>
        <w:br/>
        <w:t>Приложение</w:t>
      </w:r>
      <w:r w:rsidRPr="0078299B">
        <w:rPr>
          <w:rFonts w:ascii="Arial" w:eastAsia="Times New Roman" w:hAnsi="Arial" w:cs="Arial"/>
          <w:b/>
          <w:bCs/>
          <w:sz w:val="24"/>
          <w:szCs w:val="24"/>
          <w:lang w:eastAsia="ru-RU"/>
        </w:rPr>
        <w:br/>
        <w:t>к решению Совета депутатов</w:t>
      </w:r>
      <w:r w:rsidRPr="0078299B">
        <w:rPr>
          <w:rFonts w:ascii="Arial" w:eastAsia="Times New Roman" w:hAnsi="Arial" w:cs="Arial"/>
          <w:b/>
          <w:bCs/>
          <w:sz w:val="24"/>
          <w:szCs w:val="24"/>
          <w:lang w:eastAsia="ru-RU"/>
        </w:rPr>
        <w:br/>
        <w:t>городского округа Балашиха</w:t>
      </w:r>
      <w:r w:rsidRPr="0078299B">
        <w:rPr>
          <w:rFonts w:ascii="Arial" w:eastAsia="Times New Roman" w:hAnsi="Arial" w:cs="Arial"/>
          <w:b/>
          <w:bCs/>
          <w:sz w:val="24"/>
          <w:szCs w:val="24"/>
          <w:lang w:eastAsia="ru-RU"/>
        </w:rPr>
        <w:br/>
        <w:t>Московской области</w:t>
      </w:r>
      <w:r w:rsidRPr="0078299B">
        <w:rPr>
          <w:rFonts w:ascii="Arial" w:eastAsia="Times New Roman" w:hAnsi="Arial" w:cs="Arial"/>
          <w:b/>
          <w:bCs/>
          <w:sz w:val="24"/>
          <w:szCs w:val="24"/>
          <w:lang w:eastAsia="ru-RU"/>
        </w:rPr>
        <w:br/>
        <w:t>от 27 января 2021 года N 03/07</w:t>
      </w:r>
    </w:p>
    <w:p w14:paraId="38734CD1" w14:textId="77777777" w:rsidR="0078299B" w:rsidRPr="0078299B" w:rsidRDefault="0078299B" w:rsidP="0078299B">
      <w:pPr>
        <w:shd w:val="clear" w:color="auto" w:fill="FFFFFF"/>
        <w:spacing w:after="240" w:line="240" w:lineRule="auto"/>
        <w:jc w:val="center"/>
        <w:textAlignment w:val="baseline"/>
        <w:rPr>
          <w:rFonts w:ascii="Arial" w:eastAsia="Times New Roman" w:hAnsi="Arial" w:cs="Arial"/>
          <w:b/>
          <w:bCs/>
          <w:sz w:val="24"/>
          <w:szCs w:val="24"/>
          <w:lang w:eastAsia="ru-RU"/>
        </w:rPr>
      </w:pPr>
      <w:r w:rsidRPr="0078299B">
        <w:rPr>
          <w:rFonts w:ascii="Arial" w:eastAsia="Times New Roman" w:hAnsi="Arial" w:cs="Arial"/>
          <w:b/>
          <w:bCs/>
          <w:sz w:val="24"/>
          <w:szCs w:val="24"/>
          <w:lang w:eastAsia="ru-RU"/>
        </w:rPr>
        <w:br/>
      </w:r>
      <w:r w:rsidRPr="0078299B">
        <w:rPr>
          <w:rFonts w:ascii="Arial" w:eastAsia="Times New Roman" w:hAnsi="Arial" w:cs="Arial"/>
          <w:b/>
          <w:bCs/>
          <w:sz w:val="24"/>
          <w:szCs w:val="24"/>
          <w:lang w:eastAsia="ru-RU"/>
        </w:rPr>
        <w:br/>
        <w:t>ПОЛОЖЕНИЕ ПО ОСУЩЕСТВЛЕНИЮ МУНИЦИПАЛЬНОГО ЛЕСНОГО КОНТРОЛЯ НА ТЕРРИТОРИИ ГОРОДСКОГО ОКРУГА БАЛАШИХА МОСКОВСКОЙ ОБЛАСТИ</w:t>
      </w:r>
    </w:p>
    <w:p w14:paraId="3A56CEE2" w14:textId="77777777" w:rsidR="0078299B" w:rsidRPr="0078299B" w:rsidRDefault="0078299B" w:rsidP="0078299B">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78299B">
        <w:rPr>
          <w:rFonts w:ascii="Arial" w:eastAsia="Times New Roman" w:hAnsi="Arial" w:cs="Arial"/>
          <w:b/>
          <w:bCs/>
          <w:sz w:val="24"/>
          <w:szCs w:val="24"/>
          <w:lang w:eastAsia="ru-RU"/>
        </w:rPr>
        <w:br/>
      </w:r>
      <w:r w:rsidRPr="0078299B">
        <w:rPr>
          <w:rFonts w:ascii="Arial" w:eastAsia="Times New Roman" w:hAnsi="Arial" w:cs="Arial"/>
          <w:b/>
          <w:bCs/>
          <w:sz w:val="24"/>
          <w:szCs w:val="24"/>
          <w:lang w:eastAsia="ru-RU"/>
        </w:rPr>
        <w:br/>
        <w:t>1. Общие положения</w:t>
      </w:r>
    </w:p>
    <w:p w14:paraId="2F4B8F97"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00D06562"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1.1. Положение по осуществлению муниципального лесного контроля на территории городского округа Балашиха Московской области (далее - Положение), регламентирует процедуру муниципального лесного контроля на территории городского округа Балашиха Московской области (далее - муниципальный лесной контроль).</w:t>
      </w:r>
      <w:r w:rsidRPr="0078299B">
        <w:rPr>
          <w:rFonts w:ascii="Arial" w:eastAsia="Times New Roman" w:hAnsi="Arial" w:cs="Arial"/>
          <w:sz w:val="24"/>
          <w:szCs w:val="24"/>
          <w:lang w:eastAsia="ru-RU"/>
        </w:rPr>
        <w:br/>
      </w:r>
    </w:p>
    <w:p w14:paraId="55CE05B1"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5BBD2DC5"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1.2. Положение устанавливает правила организации муниципального лесного контроля, а также формы его осуществления в установленном законом порядке.</w:t>
      </w:r>
      <w:r w:rsidRPr="0078299B">
        <w:rPr>
          <w:rFonts w:ascii="Arial" w:eastAsia="Times New Roman" w:hAnsi="Arial" w:cs="Arial"/>
          <w:sz w:val="24"/>
          <w:szCs w:val="24"/>
          <w:lang w:eastAsia="ru-RU"/>
        </w:rPr>
        <w:br/>
      </w:r>
    </w:p>
    <w:p w14:paraId="0391B50A"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07DAE547"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1.3. В настоящем Положении принимаются следующие термины и определения:</w:t>
      </w:r>
      <w:r w:rsidRPr="0078299B">
        <w:rPr>
          <w:rFonts w:ascii="Arial" w:eastAsia="Times New Roman" w:hAnsi="Arial" w:cs="Arial"/>
          <w:sz w:val="24"/>
          <w:szCs w:val="24"/>
          <w:lang w:eastAsia="ru-RU"/>
        </w:rPr>
        <w:br/>
      </w:r>
    </w:p>
    <w:p w14:paraId="739A8173"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0964FC83"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лесопользователи - граждане, индивидуальные предприниматели и юридические лица, которым предоставлено право пользоваться участками лесного фонда;</w:t>
      </w:r>
      <w:r w:rsidRPr="0078299B">
        <w:rPr>
          <w:rFonts w:ascii="Arial" w:eastAsia="Times New Roman" w:hAnsi="Arial" w:cs="Arial"/>
          <w:sz w:val="24"/>
          <w:szCs w:val="24"/>
          <w:lang w:eastAsia="ru-RU"/>
        </w:rPr>
        <w:br/>
      </w:r>
    </w:p>
    <w:p w14:paraId="0237D814"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33692A5E"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лесопользование - использование лесных ресурсов и извлечение полезных свойств леса в конкретных целях.</w:t>
      </w:r>
      <w:r w:rsidRPr="0078299B">
        <w:rPr>
          <w:rFonts w:ascii="Arial" w:eastAsia="Times New Roman" w:hAnsi="Arial" w:cs="Arial"/>
          <w:sz w:val="24"/>
          <w:szCs w:val="24"/>
          <w:lang w:eastAsia="ru-RU"/>
        </w:rPr>
        <w:br/>
      </w:r>
    </w:p>
    <w:p w14:paraId="648B2D58"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4A57679A"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 xml:space="preserve">1.4. Под муниципальным лесным контролем понимаются действия должностных лиц, уполномоченных на проведение муниципального контроля, направленные на предупреждение, выявление и пресечение нарушений юридическими лицами, их руководителями и иными должностными лицами, индивидуальными предпринимателями и их уполномоченными представителями, физическими лицами требований, установленных федеральными законами и принимаемыми в соответствии с ними иными нормативными правовыми актами Российской Федерации в сфере использования, охраны, защиты и воспроизводства лесов, находящихся в муниципальной собственности городского </w:t>
      </w:r>
      <w:r w:rsidRPr="0078299B">
        <w:rPr>
          <w:rFonts w:ascii="Arial" w:eastAsia="Times New Roman" w:hAnsi="Arial" w:cs="Arial"/>
          <w:sz w:val="24"/>
          <w:szCs w:val="24"/>
          <w:lang w:eastAsia="ru-RU"/>
        </w:rPr>
        <w:lastRenderedPageBreak/>
        <w:t>округа Балашиха Московской области (далее - обязательные требования), посредством организации и проведения проверок в отношении юридических лиц, их руководителей и иных должностных лиц, индивидуальных предпринимателей и их уполномоченных представителей, физических лиц, принятия предусмотренных законодательством Российской Федерации мер по пресечению и (или) устранению последствий выявленных нарушений, а также связанные с систематическим наблюдением за исполнением обязательных требований, анализом и прогнозированием состояния исполнения обязательных требований при осуществлении деятельности юридических лиц, их руководителей и иных должностных лиц, индивидуальных предпринимателей и их уполномоченных представителей, физических лиц.</w:t>
      </w:r>
      <w:r w:rsidRPr="0078299B">
        <w:rPr>
          <w:rFonts w:ascii="Arial" w:eastAsia="Times New Roman" w:hAnsi="Arial" w:cs="Arial"/>
          <w:sz w:val="24"/>
          <w:szCs w:val="24"/>
          <w:lang w:eastAsia="ru-RU"/>
        </w:rPr>
        <w:br/>
      </w:r>
    </w:p>
    <w:p w14:paraId="162E6899" w14:textId="77777777" w:rsidR="0078299B" w:rsidRPr="0078299B" w:rsidRDefault="0078299B" w:rsidP="0078299B">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78299B">
        <w:rPr>
          <w:rFonts w:ascii="Arial" w:eastAsia="Times New Roman" w:hAnsi="Arial" w:cs="Arial"/>
          <w:b/>
          <w:bCs/>
          <w:sz w:val="24"/>
          <w:szCs w:val="24"/>
          <w:lang w:eastAsia="ru-RU"/>
        </w:rPr>
        <w:br/>
      </w:r>
      <w:r w:rsidRPr="0078299B">
        <w:rPr>
          <w:rFonts w:ascii="Arial" w:eastAsia="Times New Roman" w:hAnsi="Arial" w:cs="Arial"/>
          <w:b/>
          <w:bCs/>
          <w:sz w:val="24"/>
          <w:szCs w:val="24"/>
          <w:lang w:eastAsia="ru-RU"/>
        </w:rPr>
        <w:br/>
        <w:t>2. Цель, задачи и объекты муниципального лесного контроля</w:t>
      </w:r>
    </w:p>
    <w:p w14:paraId="0D6F6D68"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06C4EEA0"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2.1. Целью муниципального лесного контроля являются:</w:t>
      </w:r>
      <w:r w:rsidRPr="0078299B">
        <w:rPr>
          <w:rFonts w:ascii="Arial" w:eastAsia="Times New Roman" w:hAnsi="Arial" w:cs="Arial"/>
          <w:sz w:val="24"/>
          <w:szCs w:val="24"/>
          <w:lang w:eastAsia="ru-RU"/>
        </w:rPr>
        <w:br/>
      </w:r>
    </w:p>
    <w:p w14:paraId="4C031A4F"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2E152CA8"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 обеспечение соблюдения требований правовых норм, установленных законодательством Российской Федерации и Московской области, а также нормативными правовыми актами органов местного самоуправления городского округа Балашиха в сфере использования, охраны, защиты и воспроизводства лесов, находящихся в муниципальной собственности городского округа Балашиха;</w:t>
      </w:r>
      <w:r w:rsidRPr="0078299B">
        <w:rPr>
          <w:rFonts w:ascii="Arial" w:eastAsia="Times New Roman" w:hAnsi="Arial" w:cs="Arial"/>
          <w:sz w:val="24"/>
          <w:szCs w:val="24"/>
          <w:lang w:eastAsia="ru-RU"/>
        </w:rPr>
        <w:br/>
      </w:r>
    </w:p>
    <w:p w14:paraId="7D5EE858"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3D046477"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 защита муниципальных и общественных интересов, а также прав граждан в области использования участков лесного фонда.</w:t>
      </w:r>
      <w:r w:rsidRPr="0078299B">
        <w:rPr>
          <w:rFonts w:ascii="Arial" w:eastAsia="Times New Roman" w:hAnsi="Arial" w:cs="Arial"/>
          <w:sz w:val="24"/>
          <w:szCs w:val="24"/>
          <w:lang w:eastAsia="ru-RU"/>
        </w:rPr>
        <w:br/>
      </w:r>
    </w:p>
    <w:p w14:paraId="6C8F03AB"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458C9A2D"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2.2. Основными задачами муниципального лесного контроля являются:</w:t>
      </w:r>
      <w:r w:rsidRPr="0078299B">
        <w:rPr>
          <w:rFonts w:ascii="Arial" w:eastAsia="Times New Roman" w:hAnsi="Arial" w:cs="Arial"/>
          <w:sz w:val="24"/>
          <w:szCs w:val="24"/>
          <w:lang w:eastAsia="ru-RU"/>
        </w:rPr>
        <w:br/>
      </w:r>
    </w:p>
    <w:p w14:paraId="3E038F48"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299C9C51"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 обеспечение охраны и защиты лесных участков;</w:t>
      </w:r>
      <w:r w:rsidRPr="0078299B">
        <w:rPr>
          <w:rFonts w:ascii="Arial" w:eastAsia="Times New Roman" w:hAnsi="Arial" w:cs="Arial"/>
          <w:sz w:val="24"/>
          <w:szCs w:val="24"/>
          <w:lang w:eastAsia="ru-RU"/>
        </w:rPr>
        <w:br/>
      </w:r>
    </w:p>
    <w:p w14:paraId="78259D20"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5609BC53"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 обеспечение использования лесных участков по целевому назначению;</w:t>
      </w:r>
      <w:r w:rsidRPr="0078299B">
        <w:rPr>
          <w:rFonts w:ascii="Arial" w:eastAsia="Times New Roman" w:hAnsi="Arial" w:cs="Arial"/>
          <w:sz w:val="24"/>
          <w:szCs w:val="24"/>
          <w:lang w:eastAsia="ru-RU"/>
        </w:rPr>
        <w:br/>
      </w:r>
    </w:p>
    <w:p w14:paraId="4E8AA4FA"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37E7E915"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 соблюдение лесопользователями установленного режима использования лесов в соответствии с их целевым назначением;</w:t>
      </w:r>
      <w:r w:rsidRPr="0078299B">
        <w:rPr>
          <w:rFonts w:ascii="Arial" w:eastAsia="Times New Roman" w:hAnsi="Arial" w:cs="Arial"/>
          <w:sz w:val="24"/>
          <w:szCs w:val="24"/>
          <w:lang w:eastAsia="ru-RU"/>
        </w:rPr>
        <w:br/>
      </w:r>
    </w:p>
    <w:p w14:paraId="56E5916F"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4009421D"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 соблюдение правомерности занятия и использования лесных участков;</w:t>
      </w:r>
      <w:r w:rsidRPr="0078299B">
        <w:rPr>
          <w:rFonts w:ascii="Arial" w:eastAsia="Times New Roman" w:hAnsi="Arial" w:cs="Arial"/>
          <w:sz w:val="24"/>
          <w:szCs w:val="24"/>
          <w:lang w:eastAsia="ru-RU"/>
        </w:rPr>
        <w:br/>
      </w:r>
    </w:p>
    <w:p w14:paraId="3E3A36DD"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5A579E71"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 своевременное освобождение лесных участков по окончании срока их аренды;</w:t>
      </w:r>
    </w:p>
    <w:p w14:paraId="6E662CF0"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br/>
        <w:t xml:space="preserve">Проведение органом муниципального контроля внеплановых выездных проверок в отношении юридических лиц, индивидуальных предпринимателей </w:t>
      </w:r>
      <w:r w:rsidRPr="0078299B">
        <w:rPr>
          <w:rFonts w:ascii="Arial" w:eastAsia="Times New Roman" w:hAnsi="Arial" w:cs="Arial"/>
          <w:sz w:val="24"/>
          <w:szCs w:val="24"/>
          <w:lang w:eastAsia="ru-RU"/>
        </w:rPr>
        <w:lastRenderedPageBreak/>
        <w:t>осуществляется на основании согласования с Балашихинской городской прокуратурой и при предъявлении служебных удостоверений сотрудников, копии распоряжения администрации городского округа Балашиха Московской области, а также копии документа о согласовании проведения проверки.</w:t>
      </w:r>
      <w:r w:rsidRPr="0078299B">
        <w:rPr>
          <w:rFonts w:ascii="Arial" w:eastAsia="Times New Roman" w:hAnsi="Arial" w:cs="Arial"/>
          <w:sz w:val="24"/>
          <w:szCs w:val="24"/>
          <w:lang w:eastAsia="ru-RU"/>
        </w:rPr>
        <w:br/>
      </w:r>
    </w:p>
    <w:p w14:paraId="60D6F5DC"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31A2F0BC"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4.5. Проверка проводится по месту нахождения юридического лица, индивидуального предпринимателя, по месту осуществления деятельности юридического лица, индивидуального предпринимателя и (или) по месту фактического осуществления их деятельности.</w:t>
      </w:r>
      <w:r w:rsidRPr="0078299B">
        <w:rPr>
          <w:rFonts w:ascii="Arial" w:eastAsia="Times New Roman" w:hAnsi="Arial" w:cs="Arial"/>
          <w:sz w:val="24"/>
          <w:szCs w:val="24"/>
          <w:lang w:eastAsia="ru-RU"/>
        </w:rPr>
        <w:br/>
      </w:r>
    </w:p>
    <w:p w14:paraId="52FA20C8"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60C8733E"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4.6. По результатам проверки должностными лицами органа муниципального контроля, проводящими проверку, составляется акт проверки в двух экземплярах.</w:t>
      </w:r>
      <w:r w:rsidRPr="0078299B">
        <w:rPr>
          <w:rFonts w:ascii="Arial" w:eastAsia="Times New Roman" w:hAnsi="Arial" w:cs="Arial"/>
          <w:sz w:val="24"/>
          <w:szCs w:val="24"/>
          <w:lang w:eastAsia="ru-RU"/>
        </w:rPr>
        <w:br/>
      </w:r>
    </w:p>
    <w:p w14:paraId="04FA0285"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063F5880"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К акту проверки (типовая форма, утвержденная Приказом Минэкономразвития России от 03.04.2009 N 141) (в зависимости от вида нарушения) прилагаются протоколы обследования объектов,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предписания об устранении выявленных нарушений и иные связанные с результатами проверки документы или их копии, схематический чертеж (при наличии), фотоматериалы.</w:t>
      </w:r>
      <w:r w:rsidRPr="0078299B">
        <w:rPr>
          <w:rFonts w:ascii="Arial" w:eastAsia="Times New Roman" w:hAnsi="Arial" w:cs="Arial"/>
          <w:sz w:val="24"/>
          <w:szCs w:val="24"/>
          <w:lang w:eastAsia="ru-RU"/>
        </w:rPr>
        <w:br/>
      </w:r>
    </w:p>
    <w:p w14:paraId="4732D21C"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03B34B13"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4.7. В случае выявления при проведении проверки нарушений юридическим лицом, индивидуальным предпринимателем требований федеральных законов, законов Московской области и муниципальных правовых актов городского округа Балашиха Московской области в сфере использования, охраны, защиты и воспроизводства лесов должностные лица органа муниципального контроля, проводившие проверку, обязаны:</w:t>
      </w:r>
      <w:r w:rsidRPr="0078299B">
        <w:rPr>
          <w:rFonts w:ascii="Arial" w:eastAsia="Times New Roman" w:hAnsi="Arial" w:cs="Arial"/>
          <w:sz w:val="24"/>
          <w:szCs w:val="24"/>
          <w:lang w:eastAsia="ru-RU"/>
        </w:rPr>
        <w:br/>
      </w:r>
    </w:p>
    <w:p w14:paraId="1053D5A6"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7B37E830"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1)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78299B">
        <w:rPr>
          <w:rFonts w:ascii="Arial" w:eastAsia="Times New Roman" w:hAnsi="Arial" w:cs="Arial"/>
          <w:sz w:val="24"/>
          <w:szCs w:val="24"/>
          <w:lang w:eastAsia="ru-RU"/>
        </w:rPr>
        <w:br/>
      </w:r>
    </w:p>
    <w:p w14:paraId="2AD3840E"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0F7DE86D"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lastRenderedPageBreak/>
        <w:t>2)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78299B">
        <w:rPr>
          <w:rFonts w:ascii="Arial" w:eastAsia="Times New Roman" w:hAnsi="Arial" w:cs="Arial"/>
          <w:sz w:val="24"/>
          <w:szCs w:val="24"/>
          <w:lang w:eastAsia="ru-RU"/>
        </w:rPr>
        <w:br/>
      </w:r>
    </w:p>
    <w:p w14:paraId="6C4A612E"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7C7F1BC4"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4.8. При необходимости акты проверок, осмотров и материалы, содержащие сведения о наличии состава правонарушения, составленные по результатам проверки, направляются в структурное подразделение территориального органа федерального органа государственного надзора для рассмотрения и принятия решения о возбуждении дела об административном правонарушении в соответствии с Кодексом Российской Федерации об административных правонарушениях.</w:t>
      </w:r>
      <w:r w:rsidRPr="0078299B">
        <w:rPr>
          <w:rFonts w:ascii="Arial" w:eastAsia="Times New Roman" w:hAnsi="Arial" w:cs="Arial"/>
          <w:sz w:val="24"/>
          <w:szCs w:val="24"/>
          <w:lang w:eastAsia="ru-RU"/>
        </w:rPr>
        <w:br/>
      </w:r>
    </w:p>
    <w:p w14:paraId="33592A5C"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7EBAE482"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4.9. Срок проведения проверки.</w:t>
      </w:r>
      <w:r w:rsidRPr="0078299B">
        <w:rPr>
          <w:rFonts w:ascii="Arial" w:eastAsia="Times New Roman" w:hAnsi="Arial" w:cs="Arial"/>
          <w:sz w:val="24"/>
          <w:szCs w:val="24"/>
          <w:lang w:eastAsia="ru-RU"/>
        </w:rPr>
        <w:br/>
      </w:r>
    </w:p>
    <w:p w14:paraId="62DD4E4E"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5F11E292"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4.9.1. Срок проведения каждой из проверок не может превышать двадцати рабочих дней. Этот срок является общим как для плановых, так и для внеплановых проверок.</w:t>
      </w:r>
      <w:r w:rsidRPr="0078299B">
        <w:rPr>
          <w:rFonts w:ascii="Arial" w:eastAsia="Times New Roman" w:hAnsi="Arial" w:cs="Arial"/>
          <w:sz w:val="24"/>
          <w:szCs w:val="24"/>
          <w:lang w:eastAsia="ru-RU"/>
        </w:rPr>
        <w:br/>
      </w:r>
    </w:p>
    <w:p w14:paraId="4C2DEBE1"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18BF05B6"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4.9.2. Специальные ограничения времени проверки действуют только в отношении всех плановых проверок субъекта малого предпринимательства: срок проведения плановой проверки в течение года не может превышать пятидесяти часов для малого предприятия и пятнадцати часов для микропредприятия. В расчетный срок засчитывается только время непосредственного нахождения проверяющих лиц на месте осуществления деятельности проверяемого лица.</w:t>
      </w:r>
      <w:r w:rsidRPr="0078299B">
        <w:rPr>
          <w:rFonts w:ascii="Arial" w:eastAsia="Times New Roman" w:hAnsi="Arial" w:cs="Arial"/>
          <w:sz w:val="24"/>
          <w:szCs w:val="24"/>
          <w:lang w:eastAsia="ru-RU"/>
        </w:rPr>
        <w:br/>
      </w:r>
    </w:p>
    <w:p w14:paraId="734ACAF7"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17595A3F"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4.9.2.1. В случае необходимости при проведении проверки, указанной в пункте 4.9.2 настоящего Порядка, получения документов и (или) информации в рамках межведомственного информационного взаимодействия проведение проверки может быть приостановлено органом муниципального контроля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sidRPr="0078299B">
        <w:rPr>
          <w:rFonts w:ascii="Arial" w:eastAsia="Times New Roman" w:hAnsi="Arial" w:cs="Arial"/>
          <w:sz w:val="24"/>
          <w:szCs w:val="24"/>
          <w:lang w:eastAsia="ru-RU"/>
        </w:rPr>
        <w:br/>
      </w:r>
    </w:p>
    <w:p w14:paraId="59E7E7BF"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30B26174"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 xml:space="preserve">4.9.2.2. На период действия срока приостановления проведения проверки приостанавливаются связанные с указанной проверкой действия органа муниципального контроля на территории, в зданиях, строениях, сооружениях, </w:t>
      </w:r>
      <w:r w:rsidRPr="0078299B">
        <w:rPr>
          <w:rFonts w:ascii="Arial" w:eastAsia="Times New Roman" w:hAnsi="Arial" w:cs="Arial"/>
          <w:sz w:val="24"/>
          <w:szCs w:val="24"/>
          <w:lang w:eastAsia="ru-RU"/>
        </w:rPr>
        <w:lastRenderedPageBreak/>
        <w:t>помещениях, на иных объектах хозяйствующего субъекта.</w:t>
      </w:r>
      <w:r w:rsidRPr="0078299B">
        <w:rPr>
          <w:rFonts w:ascii="Arial" w:eastAsia="Times New Roman" w:hAnsi="Arial" w:cs="Arial"/>
          <w:sz w:val="24"/>
          <w:szCs w:val="24"/>
          <w:lang w:eastAsia="ru-RU"/>
        </w:rPr>
        <w:br/>
      </w:r>
    </w:p>
    <w:p w14:paraId="46517B87"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3EFCC275"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4.9.3. В исключительных случаях, связанных с необходимостью проведения сложных и (или) длительных исследований, испытаний, специализированных экспертиз, на основании мотивированных предложений лиц, осуществляющих муниципальный контроль, срок проведения плановой проверки может быть продлен на основании распоряжения, но не более чем на двадцать рабочих дней, в отношении малых предприятий не более чем на пятьдесят часов, микропредприятий не более чем на пятнадцать часов.</w:t>
      </w:r>
      <w:r w:rsidRPr="0078299B">
        <w:rPr>
          <w:rFonts w:ascii="Arial" w:eastAsia="Times New Roman" w:hAnsi="Arial" w:cs="Arial"/>
          <w:sz w:val="24"/>
          <w:szCs w:val="24"/>
          <w:lang w:eastAsia="ru-RU"/>
        </w:rPr>
        <w:br/>
      </w:r>
    </w:p>
    <w:p w14:paraId="01BCE93C"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474C5765"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4.9.4. В случае если проведение плановой или внеплановой проверки оказалось невозможным в связи с отсутствием юридического лица, индивидуального предпринимателя, его уполномоченного представителя, руководителя или иного должностного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юридического лица, индивидуального предпринимателя, его уполномоченного представителя, руководителя или иного должностного лица, повлекшими невозможность проведения проверки, должностное лицо уполномоченного органа составляет акт о невозможности проведения соответствующей проверки с указанием причин невозможности ее проведения. В этом случае орган муниципального контроля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r w:rsidRPr="0078299B">
        <w:rPr>
          <w:rFonts w:ascii="Arial" w:eastAsia="Times New Roman" w:hAnsi="Arial" w:cs="Arial"/>
          <w:sz w:val="24"/>
          <w:szCs w:val="24"/>
          <w:lang w:eastAsia="ru-RU"/>
        </w:rPr>
        <w:br/>
      </w:r>
    </w:p>
    <w:p w14:paraId="56C1AB2A"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5ED04332"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4.10. Организация и проведение мероприятий по контролю без взаимодействия с юридическими лицами, индивидуальными предпринимателями осуществляется в порядке, установленном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78299B">
        <w:rPr>
          <w:rFonts w:ascii="Arial" w:eastAsia="Times New Roman" w:hAnsi="Arial" w:cs="Arial"/>
          <w:sz w:val="24"/>
          <w:szCs w:val="24"/>
          <w:lang w:eastAsia="ru-RU"/>
        </w:rPr>
        <w:br/>
      </w:r>
    </w:p>
    <w:p w14:paraId="76AEC64E"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29FA82D1"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4.10.1. Плановые (рейдовые) осмотры, обследования лесных участков проводятся должностными лицами в пределах своей компетенции на основании плановых (рейдовых) заданий без взаимодействия с юридическими лицами, индивидуальными предпринимателями. Порядок оформления и содержания плановых (рейдовых) заданий, порядок оформления результатов плановых (рейдовых) осмотров обследований лесных участков устанавливается администрацией городского округа Балашиха Московской области.</w:t>
      </w:r>
      <w:r w:rsidRPr="0078299B">
        <w:rPr>
          <w:rFonts w:ascii="Arial" w:eastAsia="Times New Roman" w:hAnsi="Arial" w:cs="Arial"/>
          <w:sz w:val="24"/>
          <w:szCs w:val="24"/>
          <w:lang w:eastAsia="ru-RU"/>
        </w:rPr>
        <w:br/>
      </w:r>
    </w:p>
    <w:p w14:paraId="0A7955BC"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6BDABD8C"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 xml:space="preserve">4.10.2. В случае выявления при проведении плановых (рейдовых) осмотров, обследований лесных участков нарушений обязательных требований или получения сведений о готовящихся нарушениях или признаках нарушения обязательных требований должностные лица доводят в письменной форме до </w:t>
      </w:r>
      <w:r w:rsidRPr="0078299B">
        <w:rPr>
          <w:rFonts w:ascii="Arial" w:eastAsia="Times New Roman" w:hAnsi="Arial" w:cs="Arial"/>
          <w:sz w:val="24"/>
          <w:szCs w:val="24"/>
          <w:lang w:eastAsia="ru-RU"/>
        </w:rPr>
        <w:lastRenderedPageBreak/>
        <w:t>сведения заместителя главы администрации городского округа Балашиха Московской области, курирующего данное направление, информацию о выявленных нарушениях для принятия решения о назначении внеплановой проверки в отношении юридических лиц, индивидуальных предпринимателей или служебную записку с предложением о направлении юридическому лицу, индивидуальному предпринимателю предостережения о недопустимости нарушения обязательных требований.</w:t>
      </w:r>
      <w:r w:rsidRPr="0078299B">
        <w:rPr>
          <w:rFonts w:ascii="Arial" w:eastAsia="Times New Roman" w:hAnsi="Arial" w:cs="Arial"/>
          <w:sz w:val="24"/>
          <w:szCs w:val="24"/>
          <w:lang w:eastAsia="ru-RU"/>
        </w:rPr>
        <w:br/>
      </w:r>
    </w:p>
    <w:p w14:paraId="41A6A32A"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30CE4D1D"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4.10.3. Организация и проведение мероприятий, направленных на профилактику нарушений обязательных требований, осуществляется в порядке, установленном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78299B">
        <w:rPr>
          <w:rFonts w:ascii="Arial" w:eastAsia="Times New Roman" w:hAnsi="Arial" w:cs="Arial"/>
          <w:sz w:val="24"/>
          <w:szCs w:val="24"/>
          <w:lang w:eastAsia="ru-RU"/>
        </w:rPr>
        <w:br/>
      </w:r>
    </w:p>
    <w:p w14:paraId="7571169E"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0E7D9760"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4.11. Муниципальный лесной контроль в отношении граждан (физических лиц) осуществляется должностными лицами органа муниципального контроля в форме плановых и внеплановых проверок.</w:t>
      </w:r>
      <w:r w:rsidRPr="0078299B">
        <w:rPr>
          <w:rFonts w:ascii="Arial" w:eastAsia="Times New Roman" w:hAnsi="Arial" w:cs="Arial"/>
          <w:sz w:val="24"/>
          <w:szCs w:val="24"/>
          <w:lang w:eastAsia="ru-RU"/>
        </w:rPr>
        <w:br/>
      </w:r>
    </w:p>
    <w:p w14:paraId="0324E79D"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39D62C2E"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Плановые проверки в отношении граждан (физических лиц) проводятся не чаще чем один раз в два года на основании ежегодных планов проведения плановых проверок физических лиц по форме согласно приложению* к настоящему Положению, утверждаемых постановлением администрации городского округа Балашиха Московской области, разрабатываемых органом муниципального контроля.</w:t>
      </w:r>
    </w:p>
    <w:p w14:paraId="6869B8C0"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________________</w:t>
      </w:r>
    </w:p>
    <w:p w14:paraId="3AE19F00"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 Приложение не приводится. - Примечание изготовителя базы данных.</w:t>
      </w:r>
      <w:r w:rsidRPr="0078299B">
        <w:rPr>
          <w:rFonts w:ascii="Arial" w:eastAsia="Times New Roman" w:hAnsi="Arial" w:cs="Arial"/>
          <w:sz w:val="24"/>
          <w:szCs w:val="24"/>
          <w:lang w:eastAsia="ru-RU"/>
        </w:rPr>
        <w:br/>
      </w:r>
    </w:p>
    <w:p w14:paraId="7C9DA980"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477C7FEC"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Ежегодный план проведения плановых проверок в отношении граждан формируется в срок до 10 декабря года, предшествующего году проведения плановых проверок, и утверждается постановлением администрации городского округа Балашиха Московской области. Ежегодный план проведения плановых проверок физических лиц доводится до сведения заинтересованных лиц посредством размещения на официальном сайте в информационно-телекоммуникационной сети Интернет по адресу: http://balashiha.ru.</w:t>
      </w:r>
      <w:r w:rsidRPr="0078299B">
        <w:rPr>
          <w:rFonts w:ascii="Arial" w:eastAsia="Times New Roman" w:hAnsi="Arial" w:cs="Arial"/>
          <w:sz w:val="24"/>
          <w:szCs w:val="24"/>
          <w:lang w:eastAsia="ru-RU"/>
        </w:rPr>
        <w:br/>
      </w:r>
    </w:p>
    <w:p w14:paraId="0E445448"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6E6215EF"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Планы проведения плановых проверок в отношении граждан с органами прокуратуры не согласовываются.</w:t>
      </w:r>
      <w:r w:rsidRPr="0078299B">
        <w:rPr>
          <w:rFonts w:ascii="Arial" w:eastAsia="Times New Roman" w:hAnsi="Arial" w:cs="Arial"/>
          <w:sz w:val="24"/>
          <w:szCs w:val="24"/>
          <w:lang w:eastAsia="ru-RU"/>
        </w:rPr>
        <w:br/>
      </w:r>
    </w:p>
    <w:p w14:paraId="43F0727A"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7A648783"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4.12. Проверка проводится на основании распоряжения администрации городского округа Балашиха Московской области. Проверка проводится только должностным лицом или должностными лицами, которые указаны в распоряжении администрации городского округа Балашиха Московской области.</w:t>
      </w:r>
      <w:r w:rsidRPr="0078299B">
        <w:rPr>
          <w:rFonts w:ascii="Arial" w:eastAsia="Times New Roman" w:hAnsi="Arial" w:cs="Arial"/>
          <w:sz w:val="24"/>
          <w:szCs w:val="24"/>
          <w:lang w:eastAsia="ru-RU"/>
        </w:rPr>
        <w:br/>
      </w:r>
    </w:p>
    <w:p w14:paraId="7DAF9A95"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54CA38D8"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 xml:space="preserve">4.12.1. По результатам проведения мероприятий по муниципальному лесному контролю должностным лицом органа муниципального контроля составляется акт </w:t>
      </w:r>
      <w:r w:rsidRPr="0078299B">
        <w:rPr>
          <w:rFonts w:ascii="Arial" w:eastAsia="Times New Roman" w:hAnsi="Arial" w:cs="Arial"/>
          <w:sz w:val="24"/>
          <w:szCs w:val="24"/>
          <w:lang w:eastAsia="ru-RU"/>
        </w:rPr>
        <w:lastRenderedPageBreak/>
        <w:t>проверки.</w:t>
      </w:r>
      <w:r w:rsidRPr="0078299B">
        <w:rPr>
          <w:rFonts w:ascii="Arial" w:eastAsia="Times New Roman" w:hAnsi="Arial" w:cs="Arial"/>
          <w:sz w:val="24"/>
          <w:szCs w:val="24"/>
          <w:lang w:eastAsia="ru-RU"/>
        </w:rPr>
        <w:br/>
      </w:r>
    </w:p>
    <w:p w14:paraId="6CF393E7"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577DF22A"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Материалы проверки должны содержать документы, подтверждающие надлежащее извещение лица о месте и времени проведения проверки.</w:t>
      </w:r>
      <w:r w:rsidRPr="0078299B">
        <w:rPr>
          <w:rFonts w:ascii="Arial" w:eastAsia="Times New Roman" w:hAnsi="Arial" w:cs="Arial"/>
          <w:sz w:val="24"/>
          <w:szCs w:val="24"/>
          <w:lang w:eastAsia="ru-RU"/>
        </w:rPr>
        <w:br/>
      </w:r>
    </w:p>
    <w:p w14:paraId="15C008CE"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031E8E9F"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Акт проверки оформляется в двух экземплярах, один из которых с копиями приложений вручается гражданину или его уполномоченному представителю под расписку об ознакомлении или об отказе в ознакомлении с актом проверки. В случае отсутствия гражданина или его уполномоченного представителя, а также в случае отказа проверяемого лица от подписания акта проверки акт направляется гражданину или его уполномоченному представителю заказным почтовым отправлением с уведомлением о вручении.</w:t>
      </w:r>
      <w:r w:rsidRPr="0078299B">
        <w:rPr>
          <w:rFonts w:ascii="Arial" w:eastAsia="Times New Roman" w:hAnsi="Arial" w:cs="Arial"/>
          <w:sz w:val="24"/>
          <w:szCs w:val="24"/>
          <w:lang w:eastAsia="ru-RU"/>
        </w:rPr>
        <w:br/>
      </w:r>
    </w:p>
    <w:p w14:paraId="46521DB0"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5749BE0F"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В целях подтверждения достоверности полученных в ходе проверки сведений к акту проверки прилагаются фототаблица с нумерацией каждого фотоснимка и иная информация, подтверждающая или опровергающая наличие нарушения обязательных требований.</w:t>
      </w:r>
      <w:r w:rsidRPr="0078299B">
        <w:rPr>
          <w:rFonts w:ascii="Arial" w:eastAsia="Times New Roman" w:hAnsi="Arial" w:cs="Arial"/>
          <w:sz w:val="24"/>
          <w:szCs w:val="24"/>
          <w:lang w:eastAsia="ru-RU"/>
        </w:rPr>
        <w:br/>
      </w:r>
    </w:p>
    <w:p w14:paraId="430D1D1E"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6922CF4E"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4.12.2. О проведении плановой проверки гражданин уведомляется органом муниципального контроля не позднее чем за три рабочих дня до начала ее проведения посредством направления копии распоряжения администрации городского округа Балашиха Московской области заказным почтовым отправлением с уведомлением о вручении или посредством направления факса, телефонограммы, телеграммы в адрес местонахождения проверяемого лица, а также посредством электронного документа, подписанного усиленной квалификационной электронной подписью и направленного по адресу электронной почты гражданина, если такой адрес ранее был представлен гражданином в администрацию городского округа Балашиха Московской области.</w:t>
      </w:r>
      <w:r w:rsidRPr="0078299B">
        <w:rPr>
          <w:rFonts w:ascii="Arial" w:eastAsia="Times New Roman" w:hAnsi="Arial" w:cs="Arial"/>
          <w:sz w:val="24"/>
          <w:szCs w:val="24"/>
          <w:lang w:eastAsia="ru-RU"/>
        </w:rPr>
        <w:br/>
      </w:r>
    </w:p>
    <w:p w14:paraId="7777C125"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4839922A"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4.13. Основанием для проведения внеплановой проверки гражданина являются:</w:t>
      </w:r>
      <w:r w:rsidRPr="0078299B">
        <w:rPr>
          <w:rFonts w:ascii="Arial" w:eastAsia="Times New Roman" w:hAnsi="Arial" w:cs="Arial"/>
          <w:sz w:val="24"/>
          <w:szCs w:val="24"/>
          <w:lang w:eastAsia="ru-RU"/>
        </w:rPr>
        <w:br/>
      </w:r>
    </w:p>
    <w:p w14:paraId="63A93A7C"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6E359018"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1) истечение срока исполнения гражданином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78299B">
        <w:rPr>
          <w:rFonts w:ascii="Arial" w:eastAsia="Times New Roman" w:hAnsi="Arial" w:cs="Arial"/>
          <w:sz w:val="24"/>
          <w:szCs w:val="24"/>
          <w:lang w:eastAsia="ru-RU"/>
        </w:rPr>
        <w:br/>
      </w:r>
    </w:p>
    <w:p w14:paraId="17E5DBE3"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68314DFB"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 xml:space="preserve">2) поступление в администрацию городского округа Балашиха Московской области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признаках нарушения законодательства или фактах </w:t>
      </w:r>
      <w:proofErr w:type="spellStart"/>
      <w:r w:rsidRPr="0078299B">
        <w:rPr>
          <w:rFonts w:ascii="Arial" w:eastAsia="Times New Roman" w:hAnsi="Arial" w:cs="Arial"/>
          <w:sz w:val="24"/>
          <w:szCs w:val="24"/>
          <w:lang w:eastAsia="ru-RU"/>
        </w:rPr>
        <w:t>неустранения</w:t>
      </w:r>
      <w:proofErr w:type="spellEnd"/>
      <w:r w:rsidRPr="0078299B">
        <w:rPr>
          <w:rFonts w:ascii="Arial" w:eastAsia="Times New Roman" w:hAnsi="Arial" w:cs="Arial"/>
          <w:sz w:val="24"/>
          <w:szCs w:val="24"/>
          <w:lang w:eastAsia="ru-RU"/>
        </w:rPr>
        <w:t xml:space="preserve"> ранее выявленных нарушений;</w:t>
      </w:r>
      <w:r w:rsidRPr="0078299B">
        <w:rPr>
          <w:rFonts w:ascii="Arial" w:eastAsia="Times New Roman" w:hAnsi="Arial" w:cs="Arial"/>
          <w:sz w:val="24"/>
          <w:szCs w:val="24"/>
          <w:lang w:eastAsia="ru-RU"/>
        </w:rPr>
        <w:br/>
      </w:r>
    </w:p>
    <w:p w14:paraId="46899111"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268F0ED2"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lastRenderedPageBreak/>
        <w:t>3) мотивированное представление должностного лица по результатам проведения планового (рейдового) осмотра, обследования земельных участков без взаимодействия с гражданами о выявленных нарушениях обязательных требований;</w:t>
      </w:r>
      <w:r w:rsidRPr="0078299B">
        <w:rPr>
          <w:rFonts w:ascii="Arial" w:eastAsia="Times New Roman" w:hAnsi="Arial" w:cs="Arial"/>
          <w:sz w:val="24"/>
          <w:szCs w:val="24"/>
          <w:lang w:eastAsia="ru-RU"/>
        </w:rPr>
        <w:br/>
      </w:r>
    </w:p>
    <w:p w14:paraId="5938595E"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61C94523"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 распоряжение администрации городского округа Балашиха Московской области, изданное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78299B">
        <w:rPr>
          <w:rFonts w:ascii="Arial" w:eastAsia="Times New Roman" w:hAnsi="Arial" w:cs="Arial"/>
          <w:sz w:val="24"/>
          <w:szCs w:val="24"/>
          <w:lang w:eastAsia="ru-RU"/>
        </w:rPr>
        <w:br/>
      </w:r>
    </w:p>
    <w:p w14:paraId="016E2F54"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7B1A544C"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4.13.1. О проведении внеплановой проверки гражданин уведомляется не менее чем за двадцать четыре часа до начала ее проведения посредством направления копии распоряжения администрации городского округа Балашиха Московской области, заказным почтовым отправлением с уведомлением о вручении, или направления факса, телефонограммы, телеграммы в адрес местонахождения проверяемого лица, или посредством его размещения на официальном сайте в информационно-телекоммуникационной сети Интернет по адресу: http://balashiha.ru.</w:t>
      </w:r>
      <w:r w:rsidRPr="0078299B">
        <w:rPr>
          <w:rFonts w:ascii="Arial" w:eastAsia="Times New Roman" w:hAnsi="Arial" w:cs="Arial"/>
          <w:sz w:val="24"/>
          <w:szCs w:val="24"/>
          <w:lang w:eastAsia="ru-RU"/>
        </w:rPr>
        <w:br/>
      </w:r>
    </w:p>
    <w:p w14:paraId="3C20DCF3"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53C92686"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4.13.2. Согласование с органами прокуратуры проведения внеплановых проверок в отношении граждан не требуется.</w:t>
      </w:r>
      <w:r w:rsidRPr="0078299B">
        <w:rPr>
          <w:rFonts w:ascii="Arial" w:eastAsia="Times New Roman" w:hAnsi="Arial" w:cs="Arial"/>
          <w:sz w:val="24"/>
          <w:szCs w:val="24"/>
          <w:lang w:eastAsia="ru-RU"/>
        </w:rPr>
        <w:br/>
      </w:r>
    </w:p>
    <w:p w14:paraId="66D7D11F"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007E886E"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4.14. Проверки проводятся должностным лицом или должностными лицами органа муниципального контроля на основании распоряжения администрации городского округа Балашиха Московской области, курирующего вопросы охраны окружающей среды.</w:t>
      </w:r>
      <w:r w:rsidRPr="0078299B">
        <w:rPr>
          <w:rFonts w:ascii="Arial" w:eastAsia="Times New Roman" w:hAnsi="Arial" w:cs="Arial"/>
          <w:sz w:val="24"/>
          <w:szCs w:val="24"/>
          <w:lang w:eastAsia="ru-RU"/>
        </w:rPr>
        <w:br/>
      </w:r>
    </w:p>
    <w:p w14:paraId="1144823C"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0C44F9F7"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Проверка проводится только должностным лицом или должностными лицами органа муниципального контроля, которые определены в указанном распоряжении.</w:t>
      </w:r>
      <w:r w:rsidRPr="0078299B">
        <w:rPr>
          <w:rFonts w:ascii="Arial" w:eastAsia="Times New Roman" w:hAnsi="Arial" w:cs="Arial"/>
          <w:sz w:val="24"/>
          <w:szCs w:val="24"/>
          <w:lang w:eastAsia="ru-RU"/>
        </w:rPr>
        <w:br/>
      </w:r>
    </w:p>
    <w:p w14:paraId="4D362041"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3080438E"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4.15. По результатам проверки должностными лицами органа муниципального контроля, проводящими проверку, составляется акт проверки в двух экземплярах.</w:t>
      </w:r>
      <w:r w:rsidRPr="0078299B">
        <w:rPr>
          <w:rFonts w:ascii="Arial" w:eastAsia="Times New Roman" w:hAnsi="Arial" w:cs="Arial"/>
          <w:sz w:val="24"/>
          <w:szCs w:val="24"/>
          <w:lang w:eastAsia="ru-RU"/>
        </w:rPr>
        <w:br/>
      </w:r>
    </w:p>
    <w:p w14:paraId="43AC69F7"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4869F83B"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К акту проверки при наличии прилагаются протоколы обследования объектов, протоколы или заключения проведенных исследований, испытаний и экспертиз, объяснения граждан (при наличии), на которых возлагается ответственность за нарушение обязательных требований или требований, установленных муниципальными правовыми актами, предписания об устранении выявленных нарушений и иные связанные с результатами проверки документы или их копии, схематический чертеж, фотоматериалы.</w:t>
      </w:r>
      <w:r w:rsidRPr="0078299B">
        <w:rPr>
          <w:rFonts w:ascii="Arial" w:eastAsia="Times New Roman" w:hAnsi="Arial" w:cs="Arial"/>
          <w:sz w:val="24"/>
          <w:szCs w:val="24"/>
          <w:lang w:eastAsia="ru-RU"/>
        </w:rPr>
        <w:br/>
      </w:r>
    </w:p>
    <w:p w14:paraId="2464BE8F"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47EF4698"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lastRenderedPageBreak/>
        <w:t>4.16. В случае выявления при проведении проверки нарушений физическим лицом требований федеральных законов, законов Московской области и муниципальных правовых актов городского округа Балашиха Московской области в сфере использования, охраны, защиты и воспроизводства лесов, проводившие проверку, обязаны выдать предписание физическому лицу об устранении выявленных нарушений с указанием сроков их устранения.</w:t>
      </w:r>
      <w:r w:rsidRPr="0078299B">
        <w:rPr>
          <w:rFonts w:ascii="Arial" w:eastAsia="Times New Roman" w:hAnsi="Arial" w:cs="Arial"/>
          <w:sz w:val="24"/>
          <w:szCs w:val="24"/>
          <w:lang w:eastAsia="ru-RU"/>
        </w:rPr>
        <w:br/>
      </w:r>
    </w:p>
    <w:p w14:paraId="41741C78"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1E750CF9"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4.17. При необходимости акты проверок, осмотров и материалы, содержащие сведения о наличии состава правонарушения, составленные по результатам проверки, направляются в структурное подразделение территориального органа федерального органа государственного надзора для рассмотрения и принятия решения о возбуждении дела об административном правонарушении в соответствии с Кодексом Российской Федерации об административных правонарушениях.</w:t>
      </w:r>
      <w:r w:rsidRPr="0078299B">
        <w:rPr>
          <w:rFonts w:ascii="Arial" w:eastAsia="Times New Roman" w:hAnsi="Arial" w:cs="Arial"/>
          <w:sz w:val="24"/>
          <w:szCs w:val="24"/>
          <w:lang w:eastAsia="ru-RU"/>
        </w:rPr>
        <w:br/>
      </w:r>
    </w:p>
    <w:p w14:paraId="0B7F7D15"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34EE5330"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4.18. Плановая и внеплановая проверки проводятся в форме документарной проверки и (или) выездной проверки. Срок проведения каждой из проверок не может превышать двадцати рабочих дней.</w:t>
      </w:r>
      <w:r w:rsidRPr="0078299B">
        <w:rPr>
          <w:rFonts w:ascii="Arial" w:eastAsia="Times New Roman" w:hAnsi="Arial" w:cs="Arial"/>
          <w:sz w:val="24"/>
          <w:szCs w:val="24"/>
          <w:lang w:eastAsia="ru-RU"/>
        </w:rPr>
        <w:br/>
      </w:r>
    </w:p>
    <w:p w14:paraId="35FA39FF"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5B8FB225"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4.19. В случае если проведение плановой или внеплановой проверки оказалось невозможным в связи с отсутствием физического лица либо в связи с иными действиями (бездействием) физического лица, повлекшими невозможность проведения проверки, должностное лицо уполномоченного органа составляет акт о невозможности проведения соответствующей проверки с указанием причин невозможности ее проведения. В этом случае орган муниципального контроля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такого физического лица плановой или внеплановой без внесения плановой проверки в ежегодный план плановых проверок и без предварительного уведомления физического лица.</w:t>
      </w:r>
      <w:r w:rsidRPr="0078299B">
        <w:rPr>
          <w:rFonts w:ascii="Arial" w:eastAsia="Times New Roman" w:hAnsi="Arial" w:cs="Arial"/>
          <w:sz w:val="24"/>
          <w:szCs w:val="24"/>
          <w:lang w:eastAsia="ru-RU"/>
        </w:rPr>
        <w:br/>
      </w:r>
    </w:p>
    <w:p w14:paraId="32B20C5C"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7390F3DE"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4.20. Предметом документарной проверки являются документы, акты предыдущих проверок и иные материалы, имеющиеся в распоряжении должностного лица органа муниципального контроля.</w:t>
      </w:r>
      <w:r w:rsidRPr="0078299B">
        <w:rPr>
          <w:rFonts w:ascii="Arial" w:eastAsia="Times New Roman" w:hAnsi="Arial" w:cs="Arial"/>
          <w:sz w:val="24"/>
          <w:szCs w:val="24"/>
          <w:lang w:eastAsia="ru-RU"/>
        </w:rPr>
        <w:br/>
      </w:r>
    </w:p>
    <w:p w14:paraId="1AE892AC"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674F903F"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Организация документарной проверки осуществляется по месту нахождения должностного лица. В процессе документарной проверки должностным лицом в первую очередь рассматриваются документы, которые имеются в его распоряжении.</w:t>
      </w:r>
      <w:r w:rsidRPr="0078299B">
        <w:rPr>
          <w:rFonts w:ascii="Arial" w:eastAsia="Times New Roman" w:hAnsi="Arial" w:cs="Arial"/>
          <w:sz w:val="24"/>
          <w:szCs w:val="24"/>
          <w:lang w:eastAsia="ru-RU"/>
        </w:rPr>
        <w:br/>
      </w:r>
    </w:p>
    <w:p w14:paraId="725DB0D4"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0F559D18"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 xml:space="preserve">В случае если достоверность сведений, которые содержатся в документах, имеющихся в распоряжении должностных лиц, вызывает обоснованные сомнения или эти сведения не позволяют оценить исполнение гражданином обязательных требований, должностные лица направляют в адрес гражданина запрос с требованием представить иные необходимые для рассмотрения в ходе проведения документарной проверки документы. К запросу прилагается </w:t>
      </w:r>
      <w:r w:rsidRPr="0078299B">
        <w:rPr>
          <w:rFonts w:ascii="Arial" w:eastAsia="Times New Roman" w:hAnsi="Arial" w:cs="Arial"/>
          <w:sz w:val="24"/>
          <w:szCs w:val="24"/>
          <w:lang w:eastAsia="ru-RU"/>
        </w:rPr>
        <w:lastRenderedPageBreak/>
        <w:t>заверенная печатью копия распоряжения администрации городского округа Балашиха Московской области.</w:t>
      </w:r>
      <w:r w:rsidRPr="0078299B">
        <w:rPr>
          <w:rFonts w:ascii="Arial" w:eastAsia="Times New Roman" w:hAnsi="Arial" w:cs="Arial"/>
          <w:sz w:val="24"/>
          <w:szCs w:val="24"/>
          <w:lang w:eastAsia="ru-RU"/>
        </w:rPr>
        <w:br/>
      </w:r>
    </w:p>
    <w:p w14:paraId="627860BB"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3F23DCEC"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4.21. Предметом выездной проверки являются содержащиеся в документах гражданина сведения, а также состояние используемых им лесных участков и принимаемые им меры по исполнению обязательных требований.</w:t>
      </w:r>
      <w:r w:rsidRPr="0078299B">
        <w:rPr>
          <w:rFonts w:ascii="Arial" w:eastAsia="Times New Roman" w:hAnsi="Arial" w:cs="Arial"/>
          <w:sz w:val="24"/>
          <w:szCs w:val="24"/>
          <w:lang w:eastAsia="ru-RU"/>
        </w:rPr>
        <w:br/>
      </w:r>
    </w:p>
    <w:p w14:paraId="5DDF0E4B"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513434CD"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Выездная проверка проводится по месту нахождения лесного участка, находящегося в муниципальной собственности городского округа Балашиха.</w:t>
      </w:r>
      <w:r w:rsidRPr="0078299B">
        <w:rPr>
          <w:rFonts w:ascii="Arial" w:eastAsia="Times New Roman" w:hAnsi="Arial" w:cs="Arial"/>
          <w:sz w:val="24"/>
          <w:szCs w:val="24"/>
          <w:lang w:eastAsia="ru-RU"/>
        </w:rPr>
        <w:br/>
      </w:r>
    </w:p>
    <w:p w14:paraId="5ADA8958"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0CD3CBE4"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Выездная проверка проводится в случае, если при документарной проверке не представляется возможным:</w:t>
      </w:r>
      <w:r w:rsidRPr="0078299B">
        <w:rPr>
          <w:rFonts w:ascii="Arial" w:eastAsia="Times New Roman" w:hAnsi="Arial" w:cs="Arial"/>
          <w:sz w:val="24"/>
          <w:szCs w:val="24"/>
          <w:lang w:eastAsia="ru-RU"/>
        </w:rPr>
        <w:br/>
      </w:r>
    </w:p>
    <w:p w14:paraId="344191EA"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52879EAA"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 удостовериться в полноте и достоверности сведений, содержащихся в имеющихся в распоряжении органа муниципального контроля документах.</w:t>
      </w:r>
      <w:r w:rsidRPr="0078299B">
        <w:rPr>
          <w:rFonts w:ascii="Arial" w:eastAsia="Times New Roman" w:hAnsi="Arial" w:cs="Arial"/>
          <w:sz w:val="24"/>
          <w:szCs w:val="24"/>
          <w:lang w:eastAsia="ru-RU"/>
        </w:rPr>
        <w:br/>
      </w:r>
    </w:p>
    <w:p w14:paraId="37DEC5BC"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78549F4D"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4.22. Выездная проверка в случае отсутствия гражданина или его уполномоченного представителя может быть проведена при условии своевременного извещения о необходимости прибытия заказным письмом с уведомлением о вручении, телеграммой либо с использованием иных средств связи и доставки, обеспечивающих фиксирование извещения или вызова и его вручения адресату.</w:t>
      </w:r>
      <w:r w:rsidRPr="0078299B">
        <w:rPr>
          <w:rFonts w:ascii="Arial" w:eastAsia="Times New Roman" w:hAnsi="Arial" w:cs="Arial"/>
          <w:sz w:val="24"/>
          <w:szCs w:val="24"/>
          <w:lang w:eastAsia="ru-RU"/>
        </w:rPr>
        <w:br/>
      </w:r>
    </w:p>
    <w:p w14:paraId="61703D4A"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29EC2483"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4.23. В случае выявления при проведении проверок в рамках осуществления муниципального лесного контроля нарушений обязательных требований должностные лица в течение трех рабочих дней со дня составления акта проверки направляют копию акта проверки в структурное подразделение территориального органа федерального органа государственного надзора для рассмотрения и принятия решения о возбуждении дела об административном правонарушении в соответствии с Кодексом Российской Федерации об административных правонарушениях.</w:t>
      </w:r>
      <w:r w:rsidRPr="0078299B">
        <w:rPr>
          <w:rFonts w:ascii="Arial" w:eastAsia="Times New Roman" w:hAnsi="Arial" w:cs="Arial"/>
          <w:sz w:val="24"/>
          <w:szCs w:val="24"/>
          <w:lang w:eastAsia="ru-RU"/>
        </w:rPr>
        <w:br/>
      </w:r>
    </w:p>
    <w:p w14:paraId="63418D41"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64D4E462"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4.24. При выявлении в ходе проведения проверки в рамках осуществления муниципального лесного контроля нарушений обязательных требований должностными лицами органа муниципального контроля составляется и выдается обязательное для исполнения предписание об устранении выявленных в результате проверки нарушений обязательных требований с установлением срока устранения нарушений.</w:t>
      </w:r>
      <w:r w:rsidRPr="0078299B">
        <w:rPr>
          <w:rFonts w:ascii="Arial" w:eastAsia="Times New Roman" w:hAnsi="Arial" w:cs="Arial"/>
          <w:sz w:val="24"/>
          <w:szCs w:val="24"/>
          <w:lang w:eastAsia="ru-RU"/>
        </w:rPr>
        <w:br/>
      </w:r>
    </w:p>
    <w:p w14:paraId="564A6169"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7E87E2DD"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4.25. Обращения и заявления, не позволяющие установить лицо, обратившееся в администрацию городского округа Балашиха Московской области, а также обращения и заявления, не содержащие информации о фактах нарушения обязательных требований, не могут служить основанием для проведения внеплановой проверки.</w:t>
      </w:r>
    </w:p>
    <w:p w14:paraId="3E1743CD"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lastRenderedPageBreak/>
        <w:t>4.26. Муниципальный лесной контроль в отношении граждан (физических лиц) осуществляется должностными лицами органа муниципального контроля в форме плановых и внеплановых проверок проводится должностными лицами без взаимодействия с гражданами. Порядок оформления результатов проверок лесных участков устанавливается администрацией городского округа Балашиха Московской области.</w:t>
      </w:r>
      <w:r w:rsidRPr="0078299B">
        <w:rPr>
          <w:rFonts w:ascii="Arial" w:eastAsia="Times New Roman" w:hAnsi="Arial" w:cs="Arial"/>
          <w:sz w:val="24"/>
          <w:szCs w:val="24"/>
          <w:lang w:eastAsia="ru-RU"/>
        </w:rPr>
        <w:br/>
      </w:r>
    </w:p>
    <w:p w14:paraId="1D90F1B5"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5C956540"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4.27. В случае выявления при проведении плановых (рейдовых) осмотров, обследований лесных участков нарушений обязательных требований должностные лица принимают в пределах своей компетенции меры по пресечению таких нарушений. При получении сведений о готовящихся нарушениях или признаках нарушения обязательных требований направить заместителю главы администрации городского округа Балашиха Московской области, курирующему данное направление, служебную записку с предложением о направлении гражданину предостережения о недопустимости нарушения обязательных требований, или мотивированное представление о выявленных нарушениях для принятия решения о назначении внеплановой проверки в отношении гражданина (физического лица).</w:t>
      </w:r>
      <w:r w:rsidRPr="0078299B">
        <w:rPr>
          <w:rFonts w:ascii="Arial" w:eastAsia="Times New Roman" w:hAnsi="Arial" w:cs="Arial"/>
          <w:sz w:val="24"/>
          <w:szCs w:val="24"/>
          <w:lang w:eastAsia="ru-RU"/>
        </w:rPr>
        <w:br/>
      </w:r>
    </w:p>
    <w:p w14:paraId="6A5A2070"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1E9B60E0"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 xml:space="preserve">4.28. В целях </w:t>
      </w:r>
      <w:proofErr w:type="gramStart"/>
      <w:r w:rsidRPr="0078299B">
        <w:rPr>
          <w:rFonts w:ascii="Arial" w:eastAsia="Times New Roman" w:hAnsi="Arial" w:cs="Arial"/>
          <w:sz w:val="24"/>
          <w:szCs w:val="24"/>
          <w:lang w:eastAsia="ru-RU"/>
        </w:rPr>
        <w:t>обеспечения учета</w:t>
      </w:r>
      <w:proofErr w:type="gramEnd"/>
      <w:r w:rsidRPr="0078299B">
        <w:rPr>
          <w:rFonts w:ascii="Arial" w:eastAsia="Times New Roman" w:hAnsi="Arial" w:cs="Arial"/>
          <w:sz w:val="24"/>
          <w:szCs w:val="24"/>
          <w:lang w:eastAsia="ru-RU"/>
        </w:rPr>
        <w:t xml:space="preserve"> проводимых при осуществлении муниципального лесного контроля проверок (за исключением внеплановых проверок, проводимых в соответствии с пунктом 1.1 части 2 статьи 10 Федерального закона от 26.12.2008 N 294-ФЗ), а также их результатов создается единый реестр проверок. Орган муниципального контроля принимает организационно-распорядительные меры, предусматривающие определение должностных лиц органов контроля, уполномоченных на внесение информации в единый реестр проверок, осуществляет внесение информации в единый реестр проверок, несет ответственность за достоверность информации, внесенный в единый реестр проверок.</w:t>
      </w:r>
      <w:r w:rsidRPr="0078299B">
        <w:rPr>
          <w:rFonts w:ascii="Arial" w:eastAsia="Times New Roman" w:hAnsi="Arial" w:cs="Arial"/>
          <w:sz w:val="24"/>
          <w:szCs w:val="24"/>
          <w:lang w:eastAsia="ru-RU"/>
        </w:rPr>
        <w:br/>
      </w:r>
    </w:p>
    <w:p w14:paraId="49E03256" w14:textId="77777777" w:rsidR="0078299B" w:rsidRPr="0078299B" w:rsidRDefault="0078299B" w:rsidP="0078299B">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78299B">
        <w:rPr>
          <w:rFonts w:ascii="Arial" w:eastAsia="Times New Roman" w:hAnsi="Arial" w:cs="Arial"/>
          <w:b/>
          <w:bCs/>
          <w:sz w:val="24"/>
          <w:szCs w:val="24"/>
          <w:lang w:eastAsia="ru-RU"/>
        </w:rPr>
        <w:br/>
      </w:r>
      <w:r w:rsidRPr="0078299B">
        <w:rPr>
          <w:rFonts w:ascii="Arial" w:eastAsia="Times New Roman" w:hAnsi="Arial" w:cs="Arial"/>
          <w:b/>
          <w:bCs/>
          <w:sz w:val="24"/>
          <w:szCs w:val="24"/>
          <w:lang w:eastAsia="ru-RU"/>
        </w:rPr>
        <w:br/>
        <w:t>5. Полномочия должностных лиц, осуществляющих муниципальный лесной контроль</w:t>
      </w:r>
    </w:p>
    <w:p w14:paraId="38F7F997"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1C2EE25C"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5.1. Должностные лица органа муниципального контроля, осуществляющие муниципальный лесной контроль в пределах, предоставленных законодательством Российской Федерации полномочий, имеют право:</w:t>
      </w:r>
      <w:r w:rsidRPr="0078299B">
        <w:rPr>
          <w:rFonts w:ascii="Arial" w:eastAsia="Times New Roman" w:hAnsi="Arial" w:cs="Arial"/>
          <w:sz w:val="24"/>
          <w:szCs w:val="24"/>
          <w:lang w:eastAsia="ru-RU"/>
        </w:rPr>
        <w:br/>
      </w:r>
    </w:p>
    <w:p w14:paraId="4DAEA85B"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407D8918"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1) беспрепятственно по предъявлении служебного удостоверения и копии распоряжения получать доступ на территорию, в здания, строения, сооружения, используемые лицами, в отношении которых осуществляется муниципальный лесной контроль, и (или) находящихся в собственности, владении, пользовании, аренде у лиц, в отношении которых осуществляется муниципальный лесной контроль;</w:t>
      </w:r>
      <w:r w:rsidRPr="0078299B">
        <w:rPr>
          <w:rFonts w:ascii="Arial" w:eastAsia="Times New Roman" w:hAnsi="Arial" w:cs="Arial"/>
          <w:sz w:val="24"/>
          <w:szCs w:val="24"/>
          <w:lang w:eastAsia="ru-RU"/>
        </w:rPr>
        <w:br/>
      </w:r>
    </w:p>
    <w:p w14:paraId="2B0135FC"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6880DD56"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lastRenderedPageBreak/>
        <w:t>2) запрашивать и рассматривать у лиц, в отношении которых осуществляется муниципальный лесной контроль, информацию, материалы и документы на земельные участки, на объекты недвижимости, здания, строения, сооружения, необходимые для осуществления муниципального лесного контроля;</w:t>
      </w:r>
      <w:r w:rsidRPr="0078299B">
        <w:rPr>
          <w:rFonts w:ascii="Arial" w:eastAsia="Times New Roman" w:hAnsi="Arial" w:cs="Arial"/>
          <w:sz w:val="24"/>
          <w:szCs w:val="24"/>
          <w:lang w:eastAsia="ru-RU"/>
        </w:rPr>
        <w:br/>
      </w:r>
    </w:p>
    <w:p w14:paraId="32B80F73"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5A357522"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3) применять фото- и (или) видеосъемку, а также другие разрешенные законодательством Российской Федерации способы получения и фиксирования доказательств по выявленным нарушениям;</w:t>
      </w:r>
      <w:r w:rsidRPr="0078299B">
        <w:rPr>
          <w:rFonts w:ascii="Arial" w:eastAsia="Times New Roman" w:hAnsi="Arial" w:cs="Arial"/>
          <w:sz w:val="24"/>
          <w:szCs w:val="24"/>
          <w:lang w:eastAsia="ru-RU"/>
        </w:rPr>
        <w:br/>
      </w:r>
    </w:p>
    <w:p w14:paraId="4FDB88B2"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3417EB5B"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 привлекать в установленном законодательством Российской Федерации порядке специалистов, экспертов, переводчиков для проведения обследований, исследований, испытаний, экспертиз и других мероприятий в пределах осуществления муниципального лесного контроля, а также для участия в мероприятиях по осуществлению муниципального лесного контроля;</w:t>
      </w:r>
      <w:r w:rsidRPr="0078299B">
        <w:rPr>
          <w:rFonts w:ascii="Arial" w:eastAsia="Times New Roman" w:hAnsi="Arial" w:cs="Arial"/>
          <w:sz w:val="24"/>
          <w:szCs w:val="24"/>
          <w:lang w:eastAsia="ru-RU"/>
        </w:rPr>
        <w:br/>
      </w:r>
    </w:p>
    <w:p w14:paraId="14ACE1F8"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4765ADC0"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5) запрашивать и получать у лиц, в отношении которых осуществляется муниципальный лесной контроль, документы, если они являются проверяемыми лицами или относятся к предмету проверки, документы и (или) информацию, необходимую для осуществления муниципального лесного контроля и достижения целей и задач проведения проверки;</w:t>
      </w:r>
      <w:r w:rsidRPr="0078299B">
        <w:rPr>
          <w:rFonts w:ascii="Arial" w:eastAsia="Times New Roman" w:hAnsi="Arial" w:cs="Arial"/>
          <w:sz w:val="24"/>
          <w:szCs w:val="24"/>
          <w:lang w:eastAsia="ru-RU"/>
        </w:rPr>
        <w:br/>
      </w:r>
    </w:p>
    <w:p w14:paraId="22C7839B"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5B109784"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6) получать устные или письменные пояснения от лиц, в отношении которых осуществляется муниципальный лесной контроль;</w:t>
      </w:r>
      <w:r w:rsidRPr="0078299B">
        <w:rPr>
          <w:rFonts w:ascii="Arial" w:eastAsia="Times New Roman" w:hAnsi="Arial" w:cs="Arial"/>
          <w:sz w:val="24"/>
          <w:szCs w:val="24"/>
          <w:lang w:eastAsia="ru-RU"/>
        </w:rPr>
        <w:br/>
      </w:r>
    </w:p>
    <w:p w14:paraId="2691845D"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378F9C5B"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7) при организации и проведении проверок запрашивать и получать на безвозмездной основе, в том числе в электронной форме, документы и (или) информацию от иных государственных органов власти, органов местного самоуправления либо подведомственных государственным органам власти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w:t>
      </w:r>
      <w:r w:rsidRPr="0078299B">
        <w:rPr>
          <w:rFonts w:ascii="Arial" w:eastAsia="Times New Roman" w:hAnsi="Arial" w:cs="Arial"/>
          <w:sz w:val="24"/>
          <w:szCs w:val="24"/>
          <w:lang w:eastAsia="ru-RU"/>
        </w:rPr>
        <w:br/>
      </w:r>
    </w:p>
    <w:p w14:paraId="1B6E2E38"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6CEFE80B"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8) доказывать обоснованность своих действий при их обжаловании лицами, в отношении которых осуществляется муниципальный лесной контроль, в порядке, установленном законодательством Российской Федерации.</w:t>
      </w:r>
      <w:r w:rsidRPr="0078299B">
        <w:rPr>
          <w:rFonts w:ascii="Arial" w:eastAsia="Times New Roman" w:hAnsi="Arial" w:cs="Arial"/>
          <w:sz w:val="24"/>
          <w:szCs w:val="24"/>
          <w:lang w:eastAsia="ru-RU"/>
        </w:rPr>
        <w:br/>
      </w:r>
    </w:p>
    <w:p w14:paraId="4AA5D5B2"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5703F67D"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5.2. Должностные лица органа муниципального контроля, осуществляющие муниципальный лесной контроль, при проведении мероприятий по контролю обязаны:</w:t>
      </w:r>
      <w:r w:rsidRPr="0078299B">
        <w:rPr>
          <w:rFonts w:ascii="Arial" w:eastAsia="Times New Roman" w:hAnsi="Arial" w:cs="Arial"/>
          <w:sz w:val="24"/>
          <w:szCs w:val="24"/>
          <w:lang w:eastAsia="ru-RU"/>
        </w:rPr>
        <w:br/>
      </w:r>
    </w:p>
    <w:p w14:paraId="4E13F7AB"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6F11484A"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 xml:space="preserve">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w:t>
      </w:r>
      <w:r w:rsidRPr="0078299B">
        <w:rPr>
          <w:rFonts w:ascii="Arial" w:eastAsia="Times New Roman" w:hAnsi="Arial" w:cs="Arial"/>
          <w:sz w:val="24"/>
          <w:szCs w:val="24"/>
          <w:lang w:eastAsia="ru-RU"/>
        </w:rPr>
        <w:lastRenderedPageBreak/>
        <w:t>установленных муниципальными правовыми актами;</w:t>
      </w:r>
      <w:r w:rsidRPr="0078299B">
        <w:rPr>
          <w:rFonts w:ascii="Arial" w:eastAsia="Times New Roman" w:hAnsi="Arial" w:cs="Arial"/>
          <w:sz w:val="24"/>
          <w:szCs w:val="24"/>
          <w:lang w:eastAsia="ru-RU"/>
        </w:rPr>
        <w:br/>
      </w:r>
    </w:p>
    <w:p w14:paraId="050F31AD"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32F177D1"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2) соблюдать законодательство Российской Федерации, права и законные интересы лиц, в отношении которых осуществляется муниципальный лесной контроль;</w:t>
      </w:r>
      <w:r w:rsidRPr="0078299B">
        <w:rPr>
          <w:rFonts w:ascii="Arial" w:eastAsia="Times New Roman" w:hAnsi="Arial" w:cs="Arial"/>
          <w:sz w:val="24"/>
          <w:szCs w:val="24"/>
          <w:lang w:eastAsia="ru-RU"/>
        </w:rPr>
        <w:br/>
      </w:r>
    </w:p>
    <w:p w14:paraId="748E48B7"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118892BD"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3) проводить проверку на основании распоряжения администрации городского округа Балашиха Московской области, о ее проведении в соответствии с ее назначением. С применением фото- и (или) видеозаписи в целях фиксации вещественных доказательств отсутствия или наличия нарушений обязательных требований законодательства и требований в сфере использования, охраны, защиты и воспроизводства лесов, находящихся в муниципальной собственности городского округа Балашиха;</w:t>
      </w:r>
      <w:r w:rsidRPr="0078299B">
        <w:rPr>
          <w:rFonts w:ascii="Arial" w:eastAsia="Times New Roman" w:hAnsi="Arial" w:cs="Arial"/>
          <w:sz w:val="24"/>
          <w:szCs w:val="24"/>
          <w:lang w:eastAsia="ru-RU"/>
        </w:rPr>
        <w:br/>
      </w:r>
    </w:p>
    <w:p w14:paraId="3F7212AF"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16439BFE"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 проводить проверку в отношении юридических лиц, индивидуальных предпринимателей, граждан только во время исполнения служебных обязанностей, выездную проверку только при предъявлении служебных удостоверений, копии распоряжения администрации городского округа Балашиха:</w:t>
      </w:r>
      <w:r w:rsidRPr="0078299B">
        <w:rPr>
          <w:rFonts w:ascii="Arial" w:eastAsia="Times New Roman" w:hAnsi="Arial" w:cs="Arial"/>
          <w:sz w:val="24"/>
          <w:szCs w:val="24"/>
          <w:lang w:eastAsia="ru-RU"/>
        </w:rPr>
        <w:br/>
      </w:r>
    </w:p>
    <w:p w14:paraId="3AC41FA3"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10FE8B2E"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 в отношении юридических лиц, индивидуальных предпринимателей в случае внеплановой выездной проверки, предусмотренной частью 5 статьи 10 Федерального закона N 294-ФЗ, при предъявлении служебных удостоверений, копии распоряжения администрации городского округа Балашиха Московской области копии документа о согласовании проведения проверки;</w:t>
      </w:r>
      <w:r w:rsidRPr="0078299B">
        <w:rPr>
          <w:rFonts w:ascii="Arial" w:eastAsia="Times New Roman" w:hAnsi="Arial" w:cs="Arial"/>
          <w:sz w:val="24"/>
          <w:szCs w:val="24"/>
          <w:lang w:eastAsia="ru-RU"/>
        </w:rPr>
        <w:br/>
      </w:r>
    </w:p>
    <w:p w14:paraId="102E2AD2"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562D7C3A"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 в отношении физических лиц внеплановая выездная проверка проводится при:</w:t>
      </w:r>
      <w:r w:rsidRPr="0078299B">
        <w:rPr>
          <w:rFonts w:ascii="Arial" w:eastAsia="Times New Roman" w:hAnsi="Arial" w:cs="Arial"/>
          <w:sz w:val="24"/>
          <w:szCs w:val="24"/>
          <w:lang w:eastAsia="ru-RU"/>
        </w:rPr>
        <w:br/>
      </w:r>
    </w:p>
    <w:p w14:paraId="2A0390EB"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65DB44A9"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 истечении срока исполнения гражданином ранее выданного предписания об устранении выявленных нарушений использования охраны, защиты и воспроизводства лесов, находящихся в муниципальной собственности городского округа Балашиха обязательных требований;</w:t>
      </w:r>
      <w:r w:rsidRPr="0078299B">
        <w:rPr>
          <w:rFonts w:ascii="Arial" w:eastAsia="Times New Roman" w:hAnsi="Arial" w:cs="Arial"/>
          <w:sz w:val="24"/>
          <w:szCs w:val="24"/>
          <w:lang w:eastAsia="ru-RU"/>
        </w:rPr>
        <w:br/>
      </w:r>
    </w:p>
    <w:p w14:paraId="27E5F790"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3C5725EE"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 xml:space="preserve">- поступление в администрацию городского округа Балашиха Московской области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признаках нарушения обязательных требований законодательства в сфере использования охраны, защиты и воспроизводства лесов, находящихся в муниципальной собственности городского округа Балашиха обязательных требований, или фактах </w:t>
      </w:r>
      <w:proofErr w:type="spellStart"/>
      <w:r w:rsidRPr="0078299B">
        <w:rPr>
          <w:rFonts w:ascii="Arial" w:eastAsia="Times New Roman" w:hAnsi="Arial" w:cs="Arial"/>
          <w:sz w:val="24"/>
          <w:szCs w:val="24"/>
          <w:lang w:eastAsia="ru-RU"/>
        </w:rPr>
        <w:t>неустранения</w:t>
      </w:r>
      <w:proofErr w:type="spellEnd"/>
      <w:r w:rsidRPr="0078299B">
        <w:rPr>
          <w:rFonts w:ascii="Arial" w:eastAsia="Times New Roman" w:hAnsi="Arial" w:cs="Arial"/>
          <w:sz w:val="24"/>
          <w:szCs w:val="24"/>
          <w:lang w:eastAsia="ru-RU"/>
        </w:rPr>
        <w:t xml:space="preserve"> ранее выявленных нарушений;</w:t>
      </w:r>
      <w:r w:rsidRPr="0078299B">
        <w:rPr>
          <w:rFonts w:ascii="Arial" w:eastAsia="Times New Roman" w:hAnsi="Arial" w:cs="Arial"/>
          <w:sz w:val="24"/>
          <w:szCs w:val="24"/>
          <w:lang w:eastAsia="ru-RU"/>
        </w:rPr>
        <w:br/>
      </w:r>
    </w:p>
    <w:p w14:paraId="7656F466"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00EADE33"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lastRenderedPageBreak/>
        <w:t>- при предъявлении служебных удостоверений, копии распоряжения администрации городского округа Балашиха Московской области;</w:t>
      </w:r>
      <w:r w:rsidRPr="0078299B">
        <w:rPr>
          <w:rFonts w:ascii="Arial" w:eastAsia="Times New Roman" w:hAnsi="Arial" w:cs="Arial"/>
          <w:sz w:val="24"/>
          <w:szCs w:val="24"/>
          <w:lang w:eastAsia="ru-RU"/>
        </w:rPr>
        <w:br/>
      </w:r>
    </w:p>
    <w:p w14:paraId="4D5B08CB"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386D2B6A"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5) не препятствовать лицам, в отношении которых осуществляется муниципальный лесной контроль, присутствовать при проведении проверки и давать разъяснения по вопросам, относящимся к предмету проверки;</w:t>
      </w:r>
      <w:r w:rsidRPr="0078299B">
        <w:rPr>
          <w:rFonts w:ascii="Arial" w:eastAsia="Times New Roman" w:hAnsi="Arial" w:cs="Arial"/>
          <w:sz w:val="24"/>
          <w:szCs w:val="24"/>
          <w:lang w:eastAsia="ru-RU"/>
        </w:rPr>
        <w:br/>
      </w:r>
    </w:p>
    <w:p w14:paraId="4F275461"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32DCE308"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6) предоставлять лицам, в отношении которых осуществляется муниципальный лесной контроль, присутствующим при проведении проверки, информацию и документы, относящиеся к предмету проверки;</w:t>
      </w:r>
      <w:r w:rsidRPr="0078299B">
        <w:rPr>
          <w:rFonts w:ascii="Arial" w:eastAsia="Times New Roman" w:hAnsi="Arial" w:cs="Arial"/>
          <w:sz w:val="24"/>
          <w:szCs w:val="24"/>
          <w:lang w:eastAsia="ru-RU"/>
        </w:rPr>
        <w:br/>
      </w:r>
    </w:p>
    <w:p w14:paraId="5EFE82EB"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64F1697B"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7) знакомить лиц, в отношении которых осуществляется муниципальный лесной контроль, с результатами проверки;</w:t>
      </w:r>
      <w:r w:rsidRPr="0078299B">
        <w:rPr>
          <w:rFonts w:ascii="Arial" w:eastAsia="Times New Roman" w:hAnsi="Arial" w:cs="Arial"/>
          <w:sz w:val="24"/>
          <w:szCs w:val="24"/>
          <w:lang w:eastAsia="ru-RU"/>
        </w:rPr>
        <w:br/>
      </w:r>
    </w:p>
    <w:p w14:paraId="1C68740B"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6E389419"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8) знакомить лиц, в отношении которых осуществляется муниципальный лесной контроль, с документами и (или) информацией, полученными в рамках межведомственного информационного взаимодействия;</w:t>
      </w:r>
      <w:r w:rsidRPr="0078299B">
        <w:rPr>
          <w:rFonts w:ascii="Arial" w:eastAsia="Times New Roman" w:hAnsi="Arial" w:cs="Arial"/>
          <w:sz w:val="24"/>
          <w:szCs w:val="24"/>
          <w:lang w:eastAsia="ru-RU"/>
        </w:rPr>
        <w:br/>
      </w:r>
    </w:p>
    <w:p w14:paraId="0B967593" w14:textId="77777777" w:rsidR="0078299B" w:rsidRPr="0078299B" w:rsidRDefault="0078299B" w:rsidP="0078299B">
      <w:pPr>
        <w:shd w:val="clear" w:color="auto" w:fill="FFFFFF"/>
        <w:spacing w:after="0" w:line="240" w:lineRule="auto"/>
        <w:textAlignment w:val="baseline"/>
        <w:rPr>
          <w:rFonts w:ascii="Arial" w:eastAsia="Times New Roman" w:hAnsi="Arial" w:cs="Arial"/>
          <w:sz w:val="24"/>
          <w:szCs w:val="24"/>
          <w:lang w:eastAsia="ru-RU"/>
        </w:rPr>
      </w:pPr>
    </w:p>
    <w:p w14:paraId="262950DC" w14:textId="77777777" w:rsidR="0078299B" w:rsidRPr="0078299B" w:rsidRDefault="0078299B" w:rsidP="0078299B">
      <w:pPr>
        <w:shd w:val="clear" w:color="auto" w:fill="FFFFFF"/>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9) учитывать при определении мер административного воздействия, принимаемых по фактам выявленных нарушений, соответствие указанных мер тяжести нарушений, их потенциальной опасности для жизни, здоровья людей, окружающей среды, а также возникновения чрезвычайных ситуаций природного и техногенного характера, а также не допускать необоснованное ограничение прав и законных интересов лиц, в отношении которых осуществляется муниципальный лесной контроль;</w:t>
      </w:r>
    </w:p>
    <w:p w14:paraId="1A0FD434"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10) доказывать обоснованность своих действий при их обжаловании лицами, в отношении которого осуществляется муниципальный лесной контроль, в порядке, установленном законодательством Российской Федерации;</w:t>
      </w:r>
      <w:r w:rsidRPr="0078299B">
        <w:rPr>
          <w:rFonts w:ascii="Arial" w:eastAsia="Times New Roman" w:hAnsi="Arial" w:cs="Arial"/>
          <w:sz w:val="24"/>
          <w:szCs w:val="24"/>
          <w:lang w:eastAsia="ru-RU"/>
        </w:rPr>
        <w:br/>
      </w:r>
    </w:p>
    <w:p w14:paraId="6C4C7EEB"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4DADE7C5"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11) соблюдать сроки проведения проверки;</w:t>
      </w:r>
      <w:r w:rsidRPr="0078299B">
        <w:rPr>
          <w:rFonts w:ascii="Arial" w:eastAsia="Times New Roman" w:hAnsi="Arial" w:cs="Arial"/>
          <w:sz w:val="24"/>
          <w:szCs w:val="24"/>
          <w:lang w:eastAsia="ru-RU"/>
        </w:rPr>
        <w:br/>
      </w:r>
    </w:p>
    <w:p w14:paraId="23A147B6"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7D48CE1B"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12) не требовать от лиц, в отношении которых осуществляется муниципальный лесной контроль, документы и иные сведения, представление которых не предусмотрено законодательством Российской Федерации;</w:t>
      </w:r>
      <w:r w:rsidRPr="0078299B">
        <w:rPr>
          <w:rFonts w:ascii="Arial" w:eastAsia="Times New Roman" w:hAnsi="Arial" w:cs="Arial"/>
          <w:sz w:val="24"/>
          <w:szCs w:val="24"/>
          <w:lang w:eastAsia="ru-RU"/>
        </w:rPr>
        <w:br/>
      </w:r>
    </w:p>
    <w:p w14:paraId="6D17DC77"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4771A868"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13) перед началом проведения выездной проверки по просьбе лиц, в отношении которых осуществляется муниципальный лесной контроль, ознакомить с порядком настоящего Положения по осуществлению муниципального лесного контроля на территории городского округа Балашиха Московской области;</w:t>
      </w:r>
      <w:r w:rsidRPr="0078299B">
        <w:rPr>
          <w:rFonts w:ascii="Arial" w:eastAsia="Times New Roman" w:hAnsi="Arial" w:cs="Arial"/>
          <w:sz w:val="24"/>
          <w:szCs w:val="24"/>
          <w:lang w:eastAsia="ru-RU"/>
        </w:rPr>
        <w:br/>
      </w:r>
    </w:p>
    <w:p w14:paraId="6E567C43"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06EA186B"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 xml:space="preserve">14) осуществлять запись о проведенной проверке в журнале учета проверок при его наличии у лица, в отношении которого осуществляется муниципальный </w:t>
      </w:r>
      <w:r w:rsidRPr="0078299B">
        <w:rPr>
          <w:rFonts w:ascii="Arial" w:eastAsia="Times New Roman" w:hAnsi="Arial" w:cs="Arial"/>
          <w:sz w:val="24"/>
          <w:szCs w:val="24"/>
          <w:lang w:eastAsia="ru-RU"/>
        </w:rPr>
        <w:lastRenderedPageBreak/>
        <w:t>лесной контроль;</w:t>
      </w:r>
      <w:r w:rsidRPr="0078299B">
        <w:rPr>
          <w:rFonts w:ascii="Arial" w:eastAsia="Times New Roman" w:hAnsi="Arial" w:cs="Arial"/>
          <w:sz w:val="24"/>
          <w:szCs w:val="24"/>
          <w:lang w:eastAsia="ru-RU"/>
        </w:rPr>
        <w:br/>
      </w:r>
    </w:p>
    <w:p w14:paraId="5DB780EF"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63DA3646"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15) при проведении выездной проверки не требовать от лица, в отношении которого осуществляется муниципальный лесной контроль, представления документов и (или) информации, которые были представлены им в ходе проведения документарной проверки;</w:t>
      </w:r>
      <w:r w:rsidRPr="0078299B">
        <w:rPr>
          <w:rFonts w:ascii="Arial" w:eastAsia="Times New Roman" w:hAnsi="Arial" w:cs="Arial"/>
          <w:sz w:val="24"/>
          <w:szCs w:val="24"/>
          <w:lang w:eastAsia="ru-RU"/>
        </w:rPr>
        <w:br/>
      </w:r>
    </w:p>
    <w:p w14:paraId="45611962"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3917AB67"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16) рассматривать представленные лицом, в отношении которого осуществляется муниципальный лесной контроль, пояснения и документы, подтверждающие достоверность ранее представленных документов;</w:t>
      </w:r>
      <w:r w:rsidRPr="0078299B">
        <w:rPr>
          <w:rFonts w:ascii="Arial" w:eastAsia="Times New Roman" w:hAnsi="Arial" w:cs="Arial"/>
          <w:sz w:val="24"/>
          <w:szCs w:val="24"/>
          <w:lang w:eastAsia="ru-RU"/>
        </w:rPr>
        <w:br/>
      </w:r>
    </w:p>
    <w:p w14:paraId="5C177059"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0A3DEFAF"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17) в случае выявления при проведении проверки нарушений лицом, в отношении которого осуществляется муниципальный лесной контроль, обязательных требований выдать ему предписание об устранении выявленных нарушений обязательных требований с указанием сроков их устранения и (или) о проведении мероприятий по предотвращению причинения вреда жизни, здоровью граждан, окружающей среде, а также возникновения чрезвычайных ситуаций природного и техногенного характера, а также других мероприятий, предусмотренных законодательством Российской Федерации; в случае выявления при проведении проверки нарушений лицом, в отношении которого осуществляется муниципальный лесной контроль, обязательных требований выдать ему предписание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возникновения чрезвычайных ситуаций природного и техногенного характера и других мероприятий, предусмотренных федеральными законами, принять меры по контролю за устранением выявленных нарушений, их предупреждению, а также осуществить контроль за исполнением указанного предписания в установленные сроки;</w:t>
      </w:r>
      <w:r w:rsidRPr="0078299B">
        <w:rPr>
          <w:rFonts w:ascii="Arial" w:eastAsia="Times New Roman" w:hAnsi="Arial" w:cs="Arial"/>
          <w:sz w:val="24"/>
          <w:szCs w:val="24"/>
          <w:lang w:eastAsia="ru-RU"/>
        </w:rPr>
        <w:br/>
      </w:r>
    </w:p>
    <w:p w14:paraId="0520CEE4"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56ADAAC9"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18) не требовать от лица, в отношении которого осуществляется муниципальный лесной контроль,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или органам местного самоуправления организаций, предусмотренные распоряжением Правительства Российской Федерации от 19.04.2016 N 724-р "Об утверждении перечня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78299B">
        <w:rPr>
          <w:rFonts w:ascii="Arial" w:eastAsia="Times New Roman" w:hAnsi="Arial" w:cs="Arial"/>
          <w:sz w:val="24"/>
          <w:szCs w:val="24"/>
          <w:lang w:eastAsia="ru-RU"/>
        </w:rPr>
        <w:br/>
      </w:r>
    </w:p>
    <w:p w14:paraId="5F7DD66E"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79982C00"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lastRenderedPageBreak/>
        <w:t>19) направлять материалы, связанные с нарушениями обязательных требований законодательства, в орган государственного технического надзора Московской области, в административную комиссию N 18 администрации городского округа Балашиха Московской области для рассмотрения дел об административных правонарушениях;</w:t>
      </w:r>
      <w:r w:rsidRPr="0078299B">
        <w:rPr>
          <w:rFonts w:ascii="Arial" w:eastAsia="Times New Roman" w:hAnsi="Arial" w:cs="Arial"/>
          <w:sz w:val="24"/>
          <w:szCs w:val="24"/>
          <w:lang w:eastAsia="ru-RU"/>
        </w:rPr>
        <w:br/>
      </w:r>
    </w:p>
    <w:p w14:paraId="5DDCE75F"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7EA50C96"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20) не распространять информацию, полученную в результате проведения проверки и составляющую государственную, коммерческую, служебную, иную охраняемую в соответствии с законодательством Российской Федерации тайну, за исключением случаев, предусмотренных законодательством Российской Федерации;</w:t>
      </w:r>
      <w:r w:rsidRPr="0078299B">
        <w:rPr>
          <w:rFonts w:ascii="Arial" w:eastAsia="Times New Roman" w:hAnsi="Arial" w:cs="Arial"/>
          <w:sz w:val="24"/>
          <w:szCs w:val="24"/>
          <w:lang w:eastAsia="ru-RU"/>
        </w:rPr>
        <w:br/>
      </w:r>
    </w:p>
    <w:p w14:paraId="1CE0D7F9"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78CA1A22"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21) по требованию лица, в отношении которого осуществляется муниципальный лесной контроль, предоставлять информацию об экспертах, экспертных организациях в целях подтверждения их полномочий;</w:t>
      </w:r>
      <w:r w:rsidRPr="0078299B">
        <w:rPr>
          <w:rFonts w:ascii="Arial" w:eastAsia="Times New Roman" w:hAnsi="Arial" w:cs="Arial"/>
          <w:sz w:val="24"/>
          <w:szCs w:val="24"/>
          <w:lang w:eastAsia="ru-RU"/>
        </w:rPr>
        <w:br/>
      </w:r>
    </w:p>
    <w:p w14:paraId="7C5990C5"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1313D0AD"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22) уведомлять о проведении проверки лиц, в отношении которых осуществляется муниципальный лесной контроль, в сроки и любым доступным способом, предусмотренным законодательством Российской Федерации,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лицами, в отношении которых осуществляется муниципальный лесной контроль, в администрацию городского округа Балашиха Московской области;</w:t>
      </w:r>
      <w:r w:rsidRPr="0078299B">
        <w:rPr>
          <w:rFonts w:ascii="Arial" w:eastAsia="Times New Roman" w:hAnsi="Arial" w:cs="Arial"/>
          <w:sz w:val="24"/>
          <w:szCs w:val="24"/>
          <w:lang w:eastAsia="ru-RU"/>
        </w:rPr>
        <w:br/>
      </w:r>
    </w:p>
    <w:p w14:paraId="7A39411B"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018394DC"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23) вручать под роспись заверенную печатью копию распоряжения администрации городского округа Балашиха Московской области о проведении проверки лицам, в отношении которых осуществляется муниципальный лесной контроль одновременно с предъявлением служебных удостоверений;</w:t>
      </w:r>
      <w:r w:rsidRPr="0078299B">
        <w:rPr>
          <w:rFonts w:ascii="Arial" w:eastAsia="Times New Roman" w:hAnsi="Arial" w:cs="Arial"/>
          <w:sz w:val="24"/>
          <w:szCs w:val="24"/>
          <w:lang w:eastAsia="ru-RU"/>
        </w:rPr>
        <w:br/>
      </w:r>
    </w:p>
    <w:p w14:paraId="2FF26CB4"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0240F263"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24) составлять по результатам проверок акты проверок и предоставлять их для ознакомления лицу, в отношении которого осуществляется муниципальный лесной контроль;</w:t>
      </w:r>
      <w:r w:rsidRPr="0078299B">
        <w:rPr>
          <w:rFonts w:ascii="Arial" w:eastAsia="Times New Roman" w:hAnsi="Arial" w:cs="Arial"/>
          <w:sz w:val="24"/>
          <w:szCs w:val="24"/>
          <w:lang w:eastAsia="ru-RU"/>
        </w:rPr>
        <w:br/>
      </w:r>
    </w:p>
    <w:p w14:paraId="109F7967"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51010D71"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25) выдавать предписания об устранении выявленных нарушений законодательства требований в сфере использования, охраны, защиты и воспроизводства лесов, находящихся в муниципальной собственности городского округа Балашиха;</w:t>
      </w:r>
      <w:r w:rsidRPr="0078299B">
        <w:rPr>
          <w:rFonts w:ascii="Arial" w:eastAsia="Times New Roman" w:hAnsi="Arial" w:cs="Arial"/>
          <w:sz w:val="24"/>
          <w:szCs w:val="24"/>
          <w:lang w:eastAsia="ru-RU"/>
        </w:rPr>
        <w:br/>
      </w:r>
    </w:p>
    <w:p w14:paraId="306D96E9"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7743252F"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 xml:space="preserve">26) выдавать и (или) направлять предостережения о недопустимости нарушения обязательных требований правил использования, охраны, защиты и воспроизводства лесов с предложением принять меры по обеспечению соблюдения законодательства в сфере охраны, защиты и воспроизводства лесов, </w:t>
      </w:r>
      <w:r w:rsidRPr="0078299B">
        <w:rPr>
          <w:rFonts w:ascii="Arial" w:eastAsia="Times New Roman" w:hAnsi="Arial" w:cs="Arial"/>
          <w:sz w:val="24"/>
          <w:szCs w:val="24"/>
          <w:lang w:eastAsia="ru-RU"/>
        </w:rPr>
        <w:lastRenderedPageBreak/>
        <w:t>находящихся в муниципальной собственности городского округа Балашиха;</w:t>
      </w:r>
      <w:r w:rsidRPr="0078299B">
        <w:rPr>
          <w:rFonts w:ascii="Arial" w:eastAsia="Times New Roman" w:hAnsi="Arial" w:cs="Arial"/>
          <w:sz w:val="24"/>
          <w:szCs w:val="24"/>
          <w:lang w:eastAsia="ru-RU"/>
        </w:rPr>
        <w:br/>
      </w:r>
    </w:p>
    <w:p w14:paraId="65F67348"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3AB1910F"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27) представлять информацию в Единый реестр проверок в соответствии с положениями постановления Правительства Российской Федерации от 28.04.2015 N 415 "О Правилах формирования и ведения единого реестра проверок" (далее - ЕРП);</w:t>
      </w:r>
      <w:r w:rsidRPr="0078299B">
        <w:rPr>
          <w:rFonts w:ascii="Arial" w:eastAsia="Times New Roman" w:hAnsi="Arial" w:cs="Arial"/>
          <w:sz w:val="24"/>
          <w:szCs w:val="24"/>
          <w:lang w:eastAsia="ru-RU"/>
        </w:rPr>
        <w:br/>
      </w:r>
    </w:p>
    <w:p w14:paraId="4916C89C"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0A1AF28D"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28) ежегодно согласно правилам, установленным постановлением Правительства Российской Федерации от 05.04.2010 N 215 "Об утверждении Правил подготовки докладов об осуществлении государственного контроля (надзора), муниципального контроля в соответствующих сферах деятельности и об эффективности такого контроля (надзора)", осуществлять подготовку докладов об осуществлении муниципального лесного контроля.</w:t>
      </w:r>
      <w:r w:rsidRPr="0078299B">
        <w:rPr>
          <w:rFonts w:ascii="Arial" w:eastAsia="Times New Roman" w:hAnsi="Arial" w:cs="Arial"/>
          <w:sz w:val="24"/>
          <w:szCs w:val="24"/>
          <w:lang w:eastAsia="ru-RU"/>
        </w:rPr>
        <w:br/>
      </w:r>
    </w:p>
    <w:p w14:paraId="46D7B196"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5BC4A154"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5.3. По результатам проведенных проверок, в случае выявления нарушений соблюдения порядка настоящего Положения и иных нормативных правовых актов Российской Федерации и нормативных правовых актов Московской области, устанавливающих требования к осуществлению муниципального лесного контроля, виновные должностные лица органа муниципального контроля несут ответственность, предусмотренную законодательством Российской Федерации, за решения и действия (бездействие), принимаемые (осуществляемые) в ходе осуществления муниципального лесного контроля.</w:t>
      </w:r>
      <w:r w:rsidRPr="0078299B">
        <w:rPr>
          <w:rFonts w:ascii="Arial" w:eastAsia="Times New Roman" w:hAnsi="Arial" w:cs="Arial"/>
          <w:sz w:val="24"/>
          <w:szCs w:val="24"/>
          <w:lang w:eastAsia="ru-RU"/>
        </w:rPr>
        <w:br/>
      </w:r>
    </w:p>
    <w:p w14:paraId="216E0B8E"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15BDF99D"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5.4. Ответственность должностных лиц органа муниципального контроля закрепляется в их должностных инструкциях в соответствии с требованиями законодательства Российской Федерации.</w:t>
      </w:r>
      <w:r w:rsidRPr="0078299B">
        <w:rPr>
          <w:rFonts w:ascii="Arial" w:eastAsia="Times New Roman" w:hAnsi="Arial" w:cs="Arial"/>
          <w:sz w:val="24"/>
          <w:szCs w:val="24"/>
          <w:lang w:eastAsia="ru-RU"/>
        </w:rPr>
        <w:br/>
      </w:r>
    </w:p>
    <w:p w14:paraId="341DCA43"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75E53817"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Должностные лица органа муниципального контроля, ответственные за проведение проверок (контрольных мероприятий), несут ответственность, предусмотренную законодательством Российской Федерации, за осуществление муниципального лесного контроля в соответствии с настоящим Положением.</w:t>
      </w:r>
      <w:r w:rsidRPr="0078299B">
        <w:rPr>
          <w:rFonts w:ascii="Arial" w:eastAsia="Times New Roman" w:hAnsi="Arial" w:cs="Arial"/>
          <w:sz w:val="24"/>
          <w:szCs w:val="24"/>
          <w:lang w:eastAsia="ru-RU"/>
        </w:rPr>
        <w:br/>
      </w:r>
    </w:p>
    <w:p w14:paraId="75A5BCB1"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7244D9B2"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5.5. Препятствование осуществлению полномочий должностных лиц при проведении ими муниципального лесного контроля влечет установленную законодательством Российской Федерации ответственность.</w:t>
      </w:r>
      <w:r w:rsidRPr="0078299B">
        <w:rPr>
          <w:rFonts w:ascii="Arial" w:eastAsia="Times New Roman" w:hAnsi="Arial" w:cs="Arial"/>
          <w:sz w:val="24"/>
          <w:szCs w:val="24"/>
          <w:lang w:eastAsia="ru-RU"/>
        </w:rPr>
        <w:br/>
      </w:r>
    </w:p>
    <w:p w14:paraId="56606432" w14:textId="77777777" w:rsidR="0078299B" w:rsidRPr="0078299B" w:rsidRDefault="0078299B" w:rsidP="0078299B">
      <w:pPr>
        <w:spacing w:after="240" w:line="240" w:lineRule="auto"/>
        <w:jc w:val="center"/>
        <w:textAlignment w:val="baseline"/>
        <w:outlineLvl w:val="2"/>
        <w:rPr>
          <w:rFonts w:ascii="Arial" w:eastAsia="Times New Roman" w:hAnsi="Arial" w:cs="Arial"/>
          <w:b/>
          <w:bCs/>
          <w:sz w:val="24"/>
          <w:szCs w:val="24"/>
          <w:lang w:eastAsia="ru-RU"/>
        </w:rPr>
      </w:pPr>
      <w:r w:rsidRPr="0078299B">
        <w:rPr>
          <w:rFonts w:ascii="Arial" w:eastAsia="Times New Roman" w:hAnsi="Arial" w:cs="Arial"/>
          <w:b/>
          <w:bCs/>
          <w:sz w:val="24"/>
          <w:szCs w:val="24"/>
          <w:lang w:eastAsia="ru-RU"/>
        </w:rPr>
        <w:br/>
      </w:r>
      <w:r w:rsidRPr="0078299B">
        <w:rPr>
          <w:rFonts w:ascii="Arial" w:eastAsia="Times New Roman" w:hAnsi="Arial" w:cs="Arial"/>
          <w:b/>
          <w:bCs/>
          <w:sz w:val="24"/>
          <w:szCs w:val="24"/>
          <w:lang w:eastAsia="ru-RU"/>
        </w:rPr>
        <w:br/>
        <w:t>6. Права, ответственность юридического лица, индивидуального предпринимателя, гражданина при проведении проверки</w:t>
      </w:r>
    </w:p>
    <w:p w14:paraId="4AF0A69C"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0D347D5A"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 xml:space="preserve">6.1.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гражданин при проведении проверки имеют </w:t>
      </w:r>
      <w:r w:rsidRPr="0078299B">
        <w:rPr>
          <w:rFonts w:ascii="Arial" w:eastAsia="Times New Roman" w:hAnsi="Arial" w:cs="Arial"/>
          <w:sz w:val="24"/>
          <w:szCs w:val="24"/>
          <w:lang w:eastAsia="ru-RU"/>
        </w:rPr>
        <w:lastRenderedPageBreak/>
        <w:t>право:</w:t>
      </w:r>
      <w:r w:rsidRPr="0078299B">
        <w:rPr>
          <w:rFonts w:ascii="Arial" w:eastAsia="Times New Roman" w:hAnsi="Arial" w:cs="Arial"/>
          <w:sz w:val="24"/>
          <w:szCs w:val="24"/>
          <w:lang w:eastAsia="ru-RU"/>
        </w:rPr>
        <w:br/>
      </w:r>
    </w:p>
    <w:p w14:paraId="31B98E88"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369DD105"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1) непосредственно присутствовать при проведении проверки, давать объяснения по вопросам, относящимся к предмету проверки;</w:t>
      </w:r>
      <w:r w:rsidRPr="0078299B">
        <w:rPr>
          <w:rFonts w:ascii="Arial" w:eastAsia="Times New Roman" w:hAnsi="Arial" w:cs="Arial"/>
          <w:sz w:val="24"/>
          <w:szCs w:val="24"/>
          <w:lang w:eastAsia="ru-RU"/>
        </w:rPr>
        <w:br/>
      </w:r>
    </w:p>
    <w:p w14:paraId="5F688FF2"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49671CAB"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2) получать от органов муниципального контроля, их должностных лиц информацию, которая относится к предмету проверки и предоставление которой предусмотрено Федеральным законом от 26.12.2008 N 294-ФЗ;</w:t>
      </w:r>
      <w:r w:rsidRPr="0078299B">
        <w:rPr>
          <w:rFonts w:ascii="Arial" w:eastAsia="Times New Roman" w:hAnsi="Arial" w:cs="Arial"/>
          <w:sz w:val="24"/>
          <w:szCs w:val="24"/>
          <w:lang w:eastAsia="ru-RU"/>
        </w:rPr>
        <w:br/>
      </w:r>
    </w:p>
    <w:p w14:paraId="13C3993A"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51D9F606"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3) знакомиться с документами и (или) информацией, полученными органами муниципального контроля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78299B">
        <w:rPr>
          <w:rFonts w:ascii="Arial" w:eastAsia="Times New Roman" w:hAnsi="Arial" w:cs="Arial"/>
          <w:sz w:val="24"/>
          <w:szCs w:val="24"/>
          <w:lang w:eastAsia="ru-RU"/>
        </w:rPr>
        <w:br/>
      </w:r>
    </w:p>
    <w:p w14:paraId="31C0279C"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33BC66F0"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4) представлять документы и (или) информацию, запрашиваемые в рамках межведомственного информационного взаимодействия, в орган муниципального контроля по собственной инициативе;</w:t>
      </w:r>
      <w:r w:rsidRPr="0078299B">
        <w:rPr>
          <w:rFonts w:ascii="Arial" w:eastAsia="Times New Roman" w:hAnsi="Arial" w:cs="Arial"/>
          <w:sz w:val="24"/>
          <w:szCs w:val="24"/>
          <w:lang w:eastAsia="ru-RU"/>
        </w:rPr>
        <w:br/>
      </w:r>
    </w:p>
    <w:p w14:paraId="5DC5C1CE"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06A8D3A8"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5)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муниципального контроля;</w:t>
      </w:r>
      <w:r w:rsidRPr="0078299B">
        <w:rPr>
          <w:rFonts w:ascii="Arial" w:eastAsia="Times New Roman" w:hAnsi="Arial" w:cs="Arial"/>
          <w:sz w:val="24"/>
          <w:szCs w:val="24"/>
          <w:lang w:eastAsia="ru-RU"/>
        </w:rPr>
        <w:br/>
      </w:r>
    </w:p>
    <w:p w14:paraId="15CC8304"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61CADFA8"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6) обжаловать действия (бездействие) должностных лиц органа муниципального контроля, повлекшие за собой нарушение прав юридического лица, индивидуального предпринимателя, гражданина при проведении проверки, в административном и (или) судебном порядке в соответствии с законодательством Российской Федерации;</w:t>
      </w:r>
      <w:r w:rsidRPr="0078299B">
        <w:rPr>
          <w:rFonts w:ascii="Arial" w:eastAsia="Times New Roman" w:hAnsi="Arial" w:cs="Arial"/>
          <w:sz w:val="24"/>
          <w:szCs w:val="24"/>
          <w:lang w:eastAsia="ru-RU"/>
        </w:rPr>
        <w:br/>
      </w:r>
    </w:p>
    <w:p w14:paraId="3EF31A81"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0F4CA4FA"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7)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sidRPr="0078299B">
        <w:rPr>
          <w:rFonts w:ascii="Arial" w:eastAsia="Times New Roman" w:hAnsi="Arial" w:cs="Arial"/>
          <w:sz w:val="24"/>
          <w:szCs w:val="24"/>
          <w:lang w:eastAsia="ru-RU"/>
        </w:rPr>
        <w:br/>
      </w:r>
    </w:p>
    <w:p w14:paraId="0A61C3B2"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639D31F8"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6.2.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гражданин, необоснованно препятствующие проведению проверок, уклоняющиеся от проведения проверок и (или) не исполняющие в установленный срок предписаний органа муниципального контроля, несет ответственность в соответствии с законодательством Российской Федерации.</w:t>
      </w:r>
      <w:r w:rsidRPr="0078299B">
        <w:rPr>
          <w:rFonts w:ascii="Arial" w:eastAsia="Times New Roman" w:hAnsi="Arial" w:cs="Arial"/>
          <w:sz w:val="24"/>
          <w:szCs w:val="24"/>
          <w:lang w:eastAsia="ru-RU"/>
        </w:rPr>
        <w:br/>
      </w:r>
    </w:p>
    <w:p w14:paraId="2092DAAD" w14:textId="77777777" w:rsidR="0078299B" w:rsidRPr="0078299B" w:rsidRDefault="0078299B" w:rsidP="0078299B">
      <w:pPr>
        <w:spacing w:after="240" w:line="240" w:lineRule="auto"/>
        <w:jc w:val="center"/>
        <w:textAlignment w:val="baseline"/>
        <w:outlineLvl w:val="2"/>
        <w:rPr>
          <w:rFonts w:ascii="Arial" w:eastAsia="Times New Roman" w:hAnsi="Arial" w:cs="Arial"/>
          <w:b/>
          <w:bCs/>
          <w:sz w:val="24"/>
          <w:szCs w:val="24"/>
          <w:lang w:eastAsia="ru-RU"/>
        </w:rPr>
      </w:pPr>
      <w:r w:rsidRPr="0078299B">
        <w:rPr>
          <w:rFonts w:ascii="Arial" w:eastAsia="Times New Roman" w:hAnsi="Arial" w:cs="Arial"/>
          <w:b/>
          <w:bCs/>
          <w:sz w:val="24"/>
          <w:szCs w:val="24"/>
          <w:lang w:eastAsia="ru-RU"/>
        </w:rPr>
        <w:br/>
      </w:r>
      <w:r w:rsidRPr="0078299B">
        <w:rPr>
          <w:rFonts w:ascii="Arial" w:eastAsia="Times New Roman" w:hAnsi="Arial" w:cs="Arial"/>
          <w:b/>
          <w:bCs/>
          <w:sz w:val="24"/>
          <w:szCs w:val="24"/>
          <w:lang w:eastAsia="ru-RU"/>
        </w:rPr>
        <w:br/>
      </w:r>
      <w:r w:rsidRPr="0078299B">
        <w:rPr>
          <w:rFonts w:ascii="Arial" w:eastAsia="Times New Roman" w:hAnsi="Arial" w:cs="Arial"/>
          <w:b/>
          <w:bCs/>
          <w:sz w:val="24"/>
          <w:szCs w:val="24"/>
          <w:lang w:eastAsia="ru-RU"/>
        </w:rPr>
        <w:lastRenderedPageBreak/>
        <w:t>7. Документация, отчетность и оформление результатов мероприятий по муниципальному лесному контролю</w:t>
      </w:r>
    </w:p>
    <w:p w14:paraId="3CDBE1AF"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5A6DD150"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7.1. Должностные лица органа муниципального контроля ведут учет проверок соблюдения обязательных требований. В книге учета проверок ведется запись о проведенной проверке.</w:t>
      </w:r>
      <w:r w:rsidRPr="0078299B">
        <w:rPr>
          <w:rFonts w:ascii="Arial" w:eastAsia="Times New Roman" w:hAnsi="Arial" w:cs="Arial"/>
          <w:sz w:val="24"/>
          <w:szCs w:val="24"/>
          <w:lang w:eastAsia="ru-RU"/>
        </w:rPr>
        <w:br/>
      </w:r>
    </w:p>
    <w:p w14:paraId="4203C2A1" w14:textId="77777777" w:rsidR="0078299B" w:rsidRPr="0078299B" w:rsidRDefault="0078299B" w:rsidP="0078299B">
      <w:pPr>
        <w:spacing w:after="0" w:line="240" w:lineRule="auto"/>
        <w:textAlignment w:val="baseline"/>
        <w:rPr>
          <w:rFonts w:ascii="Arial" w:eastAsia="Times New Roman" w:hAnsi="Arial" w:cs="Arial"/>
          <w:sz w:val="24"/>
          <w:szCs w:val="24"/>
          <w:lang w:eastAsia="ru-RU"/>
        </w:rPr>
      </w:pPr>
    </w:p>
    <w:p w14:paraId="254E68CA" w14:textId="77777777" w:rsidR="0078299B" w:rsidRPr="0078299B" w:rsidRDefault="0078299B" w:rsidP="0078299B">
      <w:pPr>
        <w:spacing w:after="0" w:line="240" w:lineRule="auto"/>
        <w:ind w:firstLine="480"/>
        <w:textAlignment w:val="baseline"/>
        <w:rPr>
          <w:rFonts w:ascii="Arial" w:eastAsia="Times New Roman" w:hAnsi="Arial" w:cs="Arial"/>
          <w:sz w:val="24"/>
          <w:szCs w:val="24"/>
          <w:lang w:eastAsia="ru-RU"/>
        </w:rPr>
      </w:pPr>
      <w:r w:rsidRPr="0078299B">
        <w:rPr>
          <w:rFonts w:ascii="Arial" w:eastAsia="Times New Roman" w:hAnsi="Arial" w:cs="Arial"/>
          <w:sz w:val="24"/>
          <w:szCs w:val="24"/>
          <w:lang w:eastAsia="ru-RU"/>
        </w:rPr>
        <w:t>7.2. Должностные лица органа муниципального контроля ежегодно в порядке, установленном Правительством Российской Федерации, осуществляют подготовку доклада об осуществлении муниципального контроля, об эффективности такого контроля на территории городского округа Балашиха Московской области.</w:t>
      </w:r>
    </w:p>
    <w:p w14:paraId="4C16E01A" w14:textId="77777777" w:rsidR="0078299B" w:rsidRPr="0078299B" w:rsidRDefault="0078299B" w:rsidP="0078299B">
      <w:pPr>
        <w:spacing w:line="254" w:lineRule="auto"/>
        <w:rPr>
          <w:rFonts w:ascii="Calibri" w:eastAsia="Times New Roman" w:hAnsi="Calibri" w:cs="Times New Roman"/>
          <w:lang w:eastAsia="ru-RU"/>
        </w:rPr>
      </w:pPr>
    </w:p>
    <w:p w14:paraId="517B6D6A" w14:textId="77777777" w:rsidR="00E64A3E" w:rsidRPr="0078299B" w:rsidRDefault="00E64A3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