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77481" w:rsidRPr="00077481" w:rsidRDefault="00077481" w:rsidP="000774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481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проведению Дней защиты от экологической опасности на территории муниципального образования «Северодвинск» в 2014 году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«СЕВЕРОДВИНСК»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от 3 марта 2014 года N 99-па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Об утверждении Плана мероприятий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по проведению Дней защиты от экологической опасности на территории муниципального образования «Северодвинск» в 2014 году</w:t>
      </w: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В соответствии с постановлением Администрации муниципального образования «Северодвинск» от 03.02.2014 N 45-па «О проведении Дней защиты от экологической опасности в 2014 году»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проведению Дней защиты от экологической опасности на территории муниципального образования «Северодвинск» в 2014 году.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2. Отделу по связям со средствами массовой информации Администрации Северодвинска опубликовать (обнародовать) настоящее постановление.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07748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77481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Администрации по городскому хозяйству.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И.о. Мэра Северодвинска</w:t>
      </w:r>
    </w:p>
    <w:p w:rsid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 xml:space="preserve">В.Н. </w:t>
      </w:r>
      <w:proofErr w:type="spellStart"/>
      <w:r w:rsidRPr="00077481">
        <w:rPr>
          <w:rFonts w:ascii="Times New Roman" w:hAnsi="Times New Roman" w:cs="Times New Roman"/>
          <w:sz w:val="24"/>
          <w:szCs w:val="24"/>
        </w:rPr>
        <w:t>Мошарев</w:t>
      </w:r>
      <w:proofErr w:type="spellEnd"/>
    </w:p>
    <w:p w:rsidR="00077481" w:rsidRPr="00077481" w:rsidRDefault="00077481" w:rsidP="000774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7481" w:rsidRPr="00077481" w:rsidRDefault="00077481" w:rsidP="000774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481">
        <w:rPr>
          <w:rFonts w:ascii="Times New Roman" w:hAnsi="Times New Roman" w:cs="Times New Roman"/>
          <w:b/>
          <w:sz w:val="24"/>
          <w:szCs w:val="24"/>
        </w:rPr>
        <w:t>ПЛАН мероприятий по проведению Дней защиты от экологической опасности на территории муниципального образования «Северодвинск» в 2014 году</w:t>
      </w:r>
    </w:p>
    <w:p w:rsidR="00077481" w:rsidRPr="00077481" w:rsidRDefault="00077481" w:rsidP="00077481">
      <w:pPr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jc w:val="right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УТВЕРЖДЕН</w:t>
      </w:r>
    </w:p>
    <w:p w:rsidR="00077481" w:rsidRPr="00077481" w:rsidRDefault="00077481" w:rsidP="00077481">
      <w:pPr>
        <w:jc w:val="right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постановлением Администрации Северодвинска</w:t>
      </w:r>
    </w:p>
    <w:p w:rsidR="00077481" w:rsidRPr="00077481" w:rsidRDefault="00077481" w:rsidP="00077481">
      <w:pPr>
        <w:jc w:val="right"/>
        <w:rPr>
          <w:rFonts w:ascii="Times New Roman" w:hAnsi="Times New Roman" w:cs="Times New Roman"/>
          <w:sz w:val="24"/>
          <w:szCs w:val="24"/>
        </w:rPr>
      </w:pPr>
      <w:r w:rsidRPr="00077481">
        <w:rPr>
          <w:rFonts w:ascii="Times New Roman" w:hAnsi="Times New Roman" w:cs="Times New Roman"/>
          <w:sz w:val="24"/>
          <w:szCs w:val="24"/>
        </w:rPr>
        <w:t>от 3 марта 2014 года N 99-па</w:t>
      </w:r>
    </w:p>
    <w:p w:rsidR="00077481" w:rsidRPr="00077481" w:rsidRDefault="00077481" w:rsidP="0007748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77481" w:rsidRPr="00077481" w:rsidRDefault="00077481" w:rsidP="000774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0"/>
        <w:gridCol w:w="3757"/>
        <w:gridCol w:w="1813"/>
        <w:gridCol w:w="3855"/>
      </w:tblGrid>
      <w:tr w:rsidR="00077481" w:rsidRPr="00077481" w:rsidTr="0007748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77481" w:rsidRPr="00077481" w:rsidRDefault="00077481" w:rsidP="00077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077481" w:rsidRPr="00077481" w:rsidRDefault="00077481" w:rsidP="00077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77481" w:rsidRPr="00077481" w:rsidRDefault="00077481" w:rsidP="00077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077481" w:rsidRPr="00077481" w:rsidRDefault="00077481" w:rsidP="00077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Nп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озеленение территории муниципального образования «Северодвинск», благоустройство памятников, мемориальных комплексов, организация массовых субботников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муниципально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образования «Северодвинск»;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предприятия, учреждения, организации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выявлению и уборке несанкционированных свалок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Администрации Северодвинска,  </w:t>
            </w:r>
          </w:p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в порядок садовых некоммерческих товариществ, гаражно-строительных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кооперативов, платных автостоянок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Апрель - июнь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Председатели СНТ, ГСК, владельцы платных автостоянок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безаварийного пропуска паводковых вод предприятиями, находящимися в зоне возможного затопления и представляющими экологическую опасность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паводка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«ПО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Севмаш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»; </w:t>
            </w:r>
          </w:p>
          <w:p w:rsidR="00FB5634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ОАО «ЦС «Звёздочка»; Северодвинская ТЭЦ-1 ГУ ОАО «ТГК-2» по Архангельской 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области; Северодвинский филиал  </w:t>
            </w:r>
          </w:p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РН-Архангельскнефтепродукт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Default="00FB5634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Тренировки ЕДДС:</w:t>
            </w:r>
          </w:p>
          <w:p w:rsidR="00FB5634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действия оперативного дежурного 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получении оповещения о НМУ;</w:t>
            </w:r>
          </w:p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действия оперативного дежурного в случае чрезвычайной ситуации, связанной с розливом нефти и нефтепродуктов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FB5634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апреля, </w:t>
            </w:r>
            <w:r w:rsidR="00077481"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июля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Default="00FB5634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«ЕДДС Северодвинска»</w:t>
            </w:r>
          </w:p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«ЕДДС Северодвинска»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в порядок территории остановок, АЗС, торговых точек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июнь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Владельцы торговых точек, АЗС, павильонов на автобусных остановках, землепользователи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Эколого-просветительские мероприятия в учреждениях культуры и просвещения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культуры и общественных связей Администрации Северодвинска, муниципальные автономные и бюджетные о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бщеобразовательные учреждения, </w:t>
            </w:r>
          </w:p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«Муниципальная библиотечная с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истема» Центральная библиотека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 Н.В. Гоголя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ия, проводимые в школах города: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часы, конференции, конкурсы, викторины, круглые столы, природоохранные акции, экскурсии, беседы, лекции, КВН на экологическую тематику,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озеленение территорий школ, экологические походы 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Администрации Северодвинска, муниципальные автономные и бюджетные о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бщеобразовательные учреждения,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МУК «Муниципальная библиотечная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истема» Центральная библиотека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 Н.В. Гоголя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проводимые в дошкольн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образовательных учреждениях: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конференции, семинары, педагогические советы, круглые столы по вопросам охраны окружающей сред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и экологической безопасности;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фотовыставки, экспозиции, конкурсы, фести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 на экологическую тематику;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благоустройству и озеленению территории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Администрации Северодвинска, муниципальные автономные и бюджетные дошкольные образовательные учреждения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событиям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экологического календаря: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воды;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метеорологическому дню;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дню птиц;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здоровья;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экологических знаний;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Земли;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маршу парков;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Дню памяти погибших в радиационных авариях и катастрофах; 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дню семьи;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дню защиты детей;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Всемирному дню окружающей среды;</w:t>
            </w:r>
          </w:p>
          <w:p w:rsidR="00FB5634" w:rsidRPr="00FB5634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животных;</w:t>
            </w:r>
          </w:p>
          <w:p w:rsidR="00077481" w:rsidRPr="00077481" w:rsidRDefault="00FB5634" w:rsidP="00FB56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Всемирным дням наблюдения птиц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5634" w:rsidRPr="00FB5634" w:rsidRDefault="00FB5634" w:rsidP="00FB56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марта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марта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24 - 30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апреля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июня</w:t>
            </w: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5634" w:rsidRPr="00FB5634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октября</w:t>
            </w:r>
          </w:p>
          <w:p w:rsidR="00077481" w:rsidRPr="00077481" w:rsidRDefault="00FB5634" w:rsidP="00FB56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 октября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образования Администрации Северодвинска, Управление культуры и общественных связей Администрации Северодвинска, Отдел экологии и природопользования Администрации Северодвинска, муниципальные автономные и бюджетные о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бщеобразовательные учреждения,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«Муниципальная библиотечная с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истема» Центральная библиотека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 Н.В. Гоголя, МБУК «Северодвинский г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ородской краеведческий музей»,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высшие учебные заведения, муниципальные автономные и бюджетные учреждения дополнительного образования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интеллектуальная игра, посвященная Всемирному дню Земли (5-6 классы)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апреля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Администрации Северодвинска,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 3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 К.М. Трухинова»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«Роль экологических организаций в развитии Северодвинска»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общественных связей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УКиОС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Координационный совет по охране окружающей среды при Администрации Северодвинска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на предоставление субсидий социально ориентированным некоммерческим организациям для реализации проектов в области охраны окружающей среды и защиты животных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FB5634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</w:t>
            </w:r>
            <w:r w:rsidR="00077481"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организация и проведение Дней защиты от экологической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77481"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«Покормите птиц»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апрель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Администрации Северодвинска, Управление культуры и общественных связей Администрации Северодвинска, Отдел экологии и природопользования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город»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«Молодежный центр»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«Экологический десант» село Нёнокса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«Молодежный центр»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по очистке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 от мусора «Чистые берега»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Северодвинска,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ЖКХ,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Северодвинска, муниципальные автономные и бюджетные о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бщеобразовательные учреждения,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организации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по очистке территории памятника природы регионального значения «Урочище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Куртяево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июнь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Администрации Северодвинска,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организации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по сбору макулатуры «Собери макулатуру - сохрани дерево»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природопользования Администрации Северодвинска, Управление образован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Администрации Северодвинска,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«Экология Норд»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«Зеленая волна»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Северодвинска, Комитет ЖКХ,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организации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«Экологическая этика туриста»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сентябрь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природопользования Администрации Северодвинска, муниципальные автономные и бюджетные общеобразовательн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учреждения,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организации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Эко-урок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«Экологический след»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апрель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природопользования Администрации Северодвинска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детских рисунков «Экология глазами детей»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апреля - 30 апреля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Администрации Северодвинска, образовательные учреждения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 региональный конкурс детского художественного твор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чества «Земля - наш общий дом».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«Экология и культура»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детей «Детская художественная школа N 2»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27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FB5634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 – турнир </w:t>
            </w:r>
            <w:r w:rsidR="00077481"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лабиринтах природы»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«Мир знаний»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«Мода и природа» - экологический суд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июнь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 «Открытие»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«Эколого-краеведческие сообщества на страже экологической культуры горожан»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общественных связей </w:t>
            </w:r>
            <w:proofErr w:type="spellStart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УКиОС</w:t>
            </w:r>
            <w:proofErr w:type="spellEnd"/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Противопожарные мероприятия в городских лесах, расположенных на территории муниципального образования «Северодвинск»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сентябрь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гражданской защи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 Администрации Северодвинска,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природопользования Администрации Северодвинска</w:t>
            </w:r>
          </w:p>
        </w:tc>
      </w:tr>
      <w:tr w:rsidR="00077481" w:rsidRPr="00077481" w:rsidTr="0007748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сопровождение проведения мероприятий в рамках Дней защиты от экологической опасности и подведение итогов в СМИ, на сайте Администрации Северодвинска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77481" w:rsidRPr="00077481" w:rsidRDefault="00077481" w:rsidP="00077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связям со СМ</w:t>
            </w:r>
            <w:r w:rsidR="00FB56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Администрации Северодвинска,  </w:t>
            </w:r>
            <w:r w:rsidRPr="000774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</w:tr>
    </w:tbl>
    <w:p w:rsidR="00077481" w:rsidRPr="00077481" w:rsidRDefault="00077481" w:rsidP="000774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4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25A51" w:rsidRPr="00A671E0" w:rsidRDefault="00625A51" w:rsidP="00A671E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49927a63d724a6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