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FEE0DA5" w14:textId="77777777" w:rsidR="00865F7F" w:rsidRPr="00076957" w:rsidRDefault="00865F7F">
      <w:pPr>
        <w:pStyle w:val="FORMATTEXT"/>
      </w:pPr>
      <w:r w:rsidRPr="00076957">
        <w:rPr>
          <w:rFonts w:ascii="Arial, sans-serif" w:hAnsi="Arial, sans-serif"/>
          <w:sz w:val="24"/>
          <w:szCs w:val="24"/>
        </w:rPr>
        <w:t xml:space="preserve">  </w:t>
      </w:r>
      <w:r w:rsidRPr="00076957">
        <w:t xml:space="preserve">                </w:t>
      </w:r>
    </w:p>
    <w:p w14:paraId="4A8E66A1" w14:textId="77777777" w:rsidR="00865F7F" w:rsidRPr="00076957" w:rsidRDefault="00865F7F">
      <w:pPr>
        <w:pStyle w:val="HEADERTEXT"/>
        <w:rPr>
          <w:b/>
          <w:bCs/>
          <w:color w:val="auto"/>
        </w:rPr>
      </w:pPr>
    </w:p>
    <w:p w14:paraId="540419B6" w14:textId="77777777" w:rsidR="00865F7F" w:rsidRPr="00076957" w:rsidRDefault="00865F7F">
      <w:pPr>
        <w:pStyle w:val="HEADERTEXT"/>
        <w:jc w:val="center"/>
        <w:rPr>
          <w:b/>
          <w:bCs/>
          <w:color w:val="auto"/>
        </w:rPr>
      </w:pPr>
      <w:r w:rsidRPr="00076957">
        <w:rPr>
          <w:b/>
          <w:bCs/>
          <w:color w:val="auto"/>
        </w:rPr>
        <w:t xml:space="preserve">      МИНИСТЕРСТВО ПРИРОДНЫХ РЕСУРСОВ И ЭКОЛОГИИ РОССИЙСКОЙ ФЕДЕРАЦИИ</w:t>
      </w:r>
    </w:p>
    <w:p w14:paraId="3C5B322F" w14:textId="77777777" w:rsidR="00865F7F" w:rsidRPr="00076957" w:rsidRDefault="00865F7F">
      <w:pPr>
        <w:pStyle w:val="HEADERTEXT"/>
        <w:rPr>
          <w:b/>
          <w:bCs/>
          <w:color w:val="auto"/>
        </w:rPr>
      </w:pPr>
    </w:p>
    <w:p w14:paraId="11A11177" w14:textId="77777777" w:rsidR="00865F7F" w:rsidRPr="00076957" w:rsidRDefault="00865F7F">
      <w:pPr>
        <w:pStyle w:val="HEADERTEXT"/>
        <w:jc w:val="center"/>
        <w:rPr>
          <w:b/>
          <w:bCs/>
          <w:color w:val="auto"/>
        </w:rPr>
      </w:pPr>
      <w:r w:rsidRPr="00076957">
        <w:rPr>
          <w:b/>
          <w:bCs/>
          <w:color w:val="auto"/>
        </w:rPr>
        <w:t xml:space="preserve"> ПРИКАЗ</w:t>
      </w:r>
    </w:p>
    <w:p w14:paraId="6B27B448" w14:textId="77777777" w:rsidR="00865F7F" w:rsidRPr="00076957" w:rsidRDefault="00865F7F">
      <w:pPr>
        <w:pStyle w:val="HEADERTEXT"/>
        <w:rPr>
          <w:b/>
          <w:bCs/>
          <w:color w:val="auto"/>
        </w:rPr>
      </w:pPr>
    </w:p>
    <w:p w14:paraId="6D3C14E1" w14:textId="77777777" w:rsidR="00865F7F" w:rsidRPr="00076957" w:rsidRDefault="00865F7F">
      <w:pPr>
        <w:pStyle w:val="HEADERTEXT"/>
        <w:jc w:val="center"/>
        <w:rPr>
          <w:b/>
          <w:bCs/>
          <w:color w:val="auto"/>
        </w:rPr>
      </w:pPr>
      <w:r w:rsidRPr="00076957">
        <w:rPr>
          <w:b/>
          <w:bCs/>
          <w:color w:val="auto"/>
        </w:rPr>
        <w:t xml:space="preserve"> от 9 января 2017 года N 1</w:t>
      </w:r>
    </w:p>
    <w:p w14:paraId="34F9FD24" w14:textId="77777777" w:rsidR="00865F7F" w:rsidRPr="00076957" w:rsidRDefault="00865F7F">
      <w:pPr>
        <w:pStyle w:val="HEADERTEXT"/>
        <w:jc w:val="center"/>
        <w:rPr>
          <w:b/>
          <w:bCs/>
          <w:color w:val="auto"/>
        </w:rPr>
      </w:pPr>
    </w:p>
    <w:p w14:paraId="75711C3A" w14:textId="77777777" w:rsidR="00865F7F" w:rsidRPr="00076957" w:rsidRDefault="00865F7F">
      <w:pPr>
        <w:pStyle w:val="HEADERTEXT"/>
        <w:rPr>
          <w:b/>
          <w:bCs/>
          <w:color w:val="auto"/>
        </w:rPr>
      </w:pPr>
    </w:p>
    <w:p w14:paraId="0F54C839" w14:textId="77777777" w:rsidR="00865F7F" w:rsidRPr="00076957" w:rsidRDefault="00865F7F">
      <w:pPr>
        <w:pStyle w:val="HEADERTEXT"/>
        <w:jc w:val="center"/>
        <w:rPr>
          <w:b/>
          <w:bCs/>
          <w:color w:val="auto"/>
        </w:rPr>
      </w:pPr>
      <w:r w:rsidRPr="00076957">
        <w:rPr>
          <w:b/>
          <w:bCs/>
          <w:color w:val="auto"/>
        </w:rPr>
        <w:t xml:space="preserve"> Об утверждении Порядка лесозащитного районирования </w:t>
      </w:r>
    </w:p>
    <w:p w14:paraId="4291DC98" w14:textId="77777777" w:rsidR="00865F7F" w:rsidRPr="00076957" w:rsidRDefault="00865F7F">
      <w:pPr>
        <w:pStyle w:val="FORMATTEXT"/>
        <w:jc w:val="center"/>
      </w:pPr>
      <w:r w:rsidRPr="00076957">
        <w:t xml:space="preserve">(с изменениями на 27 февраля 2020 года) </w:t>
      </w:r>
    </w:p>
    <w:p w14:paraId="70C87B4C" w14:textId="77777777" w:rsidR="00865F7F" w:rsidRPr="00076957" w:rsidRDefault="00865F7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7695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62F08C5" w14:textId="77777777" w:rsidR="00865F7F" w:rsidRPr="00076957" w:rsidRDefault="00865F7F">
      <w:pPr>
        <w:pStyle w:val="FORMATTEXT"/>
        <w:jc w:val="both"/>
      </w:pPr>
      <w:r w:rsidRPr="00076957">
        <w:t xml:space="preserve"> </w:t>
      </w:r>
    </w:p>
    <w:p w14:paraId="657058A3" w14:textId="77777777" w:rsidR="00865F7F" w:rsidRPr="00076957" w:rsidRDefault="00865F7F">
      <w:pPr>
        <w:pStyle w:val="FORMATTEXT"/>
        <w:ind w:firstLine="568"/>
        <w:jc w:val="both"/>
      </w:pPr>
      <w:r w:rsidRPr="00076957">
        <w:t xml:space="preserve">Документ с изменениями, внесенными: </w:t>
      </w:r>
    </w:p>
    <w:p w14:paraId="220554B6" w14:textId="77777777" w:rsidR="00865F7F" w:rsidRPr="00076957" w:rsidRDefault="00865F7F">
      <w:pPr>
        <w:pStyle w:val="FORMATTEXT"/>
        <w:ind w:firstLine="568"/>
        <w:jc w:val="both"/>
      </w:pPr>
      <w:r w:rsidRPr="00076957">
        <w:t xml:space="preserve">приказом Минприроды России от 27 февраля 2020 года N 100 (Официальный интернет-портал правовой информации www.pravo.gov.ru, 24.08.2020, N 0001202008240012). </w:t>
      </w:r>
    </w:p>
    <w:p w14:paraId="418F8862" w14:textId="77777777" w:rsidR="00865F7F" w:rsidRPr="00076957" w:rsidRDefault="00865F7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7695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A6FEF45" w14:textId="77777777" w:rsidR="00865F7F" w:rsidRPr="00076957" w:rsidRDefault="00865F7F">
      <w:pPr>
        <w:pStyle w:val="FORMATTEXT"/>
        <w:jc w:val="both"/>
      </w:pPr>
      <w:r w:rsidRPr="00076957">
        <w:t xml:space="preserve"> </w:t>
      </w:r>
    </w:p>
    <w:p w14:paraId="733AF178" w14:textId="77777777" w:rsidR="00865F7F" w:rsidRPr="00076957" w:rsidRDefault="00865F7F">
      <w:pPr>
        <w:pStyle w:val="FORMATTEXT"/>
        <w:ind w:firstLine="568"/>
        <w:jc w:val="both"/>
      </w:pPr>
      <w:r w:rsidRPr="00076957">
        <w:t>В соответствии со статьей 60.4 Лесного кодекса Российской Федерации (Собрание законодательства Российской Федерации, 2006, N 50, ст.5278; 2016, N 1, ст.75)</w:t>
      </w:r>
    </w:p>
    <w:p w14:paraId="374E8CC5" w14:textId="77777777" w:rsidR="00865F7F" w:rsidRPr="00076957" w:rsidRDefault="00865F7F">
      <w:pPr>
        <w:pStyle w:val="FORMATTEXT"/>
        <w:ind w:firstLine="568"/>
        <w:jc w:val="both"/>
      </w:pPr>
    </w:p>
    <w:p w14:paraId="5B7B24ED" w14:textId="77777777" w:rsidR="00865F7F" w:rsidRPr="00076957" w:rsidRDefault="00865F7F">
      <w:pPr>
        <w:pStyle w:val="FORMATTEXT"/>
        <w:jc w:val="both"/>
      </w:pPr>
      <w:r w:rsidRPr="00076957">
        <w:t xml:space="preserve">приказываю: </w:t>
      </w:r>
    </w:p>
    <w:p w14:paraId="1E447D41" w14:textId="77777777" w:rsidR="00865F7F" w:rsidRPr="00076957" w:rsidRDefault="00865F7F">
      <w:pPr>
        <w:pStyle w:val="FORMATTEXT"/>
        <w:ind w:firstLine="568"/>
        <w:jc w:val="both"/>
      </w:pPr>
      <w:r w:rsidRPr="00076957">
        <w:t>Утвердить прилагаемый Порядок лесозащитного районирования.</w:t>
      </w:r>
    </w:p>
    <w:p w14:paraId="4485E255" w14:textId="77777777" w:rsidR="00865F7F" w:rsidRPr="00076957" w:rsidRDefault="00865F7F">
      <w:pPr>
        <w:pStyle w:val="FORMATTEXT"/>
        <w:ind w:firstLine="568"/>
        <w:jc w:val="both"/>
      </w:pPr>
    </w:p>
    <w:p w14:paraId="5F48A7CD" w14:textId="77777777" w:rsidR="00865F7F" w:rsidRPr="00076957" w:rsidRDefault="00865F7F">
      <w:pPr>
        <w:pStyle w:val="FORMATTEXT"/>
        <w:jc w:val="right"/>
      </w:pPr>
      <w:r w:rsidRPr="00076957">
        <w:t>Министр</w:t>
      </w:r>
    </w:p>
    <w:p w14:paraId="015A43E9" w14:textId="77777777" w:rsidR="00865F7F" w:rsidRPr="00076957" w:rsidRDefault="00865F7F">
      <w:pPr>
        <w:pStyle w:val="FORMATTEXT"/>
        <w:jc w:val="right"/>
      </w:pPr>
      <w:r w:rsidRPr="00076957">
        <w:t>С.Е.Донской</w:t>
      </w:r>
    </w:p>
    <w:p w14:paraId="7EEBEC5A" w14:textId="77777777" w:rsidR="00865F7F" w:rsidRPr="00076957" w:rsidRDefault="00865F7F">
      <w:pPr>
        <w:pStyle w:val="FORMATTEXT"/>
        <w:jc w:val="both"/>
      </w:pPr>
    </w:p>
    <w:p w14:paraId="3BD72711" w14:textId="77777777" w:rsidR="00865F7F" w:rsidRPr="00076957" w:rsidRDefault="00865F7F">
      <w:pPr>
        <w:pStyle w:val="FORMATTEXT"/>
        <w:jc w:val="both"/>
      </w:pPr>
    </w:p>
    <w:p w14:paraId="48028B9F" w14:textId="77777777" w:rsidR="00865F7F" w:rsidRPr="00076957" w:rsidRDefault="00865F7F">
      <w:pPr>
        <w:pStyle w:val="FORMATTEXT"/>
        <w:jc w:val="both"/>
      </w:pPr>
      <w:r w:rsidRPr="00076957">
        <w:t>Зарегистрировано</w:t>
      </w:r>
    </w:p>
    <w:p w14:paraId="24B32170" w14:textId="77777777" w:rsidR="00865F7F" w:rsidRPr="00076957" w:rsidRDefault="00865F7F">
      <w:pPr>
        <w:pStyle w:val="FORMATTEXT"/>
        <w:jc w:val="both"/>
      </w:pPr>
      <w:r w:rsidRPr="00076957">
        <w:t>в Министерстве юстиции</w:t>
      </w:r>
    </w:p>
    <w:p w14:paraId="071694E4" w14:textId="77777777" w:rsidR="00865F7F" w:rsidRPr="00076957" w:rsidRDefault="00865F7F">
      <w:pPr>
        <w:pStyle w:val="FORMATTEXT"/>
        <w:jc w:val="both"/>
      </w:pPr>
      <w:r w:rsidRPr="00076957">
        <w:t xml:space="preserve">Российской Федерации </w:t>
      </w:r>
    </w:p>
    <w:p w14:paraId="085AA215" w14:textId="77777777" w:rsidR="00865F7F" w:rsidRPr="00076957" w:rsidRDefault="00865F7F">
      <w:pPr>
        <w:pStyle w:val="FORMATTEXT"/>
      </w:pPr>
      <w:r w:rsidRPr="00076957">
        <w:t xml:space="preserve">30 января 2017 года, </w:t>
      </w:r>
    </w:p>
    <w:p w14:paraId="1808BC66" w14:textId="77777777" w:rsidR="00865F7F" w:rsidRPr="00076957" w:rsidRDefault="00865F7F">
      <w:pPr>
        <w:pStyle w:val="FORMATTEXT"/>
        <w:jc w:val="both"/>
      </w:pPr>
      <w:r w:rsidRPr="00076957">
        <w:t xml:space="preserve">регистрационный N 45471 </w:t>
      </w:r>
    </w:p>
    <w:p w14:paraId="22305472" w14:textId="77777777" w:rsidR="00865F7F" w:rsidRPr="00076957" w:rsidRDefault="00865F7F">
      <w:pPr>
        <w:pStyle w:val="FORMATTEXT"/>
      </w:pPr>
      <w:r w:rsidRPr="00076957">
        <w:t xml:space="preserve">      </w:t>
      </w:r>
    </w:p>
    <w:p w14:paraId="33246684" w14:textId="77777777" w:rsidR="00865F7F" w:rsidRPr="00076957" w:rsidRDefault="00865F7F">
      <w:pPr>
        <w:pStyle w:val="FORMATTEXT"/>
      </w:pPr>
      <w:r w:rsidRPr="00076957">
        <w:t xml:space="preserve">      </w:t>
      </w:r>
    </w:p>
    <w:p w14:paraId="167DAC46" w14:textId="77777777" w:rsidR="00865F7F" w:rsidRPr="00076957" w:rsidRDefault="00865F7F">
      <w:pPr>
        <w:pStyle w:val="FORMATTEXT"/>
      </w:pPr>
      <w:r w:rsidRPr="00076957">
        <w:t xml:space="preserve">      </w:t>
      </w:r>
    </w:p>
    <w:p w14:paraId="6E46B67E" w14:textId="77777777" w:rsidR="00865F7F" w:rsidRPr="00076957" w:rsidRDefault="00865F7F">
      <w:pPr>
        <w:pStyle w:val="FORMATTEXT"/>
      </w:pPr>
      <w:r w:rsidRPr="00076957">
        <w:t xml:space="preserve">      </w:t>
      </w:r>
    </w:p>
    <w:p w14:paraId="29D40167" w14:textId="77777777" w:rsidR="00865F7F" w:rsidRPr="00076957" w:rsidRDefault="00865F7F">
      <w:pPr>
        <w:pStyle w:val="FORMATTEXT"/>
        <w:jc w:val="right"/>
      </w:pPr>
      <w:r w:rsidRPr="00076957">
        <w:t>     УТВЕРЖДЕН</w:t>
      </w:r>
    </w:p>
    <w:p w14:paraId="4546892F" w14:textId="77777777" w:rsidR="00865F7F" w:rsidRPr="00076957" w:rsidRDefault="00865F7F">
      <w:pPr>
        <w:pStyle w:val="FORMATTEXT"/>
        <w:jc w:val="right"/>
      </w:pPr>
      <w:r w:rsidRPr="00076957">
        <w:t>приказом</w:t>
      </w:r>
    </w:p>
    <w:p w14:paraId="3E09B5D4" w14:textId="77777777" w:rsidR="00865F7F" w:rsidRPr="00076957" w:rsidRDefault="00865F7F">
      <w:pPr>
        <w:pStyle w:val="FORMATTEXT"/>
        <w:jc w:val="right"/>
      </w:pPr>
      <w:r w:rsidRPr="00076957">
        <w:t> Минприроды России</w:t>
      </w:r>
    </w:p>
    <w:p w14:paraId="1591531F" w14:textId="77777777" w:rsidR="00865F7F" w:rsidRPr="00076957" w:rsidRDefault="00865F7F">
      <w:pPr>
        <w:pStyle w:val="FORMATTEXT"/>
        <w:jc w:val="right"/>
      </w:pPr>
      <w:r w:rsidRPr="00076957">
        <w:t>от 9 января 2017 года N 1</w:t>
      </w:r>
    </w:p>
    <w:p w14:paraId="032E7C38" w14:textId="77777777" w:rsidR="00865F7F" w:rsidRPr="00076957" w:rsidRDefault="00865F7F">
      <w:pPr>
        <w:pStyle w:val="HEADERTEXT"/>
        <w:rPr>
          <w:b/>
          <w:bCs/>
          <w:color w:val="auto"/>
        </w:rPr>
      </w:pPr>
    </w:p>
    <w:p w14:paraId="29602D69" w14:textId="77777777" w:rsidR="00865F7F" w:rsidRPr="00076957" w:rsidRDefault="00865F7F">
      <w:pPr>
        <w:pStyle w:val="HEADERTEXT"/>
        <w:jc w:val="center"/>
        <w:rPr>
          <w:b/>
          <w:bCs/>
          <w:color w:val="auto"/>
        </w:rPr>
      </w:pPr>
      <w:r w:rsidRPr="00076957">
        <w:rPr>
          <w:b/>
          <w:bCs/>
          <w:color w:val="auto"/>
        </w:rPr>
        <w:t xml:space="preserve">      </w:t>
      </w:r>
    </w:p>
    <w:p w14:paraId="69BAF068" w14:textId="77777777" w:rsidR="00865F7F" w:rsidRPr="00076957" w:rsidRDefault="00865F7F">
      <w:pPr>
        <w:pStyle w:val="HEADERTEXT"/>
        <w:jc w:val="center"/>
        <w:rPr>
          <w:b/>
          <w:bCs/>
          <w:color w:val="auto"/>
        </w:rPr>
      </w:pPr>
      <w:r w:rsidRPr="00076957">
        <w:rPr>
          <w:b/>
          <w:bCs/>
          <w:color w:val="auto"/>
        </w:rPr>
        <w:t xml:space="preserve">Порядок лесозащитного районирования </w:t>
      </w:r>
    </w:p>
    <w:p w14:paraId="43A5BFC4" w14:textId="77777777" w:rsidR="00865F7F" w:rsidRPr="00076957" w:rsidRDefault="00865F7F">
      <w:pPr>
        <w:pStyle w:val="FORMATTEXT"/>
        <w:jc w:val="center"/>
      </w:pPr>
      <w:r w:rsidRPr="00076957">
        <w:t xml:space="preserve">(с изменениями на 27 февраля 2020 года) </w:t>
      </w:r>
    </w:p>
    <w:p w14:paraId="48BA90F4" w14:textId="77777777" w:rsidR="00865F7F" w:rsidRPr="00076957" w:rsidRDefault="00865F7F">
      <w:pPr>
        <w:pStyle w:val="FORMATTEXT"/>
        <w:ind w:firstLine="568"/>
        <w:jc w:val="both"/>
      </w:pPr>
      <w:r w:rsidRPr="00076957">
        <w:t>1. Лесозащитное районирование проводится в лесах, расположенных на землях лесного фонда и землях иных категорий, в целях определения зон слабой, средней и сильной лесопатологической угрозы.</w:t>
      </w:r>
    </w:p>
    <w:p w14:paraId="3857B6CF" w14:textId="77777777" w:rsidR="00865F7F" w:rsidRPr="00076957" w:rsidRDefault="00865F7F">
      <w:pPr>
        <w:pStyle w:val="FORMATTEXT"/>
        <w:ind w:firstLine="568"/>
        <w:jc w:val="both"/>
      </w:pPr>
    </w:p>
    <w:p w14:paraId="180CF8B2" w14:textId="77777777" w:rsidR="00865F7F" w:rsidRPr="00076957" w:rsidRDefault="00865F7F">
      <w:pPr>
        <w:pStyle w:val="FORMATTEXT"/>
        <w:ind w:firstLine="568"/>
        <w:jc w:val="both"/>
      </w:pPr>
      <w:r w:rsidRPr="00076957">
        <w:t>2. В зависимости от зоны лесопатологической угрозы определяются методы осуществления государственного лесопатологического мониторинга (далее - ГЛПМ) и проведения лесопатологических обследований (далее - ЛПО).</w:t>
      </w:r>
    </w:p>
    <w:p w14:paraId="44AD81CE" w14:textId="77777777" w:rsidR="00865F7F" w:rsidRPr="00076957" w:rsidRDefault="00865F7F">
      <w:pPr>
        <w:pStyle w:val="FORMATTEXT"/>
        <w:ind w:firstLine="568"/>
        <w:jc w:val="both"/>
      </w:pPr>
    </w:p>
    <w:p w14:paraId="4F599E11" w14:textId="77777777" w:rsidR="00865F7F" w:rsidRPr="00076957" w:rsidRDefault="00865F7F">
      <w:pPr>
        <w:pStyle w:val="FORMATTEXT"/>
        <w:ind w:firstLine="568"/>
        <w:jc w:val="both"/>
      </w:pPr>
      <w:r w:rsidRPr="00076957">
        <w:t>3. Лесозащитное районирование осуществляется Федеральным агентством лесного хозяйства.</w:t>
      </w:r>
    </w:p>
    <w:p w14:paraId="3C11D109" w14:textId="77777777" w:rsidR="00865F7F" w:rsidRPr="00076957" w:rsidRDefault="00865F7F">
      <w:pPr>
        <w:pStyle w:val="FORMATTEXT"/>
        <w:ind w:firstLine="568"/>
        <w:jc w:val="both"/>
      </w:pPr>
    </w:p>
    <w:p w14:paraId="128D1E77" w14:textId="77777777" w:rsidR="00865F7F" w:rsidRPr="00076957" w:rsidRDefault="00865F7F">
      <w:pPr>
        <w:pStyle w:val="FORMATTEXT"/>
        <w:ind w:firstLine="568"/>
        <w:jc w:val="both"/>
      </w:pPr>
      <w:r w:rsidRPr="00076957">
        <w:t xml:space="preserve">4. Минимальной единицей лесозащитного районирования является участковое лесничество, в случае его отсутствия - лесничество (далее - объект лесозащитного районирования). </w:t>
      </w:r>
    </w:p>
    <w:p w14:paraId="4AD666B0" w14:textId="77777777" w:rsidR="00865F7F" w:rsidRPr="00076957" w:rsidRDefault="00865F7F">
      <w:pPr>
        <w:pStyle w:val="FORMATTEXT"/>
        <w:ind w:firstLine="568"/>
        <w:jc w:val="both"/>
      </w:pPr>
      <w:r w:rsidRPr="00076957">
        <w:t>(Пункт в редакции, введенной в действие с 4 сентября 2020 года приказом Минприроды России от 27 февраля 2020 года N 100. - См. предыдущую редакцию)</w:t>
      </w:r>
    </w:p>
    <w:p w14:paraId="1E2E5544" w14:textId="77777777" w:rsidR="00865F7F" w:rsidRPr="00076957" w:rsidRDefault="00865F7F">
      <w:pPr>
        <w:pStyle w:val="FORMATTEXT"/>
        <w:ind w:firstLine="568"/>
        <w:jc w:val="both"/>
      </w:pPr>
    </w:p>
    <w:p w14:paraId="7289D7AF" w14:textId="77777777" w:rsidR="00865F7F" w:rsidRPr="00076957" w:rsidRDefault="00865F7F">
      <w:pPr>
        <w:pStyle w:val="FORMATTEXT"/>
        <w:ind w:firstLine="568"/>
        <w:jc w:val="both"/>
      </w:pPr>
      <w:r w:rsidRPr="00076957">
        <w:t>5. Для отнесения объекта лесозащитного районирования к той или иной зоне лесопатологической угрозы используются следующие критерии:</w:t>
      </w:r>
    </w:p>
    <w:p w14:paraId="2D244771" w14:textId="77777777" w:rsidR="00865F7F" w:rsidRPr="00076957" w:rsidRDefault="00865F7F">
      <w:pPr>
        <w:pStyle w:val="FORMATTEXT"/>
        <w:ind w:firstLine="568"/>
        <w:jc w:val="both"/>
      </w:pPr>
    </w:p>
    <w:p w14:paraId="63D57F0F" w14:textId="77777777" w:rsidR="00865F7F" w:rsidRPr="00076957" w:rsidRDefault="00865F7F">
      <w:pPr>
        <w:pStyle w:val="FORMATTEXT"/>
        <w:ind w:firstLine="568"/>
        <w:jc w:val="both"/>
      </w:pPr>
      <w:r w:rsidRPr="00076957">
        <w:t>объем санитарно-оздоровительных мероприятий;</w:t>
      </w:r>
    </w:p>
    <w:p w14:paraId="10784775" w14:textId="77777777" w:rsidR="00865F7F" w:rsidRPr="00076957" w:rsidRDefault="00865F7F">
      <w:pPr>
        <w:pStyle w:val="FORMATTEXT"/>
        <w:ind w:firstLine="568"/>
        <w:jc w:val="both"/>
      </w:pPr>
    </w:p>
    <w:p w14:paraId="715A0148" w14:textId="77777777" w:rsidR="00865F7F" w:rsidRPr="00076957" w:rsidRDefault="00865F7F">
      <w:pPr>
        <w:pStyle w:val="FORMATTEXT"/>
        <w:ind w:firstLine="568"/>
        <w:jc w:val="both"/>
      </w:pPr>
      <w:r w:rsidRPr="00076957">
        <w:t>объем мероприятий по ликвидации очагов вредных организмов;</w:t>
      </w:r>
    </w:p>
    <w:p w14:paraId="24F026B0" w14:textId="77777777" w:rsidR="00865F7F" w:rsidRPr="00076957" w:rsidRDefault="00865F7F">
      <w:pPr>
        <w:pStyle w:val="FORMATTEXT"/>
        <w:ind w:firstLine="568"/>
        <w:jc w:val="both"/>
      </w:pPr>
    </w:p>
    <w:p w14:paraId="2C08E769" w14:textId="77777777" w:rsidR="00865F7F" w:rsidRPr="00076957" w:rsidRDefault="00865F7F">
      <w:pPr>
        <w:pStyle w:val="FORMATTEXT"/>
        <w:ind w:firstLine="568"/>
        <w:jc w:val="both"/>
      </w:pPr>
      <w:r w:rsidRPr="00076957">
        <w:t>площадь очагов вредных организмов, в отношении которых требуется принятие мер по их ликвидации;</w:t>
      </w:r>
    </w:p>
    <w:p w14:paraId="6CA266D5" w14:textId="77777777" w:rsidR="00865F7F" w:rsidRPr="00076957" w:rsidRDefault="00865F7F">
      <w:pPr>
        <w:pStyle w:val="FORMATTEXT"/>
        <w:ind w:firstLine="568"/>
        <w:jc w:val="both"/>
      </w:pPr>
    </w:p>
    <w:p w14:paraId="2D4FE25B" w14:textId="77777777" w:rsidR="00865F7F" w:rsidRPr="00076957" w:rsidRDefault="00865F7F">
      <w:pPr>
        <w:pStyle w:val="FORMATTEXT"/>
        <w:ind w:firstLine="568"/>
        <w:jc w:val="both"/>
      </w:pPr>
      <w:r w:rsidRPr="00076957">
        <w:t>площадь лесного участка, занятого погибшими и поврежденными насаждениями;</w:t>
      </w:r>
    </w:p>
    <w:p w14:paraId="6CAB82F7" w14:textId="77777777" w:rsidR="00865F7F" w:rsidRPr="00076957" w:rsidRDefault="00865F7F">
      <w:pPr>
        <w:pStyle w:val="FORMATTEXT"/>
        <w:ind w:firstLine="568"/>
        <w:jc w:val="both"/>
      </w:pPr>
    </w:p>
    <w:p w14:paraId="0ACC29A1" w14:textId="77777777" w:rsidR="00865F7F" w:rsidRPr="00076957" w:rsidRDefault="00865F7F">
      <w:pPr>
        <w:pStyle w:val="FORMATTEXT"/>
        <w:ind w:firstLine="568"/>
        <w:jc w:val="both"/>
      </w:pPr>
      <w:r w:rsidRPr="00076957">
        <w:t>площадь защитных лесов, в том числе особо охраняемых природных территорий.</w:t>
      </w:r>
    </w:p>
    <w:p w14:paraId="5565CE8B" w14:textId="77777777" w:rsidR="00865F7F" w:rsidRPr="00076957" w:rsidRDefault="00865F7F">
      <w:pPr>
        <w:pStyle w:val="FORMATTEXT"/>
        <w:ind w:firstLine="568"/>
        <w:jc w:val="both"/>
      </w:pPr>
    </w:p>
    <w:p w14:paraId="3DB18828" w14:textId="77777777" w:rsidR="00865F7F" w:rsidRPr="00076957" w:rsidRDefault="00865F7F">
      <w:pPr>
        <w:pStyle w:val="FORMATTEXT"/>
        <w:ind w:firstLine="568"/>
        <w:jc w:val="both"/>
      </w:pPr>
      <w:r w:rsidRPr="00076957">
        <w:t>6. Источниками информации для отнесения объекта лесозащитного районирования к той или иной зоне лесопатологической угрозы являются:</w:t>
      </w:r>
    </w:p>
    <w:p w14:paraId="5EC14251" w14:textId="77777777" w:rsidR="00865F7F" w:rsidRPr="00076957" w:rsidRDefault="00865F7F">
      <w:pPr>
        <w:pStyle w:val="FORMATTEXT"/>
        <w:ind w:firstLine="568"/>
        <w:jc w:val="both"/>
      </w:pPr>
    </w:p>
    <w:p w14:paraId="371A0AD2" w14:textId="77777777" w:rsidR="00865F7F" w:rsidRPr="00076957" w:rsidRDefault="00865F7F">
      <w:pPr>
        <w:pStyle w:val="FORMATTEXT"/>
        <w:ind w:firstLine="568"/>
        <w:jc w:val="both"/>
      </w:pPr>
      <w:r w:rsidRPr="00076957">
        <w:t xml:space="preserve">сведения, содержащиеся в государственном лесном реестре; </w:t>
      </w:r>
    </w:p>
    <w:p w14:paraId="7D1DFB9E" w14:textId="77777777" w:rsidR="00865F7F" w:rsidRPr="00076957" w:rsidRDefault="00865F7F">
      <w:pPr>
        <w:pStyle w:val="FORMATTEXT"/>
        <w:ind w:firstLine="568"/>
        <w:jc w:val="both"/>
      </w:pPr>
    </w:p>
    <w:p w14:paraId="024ADABB" w14:textId="77777777" w:rsidR="00865F7F" w:rsidRPr="00076957" w:rsidRDefault="00865F7F">
      <w:pPr>
        <w:pStyle w:val="FORMATTEXT"/>
        <w:ind w:firstLine="568"/>
        <w:jc w:val="both"/>
      </w:pPr>
      <w:r w:rsidRPr="00076957">
        <w:t>результаты осуществления ГЛПМ;</w:t>
      </w:r>
    </w:p>
    <w:p w14:paraId="0CB5F501" w14:textId="77777777" w:rsidR="00865F7F" w:rsidRPr="00076957" w:rsidRDefault="00865F7F">
      <w:pPr>
        <w:pStyle w:val="FORMATTEXT"/>
        <w:ind w:firstLine="568"/>
        <w:jc w:val="both"/>
      </w:pPr>
    </w:p>
    <w:p w14:paraId="3B84DC44" w14:textId="77777777" w:rsidR="00865F7F" w:rsidRPr="00076957" w:rsidRDefault="00865F7F">
      <w:pPr>
        <w:pStyle w:val="FORMATTEXT"/>
        <w:ind w:firstLine="568"/>
        <w:jc w:val="both"/>
      </w:pPr>
      <w:r w:rsidRPr="00076957">
        <w:t xml:space="preserve">сведения органов государственной власти субъектов Российской Федерации в области лесных отношений о санитарном и лесопатологическом состоянии лесов; </w:t>
      </w:r>
    </w:p>
    <w:p w14:paraId="7302F050" w14:textId="77777777" w:rsidR="00865F7F" w:rsidRPr="00076957" w:rsidRDefault="00865F7F">
      <w:pPr>
        <w:pStyle w:val="FORMATTEXT"/>
        <w:ind w:firstLine="568"/>
        <w:jc w:val="both"/>
      </w:pPr>
    </w:p>
    <w:p w14:paraId="52CA12E4" w14:textId="77777777" w:rsidR="00865F7F" w:rsidRPr="00076957" w:rsidRDefault="00865F7F">
      <w:pPr>
        <w:pStyle w:val="FORMATTEXT"/>
        <w:ind w:firstLine="568"/>
        <w:jc w:val="both"/>
      </w:pPr>
      <w:r w:rsidRPr="00076957">
        <w:t>результаты осуществления лесорастительного районирования.</w:t>
      </w:r>
    </w:p>
    <w:p w14:paraId="2D4388F9" w14:textId="77777777" w:rsidR="00865F7F" w:rsidRPr="00076957" w:rsidRDefault="00865F7F">
      <w:pPr>
        <w:pStyle w:val="FORMATTEXT"/>
        <w:ind w:firstLine="568"/>
        <w:jc w:val="both"/>
      </w:pPr>
    </w:p>
    <w:p w14:paraId="12EA91A0" w14:textId="77777777" w:rsidR="00865F7F" w:rsidRPr="00076957" w:rsidRDefault="00865F7F">
      <w:pPr>
        <w:pStyle w:val="FORMATTEXT"/>
        <w:ind w:firstLine="568"/>
        <w:jc w:val="both"/>
      </w:pPr>
      <w:r w:rsidRPr="00076957">
        <w:t>7. Изменение зон лесопатологической угрозы допускается при изменении значений одного из критериев, указанных в пункте 5 настоящего Порядка, более чем на 20% от начальной величины. Изменение зон лесопатологической угрозы осуществляется Федеральным агентством лесного хозяйства.</w:t>
      </w:r>
    </w:p>
    <w:p w14:paraId="4BE16072" w14:textId="77777777" w:rsidR="00865F7F" w:rsidRPr="00076957" w:rsidRDefault="00865F7F">
      <w:pPr>
        <w:pStyle w:val="FORMATTEXT"/>
        <w:ind w:firstLine="568"/>
        <w:jc w:val="both"/>
      </w:pPr>
    </w:p>
    <w:p w14:paraId="203DCD88" w14:textId="77777777" w:rsidR="00865F7F" w:rsidRPr="00076957" w:rsidRDefault="00865F7F">
      <w:pPr>
        <w:pStyle w:val="FORMATTEXT"/>
        <w:ind w:firstLine="568"/>
        <w:jc w:val="both"/>
      </w:pPr>
      <w:r w:rsidRPr="00076957">
        <w:t>8. Методы (способы) осуществления ГЛПМ определяются с учетом зон лесопатологической угрозы:</w:t>
      </w:r>
    </w:p>
    <w:p w14:paraId="7E02A542" w14:textId="77777777" w:rsidR="00865F7F" w:rsidRPr="00076957" w:rsidRDefault="00865F7F">
      <w:pPr>
        <w:pStyle w:val="FORMATTEXT"/>
        <w:ind w:firstLine="568"/>
        <w:jc w:val="both"/>
      </w:pPr>
    </w:p>
    <w:p w14:paraId="468AC06C" w14:textId="77777777" w:rsidR="00865F7F" w:rsidRPr="00076957" w:rsidRDefault="00865F7F">
      <w:pPr>
        <w:pStyle w:val="FORMATTEXT"/>
        <w:ind w:firstLine="568"/>
        <w:jc w:val="both"/>
      </w:pPr>
      <w:r w:rsidRPr="00076957">
        <w:t>в зоне слабой лесопатологической угрозы используются дистанционные методы (способы) наблюдения и экспедиционные лесопатологические обследования;</w:t>
      </w:r>
    </w:p>
    <w:p w14:paraId="5404DB5B" w14:textId="77777777" w:rsidR="00865F7F" w:rsidRPr="00076957" w:rsidRDefault="00865F7F">
      <w:pPr>
        <w:pStyle w:val="FORMATTEXT"/>
        <w:ind w:firstLine="568"/>
        <w:jc w:val="both"/>
      </w:pPr>
    </w:p>
    <w:p w14:paraId="59601004" w14:textId="77777777" w:rsidR="00865F7F" w:rsidRPr="00076957" w:rsidRDefault="00865F7F">
      <w:pPr>
        <w:pStyle w:val="FORMATTEXT"/>
        <w:ind w:firstLine="568"/>
        <w:jc w:val="both"/>
      </w:pPr>
      <w:r w:rsidRPr="00076957">
        <w:t>в зоне средней лесопатологической угрозы - дистанционные и выборочные наземные методы (способы) наблюдения;</w:t>
      </w:r>
    </w:p>
    <w:p w14:paraId="5553611D" w14:textId="77777777" w:rsidR="00865F7F" w:rsidRPr="00076957" w:rsidRDefault="00865F7F">
      <w:pPr>
        <w:pStyle w:val="FORMATTEXT"/>
        <w:ind w:firstLine="568"/>
        <w:jc w:val="both"/>
      </w:pPr>
    </w:p>
    <w:p w14:paraId="7AC17271" w14:textId="77777777" w:rsidR="00865F7F" w:rsidRPr="00076957" w:rsidRDefault="00865F7F">
      <w:pPr>
        <w:pStyle w:val="FORMATTEXT"/>
        <w:ind w:firstLine="568"/>
        <w:jc w:val="both"/>
      </w:pPr>
      <w:r w:rsidRPr="00076957">
        <w:t>в зоне сильной лесопатологической угрозы - все методы (способы), предусмотренные порядком осуществления государственного лесопатологического мониторинга, утвержденным уполномоченным федеральным органом исполнительной власти</w:t>
      </w:r>
      <w:r w:rsidRPr="00865F7F">
        <w:rPr>
          <w:noProof/>
          <w:position w:val="-8"/>
        </w:rPr>
        <w:drawing>
          <wp:inline distT="0" distB="0" distL="0" distR="0" wp14:anchorId="2AB52902" wp14:editId="02F2F2C5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419f6810db2c4aa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957">
        <w:t xml:space="preserve">, с преобладанием наземных. </w:t>
      </w:r>
    </w:p>
    <w:p w14:paraId="6A50623E" w14:textId="77777777" w:rsidR="00865F7F" w:rsidRPr="00076957" w:rsidRDefault="00865F7F">
      <w:pPr>
        <w:pStyle w:val="FORMATTEXT"/>
        <w:jc w:val="both"/>
      </w:pPr>
      <w:r w:rsidRPr="00076957">
        <w:t xml:space="preserve">________________ </w:t>
      </w:r>
    </w:p>
    <w:p w14:paraId="28D5D4D8" w14:textId="77777777" w:rsidR="00865F7F" w:rsidRPr="00076957" w:rsidRDefault="00865F7F">
      <w:pPr>
        <w:pStyle w:val="FORMATTEXT"/>
        <w:ind w:firstLine="568"/>
        <w:jc w:val="both"/>
      </w:pPr>
      <w:r w:rsidRPr="00865F7F">
        <w:rPr>
          <w:noProof/>
          <w:position w:val="-8"/>
        </w:rPr>
        <w:drawing>
          <wp:inline distT="0" distB="0" distL="0" distR="0" wp14:anchorId="3D581628" wp14:editId="7756C4E9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8562023a706941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6957">
        <w:t>Часть 3 статьи 60.5 Лесного кодекса Российской Федерации (Собрание законодательства Российской Федерации, 2006, N 50, ст.5278; 2016, N 1, ст.75).</w:t>
      </w:r>
    </w:p>
    <w:p w14:paraId="2E5320A9" w14:textId="77777777" w:rsidR="00865F7F" w:rsidRPr="00076957" w:rsidRDefault="00865F7F">
      <w:pPr>
        <w:pStyle w:val="FORMATTEXT"/>
        <w:ind w:firstLine="568"/>
        <w:jc w:val="both"/>
      </w:pPr>
    </w:p>
    <w:p w14:paraId="4618C418" w14:textId="77777777" w:rsidR="00865F7F" w:rsidRPr="00076957" w:rsidRDefault="00865F7F">
      <w:pPr>
        <w:pStyle w:val="FORMATTEXT"/>
        <w:ind w:firstLine="568"/>
        <w:jc w:val="both"/>
      </w:pPr>
      <w:r w:rsidRPr="00076957">
        <w:t>9. Способы проведения ЛПО также определяются с учетом зон лесопатологической угрозы:</w:t>
      </w:r>
    </w:p>
    <w:p w14:paraId="3F27983F" w14:textId="77777777" w:rsidR="00865F7F" w:rsidRPr="00076957" w:rsidRDefault="00865F7F">
      <w:pPr>
        <w:pStyle w:val="FORMATTEXT"/>
        <w:ind w:firstLine="568"/>
        <w:jc w:val="both"/>
      </w:pPr>
    </w:p>
    <w:p w14:paraId="6D088652" w14:textId="77777777" w:rsidR="00865F7F" w:rsidRPr="00076957" w:rsidRDefault="00865F7F">
      <w:pPr>
        <w:pStyle w:val="FORMATTEXT"/>
        <w:ind w:firstLine="568"/>
        <w:jc w:val="both"/>
      </w:pPr>
      <w:r w:rsidRPr="00076957">
        <w:t>в зоне слабой лесопатологической угрозы используются преимущественно визуальный способ и дистанционный метод обследования;</w:t>
      </w:r>
    </w:p>
    <w:p w14:paraId="7B15E508" w14:textId="77777777" w:rsidR="00865F7F" w:rsidRPr="00076957" w:rsidRDefault="00865F7F">
      <w:pPr>
        <w:pStyle w:val="FORMATTEXT"/>
        <w:ind w:firstLine="568"/>
        <w:jc w:val="both"/>
      </w:pPr>
    </w:p>
    <w:p w14:paraId="12005DD1" w14:textId="77777777" w:rsidR="00865F7F" w:rsidRPr="00076957" w:rsidRDefault="00865F7F">
      <w:pPr>
        <w:pStyle w:val="FORMATTEXT"/>
        <w:ind w:firstLine="568"/>
        <w:jc w:val="both"/>
      </w:pPr>
      <w:r w:rsidRPr="00076957">
        <w:t>в зоне средней лесопатологической угрозы - визуальный и инструментальный способы;</w:t>
      </w:r>
    </w:p>
    <w:p w14:paraId="331BE2C8" w14:textId="77777777" w:rsidR="00865F7F" w:rsidRPr="00076957" w:rsidRDefault="00865F7F">
      <w:pPr>
        <w:pStyle w:val="FORMATTEXT"/>
        <w:ind w:firstLine="568"/>
        <w:jc w:val="both"/>
      </w:pPr>
    </w:p>
    <w:p w14:paraId="4FD7F3EA" w14:textId="77777777" w:rsidR="00865F7F" w:rsidRPr="00076957" w:rsidRDefault="00865F7F">
      <w:pPr>
        <w:pStyle w:val="FORMATTEXT"/>
        <w:ind w:firstLine="568"/>
        <w:jc w:val="both"/>
      </w:pPr>
      <w:r w:rsidRPr="00076957">
        <w:t xml:space="preserve">в зоне сильной лесопатологической угрозы - преимущественно инструментальный способ.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419f6810db2c4aa3" /><Relationship Type="http://schemas.openxmlformats.org/officeDocument/2006/relationships/image" Target="/media/image2.bin" Id="R8562023a706941e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лесозащитного районирования (с изменениями на 27 февраля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