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2B3F2E" w:rsidRPr="002B3F2E" w:rsidRDefault="002B3F2E" w:rsidP="002B3F2E">
      <w:pPr>
        <w:jc w:val="center"/>
        <w:rPr>
          <w:rFonts w:ascii="Times New Roman" w:hAnsi="Times New Roman" w:cs="Times New Roman"/>
          <w:b/>
          <w:sz w:val="24"/>
          <w:szCs w:val="24"/>
        </w:rPr>
      </w:pPr>
      <w:r w:rsidRPr="002B3F2E">
        <w:rPr>
          <w:rFonts w:ascii="Times New Roman" w:hAnsi="Times New Roman" w:cs="Times New Roman"/>
          <w:b/>
          <w:sz w:val="24"/>
          <w:szCs w:val="24"/>
        </w:rPr>
        <w:t>ОБ УТВЕРЖДЕНИИ ПОЛОЖЕНИЯ ОБ ОБЩЕСТВЕННОМ СОВЕТЕ ПРИ ДЕПАРТАМЕНТЕ ПРИРОДНЫХ РЕСУРСОВ И ОХРАНЫ ОКРУЖАЮЩЕЙ СРЕДЫ ВОЛОГОДСКОЙ ОБЛАСТИ (с изменениями на: 31.03.2016)</w:t>
      </w:r>
    </w:p>
    <w:p w:rsidR="002B3F2E" w:rsidRPr="002B3F2E" w:rsidRDefault="002B3F2E" w:rsidP="002B3F2E">
      <w:pPr>
        <w:jc w:val="center"/>
        <w:rPr>
          <w:rFonts w:ascii="Times New Roman" w:hAnsi="Times New Roman" w:cs="Times New Roman"/>
          <w:b/>
          <w:sz w:val="24"/>
          <w:szCs w:val="24"/>
        </w:rPr>
      </w:pPr>
    </w:p>
    <w:p w:rsidR="002B3F2E" w:rsidRPr="002B3F2E" w:rsidRDefault="002B3F2E" w:rsidP="002B3F2E">
      <w:pPr>
        <w:jc w:val="center"/>
        <w:rPr>
          <w:rFonts w:ascii="Times New Roman" w:hAnsi="Times New Roman" w:cs="Times New Roman"/>
          <w:sz w:val="24"/>
          <w:szCs w:val="24"/>
        </w:rPr>
      </w:pPr>
    </w:p>
    <w:p w:rsidR="002B3F2E" w:rsidRPr="002B3F2E" w:rsidRDefault="002B3F2E" w:rsidP="002B3F2E">
      <w:pPr>
        <w:jc w:val="center"/>
        <w:rPr>
          <w:rFonts w:ascii="Times New Roman" w:hAnsi="Times New Roman" w:cs="Times New Roman"/>
          <w:sz w:val="24"/>
          <w:szCs w:val="24"/>
        </w:rPr>
      </w:pPr>
      <w:r w:rsidRPr="002B3F2E">
        <w:rPr>
          <w:rFonts w:ascii="Times New Roman" w:hAnsi="Times New Roman" w:cs="Times New Roman"/>
          <w:sz w:val="24"/>
          <w:szCs w:val="24"/>
        </w:rPr>
        <w:t>ДЕПАРТАМЕНТ ПРИРОДНЫХ РЕСУРСОВ И ОХРАНЫ ОКРУЖАЮЩЕЙ СРЕДЫ ВОЛОГОДСКОЙ ОБЛАСТИ</w:t>
      </w:r>
    </w:p>
    <w:p w:rsidR="002B3F2E" w:rsidRPr="002B3F2E" w:rsidRDefault="002B3F2E" w:rsidP="002B3F2E">
      <w:pPr>
        <w:jc w:val="center"/>
        <w:rPr>
          <w:rFonts w:ascii="Times New Roman" w:hAnsi="Times New Roman" w:cs="Times New Roman"/>
          <w:sz w:val="24"/>
          <w:szCs w:val="24"/>
        </w:rPr>
      </w:pPr>
    </w:p>
    <w:p w:rsidR="002B3F2E" w:rsidRPr="002B3F2E" w:rsidRDefault="002B3F2E" w:rsidP="002B3F2E">
      <w:pPr>
        <w:jc w:val="center"/>
        <w:rPr>
          <w:rFonts w:ascii="Times New Roman" w:hAnsi="Times New Roman" w:cs="Times New Roman"/>
          <w:sz w:val="24"/>
          <w:szCs w:val="24"/>
        </w:rPr>
      </w:pPr>
      <w:r w:rsidRPr="002B3F2E">
        <w:rPr>
          <w:rFonts w:ascii="Times New Roman" w:hAnsi="Times New Roman" w:cs="Times New Roman"/>
          <w:sz w:val="24"/>
          <w:szCs w:val="24"/>
        </w:rPr>
        <w:t>ПРИКАЗ</w:t>
      </w:r>
    </w:p>
    <w:p w:rsidR="002B3F2E" w:rsidRPr="002B3F2E" w:rsidRDefault="002B3F2E" w:rsidP="002B3F2E">
      <w:pPr>
        <w:jc w:val="center"/>
        <w:rPr>
          <w:rFonts w:ascii="Times New Roman" w:hAnsi="Times New Roman" w:cs="Times New Roman"/>
          <w:sz w:val="24"/>
          <w:szCs w:val="24"/>
        </w:rPr>
      </w:pPr>
    </w:p>
    <w:p w:rsidR="002B3F2E" w:rsidRPr="002B3F2E" w:rsidRDefault="002B3F2E" w:rsidP="002B3F2E">
      <w:pPr>
        <w:jc w:val="center"/>
        <w:rPr>
          <w:rFonts w:ascii="Times New Roman" w:hAnsi="Times New Roman" w:cs="Times New Roman"/>
          <w:sz w:val="24"/>
          <w:szCs w:val="24"/>
        </w:rPr>
      </w:pPr>
      <w:r w:rsidRPr="002B3F2E">
        <w:rPr>
          <w:rFonts w:ascii="Times New Roman" w:hAnsi="Times New Roman" w:cs="Times New Roman"/>
          <w:sz w:val="24"/>
          <w:szCs w:val="24"/>
        </w:rPr>
        <w:t>от 19 февраля 2013 года N 86</w:t>
      </w:r>
    </w:p>
    <w:p w:rsidR="002B3F2E" w:rsidRPr="002B3F2E" w:rsidRDefault="002B3F2E" w:rsidP="002B3F2E">
      <w:pPr>
        <w:jc w:val="center"/>
        <w:rPr>
          <w:rFonts w:ascii="Times New Roman" w:hAnsi="Times New Roman" w:cs="Times New Roman"/>
          <w:sz w:val="24"/>
          <w:szCs w:val="24"/>
        </w:rPr>
      </w:pPr>
    </w:p>
    <w:p w:rsidR="002B3F2E" w:rsidRPr="002B3F2E" w:rsidRDefault="002B3F2E" w:rsidP="002B3F2E">
      <w:pPr>
        <w:jc w:val="center"/>
        <w:rPr>
          <w:rFonts w:ascii="Times New Roman" w:hAnsi="Times New Roman" w:cs="Times New Roman"/>
          <w:sz w:val="24"/>
          <w:szCs w:val="24"/>
        </w:rPr>
      </w:pPr>
      <w:r w:rsidRPr="002B3F2E">
        <w:rPr>
          <w:rFonts w:ascii="Times New Roman" w:hAnsi="Times New Roman" w:cs="Times New Roman"/>
          <w:sz w:val="24"/>
          <w:szCs w:val="24"/>
        </w:rPr>
        <w:t>ОБ УТВЕРЖДЕНИИ ПОЛОЖЕНИЯ ОБ ОБЩЕСТВЕННОМ СОВЕТЕ ПРИ ДЕПАРТАМЕНТЕ ПРИРОДНЫХ РЕСУРСОВ И ОХРАНЫ ОКРУЖАЮЩЕЙ СРЕДЫ ВОЛОГОДСКОЙ ОБЛАСТИ</w:t>
      </w:r>
    </w:p>
    <w:p w:rsidR="002B3F2E" w:rsidRPr="002B3F2E" w:rsidRDefault="002B3F2E" w:rsidP="002B3F2E">
      <w:pPr>
        <w:jc w:val="center"/>
        <w:rPr>
          <w:rFonts w:ascii="Times New Roman" w:hAnsi="Times New Roman" w:cs="Times New Roman"/>
          <w:sz w:val="24"/>
          <w:szCs w:val="24"/>
        </w:rPr>
      </w:pPr>
    </w:p>
    <w:p w:rsidR="002B3F2E" w:rsidRPr="002B3F2E" w:rsidRDefault="002B3F2E" w:rsidP="002B3F2E">
      <w:pPr>
        <w:jc w:val="center"/>
        <w:rPr>
          <w:rFonts w:ascii="Times New Roman" w:hAnsi="Times New Roman" w:cs="Times New Roman"/>
          <w:sz w:val="24"/>
          <w:szCs w:val="24"/>
        </w:rPr>
      </w:pPr>
      <w:r w:rsidRPr="002B3F2E">
        <w:rPr>
          <w:rFonts w:ascii="Times New Roman" w:hAnsi="Times New Roman" w:cs="Times New Roman"/>
          <w:sz w:val="24"/>
          <w:szCs w:val="24"/>
        </w:rPr>
        <w:t>(в редакции приказов Департамента природных ресурсов и охраны окружающей среды Вологодской области от 08.04.2013 N 153, от 19.08.2013 N 361, от 29.04.2015 N 188, от 31.03.2016 N 125)</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В соответствии с постановлением Губернатора области от 24 декабря 2012 года N 686 "О порядке образования общественных советов при органах исполнитель государственной власти области" приказываю:</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1. Утвердить Положение об Общественном совете при Департаменте природных ресурсов и охраны окружающей среды (приложение 1).</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2. Утвердить состав Общественного совета (приложение 2).</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 xml:space="preserve">3. Назначить председателем Общественного совета </w:t>
      </w:r>
      <w:proofErr w:type="spellStart"/>
      <w:r w:rsidRPr="002B3F2E">
        <w:rPr>
          <w:rFonts w:ascii="Times New Roman" w:hAnsi="Times New Roman" w:cs="Times New Roman"/>
          <w:sz w:val="24"/>
          <w:szCs w:val="24"/>
        </w:rPr>
        <w:t>Кумзерова</w:t>
      </w:r>
      <w:proofErr w:type="spellEnd"/>
      <w:r w:rsidRPr="002B3F2E">
        <w:rPr>
          <w:rFonts w:ascii="Times New Roman" w:hAnsi="Times New Roman" w:cs="Times New Roman"/>
          <w:sz w:val="24"/>
          <w:szCs w:val="24"/>
        </w:rPr>
        <w:t xml:space="preserve"> В.М. (по согласованию).</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lastRenderedPageBreak/>
        <w:t>4. Признать утратившим силу приказ начальника Департамента от 08.08.2011 N 375 "Об утверждении Положения об Общественном совете при Департаменте природных ресурсов и охраны окружающей среды Вологодской области" (с последующими изменениями).</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 xml:space="preserve">5. </w:t>
      </w:r>
      <w:proofErr w:type="gramStart"/>
      <w:r w:rsidRPr="002B3F2E">
        <w:rPr>
          <w:rFonts w:ascii="Times New Roman" w:hAnsi="Times New Roman" w:cs="Times New Roman"/>
          <w:sz w:val="24"/>
          <w:szCs w:val="24"/>
        </w:rPr>
        <w:t>Контроль за</w:t>
      </w:r>
      <w:proofErr w:type="gramEnd"/>
      <w:r w:rsidRPr="002B3F2E">
        <w:rPr>
          <w:rFonts w:ascii="Times New Roman" w:hAnsi="Times New Roman" w:cs="Times New Roman"/>
          <w:sz w:val="24"/>
          <w:szCs w:val="24"/>
        </w:rPr>
        <w:t xml:space="preserve"> исполнением приказа оставляю за собой.</w:t>
      </w:r>
    </w:p>
    <w:p w:rsidR="002B3F2E" w:rsidRPr="002B3F2E" w:rsidRDefault="002B3F2E" w:rsidP="002B3F2E">
      <w:pPr>
        <w:rPr>
          <w:rFonts w:ascii="Times New Roman" w:hAnsi="Times New Roman" w:cs="Times New Roman"/>
          <w:sz w:val="24"/>
          <w:szCs w:val="24"/>
        </w:rPr>
      </w:pPr>
    </w:p>
    <w:p w:rsidR="002B3F2E" w:rsidRPr="002B3F2E" w:rsidRDefault="002B3F2E" w:rsidP="002B3F2E">
      <w:pPr>
        <w:jc w:val="right"/>
        <w:rPr>
          <w:rFonts w:ascii="Times New Roman" w:hAnsi="Times New Roman" w:cs="Times New Roman"/>
          <w:sz w:val="24"/>
          <w:szCs w:val="24"/>
        </w:rPr>
      </w:pPr>
      <w:r w:rsidRPr="002B3F2E">
        <w:rPr>
          <w:rFonts w:ascii="Times New Roman" w:hAnsi="Times New Roman" w:cs="Times New Roman"/>
          <w:sz w:val="24"/>
          <w:szCs w:val="24"/>
        </w:rPr>
        <w:t>Начальник Департамента</w:t>
      </w:r>
    </w:p>
    <w:p w:rsidR="002B3F2E" w:rsidRDefault="002B3F2E" w:rsidP="002B3F2E">
      <w:pPr>
        <w:jc w:val="right"/>
        <w:rPr>
          <w:rFonts w:ascii="Times New Roman" w:hAnsi="Times New Roman" w:cs="Times New Roman"/>
          <w:sz w:val="24"/>
          <w:szCs w:val="24"/>
        </w:rPr>
      </w:pPr>
      <w:r w:rsidRPr="002B3F2E">
        <w:rPr>
          <w:rFonts w:ascii="Times New Roman" w:hAnsi="Times New Roman" w:cs="Times New Roman"/>
          <w:sz w:val="24"/>
          <w:szCs w:val="24"/>
        </w:rPr>
        <w:t>А.М.ЗАВГОРОДНИЙ</w:t>
      </w:r>
    </w:p>
    <w:p w:rsidR="002B3F2E" w:rsidRDefault="002B3F2E" w:rsidP="002B3F2E">
      <w:pPr>
        <w:rPr>
          <w:rFonts w:ascii="Times New Roman" w:hAnsi="Times New Roman" w:cs="Times New Roman"/>
          <w:sz w:val="24"/>
          <w:szCs w:val="24"/>
        </w:rPr>
      </w:pPr>
    </w:p>
    <w:p w:rsidR="002B3F2E" w:rsidRPr="002B3F2E" w:rsidRDefault="002B3F2E" w:rsidP="002B3F2E">
      <w:pPr>
        <w:jc w:val="center"/>
        <w:rPr>
          <w:rFonts w:ascii="Times New Roman" w:hAnsi="Times New Roman" w:cs="Times New Roman"/>
          <w:b/>
          <w:sz w:val="24"/>
          <w:szCs w:val="24"/>
        </w:rPr>
      </w:pPr>
    </w:p>
    <w:p w:rsidR="002B3F2E" w:rsidRPr="002B3F2E" w:rsidRDefault="002B3F2E" w:rsidP="002B3F2E">
      <w:pPr>
        <w:jc w:val="center"/>
        <w:rPr>
          <w:rFonts w:ascii="Times New Roman" w:hAnsi="Times New Roman" w:cs="Times New Roman"/>
          <w:b/>
          <w:sz w:val="24"/>
          <w:szCs w:val="24"/>
        </w:rPr>
      </w:pPr>
      <w:r w:rsidRPr="002B3F2E">
        <w:rPr>
          <w:rFonts w:ascii="Times New Roman" w:hAnsi="Times New Roman" w:cs="Times New Roman"/>
          <w:b/>
          <w:sz w:val="24"/>
          <w:szCs w:val="24"/>
        </w:rPr>
        <w:t>приложение 1. ПОЛОЖЕНИЕ ОБ ОБЩЕСТВЕННОМ СОВЕТЕ ПРИ ДЕПАРТАМЕНТЕ ПРИРОДНЫХ РЕСУРСОВ И ОХРАНЫ ОКРУЖАЮЩЕЙ СРЕДЫ ВОЛОГОДСКОЙ ОБЛАСТИ</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p>
    <w:p w:rsidR="002B3F2E" w:rsidRPr="002B3F2E" w:rsidRDefault="002B3F2E" w:rsidP="002B3F2E">
      <w:pPr>
        <w:jc w:val="right"/>
        <w:rPr>
          <w:rFonts w:ascii="Times New Roman" w:hAnsi="Times New Roman" w:cs="Times New Roman"/>
          <w:sz w:val="24"/>
          <w:szCs w:val="24"/>
        </w:rPr>
      </w:pPr>
      <w:r w:rsidRPr="002B3F2E">
        <w:rPr>
          <w:rFonts w:ascii="Times New Roman" w:hAnsi="Times New Roman" w:cs="Times New Roman"/>
          <w:sz w:val="24"/>
          <w:szCs w:val="24"/>
        </w:rPr>
        <w:t>Утверждено</w:t>
      </w:r>
    </w:p>
    <w:p w:rsidR="002B3F2E" w:rsidRPr="002B3F2E" w:rsidRDefault="002B3F2E" w:rsidP="002B3F2E">
      <w:pPr>
        <w:jc w:val="right"/>
        <w:rPr>
          <w:rFonts w:ascii="Times New Roman" w:hAnsi="Times New Roman" w:cs="Times New Roman"/>
          <w:sz w:val="24"/>
          <w:szCs w:val="24"/>
        </w:rPr>
      </w:pPr>
      <w:r w:rsidRPr="002B3F2E">
        <w:rPr>
          <w:rFonts w:ascii="Times New Roman" w:hAnsi="Times New Roman" w:cs="Times New Roman"/>
          <w:sz w:val="24"/>
          <w:szCs w:val="24"/>
        </w:rPr>
        <w:t>Приказом</w:t>
      </w:r>
    </w:p>
    <w:p w:rsidR="002B3F2E" w:rsidRPr="002B3F2E" w:rsidRDefault="002B3F2E" w:rsidP="002B3F2E">
      <w:pPr>
        <w:jc w:val="right"/>
        <w:rPr>
          <w:rFonts w:ascii="Times New Roman" w:hAnsi="Times New Roman" w:cs="Times New Roman"/>
          <w:sz w:val="24"/>
          <w:szCs w:val="24"/>
        </w:rPr>
      </w:pPr>
      <w:r w:rsidRPr="002B3F2E">
        <w:rPr>
          <w:rFonts w:ascii="Times New Roman" w:hAnsi="Times New Roman" w:cs="Times New Roman"/>
          <w:sz w:val="24"/>
          <w:szCs w:val="24"/>
        </w:rPr>
        <w:t>Начальника</w:t>
      </w:r>
    </w:p>
    <w:p w:rsidR="002B3F2E" w:rsidRPr="002B3F2E" w:rsidRDefault="002B3F2E" w:rsidP="002B3F2E">
      <w:pPr>
        <w:jc w:val="right"/>
        <w:rPr>
          <w:rFonts w:ascii="Times New Roman" w:hAnsi="Times New Roman" w:cs="Times New Roman"/>
          <w:sz w:val="24"/>
          <w:szCs w:val="24"/>
        </w:rPr>
      </w:pPr>
      <w:r w:rsidRPr="002B3F2E">
        <w:rPr>
          <w:rFonts w:ascii="Times New Roman" w:hAnsi="Times New Roman" w:cs="Times New Roman"/>
          <w:sz w:val="24"/>
          <w:szCs w:val="24"/>
        </w:rPr>
        <w:t>Департамента природных ресурсов</w:t>
      </w:r>
    </w:p>
    <w:p w:rsidR="002B3F2E" w:rsidRPr="002B3F2E" w:rsidRDefault="002B3F2E" w:rsidP="002B3F2E">
      <w:pPr>
        <w:jc w:val="right"/>
        <w:rPr>
          <w:rFonts w:ascii="Times New Roman" w:hAnsi="Times New Roman" w:cs="Times New Roman"/>
          <w:sz w:val="24"/>
          <w:szCs w:val="24"/>
        </w:rPr>
      </w:pPr>
      <w:r w:rsidRPr="002B3F2E">
        <w:rPr>
          <w:rFonts w:ascii="Times New Roman" w:hAnsi="Times New Roman" w:cs="Times New Roman"/>
          <w:sz w:val="24"/>
          <w:szCs w:val="24"/>
        </w:rPr>
        <w:t>и охраны окружающей среды области</w:t>
      </w:r>
    </w:p>
    <w:p w:rsidR="002B3F2E" w:rsidRPr="002B3F2E" w:rsidRDefault="002B3F2E" w:rsidP="002B3F2E">
      <w:pPr>
        <w:jc w:val="right"/>
        <w:rPr>
          <w:rFonts w:ascii="Times New Roman" w:hAnsi="Times New Roman" w:cs="Times New Roman"/>
          <w:sz w:val="24"/>
          <w:szCs w:val="24"/>
        </w:rPr>
      </w:pPr>
      <w:r w:rsidRPr="002B3F2E">
        <w:rPr>
          <w:rFonts w:ascii="Times New Roman" w:hAnsi="Times New Roman" w:cs="Times New Roman"/>
          <w:sz w:val="24"/>
          <w:szCs w:val="24"/>
        </w:rPr>
        <w:t>от 19 февраля 2013 года N 86</w:t>
      </w:r>
    </w:p>
    <w:p w:rsidR="002B3F2E" w:rsidRPr="002B3F2E" w:rsidRDefault="002B3F2E" w:rsidP="002B3F2E">
      <w:pPr>
        <w:jc w:val="right"/>
        <w:rPr>
          <w:rFonts w:ascii="Times New Roman" w:hAnsi="Times New Roman" w:cs="Times New Roman"/>
          <w:sz w:val="24"/>
          <w:szCs w:val="24"/>
        </w:rPr>
      </w:pPr>
      <w:r w:rsidRPr="002B3F2E">
        <w:rPr>
          <w:rFonts w:ascii="Times New Roman" w:hAnsi="Times New Roman" w:cs="Times New Roman"/>
          <w:sz w:val="24"/>
          <w:szCs w:val="24"/>
        </w:rPr>
        <w:t>(приложение 1)</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(в редакции приказов Департамента природных ресурсов и охраны окружающей среды Вологодской области от 08.04.2013 N 153, от 19.08.2013 N 361, от 31.03.2016 N 125)</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Настоящее Положение определяет статус, цели, задачи, функции и порядок работы Общественного совета при Департаменте природных ресурсов и охраны окружающей среды Вологодской области (далее - Департамент).</w:t>
      </w: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lastRenderedPageBreak/>
        <w:t>I. Общие положения</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1. Общественный совет при Департаменте (далее - Совет) является коллегиальным постоянно действующим консультативно-совещательным органом и осуществляет свою деятельность на общественных началах.</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2. В состав Совета входят авторитетные специалисты в области природопользования и охраны окружающей среды, представители общественных экологических организаций и объединений, изъявившие согласие участвовать в работе Совета.</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3. Положение о Совете, персональный состав и изменения, вносимые в них, принимаются на первом заседании Совета и утверждаются приказом начальника Департамента.</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4. В своей деятельности Совет руководствуется Конституцией Российской Федерации, федеральными конституционными законами, федеральными законами и иными нормативными правовыми актами Российской Федерации и Вологодской области, настоящим Положением, а также решениями самого Совета и документами, им утвержденными.</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5. Решения Совета носят рекомендательный характер.</w:t>
      </w: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II. Цели и задачи Совета</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6. Целью деятельности Совета является коллективная выработка рекомендаций, способствующих принятию эффективных решений по охране окружающей среды и экологической безопасности в Вологодской области.</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7. Задачами Совета являются:</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 xml:space="preserve">7.1. Организация и проведение общественной </w:t>
      </w:r>
      <w:proofErr w:type="gramStart"/>
      <w:r w:rsidRPr="002B3F2E">
        <w:rPr>
          <w:rFonts w:ascii="Times New Roman" w:hAnsi="Times New Roman" w:cs="Times New Roman"/>
          <w:sz w:val="24"/>
          <w:szCs w:val="24"/>
        </w:rPr>
        <w:t>оценки деятельности органа исполнительной государственной власти области</w:t>
      </w:r>
      <w:proofErr w:type="gramEnd"/>
      <w:r w:rsidRPr="002B3F2E">
        <w:rPr>
          <w:rFonts w:ascii="Times New Roman" w:hAnsi="Times New Roman" w:cs="Times New Roman"/>
          <w:sz w:val="24"/>
          <w:szCs w:val="24"/>
        </w:rPr>
        <w:t>.</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lastRenderedPageBreak/>
        <w:t>7.2. Привлечение институтов гражданского общества к разработке и осуществлению экологической политики Вологодской области.</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 xml:space="preserve">7.3. Содействие формированию общественного сознания в части обеспечения охраны окружающей среды и экологической безопасности в Вологодской области </w:t>
      </w:r>
      <w:proofErr w:type="gramStart"/>
      <w:r w:rsidRPr="002B3F2E">
        <w:rPr>
          <w:rFonts w:ascii="Times New Roman" w:hAnsi="Times New Roman" w:cs="Times New Roman"/>
          <w:sz w:val="24"/>
          <w:szCs w:val="24"/>
        </w:rPr>
        <w:t>через</w:t>
      </w:r>
      <w:proofErr w:type="gramEnd"/>
      <w:r w:rsidRPr="002B3F2E">
        <w:rPr>
          <w:rFonts w:ascii="Times New Roman" w:hAnsi="Times New Roman" w:cs="Times New Roman"/>
          <w:sz w:val="24"/>
          <w:szCs w:val="24"/>
        </w:rPr>
        <w:t>:</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 повышение информированности общественности по основным направлениям нормативно-правовой деятельности Департамента в сфере охраны окружающей среды;</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 совершенствование взаимодействия Департамента с общественными объединениями и гражданами Российской Федерации и находящимися на территории области иностранными гражданами и лицами без гражданства, а также институтами гражданского общества.</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7.4. Совершенствование законодательства в сфере деятельности Департамента.</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 xml:space="preserve">(п. 7.4 </w:t>
      </w:r>
      <w:proofErr w:type="gramStart"/>
      <w:r w:rsidRPr="002B3F2E">
        <w:rPr>
          <w:rFonts w:ascii="Times New Roman" w:hAnsi="Times New Roman" w:cs="Times New Roman"/>
          <w:sz w:val="24"/>
          <w:szCs w:val="24"/>
        </w:rPr>
        <w:t>введен</w:t>
      </w:r>
      <w:proofErr w:type="gramEnd"/>
      <w:r w:rsidRPr="002B3F2E">
        <w:rPr>
          <w:rFonts w:ascii="Times New Roman" w:hAnsi="Times New Roman" w:cs="Times New Roman"/>
          <w:sz w:val="24"/>
          <w:szCs w:val="24"/>
        </w:rPr>
        <w:t xml:space="preserve"> приказом Департамента природных ресурсов и охраны окружающей среды Вологодской области от 19.08.2013 N 361)</w:t>
      </w: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III. Функции Совета</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8. В соответствии с возложенными на Совет задачами его основными функциями являются:</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8.1. Изучение и обсуждение вопросов экологической, природоохранной деятельности, а также других общественно значимых проблем в сфере природопользования и охраны окружающей среды в Вологодской области.</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8.2. Учет и формирование общественного мнения при проведении мероприятий по охране окружающей среды в Вологодской области.</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8.3. Подготовка предложений по совершенствованию областного и федерального законодательства и приоритетным направлениям в сфере охраны окружающей среды.</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8.4. Разъяснение общественным объединениям и гражданам целей и методов проведения государственной экологической политики в Вологодской области, в т.ч. через СМИ.</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8.5. Изучение и обобщение опыта других областей и регионов Российской Федерации, зарубежных стран в решении экологических проблем.</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8.6. Сбор, изучение, анализ и обобщение предложений, поступающих от общественных объединений и граждан, направленных на решение экологических проблем в Вологодской области.</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8.7. Анализ реализации программ и проектов в сфере охраны окружающей среды на территории Вологодской области и подготовка рекомендаций по их выполнению.</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8.8. Рассмотрение на заседаниях Совета правовых инициатив общественных организаций и объединений Вологодской области с целью их информационной и методической поддержки.</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8.9. Участие (по согласованию) в аналитической работе по обобщению информации об охране окружающей среды и состоянии природных ресурсов в Вологодской области.</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8.10. Участие в осуществлении мониторинга правоприменительной практики в сфере деятельности Департамента в соответствии с планом и порядком его проведения, в разработке предложений по совершенствованию законодательства в сфере деятельности Департамента.</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 xml:space="preserve">(п. 8.10 </w:t>
      </w:r>
      <w:proofErr w:type="gramStart"/>
      <w:r w:rsidRPr="002B3F2E">
        <w:rPr>
          <w:rFonts w:ascii="Times New Roman" w:hAnsi="Times New Roman" w:cs="Times New Roman"/>
          <w:sz w:val="24"/>
          <w:szCs w:val="24"/>
        </w:rPr>
        <w:t>введен</w:t>
      </w:r>
      <w:proofErr w:type="gramEnd"/>
      <w:r w:rsidRPr="002B3F2E">
        <w:rPr>
          <w:rFonts w:ascii="Times New Roman" w:hAnsi="Times New Roman" w:cs="Times New Roman"/>
          <w:sz w:val="24"/>
          <w:szCs w:val="24"/>
        </w:rPr>
        <w:t xml:space="preserve"> приказом Департамента природных ресурсов и охраны окружающей среды Вологодской области от 19.08.2013 N 361)</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 xml:space="preserve">8.11. </w:t>
      </w:r>
      <w:proofErr w:type="gramStart"/>
      <w:r w:rsidRPr="002B3F2E">
        <w:rPr>
          <w:rFonts w:ascii="Times New Roman" w:hAnsi="Times New Roman" w:cs="Times New Roman"/>
          <w:sz w:val="24"/>
          <w:szCs w:val="24"/>
        </w:rPr>
        <w:t>Рассмотрение на предварительном общественном обсуждении на заседаниях Совета проектов нормативных правовых актов и иных документов согласно постановлению Губернатора области от 06.06.2013 N 249 "О составе нормативных правовых актов и иных документов, включая программные, разрабатываемые органами исполнительной государственной власти области, которые не могут быть приняты без предварительного обсуждения на заседаниях общественных советов при этих органах исполнительной государственной власти области.</w:t>
      </w:r>
      <w:proofErr w:type="gramEnd"/>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 xml:space="preserve">(п. 8.11 </w:t>
      </w:r>
      <w:proofErr w:type="gramStart"/>
      <w:r w:rsidRPr="002B3F2E">
        <w:rPr>
          <w:rFonts w:ascii="Times New Roman" w:hAnsi="Times New Roman" w:cs="Times New Roman"/>
          <w:sz w:val="24"/>
          <w:szCs w:val="24"/>
        </w:rPr>
        <w:t>введен</w:t>
      </w:r>
      <w:proofErr w:type="gramEnd"/>
      <w:r w:rsidRPr="002B3F2E">
        <w:rPr>
          <w:rFonts w:ascii="Times New Roman" w:hAnsi="Times New Roman" w:cs="Times New Roman"/>
          <w:sz w:val="24"/>
          <w:szCs w:val="24"/>
        </w:rPr>
        <w:t xml:space="preserve"> приказом Департамента природных ресурсов и охраны окружающей среды Вологодской области от 19.08.2013 N 361)</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8.12. Участие в осуществлении общественного контроля в следующих формах:</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общественного мониторинга,</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общественной проверки,</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общественной экспертизы,</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общественного обсуждения,</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общественных (публичных) слушаний,</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иных формах, предусмотренных федеральными законами, законами и иными нормативными актами Вологодской области.</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Решение об участии в осуществлении общественного контроля и определении порядка такого участия принимается Советом самостоятельно в соответствии с действующим законодательством и настоящим Положением.</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 xml:space="preserve">(п. 8.12 </w:t>
      </w:r>
      <w:proofErr w:type="gramStart"/>
      <w:r w:rsidRPr="002B3F2E">
        <w:rPr>
          <w:rFonts w:ascii="Times New Roman" w:hAnsi="Times New Roman" w:cs="Times New Roman"/>
          <w:sz w:val="24"/>
          <w:szCs w:val="24"/>
        </w:rPr>
        <w:t>введен</w:t>
      </w:r>
      <w:proofErr w:type="gramEnd"/>
      <w:r w:rsidRPr="002B3F2E">
        <w:rPr>
          <w:rFonts w:ascii="Times New Roman" w:hAnsi="Times New Roman" w:cs="Times New Roman"/>
          <w:sz w:val="24"/>
          <w:szCs w:val="24"/>
        </w:rPr>
        <w:t xml:space="preserve"> приказом Департамента природных ресурсов и охраны окружающей среды Вологодской области от 31.03.2016 N 125)</w:t>
      </w: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IV. Организация работы Совета</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(в редакции приказа Департамента природных ресурсов и охраны окружающей среды Вологодской области от 08.04.2013 N 153)</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9. Состав Общественного совета утверждается приказом начальника Департамента.</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10. Совет формируется сроком на четыре года.</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11. Отбор кандидатов в члены Совета осуществляется на основе гласности и добровольного участия в деятельности Общественного совета.</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12. Общественный совет формируется из числа граждан Российской Федерации, постоянно проживающих на территории области, достигших возраста восемнадцати лет, обладающих знаниями и навыками, позволяющими решать задачи, возложенные на Общественный совет. Отбор кандидатов в члены Совета производится по итогам публичных консультаций Департамента.</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13. Членами Совета не могут быть лица, которые в соответствии с законом области от 2 июля 2008 года N 1811-ОЗ "Об Общественной палате Вологодской области" не могут быть членами Общественной палаты области.</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14. В состав Совета входят председатель, заместитель председателя, секретарь и члены Совета:</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14.1. Председатель Совета назначается приказом начальника Департамента.</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14.2. Заместитель председателя Совета, секретарь Совета избираются из числа членов Общественного совета на заседании Общественного совета.</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14.3. В отсутствие председателя его обязанности исполняет заместитель председателя Общественного совета.</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15. Для углубленного изучения и анализа отдельных проблем и вопросов Совет образует постоянные и временные комиссии и рабочие группы. Состав, полномочия и порядок деятельности комиссий и рабочих групп определяются Советом.</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lastRenderedPageBreak/>
        <w:t>16. В целях оптимизации и оперативности работы при Общественном совете создается координационный совет.</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16.1. Координационный совет осуществляет следующую деятельность:</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 определяет повестку дня и дату проведения очередного заседания Общественного совета;</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 содействует Совету в привлечении необходимых специалистов по рассматриваемым вопросам для получения консультаций;</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 обеспечивает участие в заседаниях Совета заинтересованных граждан (физических лиц), представителей организаций (юридических лиц), общественных объединений, государственных органов и органов местного самоуправления;</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 содействует Совету в получении необходимой для осуществления его деятельности информации и материалов;</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 содействует Совету в выработке проектов решений заседаний Общественного совета.</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16.2. Состав координационного совета определяется Общественным советом.</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16.3. Члены координационного совета уведомляются о дате и повестке дня заседания не позднее 5 дней до его проведения.</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16.4. Повестка заседания координационного совета формируется председателем Общественного совета.</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16.5. Совет в установленном порядке получает в Департаменте необходимую информацию для осуществления своих функций.</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lastRenderedPageBreak/>
        <w:t>16.6. Общественный совет большинством голосов членов Общественного совета вправе отменить решение координационного совета.</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17. На заседания координационного совета, комиссий и рабочих групп могут приглашаться члены Совета, не входящие в состав этих рабочих органов, а также специалисты Департамента природных ресурсов и охраны окружающей среды.</w:t>
      </w: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V. Порядок проведения заседаний Совета</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17 Общественный совет осуществляет свою деятельность в соответствии с планом работы, составленным на год, утвержденным решением Общественного совета, с учетом мнения руководства Департамента.</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18. Заседания Совета проводятся не реже 1 раз в 3 месяца.</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(п. 18 в ред. приказа Департамента природных ресурсов и охраны окружающей среды Вологодской области от 08.04.2013 N 153)</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19. Для выработки рекомендаций по проблемам, требующим срочного решения, могут проводиться внеочередные заседания Совета.</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20. Заседание Совета считается правомочным, если на нем присутствует не менее половины его списочного состава.</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21. В заседаниях Совета могут принимать участие представители Департамента природных ресурсов и охраны окружающей среды области.</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22. Повестка дня и проекты решений очередного заседания Совета формируются Ответственным секретарем по согласованию с председателем, а в его отсутствие - с его заместителем.</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 xml:space="preserve">23. Члены Совета информируются о сроке и повестке дня заседания Совета не </w:t>
      </w:r>
      <w:proofErr w:type="gramStart"/>
      <w:r w:rsidRPr="002B3F2E">
        <w:rPr>
          <w:rFonts w:ascii="Times New Roman" w:hAnsi="Times New Roman" w:cs="Times New Roman"/>
          <w:sz w:val="24"/>
          <w:szCs w:val="24"/>
        </w:rPr>
        <w:t>позднее</w:t>
      </w:r>
      <w:proofErr w:type="gramEnd"/>
      <w:r w:rsidRPr="002B3F2E">
        <w:rPr>
          <w:rFonts w:ascii="Times New Roman" w:hAnsi="Times New Roman" w:cs="Times New Roman"/>
          <w:sz w:val="24"/>
          <w:szCs w:val="24"/>
        </w:rPr>
        <w:t xml:space="preserve"> чем за 10 дней до его проведения.</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 xml:space="preserve">24. Не </w:t>
      </w:r>
      <w:proofErr w:type="gramStart"/>
      <w:r w:rsidRPr="002B3F2E">
        <w:rPr>
          <w:rFonts w:ascii="Times New Roman" w:hAnsi="Times New Roman" w:cs="Times New Roman"/>
          <w:sz w:val="24"/>
          <w:szCs w:val="24"/>
        </w:rPr>
        <w:t>позднее</w:t>
      </w:r>
      <w:proofErr w:type="gramEnd"/>
      <w:r w:rsidRPr="002B3F2E">
        <w:rPr>
          <w:rFonts w:ascii="Times New Roman" w:hAnsi="Times New Roman" w:cs="Times New Roman"/>
          <w:sz w:val="24"/>
          <w:szCs w:val="24"/>
        </w:rPr>
        <w:t xml:space="preserve"> чем за 5 дней до очередного заседания Совет Ответственный секретарь направляет всем членам Совета рабочие материалы по наиболее важным вопросам повестки дня и проект решений.</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25. Члены Совета имеют право вносить свои предложения по повестке дня и по проекту решения очередного заседания как заранее, так и в день проведения заседания.</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26. Вопросы, дополнительно внесенные членами Совета, включаются (не включаются) в повестку дня текущего или следующего заседания по решению Совета.</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27. На каждом заседании Совета ведется протокол, который рассылается членам Совета в течение двух недель.</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28. Совет в срок не позднее 1 февраля года, следующего за отчетным, публикует в средствах массовой информации принятый на заседании Совета ежегодный доклад о своей деятельности с учетом мнения руководства Департамента или с приложением их особого мнения.</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29. Организационно-техническое обеспечение деятельности Совета осуществляет Департамент природных ресурсов и охраны окружающей среды.</w:t>
      </w: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VI. Порядок принятия решений</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30. Решение принимается открытым голосованием и считается принятым, если при наличии кворума (не менее половины списочного состава Совета) за него проголосовала большая часть членов Совета. Каждый член Совета обладает правом одного голоса. При равенстве числа голосов "за" и "против" предлагаемого решения мнение председателя признается решающим.</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31. Начальник Департамента, его заместитель и другие представители Департамента могут участвовать в заседаниях Совета с правом совещательного голоса.</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lastRenderedPageBreak/>
        <w:t>32. Члены Совета обязаны лично участвовать в заседаниях Общественного совета и не вправе делегировать свои полномочия другим лицам.</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33. Члены Совета обладают равными правами при обсуждении вопросов и голосовании.</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34. Решения Совета отражаются в протоколах заседаний Общественного совета, копии которых направляются начальнику Департамента не позднее 7 дней со дня заседания.</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35. Информация об обсуждаемых Советом общественно значимых вопросах и принятых на заседаниях Общественного совета решениях через средства массовой информации доводится до сведения общественности.</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36. Члены Совета, не согласные с мнением большинства, могут изложить свое особое мнение, которое в обязательном порядке вносится в протокол заседания.</w:t>
      </w: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VII. Полномочия членов Совета</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37. Председатель:</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 xml:space="preserve">- организует деятельность Общественного совета, в том числе созывает очередные и внеочередные заседания Совета, ведет заседания Общественного совета, распределяет обязанности между членами Общественного совета, осуществляет </w:t>
      </w:r>
      <w:proofErr w:type="gramStart"/>
      <w:r w:rsidRPr="002B3F2E">
        <w:rPr>
          <w:rFonts w:ascii="Times New Roman" w:hAnsi="Times New Roman" w:cs="Times New Roman"/>
          <w:sz w:val="24"/>
          <w:szCs w:val="24"/>
        </w:rPr>
        <w:t>контроль за</w:t>
      </w:r>
      <w:proofErr w:type="gramEnd"/>
      <w:r w:rsidRPr="002B3F2E">
        <w:rPr>
          <w:rFonts w:ascii="Times New Roman" w:hAnsi="Times New Roman" w:cs="Times New Roman"/>
          <w:sz w:val="24"/>
          <w:szCs w:val="24"/>
        </w:rPr>
        <w:t xml:space="preserve"> исполнением решений;</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 формирует повестку заседаний Общественного совета на основании предложений членов Совета;</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 подписывает протоколы и документы, связанные с деятельностью Совета.</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38. Члены Совета:</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 вносят предложения по формированию повестки дня заседаний Совета;</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 могут возглавлять постоянные и временные комиссии и рабочие группы, формируемые Советом;</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 предлагают кандидатуры экспертов для участия в заседаниях Совета;</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 члены Совета не вправе использовать свой статус в интересах политических партий, коммерческих и некоммерческих организаций, а также в личных, интересах;</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 взаимодействуют со средствами массовой информации по освещению вопросов, обсуждающихся на заседаниях Совета;</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 содействуют реализации решении Совета.</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39. Ответственный секретарь:</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 готовит и согласовывает с председателем проекты документов и решений для обсуждения Советом;</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 организует заседания Совета;</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 ведет, оформляет и рассылает членам Совета протоколы заседаний, а также материалы к предстоящему заседанию Совета;</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 информирует членов Совета о мероприятиях и документах, имеющих значение для деятельности Совета;</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 в промежутках между заседаниями Совета может действовать от имени Совета на основе принятых Советом решений, в том числе взаимодействуя со средствами массовой информации;</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 выполняет иные поручения председателя Совета в рамках полномочий Общественного совета;</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 техническое обеспечение деятельности Ответственного секретаря Совета осуществляет Департамент.</w:t>
      </w: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VIII. Эксперты Совета</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40. Для углубленного обсуждения конкретных проблем к работе Совета в соответствии с его решением могут приглашаться эксперты из числа ведущих специалистов по профилю рассматриваемой проблемы, в том числе и специалисты Департамента.</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41. Эксперты по решению Совета могут объединяться в комиссии и рабочие группы.</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42. Эксперты по поручению Совета готовят письменные заключения, отчеты и иные документы, отражающие их мнения по рассматриваемой проблеме.</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43. Эксперты могут участвовать в заседаниях Совета при обсуждении проблем, над решением которых они работали.</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44. По решению Совета эксперты, участвующие в заседании Совета, могут обладать правом совещательного голоса.</w:t>
      </w: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IX. Прекращение полномочий члена Общественного совета</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45. Полномочия члена Общественного совета досрочно прекращаются в случаях:</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 письменного заявления члена Совета о выходе из состава Общественного совета;</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 выезда члена Общественного совета за пределы территории области на постоянное место жительства;</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lastRenderedPageBreak/>
        <w:t>- утраты им гражданства Российской Федерации, приобретения им гражданства иностранного государства либо получения им вида на жительство или иного документа, подтверждающего право на постоянное проживание гражданина Российской Федерации на территории иностранного государства;</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 неспособности по состоянию здоровья участвовать в работе Совета;</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 вступления в законную силу вынесенного в отношении его обвинительного приговора суда;</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 признания судом безвестно отсутствующим, объявления умершим;</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 смерти;</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 в случае неучастия в заседаниях Совета в течение года.</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46. Досрочное прекращение полномочий члена Совета производится приказом начальника Департамента.</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47. В случае досрочного прекращения полномочий члена Совета в соответствии с подпунктом 45 настоящего Положения новый член Общественного совета вводится в его состав в порядке, предусмотренном разделом IV настоящего Положения, в течение тридцати дней со дня прекращения полномочий.</w:t>
      </w: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p>
    <w:p w:rsidR="002B3F2E" w:rsidRPr="002B3F2E" w:rsidRDefault="002B3F2E" w:rsidP="002B3F2E">
      <w:pPr>
        <w:rPr>
          <w:rFonts w:ascii="Times New Roman" w:hAnsi="Times New Roman" w:cs="Times New Roman"/>
          <w:sz w:val="24"/>
          <w:szCs w:val="24"/>
        </w:rPr>
      </w:pPr>
    </w:p>
    <w:p w:rsidR="002B3F2E" w:rsidRPr="002B3F2E" w:rsidRDefault="002B3F2E" w:rsidP="002B3F2E">
      <w:pPr>
        <w:jc w:val="right"/>
        <w:rPr>
          <w:rFonts w:ascii="Times New Roman" w:hAnsi="Times New Roman" w:cs="Times New Roman"/>
          <w:sz w:val="24"/>
          <w:szCs w:val="24"/>
        </w:rPr>
      </w:pPr>
      <w:r w:rsidRPr="002B3F2E">
        <w:rPr>
          <w:rFonts w:ascii="Times New Roman" w:hAnsi="Times New Roman" w:cs="Times New Roman"/>
          <w:sz w:val="24"/>
          <w:szCs w:val="24"/>
        </w:rPr>
        <w:t>Утвержден</w:t>
      </w:r>
    </w:p>
    <w:p w:rsidR="002B3F2E" w:rsidRPr="002B3F2E" w:rsidRDefault="002B3F2E" w:rsidP="002B3F2E">
      <w:pPr>
        <w:jc w:val="right"/>
        <w:rPr>
          <w:rFonts w:ascii="Times New Roman" w:hAnsi="Times New Roman" w:cs="Times New Roman"/>
          <w:sz w:val="24"/>
          <w:szCs w:val="24"/>
        </w:rPr>
      </w:pPr>
      <w:r w:rsidRPr="002B3F2E">
        <w:rPr>
          <w:rFonts w:ascii="Times New Roman" w:hAnsi="Times New Roman" w:cs="Times New Roman"/>
          <w:sz w:val="24"/>
          <w:szCs w:val="24"/>
        </w:rPr>
        <w:t>Приказом</w:t>
      </w:r>
    </w:p>
    <w:p w:rsidR="002B3F2E" w:rsidRPr="002B3F2E" w:rsidRDefault="002B3F2E" w:rsidP="002B3F2E">
      <w:pPr>
        <w:jc w:val="right"/>
        <w:rPr>
          <w:rFonts w:ascii="Times New Roman" w:hAnsi="Times New Roman" w:cs="Times New Roman"/>
          <w:sz w:val="24"/>
          <w:szCs w:val="24"/>
        </w:rPr>
      </w:pPr>
      <w:r w:rsidRPr="002B3F2E">
        <w:rPr>
          <w:rFonts w:ascii="Times New Roman" w:hAnsi="Times New Roman" w:cs="Times New Roman"/>
          <w:sz w:val="24"/>
          <w:szCs w:val="24"/>
        </w:rPr>
        <w:t>Начальника</w:t>
      </w:r>
    </w:p>
    <w:p w:rsidR="002B3F2E" w:rsidRPr="002B3F2E" w:rsidRDefault="002B3F2E" w:rsidP="002B3F2E">
      <w:pPr>
        <w:jc w:val="right"/>
        <w:rPr>
          <w:rFonts w:ascii="Times New Roman" w:hAnsi="Times New Roman" w:cs="Times New Roman"/>
          <w:sz w:val="24"/>
          <w:szCs w:val="24"/>
        </w:rPr>
      </w:pPr>
      <w:r w:rsidRPr="002B3F2E">
        <w:rPr>
          <w:rFonts w:ascii="Times New Roman" w:hAnsi="Times New Roman" w:cs="Times New Roman"/>
          <w:sz w:val="24"/>
          <w:szCs w:val="24"/>
        </w:rPr>
        <w:t>Департамента природных ресурсов</w:t>
      </w:r>
    </w:p>
    <w:p w:rsidR="002B3F2E" w:rsidRPr="002B3F2E" w:rsidRDefault="002B3F2E" w:rsidP="002B3F2E">
      <w:pPr>
        <w:jc w:val="right"/>
        <w:rPr>
          <w:rFonts w:ascii="Times New Roman" w:hAnsi="Times New Roman" w:cs="Times New Roman"/>
          <w:sz w:val="24"/>
          <w:szCs w:val="24"/>
        </w:rPr>
      </w:pPr>
      <w:r w:rsidRPr="002B3F2E">
        <w:rPr>
          <w:rFonts w:ascii="Times New Roman" w:hAnsi="Times New Roman" w:cs="Times New Roman"/>
          <w:sz w:val="24"/>
          <w:szCs w:val="24"/>
        </w:rPr>
        <w:lastRenderedPageBreak/>
        <w:t>и охраны окружающей среды области</w:t>
      </w:r>
    </w:p>
    <w:p w:rsidR="002B3F2E" w:rsidRDefault="002B3F2E" w:rsidP="002B3F2E">
      <w:pPr>
        <w:jc w:val="right"/>
        <w:rPr>
          <w:rFonts w:ascii="Times New Roman" w:hAnsi="Times New Roman" w:cs="Times New Roman"/>
          <w:sz w:val="24"/>
          <w:szCs w:val="24"/>
        </w:rPr>
      </w:pPr>
      <w:r w:rsidRPr="002B3F2E">
        <w:rPr>
          <w:rFonts w:ascii="Times New Roman" w:hAnsi="Times New Roman" w:cs="Times New Roman"/>
          <w:sz w:val="24"/>
          <w:szCs w:val="24"/>
        </w:rPr>
        <w:t>от 19 февраля 2013 года N 86</w:t>
      </w:r>
    </w:p>
    <w:p w:rsidR="002B3F2E" w:rsidRDefault="002B3F2E" w:rsidP="002B3F2E">
      <w:pPr>
        <w:jc w:val="right"/>
        <w:rPr>
          <w:rFonts w:ascii="Times New Roman" w:hAnsi="Times New Roman" w:cs="Times New Roman"/>
          <w:sz w:val="24"/>
          <w:szCs w:val="24"/>
        </w:rPr>
      </w:pPr>
    </w:p>
    <w:p w:rsidR="002B3F2E" w:rsidRPr="002B3F2E" w:rsidRDefault="002B3F2E" w:rsidP="002B3F2E">
      <w:pPr>
        <w:jc w:val="right"/>
        <w:rPr>
          <w:rFonts w:ascii="Times New Roman" w:hAnsi="Times New Roman" w:cs="Times New Roman"/>
          <w:sz w:val="24"/>
          <w:szCs w:val="24"/>
        </w:rPr>
      </w:pPr>
    </w:p>
    <w:p w:rsidR="002B3F2E" w:rsidRPr="002B3F2E" w:rsidRDefault="002B3F2E" w:rsidP="002B3F2E">
      <w:pPr>
        <w:jc w:val="center"/>
        <w:rPr>
          <w:rFonts w:ascii="Times New Roman" w:hAnsi="Times New Roman" w:cs="Times New Roman"/>
          <w:b/>
          <w:sz w:val="24"/>
          <w:szCs w:val="24"/>
        </w:rPr>
      </w:pPr>
      <w:r w:rsidRPr="002B3F2E">
        <w:rPr>
          <w:rFonts w:ascii="Times New Roman" w:hAnsi="Times New Roman" w:cs="Times New Roman"/>
          <w:b/>
          <w:sz w:val="24"/>
          <w:szCs w:val="24"/>
        </w:rPr>
        <w:t>приложение 2. СОСТАВ ОБЩЕСТВЕННОГО СОВЕТА ПРИ ДЕПАРТАМЕНТЕ ПРИРОДНЫХ РЕСУРСОВ И ОХРАНЫ ОКРУЖАЮЩЕЙ СРЕДЫ ВОЛОГОДСКОЙ ОБЛАСТИ</w:t>
      </w:r>
    </w:p>
    <w:p w:rsidR="002B3F2E" w:rsidRPr="002B3F2E" w:rsidRDefault="002B3F2E" w:rsidP="002B3F2E">
      <w:pPr>
        <w:jc w:val="center"/>
        <w:rPr>
          <w:rFonts w:ascii="Times New Roman" w:hAnsi="Times New Roman" w:cs="Times New Roman"/>
          <w:b/>
          <w:sz w:val="24"/>
          <w:szCs w:val="24"/>
        </w:rPr>
      </w:pPr>
    </w:p>
    <w:p w:rsidR="002B3F2E" w:rsidRPr="002B3F2E" w:rsidRDefault="002B3F2E" w:rsidP="002B3F2E">
      <w:pPr>
        <w:jc w:val="right"/>
        <w:rPr>
          <w:rFonts w:ascii="Times New Roman" w:hAnsi="Times New Roman" w:cs="Times New Roman"/>
          <w:sz w:val="24"/>
          <w:szCs w:val="24"/>
        </w:rPr>
      </w:pPr>
      <w:r w:rsidRPr="002B3F2E">
        <w:rPr>
          <w:rFonts w:ascii="Times New Roman" w:hAnsi="Times New Roman" w:cs="Times New Roman"/>
          <w:sz w:val="24"/>
          <w:szCs w:val="24"/>
        </w:rPr>
        <w:t>(приложение 2)</w:t>
      </w:r>
    </w:p>
    <w:p w:rsidR="002B3F2E" w:rsidRPr="002B3F2E" w:rsidRDefault="002B3F2E" w:rsidP="002B3F2E">
      <w:pPr>
        <w:rPr>
          <w:rFonts w:ascii="Times New Roman" w:hAnsi="Times New Roman" w:cs="Times New Roman"/>
          <w:sz w:val="24"/>
          <w:szCs w:val="24"/>
        </w:rPr>
      </w:pPr>
    </w:p>
    <w:p w:rsidR="009B6452" w:rsidRDefault="002B3F2E" w:rsidP="002B3F2E">
      <w:pPr>
        <w:rPr>
          <w:rFonts w:ascii="Times New Roman" w:hAnsi="Times New Roman" w:cs="Times New Roman"/>
          <w:sz w:val="24"/>
          <w:szCs w:val="24"/>
        </w:rPr>
      </w:pPr>
      <w:r w:rsidRPr="002B3F2E">
        <w:rPr>
          <w:rFonts w:ascii="Times New Roman" w:hAnsi="Times New Roman" w:cs="Times New Roman"/>
          <w:sz w:val="24"/>
          <w:szCs w:val="24"/>
        </w:rPr>
        <w:t>(в ред. приказов Департамента природных ресурсов и охраны окружающей среды Вологодской области от 29.04.2015 N 188, от 31.03.2016 N 125)</w:t>
      </w:r>
    </w:p>
    <w:p w:rsidR="002B3F2E" w:rsidRDefault="002B3F2E" w:rsidP="002B3F2E">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2067"/>
        <w:gridCol w:w="8228"/>
      </w:tblGrid>
      <w:tr w:rsidR="002B3F2E" w:rsidRPr="002B3F2E" w:rsidTr="002B3F2E">
        <w:trPr>
          <w:trHeight w:val="15"/>
          <w:tblCellSpacing w:w="15" w:type="dxa"/>
        </w:trPr>
        <w:tc>
          <w:tcPr>
            <w:tcW w:w="2033" w:type="dxa"/>
            <w:vAlign w:val="center"/>
            <w:hideMark/>
          </w:tcPr>
          <w:p w:rsidR="002B3F2E" w:rsidRPr="002B3F2E" w:rsidRDefault="002B3F2E" w:rsidP="002B3F2E">
            <w:pPr>
              <w:spacing w:after="0" w:line="240" w:lineRule="auto"/>
              <w:rPr>
                <w:rFonts w:ascii="Times New Roman" w:eastAsia="Times New Roman" w:hAnsi="Times New Roman" w:cs="Times New Roman"/>
                <w:sz w:val="2"/>
                <w:szCs w:val="24"/>
                <w:lang w:eastAsia="ru-RU"/>
              </w:rPr>
            </w:pPr>
          </w:p>
        </w:tc>
        <w:tc>
          <w:tcPr>
            <w:tcW w:w="8316" w:type="dxa"/>
            <w:vAlign w:val="center"/>
            <w:hideMark/>
          </w:tcPr>
          <w:p w:rsidR="002B3F2E" w:rsidRPr="002B3F2E" w:rsidRDefault="002B3F2E" w:rsidP="002B3F2E">
            <w:pPr>
              <w:spacing w:after="0" w:line="240" w:lineRule="auto"/>
              <w:rPr>
                <w:rFonts w:ascii="Times New Roman" w:eastAsia="Times New Roman" w:hAnsi="Times New Roman" w:cs="Times New Roman"/>
                <w:sz w:val="2"/>
                <w:szCs w:val="24"/>
                <w:lang w:eastAsia="ru-RU"/>
              </w:rPr>
            </w:pPr>
          </w:p>
        </w:tc>
      </w:tr>
      <w:tr w:rsidR="002B3F2E" w:rsidRPr="002B3F2E" w:rsidTr="002B3F2E">
        <w:trPr>
          <w:tblCellSpacing w:w="15" w:type="dxa"/>
        </w:trPr>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B3F2E" w:rsidRPr="002B3F2E" w:rsidRDefault="002B3F2E" w:rsidP="002B3F2E">
            <w:pPr>
              <w:spacing w:before="100" w:beforeAutospacing="1" w:after="100" w:afterAutospacing="1" w:line="240" w:lineRule="auto"/>
              <w:rPr>
                <w:rFonts w:ascii="Times New Roman" w:eastAsia="Times New Roman" w:hAnsi="Times New Roman" w:cs="Times New Roman"/>
                <w:sz w:val="24"/>
                <w:szCs w:val="24"/>
                <w:lang w:eastAsia="ru-RU"/>
              </w:rPr>
            </w:pPr>
            <w:r w:rsidRPr="002B3F2E">
              <w:rPr>
                <w:rFonts w:ascii="Times New Roman" w:eastAsia="Times New Roman" w:hAnsi="Times New Roman" w:cs="Times New Roman"/>
                <w:sz w:val="24"/>
                <w:szCs w:val="24"/>
                <w:lang w:eastAsia="ru-RU"/>
              </w:rPr>
              <w:t>Белый А.В.</w:t>
            </w:r>
          </w:p>
        </w:tc>
        <w:tc>
          <w:tcPr>
            <w:tcW w:w="831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B3F2E" w:rsidRPr="002B3F2E" w:rsidRDefault="002B3F2E" w:rsidP="002B3F2E">
            <w:pPr>
              <w:spacing w:before="100" w:beforeAutospacing="1" w:after="100" w:afterAutospacing="1" w:line="240" w:lineRule="auto"/>
              <w:rPr>
                <w:rFonts w:ascii="Times New Roman" w:eastAsia="Times New Roman" w:hAnsi="Times New Roman" w:cs="Times New Roman"/>
                <w:sz w:val="24"/>
                <w:szCs w:val="24"/>
                <w:lang w:eastAsia="ru-RU"/>
              </w:rPr>
            </w:pPr>
            <w:r w:rsidRPr="002B3F2E">
              <w:rPr>
                <w:rFonts w:ascii="Times New Roman" w:eastAsia="Times New Roman" w:hAnsi="Times New Roman" w:cs="Times New Roman"/>
                <w:sz w:val="24"/>
                <w:szCs w:val="24"/>
                <w:lang w:eastAsia="ru-RU"/>
              </w:rPr>
              <w:t>заведующий кафедрой городского кадастра и геодезии ГБОУ ВПО "Вологодский государственный университет", председатель Совета (по согласованию)</w:t>
            </w:r>
          </w:p>
        </w:tc>
      </w:tr>
      <w:tr w:rsidR="002B3F2E" w:rsidRPr="002B3F2E" w:rsidTr="002B3F2E">
        <w:trPr>
          <w:tblCellSpacing w:w="15" w:type="dxa"/>
        </w:trPr>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B3F2E" w:rsidRPr="002B3F2E" w:rsidRDefault="002B3F2E" w:rsidP="002B3F2E">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2B3F2E">
              <w:rPr>
                <w:rFonts w:ascii="Times New Roman" w:eastAsia="Times New Roman" w:hAnsi="Times New Roman" w:cs="Times New Roman"/>
                <w:sz w:val="24"/>
                <w:szCs w:val="24"/>
                <w:lang w:eastAsia="ru-RU"/>
              </w:rPr>
              <w:t>Базанов</w:t>
            </w:r>
            <w:proofErr w:type="spellEnd"/>
            <w:r w:rsidRPr="002B3F2E">
              <w:rPr>
                <w:rFonts w:ascii="Times New Roman" w:eastAsia="Times New Roman" w:hAnsi="Times New Roman" w:cs="Times New Roman"/>
                <w:sz w:val="24"/>
                <w:szCs w:val="24"/>
                <w:lang w:eastAsia="ru-RU"/>
              </w:rPr>
              <w:t xml:space="preserve"> Ю.М.</w:t>
            </w:r>
          </w:p>
        </w:tc>
        <w:tc>
          <w:tcPr>
            <w:tcW w:w="831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B3F2E" w:rsidRPr="002B3F2E" w:rsidRDefault="002B3F2E" w:rsidP="002B3F2E">
            <w:pPr>
              <w:spacing w:before="100" w:beforeAutospacing="1" w:after="100" w:afterAutospacing="1" w:line="240" w:lineRule="auto"/>
              <w:rPr>
                <w:rFonts w:ascii="Times New Roman" w:eastAsia="Times New Roman" w:hAnsi="Times New Roman" w:cs="Times New Roman"/>
                <w:sz w:val="24"/>
                <w:szCs w:val="24"/>
                <w:lang w:eastAsia="ru-RU"/>
              </w:rPr>
            </w:pPr>
            <w:r w:rsidRPr="002B3F2E">
              <w:rPr>
                <w:rFonts w:ascii="Times New Roman" w:eastAsia="Times New Roman" w:hAnsi="Times New Roman" w:cs="Times New Roman"/>
                <w:sz w:val="24"/>
                <w:szCs w:val="24"/>
                <w:lang w:eastAsia="ru-RU"/>
              </w:rPr>
              <w:t>руководитель секции "Экология и природопользование" координационного совета некоммерческих организаций при Общественной палате Вологодской области, доцент ГБОУ ВПО "Вологодский государственный университет", заместитель председателя Совета (по согласованию)</w:t>
            </w:r>
          </w:p>
        </w:tc>
      </w:tr>
      <w:tr w:rsidR="002B3F2E" w:rsidRPr="002B3F2E" w:rsidTr="002B3F2E">
        <w:trPr>
          <w:tblCellSpacing w:w="15" w:type="dxa"/>
        </w:trPr>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B3F2E" w:rsidRPr="002B3F2E" w:rsidRDefault="002B3F2E" w:rsidP="002B3F2E">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2B3F2E">
              <w:rPr>
                <w:rFonts w:ascii="Times New Roman" w:eastAsia="Times New Roman" w:hAnsi="Times New Roman" w:cs="Times New Roman"/>
                <w:sz w:val="24"/>
                <w:szCs w:val="24"/>
                <w:lang w:eastAsia="ru-RU"/>
              </w:rPr>
              <w:t>Максутова</w:t>
            </w:r>
            <w:proofErr w:type="spellEnd"/>
            <w:r w:rsidRPr="002B3F2E">
              <w:rPr>
                <w:rFonts w:ascii="Times New Roman" w:eastAsia="Times New Roman" w:hAnsi="Times New Roman" w:cs="Times New Roman"/>
                <w:sz w:val="24"/>
                <w:szCs w:val="24"/>
                <w:lang w:eastAsia="ru-RU"/>
              </w:rPr>
              <w:t xml:space="preserve"> Н.К.</w:t>
            </w:r>
          </w:p>
        </w:tc>
        <w:tc>
          <w:tcPr>
            <w:tcW w:w="831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B3F2E" w:rsidRPr="002B3F2E" w:rsidRDefault="002B3F2E" w:rsidP="002B3F2E">
            <w:pPr>
              <w:spacing w:before="100" w:beforeAutospacing="1" w:after="100" w:afterAutospacing="1" w:line="240" w:lineRule="auto"/>
              <w:rPr>
                <w:rFonts w:ascii="Times New Roman" w:eastAsia="Times New Roman" w:hAnsi="Times New Roman" w:cs="Times New Roman"/>
                <w:sz w:val="24"/>
                <w:szCs w:val="24"/>
                <w:lang w:eastAsia="ru-RU"/>
              </w:rPr>
            </w:pPr>
            <w:r w:rsidRPr="002B3F2E">
              <w:rPr>
                <w:rFonts w:ascii="Times New Roman" w:eastAsia="Times New Roman" w:hAnsi="Times New Roman" w:cs="Times New Roman"/>
                <w:sz w:val="24"/>
                <w:szCs w:val="24"/>
                <w:lang w:eastAsia="ru-RU"/>
              </w:rPr>
              <w:t>к.г.н., заведующий кафедрой ГБОУ ВПО "Вологодский государственный университет", председатель Вологодского областного отделения Русского Географического общества, секретарь Совета (по согласованию)</w:t>
            </w:r>
          </w:p>
        </w:tc>
      </w:tr>
      <w:tr w:rsidR="002B3F2E" w:rsidRPr="002B3F2E" w:rsidTr="002B3F2E">
        <w:trPr>
          <w:tblCellSpacing w:w="15" w:type="dxa"/>
        </w:trPr>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B3F2E" w:rsidRPr="002B3F2E" w:rsidRDefault="002B3F2E" w:rsidP="002B3F2E">
            <w:pPr>
              <w:spacing w:before="100" w:beforeAutospacing="1" w:after="100" w:afterAutospacing="1" w:line="240" w:lineRule="auto"/>
              <w:rPr>
                <w:rFonts w:ascii="Times New Roman" w:eastAsia="Times New Roman" w:hAnsi="Times New Roman" w:cs="Times New Roman"/>
                <w:sz w:val="24"/>
                <w:szCs w:val="24"/>
                <w:lang w:eastAsia="ru-RU"/>
              </w:rPr>
            </w:pPr>
            <w:r w:rsidRPr="002B3F2E">
              <w:rPr>
                <w:rFonts w:ascii="Times New Roman" w:eastAsia="Times New Roman" w:hAnsi="Times New Roman" w:cs="Times New Roman"/>
                <w:sz w:val="24"/>
                <w:szCs w:val="24"/>
                <w:lang w:eastAsia="ru-RU"/>
              </w:rPr>
              <w:t>Дружинин Ф.Н.</w:t>
            </w:r>
          </w:p>
        </w:tc>
        <w:tc>
          <w:tcPr>
            <w:tcW w:w="831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B3F2E" w:rsidRPr="002B3F2E" w:rsidRDefault="002B3F2E" w:rsidP="002B3F2E">
            <w:pPr>
              <w:spacing w:before="100" w:beforeAutospacing="1" w:after="100" w:afterAutospacing="1" w:line="240" w:lineRule="auto"/>
              <w:rPr>
                <w:rFonts w:ascii="Times New Roman" w:eastAsia="Times New Roman" w:hAnsi="Times New Roman" w:cs="Times New Roman"/>
                <w:sz w:val="24"/>
                <w:szCs w:val="24"/>
                <w:lang w:eastAsia="ru-RU"/>
              </w:rPr>
            </w:pPr>
            <w:r w:rsidRPr="002B3F2E">
              <w:rPr>
                <w:rFonts w:ascii="Times New Roman" w:eastAsia="Times New Roman" w:hAnsi="Times New Roman" w:cs="Times New Roman"/>
                <w:sz w:val="24"/>
                <w:szCs w:val="24"/>
                <w:lang w:eastAsia="ru-RU"/>
              </w:rPr>
              <w:t xml:space="preserve">заведующий кафедрой лесного хозяйства ФГБОУ ВПО "Вологодская государственная </w:t>
            </w:r>
            <w:proofErr w:type="spellStart"/>
            <w:r w:rsidRPr="002B3F2E">
              <w:rPr>
                <w:rFonts w:ascii="Times New Roman" w:eastAsia="Times New Roman" w:hAnsi="Times New Roman" w:cs="Times New Roman"/>
                <w:sz w:val="24"/>
                <w:szCs w:val="24"/>
                <w:lang w:eastAsia="ru-RU"/>
              </w:rPr>
              <w:t>молочнохозяйственная</w:t>
            </w:r>
            <w:proofErr w:type="spellEnd"/>
            <w:r w:rsidRPr="002B3F2E">
              <w:rPr>
                <w:rFonts w:ascii="Times New Roman" w:eastAsia="Times New Roman" w:hAnsi="Times New Roman" w:cs="Times New Roman"/>
                <w:sz w:val="24"/>
                <w:szCs w:val="24"/>
                <w:lang w:eastAsia="ru-RU"/>
              </w:rPr>
              <w:t xml:space="preserve"> академия им. Н.В. Верещагина" (по согласованию)</w:t>
            </w:r>
          </w:p>
        </w:tc>
      </w:tr>
      <w:tr w:rsidR="002B3F2E" w:rsidRPr="002B3F2E" w:rsidTr="002B3F2E">
        <w:trPr>
          <w:tblCellSpacing w:w="15" w:type="dxa"/>
        </w:trPr>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B3F2E" w:rsidRPr="002B3F2E" w:rsidRDefault="002B3F2E" w:rsidP="002B3F2E">
            <w:pPr>
              <w:spacing w:before="100" w:beforeAutospacing="1" w:after="100" w:afterAutospacing="1" w:line="240" w:lineRule="auto"/>
              <w:rPr>
                <w:rFonts w:ascii="Times New Roman" w:eastAsia="Times New Roman" w:hAnsi="Times New Roman" w:cs="Times New Roman"/>
                <w:sz w:val="24"/>
                <w:szCs w:val="24"/>
                <w:lang w:eastAsia="ru-RU"/>
              </w:rPr>
            </w:pPr>
            <w:r w:rsidRPr="002B3F2E">
              <w:rPr>
                <w:rFonts w:ascii="Times New Roman" w:eastAsia="Times New Roman" w:hAnsi="Times New Roman" w:cs="Times New Roman"/>
                <w:sz w:val="24"/>
                <w:szCs w:val="24"/>
                <w:lang w:eastAsia="ru-RU"/>
              </w:rPr>
              <w:t>Евгеньев С.В.</w:t>
            </w:r>
          </w:p>
        </w:tc>
        <w:tc>
          <w:tcPr>
            <w:tcW w:w="831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B3F2E" w:rsidRPr="002B3F2E" w:rsidRDefault="002B3F2E" w:rsidP="002B3F2E">
            <w:pPr>
              <w:spacing w:before="100" w:beforeAutospacing="1" w:after="100" w:afterAutospacing="1" w:line="240" w:lineRule="auto"/>
              <w:rPr>
                <w:rFonts w:ascii="Times New Roman" w:eastAsia="Times New Roman" w:hAnsi="Times New Roman" w:cs="Times New Roman"/>
                <w:sz w:val="24"/>
                <w:szCs w:val="24"/>
                <w:lang w:eastAsia="ru-RU"/>
              </w:rPr>
            </w:pPr>
            <w:r w:rsidRPr="002B3F2E">
              <w:rPr>
                <w:rFonts w:ascii="Times New Roman" w:eastAsia="Times New Roman" w:hAnsi="Times New Roman" w:cs="Times New Roman"/>
                <w:sz w:val="24"/>
                <w:szCs w:val="24"/>
                <w:lang w:eastAsia="ru-RU"/>
              </w:rPr>
              <w:t>руководитель независимого аттестационного центра межотраслевого регионального центра переподготовки кадров ГБОУ ВПО "Вологодский государственный университет" (по согласованию)</w:t>
            </w:r>
          </w:p>
        </w:tc>
      </w:tr>
      <w:tr w:rsidR="002B3F2E" w:rsidRPr="002B3F2E" w:rsidTr="002B3F2E">
        <w:trPr>
          <w:tblCellSpacing w:w="15" w:type="dxa"/>
        </w:trPr>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B3F2E" w:rsidRPr="002B3F2E" w:rsidRDefault="002B3F2E" w:rsidP="002B3F2E">
            <w:pPr>
              <w:spacing w:before="100" w:beforeAutospacing="1" w:after="100" w:afterAutospacing="1" w:line="240" w:lineRule="auto"/>
              <w:rPr>
                <w:rFonts w:ascii="Times New Roman" w:eastAsia="Times New Roman" w:hAnsi="Times New Roman" w:cs="Times New Roman"/>
                <w:sz w:val="24"/>
                <w:szCs w:val="24"/>
                <w:lang w:eastAsia="ru-RU"/>
              </w:rPr>
            </w:pPr>
            <w:r w:rsidRPr="002B3F2E">
              <w:rPr>
                <w:rFonts w:ascii="Times New Roman" w:eastAsia="Times New Roman" w:hAnsi="Times New Roman" w:cs="Times New Roman"/>
                <w:sz w:val="24"/>
                <w:szCs w:val="24"/>
                <w:lang w:eastAsia="ru-RU"/>
              </w:rPr>
              <w:t>Жилин С.В.</w:t>
            </w:r>
          </w:p>
        </w:tc>
        <w:tc>
          <w:tcPr>
            <w:tcW w:w="831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B3F2E" w:rsidRPr="002B3F2E" w:rsidRDefault="002B3F2E" w:rsidP="002B3F2E">
            <w:pPr>
              <w:spacing w:before="100" w:beforeAutospacing="1" w:after="100" w:afterAutospacing="1" w:line="240" w:lineRule="auto"/>
              <w:rPr>
                <w:rFonts w:ascii="Times New Roman" w:eastAsia="Times New Roman" w:hAnsi="Times New Roman" w:cs="Times New Roman"/>
                <w:sz w:val="24"/>
                <w:szCs w:val="24"/>
                <w:lang w:eastAsia="ru-RU"/>
              </w:rPr>
            </w:pPr>
            <w:r w:rsidRPr="002B3F2E">
              <w:rPr>
                <w:rFonts w:ascii="Times New Roman" w:eastAsia="Times New Roman" w:hAnsi="Times New Roman" w:cs="Times New Roman"/>
                <w:sz w:val="24"/>
                <w:szCs w:val="24"/>
                <w:lang w:eastAsia="ru-RU"/>
              </w:rPr>
              <w:t>начальник контрольно-аналитического отдела ГПВО "Областные электросети" (по согласованию)</w:t>
            </w:r>
          </w:p>
        </w:tc>
      </w:tr>
      <w:tr w:rsidR="002B3F2E" w:rsidRPr="002B3F2E" w:rsidTr="002B3F2E">
        <w:trPr>
          <w:tblCellSpacing w:w="15" w:type="dxa"/>
        </w:trPr>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B3F2E" w:rsidRPr="002B3F2E" w:rsidRDefault="002B3F2E" w:rsidP="002B3F2E">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2B3F2E">
              <w:rPr>
                <w:rFonts w:ascii="Times New Roman" w:eastAsia="Times New Roman" w:hAnsi="Times New Roman" w:cs="Times New Roman"/>
                <w:sz w:val="24"/>
                <w:szCs w:val="24"/>
                <w:lang w:eastAsia="ru-RU"/>
              </w:rPr>
              <w:t>Зотикова</w:t>
            </w:r>
            <w:proofErr w:type="spellEnd"/>
            <w:r w:rsidRPr="002B3F2E">
              <w:rPr>
                <w:rFonts w:ascii="Times New Roman" w:eastAsia="Times New Roman" w:hAnsi="Times New Roman" w:cs="Times New Roman"/>
                <w:sz w:val="24"/>
                <w:szCs w:val="24"/>
                <w:lang w:eastAsia="ru-RU"/>
              </w:rPr>
              <w:t xml:space="preserve"> Д.И.</w:t>
            </w:r>
          </w:p>
        </w:tc>
        <w:tc>
          <w:tcPr>
            <w:tcW w:w="831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B3F2E" w:rsidRPr="002B3F2E" w:rsidRDefault="002B3F2E" w:rsidP="002B3F2E">
            <w:pPr>
              <w:spacing w:before="100" w:beforeAutospacing="1" w:after="100" w:afterAutospacing="1" w:line="240" w:lineRule="auto"/>
              <w:rPr>
                <w:rFonts w:ascii="Times New Roman" w:eastAsia="Times New Roman" w:hAnsi="Times New Roman" w:cs="Times New Roman"/>
                <w:sz w:val="24"/>
                <w:szCs w:val="24"/>
                <w:lang w:eastAsia="ru-RU"/>
              </w:rPr>
            </w:pPr>
            <w:r w:rsidRPr="002B3F2E">
              <w:rPr>
                <w:rFonts w:ascii="Times New Roman" w:eastAsia="Times New Roman" w:hAnsi="Times New Roman" w:cs="Times New Roman"/>
                <w:sz w:val="24"/>
                <w:szCs w:val="24"/>
                <w:lang w:eastAsia="ru-RU"/>
              </w:rPr>
              <w:t>директор НП "Центр экологических оценок" (по согласованию)</w:t>
            </w:r>
          </w:p>
        </w:tc>
      </w:tr>
      <w:tr w:rsidR="002B3F2E" w:rsidRPr="002B3F2E" w:rsidTr="002B3F2E">
        <w:trPr>
          <w:tblCellSpacing w:w="15" w:type="dxa"/>
        </w:trPr>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B3F2E" w:rsidRPr="002B3F2E" w:rsidRDefault="002B3F2E" w:rsidP="002B3F2E">
            <w:pPr>
              <w:spacing w:before="100" w:beforeAutospacing="1" w:after="100" w:afterAutospacing="1" w:line="240" w:lineRule="auto"/>
              <w:rPr>
                <w:rFonts w:ascii="Times New Roman" w:eastAsia="Times New Roman" w:hAnsi="Times New Roman" w:cs="Times New Roman"/>
                <w:sz w:val="24"/>
                <w:szCs w:val="24"/>
                <w:lang w:eastAsia="ru-RU"/>
              </w:rPr>
            </w:pPr>
            <w:r w:rsidRPr="002B3F2E">
              <w:rPr>
                <w:rFonts w:ascii="Times New Roman" w:eastAsia="Times New Roman" w:hAnsi="Times New Roman" w:cs="Times New Roman"/>
                <w:sz w:val="24"/>
                <w:szCs w:val="24"/>
                <w:lang w:eastAsia="ru-RU"/>
              </w:rPr>
              <w:t>Калина Н.А.</w:t>
            </w:r>
          </w:p>
        </w:tc>
        <w:tc>
          <w:tcPr>
            <w:tcW w:w="831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B3F2E" w:rsidRPr="002B3F2E" w:rsidRDefault="002B3F2E" w:rsidP="002B3F2E">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2B3F2E">
              <w:rPr>
                <w:rFonts w:ascii="Times New Roman" w:eastAsia="Times New Roman" w:hAnsi="Times New Roman" w:cs="Times New Roman"/>
                <w:sz w:val="24"/>
                <w:szCs w:val="24"/>
                <w:lang w:eastAsia="ru-RU"/>
              </w:rPr>
              <w:t>к.э.н</w:t>
            </w:r>
            <w:proofErr w:type="spellEnd"/>
            <w:r w:rsidRPr="002B3F2E">
              <w:rPr>
                <w:rFonts w:ascii="Times New Roman" w:eastAsia="Times New Roman" w:hAnsi="Times New Roman" w:cs="Times New Roman"/>
                <w:sz w:val="24"/>
                <w:szCs w:val="24"/>
                <w:lang w:eastAsia="ru-RU"/>
              </w:rPr>
              <w:t xml:space="preserve">., ректор ОУ </w:t>
            </w:r>
            <w:proofErr w:type="gramStart"/>
            <w:r w:rsidRPr="002B3F2E">
              <w:rPr>
                <w:rFonts w:ascii="Times New Roman" w:eastAsia="Times New Roman" w:hAnsi="Times New Roman" w:cs="Times New Roman"/>
                <w:sz w:val="24"/>
                <w:szCs w:val="24"/>
                <w:lang w:eastAsia="ru-RU"/>
              </w:rPr>
              <w:t>ДОП</w:t>
            </w:r>
            <w:proofErr w:type="gramEnd"/>
            <w:r w:rsidRPr="002B3F2E">
              <w:rPr>
                <w:rFonts w:ascii="Times New Roman" w:eastAsia="Times New Roman" w:hAnsi="Times New Roman" w:cs="Times New Roman"/>
                <w:sz w:val="24"/>
                <w:szCs w:val="24"/>
                <w:lang w:eastAsia="ru-RU"/>
              </w:rPr>
              <w:t xml:space="preserve"> "Институт экологии и леса", директор Филиала НП "Национальная экологическая аудиторская палата" "Экологическая аудиторская палата Вологодской области", генеральный директор ООО "Центр по выполнению работ и оказанию услуг природоохранного </w:t>
            </w:r>
            <w:r w:rsidRPr="002B3F2E">
              <w:rPr>
                <w:rFonts w:ascii="Times New Roman" w:eastAsia="Times New Roman" w:hAnsi="Times New Roman" w:cs="Times New Roman"/>
                <w:sz w:val="24"/>
                <w:szCs w:val="24"/>
                <w:lang w:eastAsia="ru-RU"/>
              </w:rPr>
              <w:lastRenderedPageBreak/>
              <w:t>назначения" (по согласованию)</w:t>
            </w:r>
          </w:p>
        </w:tc>
      </w:tr>
      <w:tr w:rsidR="002B3F2E" w:rsidRPr="002B3F2E" w:rsidTr="002B3F2E">
        <w:trPr>
          <w:tblCellSpacing w:w="15" w:type="dxa"/>
        </w:trPr>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B3F2E" w:rsidRPr="002B3F2E" w:rsidRDefault="002B3F2E" w:rsidP="002B3F2E">
            <w:pPr>
              <w:spacing w:before="100" w:beforeAutospacing="1" w:after="100" w:afterAutospacing="1" w:line="240" w:lineRule="auto"/>
              <w:rPr>
                <w:rFonts w:ascii="Times New Roman" w:eastAsia="Times New Roman" w:hAnsi="Times New Roman" w:cs="Times New Roman"/>
                <w:sz w:val="24"/>
                <w:szCs w:val="24"/>
                <w:lang w:eastAsia="ru-RU"/>
              </w:rPr>
            </w:pPr>
            <w:r w:rsidRPr="002B3F2E">
              <w:rPr>
                <w:rFonts w:ascii="Times New Roman" w:eastAsia="Times New Roman" w:hAnsi="Times New Roman" w:cs="Times New Roman"/>
                <w:sz w:val="24"/>
                <w:szCs w:val="24"/>
                <w:lang w:eastAsia="ru-RU"/>
              </w:rPr>
              <w:lastRenderedPageBreak/>
              <w:t>Кузнецов А.Л.</w:t>
            </w:r>
          </w:p>
        </w:tc>
        <w:tc>
          <w:tcPr>
            <w:tcW w:w="831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B3F2E" w:rsidRPr="002B3F2E" w:rsidRDefault="002B3F2E" w:rsidP="002B3F2E">
            <w:pPr>
              <w:spacing w:before="100" w:beforeAutospacing="1" w:after="100" w:afterAutospacing="1" w:line="240" w:lineRule="auto"/>
              <w:rPr>
                <w:rFonts w:ascii="Times New Roman" w:eastAsia="Times New Roman" w:hAnsi="Times New Roman" w:cs="Times New Roman"/>
                <w:sz w:val="24"/>
                <w:szCs w:val="24"/>
                <w:lang w:eastAsia="ru-RU"/>
              </w:rPr>
            </w:pPr>
            <w:r w:rsidRPr="002B3F2E">
              <w:rPr>
                <w:rFonts w:ascii="Times New Roman" w:eastAsia="Times New Roman" w:hAnsi="Times New Roman" w:cs="Times New Roman"/>
                <w:sz w:val="24"/>
                <w:szCs w:val="24"/>
                <w:lang w:eastAsia="ru-RU"/>
              </w:rPr>
              <w:t>директор ФГУ "Национальный парк "Русский Север" (по согласованию)</w:t>
            </w:r>
          </w:p>
        </w:tc>
      </w:tr>
      <w:tr w:rsidR="002B3F2E" w:rsidRPr="002B3F2E" w:rsidTr="002B3F2E">
        <w:trPr>
          <w:tblCellSpacing w:w="15" w:type="dxa"/>
        </w:trPr>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B3F2E" w:rsidRPr="002B3F2E" w:rsidRDefault="002B3F2E" w:rsidP="002B3F2E">
            <w:pPr>
              <w:spacing w:before="100" w:beforeAutospacing="1" w:after="100" w:afterAutospacing="1" w:line="240" w:lineRule="auto"/>
              <w:rPr>
                <w:rFonts w:ascii="Times New Roman" w:eastAsia="Times New Roman" w:hAnsi="Times New Roman" w:cs="Times New Roman"/>
                <w:sz w:val="24"/>
                <w:szCs w:val="24"/>
                <w:lang w:eastAsia="ru-RU"/>
              </w:rPr>
            </w:pPr>
            <w:r w:rsidRPr="002B3F2E">
              <w:rPr>
                <w:rFonts w:ascii="Times New Roman" w:eastAsia="Times New Roman" w:hAnsi="Times New Roman" w:cs="Times New Roman"/>
                <w:sz w:val="24"/>
                <w:szCs w:val="24"/>
                <w:lang w:eastAsia="ru-RU"/>
              </w:rPr>
              <w:t>Лавров А.М.</w:t>
            </w:r>
          </w:p>
        </w:tc>
        <w:tc>
          <w:tcPr>
            <w:tcW w:w="831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B3F2E" w:rsidRPr="002B3F2E" w:rsidRDefault="002B3F2E" w:rsidP="002B3F2E">
            <w:pPr>
              <w:spacing w:before="100" w:beforeAutospacing="1" w:after="100" w:afterAutospacing="1" w:line="240" w:lineRule="auto"/>
              <w:rPr>
                <w:rFonts w:ascii="Times New Roman" w:eastAsia="Times New Roman" w:hAnsi="Times New Roman" w:cs="Times New Roman"/>
                <w:sz w:val="24"/>
                <w:szCs w:val="24"/>
                <w:lang w:eastAsia="ru-RU"/>
              </w:rPr>
            </w:pPr>
            <w:r w:rsidRPr="002B3F2E">
              <w:rPr>
                <w:rFonts w:ascii="Times New Roman" w:eastAsia="Times New Roman" w:hAnsi="Times New Roman" w:cs="Times New Roman"/>
                <w:sz w:val="24"/>
                <w:szCs w:val="24"/>
                <w:lang w:eastAsia="ru-RU"/>
              </w:rPr>
              <w:t>генеральный директор АНО "Аналитический центр" (по согласованию)</w:t>
            </w:r>
          </w:p>
        </w:tc>
      </w:tr>
      <w:tr w:rsidR="002B3F2E" w:rsidRPr="002B3F2E" w:rsidTr="002B3F2E">
        <w:trPr>
          <w:tblCellSpacing w:w="15" w:type="dxa"/>
        </w:trPr>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B3F2E" w:rsidRPr="002B3F2E" w:rsidRDefault="002B3F2E" w:rsidP="002B3F2E">
            <w:pPr>
              <w:spacing w:before="100" w:beforeAutospacing="1" w:after="100" w:afterAutospacing="1" w:line="240" w:lineRule="auto"/>
              <w:rPr>
                <w:rFonts w:ascii="Times New Roman" w:eastAsia="Times New Roman" w:hAnsi="Times New Roman" w:cs="Times New Roman"/>
                <w:sz w:val="24"/>
                <w:szCs w:val="24"/>
                <w:lang w:eastAsia="ru-RU"/>
              </w:rPr>
            </w:pPr>
            <w:r w:rsidRPr="002B3F2E">
              <w:rPr>
                <w:rFonts w:ascii="Times New Roman" w:eastAsia="Times New Roman" w:hAnsi="Times New Roman" w:cs="Times New Roman"/>
                <w:sz w:val="24"/>
                <w:szCs w:val="24"/>
                <w:lang w:eastAsia="ru-RU"/>
              </w:rPr>
              <w:t>Полякова В.С.</w:t>
            </w:r>
          </w:p>
        </w:tc>
        <w:tc>
          <w:tcPr>
            <w:tcW w:w="831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B3F2E" w:rsidRPr="002B3F2E" w:rsidRDefault="002B3F2E" w:rsidP="002B3F2E">
            <w:pPr>
              <w:spacing w:before="100" w:beforeAutospacing="1" w:after="100" w:afterAutospacing="1" w:line="240" w:lineRule="auto"/>
              <w:rPr>
                <w:rFonts w:ascii="Times New Roman" w:eastAsia="Times New Roman" w:hAnsi="Times New Roman" w:cs="Times New Roman"/>
                <w:sz w:val="24"/>
                <w:szCs w:val="24"/>
                <w:lang w:eastAsia="ru-RU"/>
              </w:rPr>
            </w:pPr>
            <w:r w:rsidRPr="002B3F2E">
              <w:rPr>
                <w:rFonts w:ascii="Times New Roman" w:eastAsia="Times New Roman" w:hAnsi="Times New Roman" w:cs="Times New Roman"/>
                <w:sz w:val="24"/>
                <w:szCs w:val="24"/>
                <w:lang w:eastAsia="ru-RU"/>
              </w:rPr>
              <w:t xml:space="preserve">начальник Филиала ФГБУ </w:t>
            </w:r>
            <w:proofErr w:type="gramStart"/>
            <w:r w:rsidRPr="002B3F2E">
              <w:rPr>
                <w:rFonts w:ascii="Times New Roman" w:eastAsia="Times New Roman" w:hAnsi="Times New Roman" w:cs="Times New Roman"/>
                <w:sz w:val="24"/>
                <w:szCs w:val="24"/>
                <w:lang w:eastAsia="ru-RU"/>
              </w:rPr>
              <w:t>Северное</w:t>
            </w:r>
            <w:proofErr w:type="gramEnd"/>
            <w:r w:rsidRPr="002B3F2E">
              <w:rPr>
                <w:rFonts w:ascii="Times New Roman" w:eastAsia="Times New Roman" w:hAnsi="Times New Roman" w:cs="Times New Roman"/>
                <w:sz w:val="24"/>
                <w:szCs w:val="24"/>
                <w:lang w:eastAsia="ru-RU"/>
              </w:rPr>
              <w:t xml:space="preserve"> УГМС "Вологодский ЦГМС" (по согласованию)</w:t>
            </w:r>
          </w:p>
        </w:tc>
      </w:tr>
      <w:tr w:rsidR="002B3F2E" w:rsidRPr="002B3F2E" w:rsidTr="002B3F2E">
        <w:trPr>
          <w:tblCellSpacing w:w="15" w:type="dxa"/>
        </w:trPr>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B3F2E" w:rsidRPr="002B3F2E" w:rsidRDefault="002B3F2E" w:rsidP="002B3F2E">
            <w:pPr>
              <w:spacing w:before="100" w:beforeAutospacing="1" w:after="100" w:afterAutospacing="1" w:line="240" w:lineRule="auto"/>
              <w:rPr>
                <w:rFonts w:ascii="Times New Roman" w:eastAsia="Times New Roman" w:hAnsi="Times New Roman" w:cs="Times New Roman"/>
                <w:sz w:val="24"/>
                <w:szCs w:val="24"/>
                <w:lang w:eastAsia="ru-RU"/>
              </w:rPr>
            </w:pPr>
            <w:r w:rsidRPr="002B3F2E">
              <w:rPr>
                <w:rFonts w:ascii="Times New Roman" w:eastAsia="Times New Roman" w:hAnsi="Times New Roman" w:cs="Times New Roman"/>
                <w:sz w:val="24"/>
                <w:szCs w:val="24"/>
                <w:lang w:eastAsia="ru-RU"/>
              </w:rPr>
              <w:t>Мухин И.А.</w:t>
            </w:r>
          </w:p>
        </w:tc>
        <w:tc>
          <w:tcPr>
            <w:tcW w:w="831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B3F2E" w:rsidRPr="002B3F2E" w:rsidRDefault="002B3F2E" w:rsidP="002B3F2E">
            <w:pPr>
              <w:spacing w:before="100" w:beforeAutospacing="1" w:after="100" w:afterAutospacing="1" w:line="240" w:lineRule="auto"/>
              <w:rPr>
                <w:rFonts w:ascii="Times New Roman" w:eastAsia="Times New Roman" w:hAnsi="Times New Roman" w:cs="Times New Roman"/>
                <w:sz w:val="24"/>
                <w:szCs w:val="24"/>
                <w:lang w:eastAsia="ru-RU"/>
              </w:rPr>
            </w:pPr>
            <w:r w:rsidRPr="002B3F2E">
              <w:rPr>
                <w:rFonts w:ascii="Times New Roman" w:eastAsia="Times New Roman" w:hAnsi="Times New Roman" w:cs="Times New Roman"/>
                <w:sz w:val="24"/>
                <w:szCs w:val="24"/>
                <w:lang w:eastAsia="ru-RU"/>
              </w:rPr>
              <w:t>руководитель молодежного экологического объединения "Свежий ветер", общественный деятель (по согласованию)</w:t>
            </w:r>
          </w:p>
        </w:tc>
      </w:tr>
      <w:tr w:rsidR="002B3F2E" w:rsidRPr="002B3F2E" w:rsidTr="002B3F2E">
        <w:trPr>
          <w:tblCellSpacing w:w="15" w:type="dxa"/>
        </w:trPr>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B3F2E" w:rsidRPr="002B3F2E" w:rsidRDefault="002B3F2E" w:rsidP="002B3F2E">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2B3F2E">
              <w:rPr>
                <w:rFonts w:ascii="Times New Roman" w:eastAsia="Times New Roman" w:hAnsi="Times New Roman" w:cs="Times New Roman"/>
                <w:sz w:val="24"/>
                <w:szCs w:val="24"/>
                <w:lang w:eastAsia="ru-RU"/>
              </w:rPr>
              <w:t>Шадрунов</w:t>
            </w:r>
            <w:proofErr w:type="spellEnd"/>
            <w:r w:rsidRPr="002B3F2E">
              <w:rPr>
                <w:rFonts w:ascii="Times New Roman" w:eastAsia="Times New Roman" w:hAnsi="Times New Roman" w:cs="Times New Roman"/>
                <w:sz w:val="24"/>
                <w:szCs w:val="24"/>
                <w:lang w:eastAsia="ru-RU"/>
              </w:rPr>
              <w:t xml:space="preserve"> С.В.</w:t>
            </w:r>
          </w:p>
        </w:tc>
        <w:tc>
          <w:tcPr>
            <w:tcW w:w="831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B3F2E" w:rsidRPr="002B3F2E" w:rsidRDefault="002B3F2E" w:rsidP="002B3F2E">
            <w:pPr>
              <w:spacing w:before="100" w:beforeAutospacing="1" w:after="100" w:afterAutospacing="1" w:line="240" w:lineRule="auto"/>
              <w:rPr>
                <w:rFonts w:ascii="Times New Roman" w:eastAsia="Times New Roman" w:hAnsi="Times New Roman" w:cs="Times New Roman"/>
                <w:sz w:val="24"/>
                <w:szCs w:val="24"/>
                <w:lang w:eastAsia="ru-RU"/>
              </w:rPr>
            </w:pPr>
            <w:r w:rsidRPr="002B3F2E">
              <w:rPr>
                <w:rFonts w:ascii="Times New Roman" w:eastAsia="Times New Roman" w:hAnsi="Times New Roman" w:cs="Times New Roman"/>
                <w:sz w:val="24"/>
                <w:szCs w:val="24"/>
                <w:lang w:eastAsia="ru-RU"/>
              </w:rPr>
              <w:t>главный редактор МАУ "Редакция газеты "Маяк" (по согласованию)</w:t>
            </w:r>
          </w:p>
        </w:tc>
      </w:tr>
      <w:tr w:rsidR="002B3F2E" w:rsidRPr="002B3F2E" w:rsidTr="002B3F2E">
        <w:trPr>
          <w:tblCellSpacing w:w="15" w:type="dxa"/>
        </w:trPr>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B3F2E" w:rsidRPr="002B3F2E" w:rsidRDefault="002B3F2E" w:rsidP="002B3F2E">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2B3F2E">
              <w:rPr>
                <w:rFonts w:ascii="Times New Roman" w:eastAsia="Times New Roman" w:hAnsi="Times New Roman" w:cs="Times New Roman"/>
                <w:sz w:val="24"/>
                <w:szCs w:val="24"/>
                <w:lang w:eastAsia="ru-RU"/>
              </w:rPr>
              <w:t>Шахомиров</w:t>
            </w:r>
            <w:proofErr w:type="spellEnd"/>
            <w:r w:rsidRPr="002B3F2E">
              <w:rPr>
                <w:rFonts w:ascii="Times New Roman" w:eastAsia="Times New Roman" w:hAnsi="Times New Roman" w:cs="Times New Roman"/>
                <w:sz w:val="24"/>
                <w:szCs w:val="24"/>
                <w:lang w:eastAsia="ru-RU"/>
              </w:rPr>
              <w:t xml:space="preserve"> А.А.</w:t>
            </w:r>
          </w:p>
        </w:tc>
        <w:tc>
          <w:tcPr>
            <w:tcW w:w="831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B3F2E" w:rsidRPr="002B3F2E" w:rsidRDefault="002B3F2E" w:rsidP="002B3F2E">
            <w:pPr>
              <w:spacing w:before="100" w:beforeAutospacing="1" w:after="100" w:afterAutospacing="1" w:line="240" w:lineRule="auto"/>
              <w:rPr>
                <w:rFonts w:ascii="Times New Roman" w:eastAsia="Times New Roman" w:hAnsi="Times New Roman" w:cs="Times New Roman"/>
                <w:sz w:val="24"/>
                <w:szCs w:val="24"/>
                <w:lang w:eastAsia="ru-RU"/>
              </w:rPr>
            </w:pPr>
            <w:r w:rsidRPr="002B3F2E">
              <w:rPr>
                <w:rFonts w:ascii="Times New Roman" w:eastAsia="Times New Roman" w:hAnsi="Times New Roman" w:cs="Times New Roman"/>
                <w:sz w:val="24"/>
                <w:szCs w:val="24"/>
                <w:lang w:eastAsia="ru-RU"/>
              </w:rPr>
              <w:t>общественный деятель (по согласованию)</w:t>
            </w:r>
          </w:p>
        </w:tc>
      </w:tr>
      <w:tr w:rsidR="002B3F2E" w:rsidRPr="002B3F2E" w:rsidTr="002B3F2E">
        <w:trPr>
          <w:tblCellSpacing w:w="15" w:type="dxa"/>
        </w:trPr>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B3F2E" w:rsidRPr="002B3F2E" w:rsidRDefault="002B3F2E" w:rsidP="002B3F2E">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2B3F2E">
              <w:rPr>
                <w:rFonts w:ascii="Times New Roman" w:eastAsia="Times New Roman" w:hAnsi="Times New Roman" w:cs="Times New Roman"/>
                <w:sz w:val="24"/>
                <w:szCs w:val="24"/>
                <w:lang w:eastAsia="ru-RU"/>
              </w:rPr>
              <w:t>Шиперова</w:t>
            </w:r>
            <w:proofErr w:type="spellEnd"/>
            <w:r w:rsidRPr="002B3F2E">
              <w:rPr>
                <w:rFonts w:ascii="Times New Roman" w:eastAsia="Times New Roman" w:hAnsi="Times New Roman" w:cs="Times New Roman"/>
                <w:sz w:val="24"/>
                <w:szCs w:val="24"/>
                <w:lang w:eastAsia="ru-RU"/>
              </w:rPr>
              <w:t xml:space="preserve"> Н.В.</w:t>
            </w:r>
          </w:p>
        </w:tc>
        <w:tc>
          <w:tcPr>
            <w:tcW w:w="831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B3F2E" w:rsidRPr="002B3F2E" w:rsidRDefault="002B3F2E" w:rsidP="002B3F2E">
            <w:pPr>
              <w:spacing w:before="100" w:beforeAutospacing="1" w:after="100" w:afterAutospacing="1" w:line="240" w:lineRule="auto"/>
              <w:rPr>
                <w:rFonts w:ascii="Times New Roman" w:eastAsia="Times New Roman" w:hAnsi="Times New Roman" w:cs="Times New Roman"/>
                <w:sz w:val="24"/>
                <w:szCs w:val="24"/>
                <w:lang w:eastAsia="ru-RU"/>
              </w:rPr>
            </w:pPr>
            <w:r w:rsidRPr="002B3F2E">
              <w:rPr>
                <w:rFonts w:ascii="Times New Roman" w:eastAsia="Times New Roman" w:hAnsi="Times New Roman" w:cs="Times New Roman"/>
                <w:sz w:val="24"/>
                <w:szCs w:val="24"/>
                <w:lang w:eastAsia="ru-RU"/>
              </w:rPr>
              <w:t>исполнительный директор Некоммерческого партнерства предприятий жилищно-коммунального хозяйства Вологодской области (по согласованию)</w:t>
            </w:r>
          </w:p>
        </w:tc>
      </w:tr>
      <w:tr w:rsidR="002B3F2E" w:rsidRPr="002B3F2E" w:rsidTr="002B3F2E">
        <w:trPr>
          <w:tblCellSpacing w:w="15" w:type="dxa"/>
        </w:trPr>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B3F2E" w:rsidRPr="002B3F2E" w:rsidRDefault="002B3F2E" w:rsidP="002B3F2E">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2B3F2E">
              <w:rPr>
                <w:rFonts w:ascii="Times New Roman" w:eastAsia="Times New Roman" w:hAnsi="Times New Roman" w:cs="Times New Roman"/>
                <w:sz w:val="24"/>
                <w:szCs w:val="24"/>
                <w:lang w:eastAsia="ru-RU"/>
              </w:rPr>
              <w:t>Юричев</w:t>
            </w:r>
            <w:proofErr w:type="spellEnd"/>
            <w:r w:rsidRPr="002B3F2E">
              <w:rPr>
                <w:rFonts w:ascii="Times New Roman" w:eastAsia="Times New Roman" w:hAnsi="Times New Roman" w:cs="Times New Roman"/>
                <w:sz w:val="24"/>
                <w:szCs w:val="24"/>
                <w:lang w:eastAsia="ru-RU"/>
              </w:rPr>
              <w:t xml:space="preserve"> Е.Н.</w:t>
            </w:r>
          </w:p>
        </w:tc>
        <w:tc>
          <w:tcPr>
            <w:tcW w:w="831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B3F2E" w:rsidRPr="002B3F2E" w:rsidRDefault="002B3F2E" w:rsidP="002B3F2E">
            <w:pPr>
              <w:spacing w:before="100" w:beforeAutospacing="1" w:after="100" w:afterAutospacing="1" w:line="240" w:lineRule="auto"/>
              <w:rPr>
                <w:rFonts w:ascii="Times New Roman" w:eastAsia="Times New Roman" w:hAnsi="Times New Roman" w:cs="Times New Roman"/>
                <w:sz w:val="24"/>
                <w:szCs w:val="24"/>
                <w:lang w:eastAsia="ru-RU"/>
              </w:rPr>
            </w:pPr>
            <w:r w:rsidRPr="002B3F2E">
              <w:rPr>
                <w:rFonts w:ascii="Times New Roman" w:eastAsia="Times New Roman" w:hAnsi="Times New Roman" w:cs="Times New Roman"/>
                <w:sz w:val="24"/>
                <w:szCs w:val="24"/>
                <w:lang w:eastAsia="ru-RU"/>
              </w:rPr>
              <w:t>председатель Вологодской областной общественной организации "Лесовод" (по согласованию)</w:t>
            </w:r>
          </w:p>
        </w:tc>
      </w:tr>
    </w:tbl>
    <w:p w:rsidR="002B3F2E" w:rsidRPr="000C6FC2" w:rsidRDefault="002B3F2E" w:rsidP="002B3F2E">
      <w:pPr>
        <w:rPr>
          <w:rFonts w:ascii="Times New Roman" w:hAnsi="Times New Roman" w:cs="Times New Roman"/>
          <w:sz w:val="24"/>
          <w:szCs w:val="24"/>
        </w:rPr>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paragraph" w:styleId="2">
    <w:name w:val="heading 2"/>
    <w:basedOn w:val="a"/>
    <w:next w:val="a"/>
    <w:link w:val="20"/>
    <w:uiPriority w:val="9"/>
    <w:semiHidden/>
    <w:unhideWhenUsed/>
    <w:qFormat/>
    <w:rsid w:val="00DB4B39"/>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3">
    <w:name w:val="heading 3"/>
    <w:basedOn w:val="a"/>
    <w:link w:val="30"/>
    <w:uiPriority w:val="9"/>
    <w:qFormat/>
    <w:rsid w:val="00BB0847"/>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unhideWhenUsed/>
    <w:qFormat/>
    <w:rsid w:val="003F7D87"/>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DB4B3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rsid w:val="00BB0847"/>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3F7D87"/>
    <w:rPr>
      <w:rFonts w:asciiTheme="majorHAnsi" w:eastAsiaTheme="majorEastAsia" w:hAnsiTheme="majorHAnsi" w:cstheme="majorBidi"/>
      <w:b/>
      <w:bCs/>
      <w:i/>
      <w:iCs/>
      <w:color w:val="4472C4" w:themeColor="accent1"/>
    </w:rPr>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D81ED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3F524A"/>
    <w:rPr>
      <w:color w:val="0000FF"/>
      <w:u w:val="single"/>
    </w:rPr>
  </w:style>
  <w:style w:type="paragraph" w:customStyle="1" w:styleId="headertext">
    <w:name w:val="headertext"/>
    <w:basedOn w:val="a"/>
    <w:rsid w:val="00035A49"/>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dccb15997663488f"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