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E4D428" w14:textId="77777777" w:rsidR="008B6262" w:rsidRPr="008B6262" w:rsidRDefault="008B6262" w:rsidP="008B6262">
      <w:pPr>
        <w:pStyle w:val="2"/>
        <w:shd w:val="clear" w:color="auto" w:fill="FFFFFF"/>
        <w:spacing w:before="0" w:beforeAutospacing="0" w:after="240" w:afterAutospacing="0"/>
        <w:jc w:val="center"/>
        <w:textAlignment w:val="baseline"/>
        <w:rPr>
          <w:rFonts w:ascii="Arial" w:hAnsi="Arial" w:cs="Arial"/>
          <w:sz w:val="24"/>
          <w:szCs w:val="24"/>
        </w:rPr>
      </w:pPr>
      <w:r w:rsidRPr="008B6262">
        <w:rPr>
          <w:rFonts w:ascii="Arial" w:hAnsi="Arial" w:cs="Arial"/>
          <w:sz w:val="24"/>
          <w:szCs w:val="24"/>
        </w:rPr>
        <w:t>ДЕПАРТАМЕНТ НЕДРОПОЛЬЗОВАНИЯ И ПРИРОДНЫХ РЕСУРСОВ ХАНТЫ-МАНСИЙСКОГО АВТОНОМНОГО ОКРУГА - ЮГРЫ (ДЕПНЕДРА И ПРИРОДНЫХ РЕСУРСОВ ЮГРЫ)</w:t>
      </w:r>
      <w:r w:rsidRPr="008B6262">
        <w:rPr>
          <w:rFonts w:ascii="Arial" w:hAnsi="Arial" w:cs="Arial"/>
          <w:sz w:val="24"/>
          <w:szCs w:val="24"/>
        </w:rPr>
        <w:br/>
      </w:r>
      <w:r w:rsidRPr="008B6262">
        <w:rPr>
          <w:rFonts w:ascii="Arial" w:hAnsi="Arial" w:cs="Arial"/>
          <w:sz w:val="24"/>
          <w:szCs w:val="24"/>
        </w:rPr>
        <w:br/>
        <w:t>ПРИКАЗ</w:t>
      </w:r>
      <w:r w:rsidRPr="008B6262">
        <w:rPr>
          <w:rFonts w:ascii="Arial" w:hAnsi="Arial" w:cs="Arial"/>
          <w:sz w:val="24"/>
          <w:szCs w:val="24"/>
        </w:rPr>
        <w:br/>
      </w:r>
      <w:r w:rsidRPr="008B6262">
        <w:rPr>
          <w:rFonts w:ascii="Arial" w:hAnsi="Arial" w:cs="Arial"/>
          <w:sz w:val="24"/>
          <w:szCs w:val="24"/>
        </w:rPr>
        <w:br/>
        <w:t>от 4 июня 2018 года N 31-нп</w:t>
      </w:r>
      <w:r w:rsidRPr="008B6262">
        <w:rPr>
          <w:rFonts w:ascii="Arial" w:hAnsi="Arial" w:cs="Arial"/>
          <w:sz w:val="24"/>
          <w:szCs w:val="24"/>
        </w:rPr>
        <w:br/>
      </w:r>
      <w:r w:rsidRPr="008B6262">
        <w:rPr>
          <w:rFonts w:ascii="Arial" w:hAnsi="Arial" w:cs="Arial"/>
          <w:sz w:val="24"/>
          <w:szCs w:val="24"/>
        </w:rPr>
        <w:br/>
      </w:r>
      <w:r w:rsidRPr="008B6262">
        <w:rPr>
          <w:rFonts w:ascii="Arial" w:hAnsi="Arial" w:cs="Arial"/>
          <w:sz w:val="24"/>
          <w:szCs w:val="24"/>
        </w:rPr>
        <w:br/>
        <w:t>Об утверждении административного регламента предоставления государственной услуги по регистрации уведомлений о начале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на основании утвержденного технического проекта, в границах, предоставленных им в соответствии с законодательством Российской Федерации участков недр</w:t>
      </w:r>
    </w:p>
    <w:p w14:paraId="79ABBE52" w14:textId="77777777" w:rsidR="008B6262" w:rsidRPr="008B6262" w:rsidRDefault="008B6262" w:rsidP="008B6262">
      <w:pPr>
        <w:pStyle w:val="formattext"/>
        <w:shd w:val="clear" w:color="auto" w:fill="FFFFFF"/>
        <w:spacing w:before="0" w:beforeAutospacing="0" w:after="0" w:afterAutospacing="0"/>
        <w:jc w:val="center"/>
        <w:textAlignment w:val="baseline"/>
        <w:rPr>
          <w:rFonts w:ascii="Arial" w:hAnsi="Arial" w:cs="Arial"/>
        </w:rPr>
      </w:pPr>
      <w:r w:rsidRPr="008B6262">
        <w:rPr>
          <w:rFonts w:ascii="Arial" w:hAnsi="Arial" w:cs="Arial"/>
        </w:rPr>
        <w:t>(с изменениями на 11 ноября 2020 года)</w:t>
      </w:r>
    </w:p>
    <w:p w14:paraId="4CB14E0B" w14:textId="77777777" w:rsidR="008B6262" w:rsidRPr="008B6262" w:rsidRDefault="008B6262" w:rsidP="008B6262">
      <w:pPr>
        <w:pStyle w:val="formattext"/>
        <w:shd w:val="clear" w:color="auto" w:fill="FFFFFF"/>
        <w:spacing w:before="0" w:beforeAutospacing="0" w:after="0" w:afterAutospacing="0"/>
        <w:jc w:val="center"/>
        <w:textAlignment w:val="baseline"/>
        <w:rPr>
          <w:rFonts w:ascii="Arial" w:hAnsi="Arial" w:cs="Arial"/>
        </w:rPr>
      </w:pPr>
      <w:r w:rsidRPr="008B6262">
        <w:rPr>
          <w:rFonts w:ascii="Arial" w:hAnsi="Arial" w:cs="Arial"/>
        </w:rPr>
        <w:t xml:space="preserve">(в ред. приказов </w:t>
      </w:r>
      <w:proofErr w:type="spellStart"/>
      <w:r w:rsidRPr="008B6262">
        <w:rPr>
          <w:rFonts w:ascii="Arial" w:hAnsi="Arial" w:cs="Arial"/>
        </w:rPr>
        <w:t>Депнедра</w:t>
      </w:r>
      <w:proofErr w:type="spellEnd"/>
      <w:r w:rsidRPr="008B6262">
        <w:rPr>
          <w:rFonts w:ascii="Arial" w:hAnsi="Arial" w:cs="Arial"/>
        </w:rPr>
        <w:t xml:space="preserve"> и природных ресурсов Югры </w:t>
      </w:r>
      <w:r w:rsidRPr="008B6262">
        <w:rPr>
          <w:rFonts w:ascii="Arial" w:eastAsiaTheme="majorEastAsia" w:hAnsi="Arial" w:cs="Arial"/>
        </w:rPr>
        <w:t>от 12.12.2018 N 48-нп</w:t>
      </w:r>
      <w:r w:rsidRPr="008B6262">
        <w:rPr>
          <w:rFonts w:ascii="Arial" w:hAnsi="Arial" w:cs="Arial"/>
        </w:rPr>
        <w:t>, </w:t>
      </w:r>
      <w:r w:rsidRPr="008B6262">
        <w:rPr>
          <w:rFonts w:ascii="Arial" w:eastAsiaTheme="majorEastAsia" w:hAnsi="Arial" w:cs="Arial"/>
        </w:rPr>
        <w:t>от 30.06.2020 N 22-нп</w:t>
      </w:r>
      <w:r w:rsidRPr="008B6262">
        <w:rPr>
          <w:rFonts w:ascii="Arial" w:hAnsi="Arial" w:cs="Arial"/>
        </w:rPr>
        <w:t>, </w:t>
      </w:r>
      <w:r w:rsidRPr="008B6262">
        <w:rPr>
          <w:rFonts w:ascii="Arial" w:eastAsiaTheme="majorEastAsia" w:hAnsi="Arial" w:cs="Arial"/>
        </w:rPr>
        <w:t>от 11.11.2020 N 38-нп</w:t>
      </w:r>
      <w:r w:rsidRPr="008B6262">
        <w:rPr>
          <w:rFonts w:ascii="Arial" w:hAnsi="Arial" w:cs="Arial"/>
        </w:rPr>
        <w:t>)</w:t>
      </w:r>
    </w:p>
    <w:p w14:paraId="490BD86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r w:rsidRPr="008B6262">
        <w:rPr>
          <w:rFonts w:ascii="Arial" w:hAnsi="Arial" w:cs="Arial"/>
        </w:rPr>
        <w:br/>
      </w:r>
      <w:r w:rsidRPr="008B6262">
        <w:rPr>
          <w:rFonts w:ascii="Arial" w:hAnsi="Arial" w:cs="Arial"/>
        </w:rPr>
        <w:br/>
      </w:r>
    </w:p>
    <w:p w14:paraId="66790004"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 соответствии с </w:t>
      </w:r>
      <w:r w:rsidRPr="008B6262">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8B6262">
        <w:rPr>
          <w:rFonts w:ascii="Arial" w:hAnsi="Arial" w:cs="Arial"/>
        </w:rPr>
        <w:t>, </w:t>
      </w:r>
      <w:r w:rsidRPr="008B6262">
        <w:rPr>
          <w:rFonts w:ascii="Arial" w:eastAsiaTheme="majorEastAsia" w:hAnsi="Arial" w:cs="Arial"/>
        </w:rPr>
        <w:t>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w:t>
      </w:r>
      <w:r w:rsidRPr="008B6262">
        <w:rPr>
          <w:rFonts w:ascii="Arial" w:hAnsi="Arial" w:cs="Arial"/>
        </w:rPr>
        <w:t>, </w:t>
      </w:r>
      <w:r w:rsidRPr="008B6262">
        <w:rPr>
          <w:rFonts w:ascii="Arial" w:eastAsiaTheme="majorEastAsia" w:hAnsi="Arial" w:cs="Arial"/>
        </w:rPr>
        <w:t>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w:t>
      </w:r>
      <w:r w:rsidRPr="008B6262">
        <w:rPr>
          <w:rFonts w:ascii="Arial" w:hAnsi="Arial" w:cs="Arial"/>
        </w:rPr>
        <w:t> приказываю:</w:t>
      </w:r>
      <w:r w:rsidRPr="008B6262">
        <w:rPr>
          <w:rFonts w:ascii="Arial" w:hAnsi="Arial" w:cs="Arial"/>
        </w:rPr>
        <w:br/>
      </w:r>
    </w:p>
    <w:p w14:paraId="4B02802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9FC3FAD"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 ред. </w:t>
      </w:r>
      <w:r w:rsidRPr="008B6262">
        <w:rPr>
          <w:rFonts w:ascii="Arial" w:eastAsiaTheme="majorEastAsia" w:hAnsi="Arial" w:cs="Arial"/>
        </w:rPr>
        <w:t xml:space="preserve">приказа </w:t>
      </w:r>
      <w:proofErr w:type="spellStart"/>
      <w:r w:rsidRPr="008B6262">
        <w:rPr>
          <w:rFonts w:ascii="Arial" w:eastAsiaTheme="majorEastAsia" w:hAnsi="Arial" w:cs="Arial"/>
        </w:rPr>
        <w:t>Депнедра</w:t>
      </w:r>
      <w:proofErr w:type="spellEnd"/>
      <w:r w:rsidRPr="008B6262">
        <w:rPr>
          <w:rFonts w:ascii="Arial" w:eastAsiaTheme="majorEastAsia" w:hAnsi="Arial" w:cs="Arial"/>
        </w:rPr>
        <w:t xml:space="preserve"> и природных ресурсов Югры от 12.12.2018 N 48-нп</w:t>
      </w:r>
      <w:r w:rsidRPr="008B6262">
        <w:rPr>
          <w:rFonts w:ascii="Arial" w:hAnsi="Arial" w:cs="Arial"/>
        </w:rPr>
        <w:t>)</w:t>
      </w:r>
      <w:r w:rsidRPr="008B6262">
        <w:rPr>
          <w:rFonts w:ascii="Arial" w:hAnsi="Arial" w:cs="Arial"/>
        </w:rPr>
        <w:br/>
      </w:r>
    </w:p>
    <w:p w14:paraId="1D2396F5"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962F6F0"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1. Утвердить прилагаемый </w:t>
      </w:r>
      <w:r w:rsidRPr="008B6262">
        <w:rPr>
          <w:rFonts w:ascii="Arial" w:eastAsiaTheme="majorEastAsia" w:hAnsi="Arial" w:cs="Arial"/>
        </w:rPr>
        <w:t xml:space="preserve">административный регламент предоставления государственной услуги по регистрации уведомлений о начале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w:t>
      </w:r>
      <w:r w:rsidRPr="008B6262">
        <w:rPr>
          <w:rFonts w:ascii="Arial" w:eastAsiaTheme="majorEastAsia" w:hAnsi="Arial" w:cs="Arial"/>
        </w:rPr>
        <w:lastRenderedPageBreak/>
        <w:t>разработку технологий геологического изучения, разведки и добычи трудноизвлекаемых полезных ископаемых, разведку и добычу таких полезных ископаемых, на основании утвержденного технического проекта, в границах, предоставленных им в соответствии с законодательством Российской Федерации участков недр</w:t>
      </w:r>
      <w:r w:rsidRPr="008B6262">
        <w:rPr>
          <w:rFonts w:ascii="Arial" w:hAnsi="Arial" w:cs="Arial"/>
        </w:rPr>
        <w:t>.</w:t>
      </w:r>
      <w:r w:rsidRPr="008B6262">
        <w:rPr>
          <w:rFonts w:ascii="Arial" w:hAnsi="Arial" w:cs="Arial"/>
        </w:rPr>
        <w:br/>
      </w:r>
    </w:p>
    <w:p w14:paraId="64A84F65"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7FAB96C"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(в ред. приказов </w:t>
      </w:r>
      <w:proofErr w:type="spellStart"/>
      <w:r w:rsidRPr="008B6262">
        <w:rPr>
          <w:rFonts w:ascii="Arial" w:hAnsi="Arial" w:cs="Arial"/>
        </w:rPr>
        <w:t>Депнедра</w:t>
      </w:r>
      <w:proofErr w:type="spellEnd"/>
      <w:r w:rsidRPr="008B6262">
        <w:rPr>
          <w:rFonts w:ascii="Arial" w:hAnsi="Arial" w:cs="Arial"/>
        </w:rPr>
        <w:t xml:space="preserve"> и природных ресурсов Югры </w:t>
      </w:r>
      <w:r w:rsidRPr="008B6262">
        <w:rPr>
          <w:rFonts w:ascii="Arial" w:eastAsiaTheme="majorEastAsia" w:hAnsi="Arial" w:cs="Arial"/>
        </w:rPr>
        <w:t>от 12.12.2018 N 48-нп</w:t>
      </w:r>
      <w:r w:rsidRPr="008B6262">
        <w:rPr>
          <w:rFonts w:ascii="Arial" w:hAnsi="Arial" w:cs="Arial"/>
        </w:rPr>
        <w:t>, </w:t>
      </w:r>
      <w:r w:rsidRPr="008B6262">
        <w:rPr>
          <w:rFonts w:ascii="Arial" w:eastAsiaTheme="majorEastAsia" w:hAnsi="Arial" w:cs="Arial"/>
        </w:rPr>
        <w:t>от 30.06.2020 N 22-нп</w:t>
      </w:r>
      <w:r w:rsidRPr="008B6262">
        <w:rPr>
          <w:rFonts w:ascii="Arial" w:hAnsi="Arial" w:cs="Arial"/>
        </w:rPr>
        <w:t>, </w:t>
      </w:r>
      <w:r w:rsidRPr="008B6262">
        <w:rPr>
          <w:rFonts w:ascii="Arial" w:eastAsiaTheme="majorEastAsia" w:hAnsi="Arial" w:cs="Arial"/>
        </w:rPr>
        <w:t>от 11.11.2020 N 38-нп</w:t>
      </w:r>
      <w:r w:rsidRPr="008B6262">
        <w:rPr>
          <w:rFonts w:ascii="Arial" w:hAnsi="Arial" w:cs="Arial"/>
        </w:rPr>
        <w:t>)</w:t>
      </w:r>
      <w:r w:rsidRPr="008B6262">
        <w:rPr>
          <w:rFonts w:ascii="Arial" w:hAnsi="Arial" w:cs="Arial"/>
        </w:rPr>
        <w:br/>
      </w:r>
    </w:p>
    <w:p w14:paraId="58A8350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806603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2. Признать утратившими силу:</w:t>
      </w:r>
      <w:r w:rsidRPr="008B6262">
        <w:rPr>
          <w:rFonts w:ascii="Arial" w:hAnsi="Arial" w:cs="Arial"/>
        </w:rPr>
        <w:br/>
      </w:r>
    </w:p>
    <w:p w14:paraId="37A64406"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08C6171"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eastAsiaTheme="majorEastAsia" w:hAnsi="Arial" w:cs="Arial"/>
        </w:rPr>
        <w:t>приказ Департамента по недропользованию Ханты-Мансийского автономного округа - Югры от 28 июня 2012 года N 7-нп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регистрации уведомления о начале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на основании утвержденного технического проекта, в границах предоставленных им в соответствии с федеральным законодательством горных отводов и (или) геологических отводов"</w:t>
      </w:r>
      <w:r w:rsidRPr="008B6262">
        <w:rPr>
          <w:rFonts w:ascii="Arial" w:hAnsi="Arial" w:cs="Arial"/>
        </w:rPr>
        <w:t>;</w:t>
      </w:r>
      <w:r w:rsidRPr="008B6262">
        <w:rPr>
          <w:rFonts w:ascii="Arial" w:hAnsi="Arial" w:cs="Arial"/>
        </w:rPr>
        <w:br/>
      </w:r>
    </w:p>
    <w:p w14:paraId="2482D590"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A47C0EB"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eastAsiaTheme="majorEastAsia" w:hAnsi="Arial" w:cs="Arial"/>
        </w:rPr>
        <w:t>приказ Департамента по недропользованию Ханты-Мансийского автономного округа - Югры от 25 февраля 2013 года N 2-нп "О внесении изменений в приказ Департамента по недропользованию Ханты-Мансийского автономного округа - Югры от 28 июня 2012 года N 7-нп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регистрации уведомления о начале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на основании утвержденного технического проекта, в границах, предоставленных им в соответствии с федеральным законодательством горных отводов и (или) геологических отводов"</w:t>
      </w:r>
      <w:r w:rsidRPr="008B6262">
        <w:rPr>
          <w:rFonts w:ascii="Arial" w:hAnsi="Arial" w:cs="Arial"/>
        </w:rPr>
        <w:t>;</w:t>
      </w:r>
      <w:r w:rsidRPr="008B6262">
        <w:rPr>
          <w:rFonts w:ascii="Arial" w:hAnsi="Arial" w:cs="Arial"/>
        </w:rPr>
        <w:br/>
      </w:r>
    </w:p>
    <w:p w14:paraId="3DC0C0EA"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6B5A262"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пункт 2 </w:t>
      </w:r>
      <w:r w:rsidRPr="008B6262">
        <w:rPr>
          <w:rFonts w:ascii="Arial" w:eastAsiaTheme="majorEastAsia" w:hAnsi="Arial" w:cs="Arial"/>
        </w:rPr>
        <w:t>приказа Департамента по недропользованию Ханты-Мансийского автономного округа - Югры от 26 августа 2014 года N 3-нп "О внесении изменений в некоторые приказы Департамента по недропользованию Ханты-Мансийского автономного округа - Югры"</w:t>
      </w:r>
      <w:r w:rsidRPr="008B6262">
        <w:rPr>
          <w:rFonts w:ascii="Arial" w:hAnsi="Arial" w:cs="Arial"/>
        </w:rPr>
        <w:t>.</w:t>
      </w:r>
      <w:r w:rsidRPr="008B6262">
        <w:rPr>
          <w:rFonts w:ascii="Arial" w:hAnsi="Arial" w:cs="Arial"/>
        </w:rPr>
        <w:br/>
      </w:r>
    </w:p>
    <w:p w14:paraId="2123471F" w14:textId="77777777" w:rsidR="008B6262" w:rsidRPr="008B6262" w:rsidRDefault="008B6262" w:rsidP="008B6262">
      <w:pPr>
        <w:pStyle w:val="formattext"/>
        <w:shd w:val="clear" w:color="auto" w:fill="FFFFFF"/>
        <w:spacing w:before="0" w:beforeAutospacing="0" w:after="0" w:afterAutospacing="0"/>
        <w:jc w:val="right"/>
        <w:textAlignment w:val="baseline"/>
        <w:rPr>
          <w:rFonts w:ascii="Arial" w:hAnsi="Arial" w:cs="Arial"/>
        </w:rPr>
      </w:pPr>
      <w:r w:rsidRPr="008B6262">
        <w:rPr>
          <w:rFonts w:ascii="Arial" w:hAnsi="Arial" w:cs="Arial"/>
        </w:rPr>
        <w:br/>
      </w:r>
      <w:r w:rsidRPr="008B6262">
        <w:rPr>
          <w:rFonts w:ascii="Arial" w:hAnsi="Arial" w:cs="Arial"/>
        </w:rPr>
        <w:br/>
        <w:t>Исполняющий обязанности</w:t>
      </w:r>
      <w:r w:rsidRPr="008B6262">
        <w:rPr>
          <w:rFonts w:ascii="Arial" w:hAnsi="Arial" w:cs="Arial"/>
        </w:rPr>
        <w:br/>
        <w:t>директора Департамента</w:t>
      </w:r>
      <w:r w:rsidRPr="008B6262">
        <w:rPr>
          <w:rFonts w:ascii="Arial" w:hAnsi="Arial" w:cs="Arial"/>
        </w:rPr>
        <w:br/>
        <w:t>М.В.НОВИКОВ</w:t>
      </w:r>
    </w:p>
    <w:p w14:paraId="616C289B" w14:textId="77777777" w:rsidR="008B6262" w:rsidRPr="008B6262" w:rsidRDefault="008B6262" w:rsidP="008B6262">
      <w:pPr>
        <w:pStyle w:val="2"/>
        <w:shd w:val="clear" w:color="auto" w:fill="FFFFFF"/>
        <w:spacing w:before="0" w:beforeAutospacing="0" w:after="240" w:afterAutospacing="0"/>
        <w:jc w:val="right"/>
        <w:textAlignment w:val="baseline"/>
        <w:rPr>
          <w:rFonts w:ascii="Arial" w:hAnsi="Arial" w:cs="Arial"/>
          <w:sz w:val="24"/>
          <w:szCs w:val="24"/>
        </w:rPr>
      </w:pPr>
      <w:r w:rsidRPr="008B6262">
        <w:rPr>
          <w:rFonts w:ascii="Arial" w:hAnsi="Arial" w:cs="Arial"/>
          <w:sz w:val="24"/>
          <w:szCs w:val="24"/>
        </w:rPr>
        <w:lastRenderedPageBreak/>
        <w:br/>
      </w:r>
      <w:r w:rsidRPr="008B6262">
        <w:rPr>
          <w:rFonts w:ascii="Arial" w:hAnsi="Arial" w:cs="Arial"/>
          <w:sz w:val="24"/>
          <w:szCs w:val="24"/>
        </w:rPr>
        <w:br/>
        <w:t>Приложение</w:t>
      </w:r>
      <w:r w:rsidRPr="008B6262">
        <w:rPr>
          <w:rFonts w:ascii="Arial" w:hAnsi="Arial" w:cs="Arial"/>
          <w:sz w:val="24"/>
          <w:szCs w:val="24"/>
        </w:rPr>
        <w:br/>
        <w:t>к приказу</w:t>
      </w:r>
      <w:r w:rsidRPr="008B6262">
        <w:rPr>
          <w:rFonts w:ascii="Arial" w:hAnsi="Arial" w:cs="Arial"/>
          <w:sz w:val="24"/>
          <w:szCs w:val="24"/>
        </w:rPr>
        <w:br/>
        <w:t>Департамента недропользования</w:t>
      </w:r>
      <w:r w:rsidRPr="008B6262">
        <w:rPr>
          <w:rFonts w:ascii="Arial" w:hAnsi="Arial" w:cs="Arial"/>
          <w:sz w:val="24"/>
          <w:szCs w:val="24"/>
        </w:rPr>
        <w:br/>
        <w:t>и природных ресурсов</w:t>
      </w:r>
      <w:r w:rsidRPr="008B6262">
        <w:rPr>
          <w:rFonts w:ascii="Arial" w:hAnsi="Arial" w:cs="Arial"/>
          <w:sz w:val="24"/>
          <w:szCs w:val="24"/>
        </w:rPr>
        <w:br/>
        <w:t>Ханты-Мансийского автономного</w:t>
      </w:r>
      <w:r w:rsidRPr="008B6262">
        <w:rPr>
          <w:rFonts w:ascii="Arial" w:hAnsi="Arial" w:cs="Arial"/>
          <w:sz w:val="24"/>
          <w:szCs w:val="24"/>
        </w:rPr>
        <w:br/>
        <w:t>округа - Югры</w:t>
      </w:r>
      <w:r w:rsidRPr="008B6262">
        <w:rPr>
          <w:rFonts w:ascii="Arial" w:hAnsi="Arial" w:cs="Arial"/>
          <w:sz w:val="24"/>
          <w:szCs w:val="24"/>
        </w:rPr>
        <w:br/>
        <w:t>от 4 июня 2018 года N 31-нп</w:t>
      </w:r>
    </w:p>
    <w:p w14:paraId="0D5EB2EE" w14:textId="77777777" w:rsidR="008B6262" w:rsidRPr="008B6262" w:rsidRDefault="008B6262" w:rsidP="008B6262">
      <w:pPr>
        <w:pStyle w:val="headertext"/>
        <w:shd w:val="clear" w:color="auto" w:fill="FFFFFF"/>
        <w:spacing w:before="0" w:beforeAutospacing="0" w:after="240" w:afterAutospacing="0"/>
        <w:jc w:val="center"/>
        <w:textAlignment w:val="baseline"/>
        <w:rPr>
          <w:rFonts w:ascii="Arial" w:hAnsi="Arial" w:cs="Arial"/>
          <w:b/>
          <w:bCs/>
        </w:rPr>
      </w:pPr>
      <w:r w:rsidRPr="008B6262">
        <w:rPr>
          <w:rFonts w:ascii="Arial" w:hAnsi="Arial" w:cs="Arial"/>
          <w:b/>
          <w:bCs/>
        </w:rPr>
        <w:br/>
      </w:r>
      <w:r w:rsidRPr="008B6262">
        <w:rPr>
          <w:rFonts w:ascii="Arial" w:hAnsi="Arial" w:cs="Arial"/>
          <w:b/>
          <w:bCs/>
        </w:rPr>
        <w:br/>
        <w:t>АДМИНИСТРАТИВНЫЙ РЕГЛАМЕНТ ПРЕДОСТАВЛЕНИЯ ГОСУДАРСТВЕННОЙ УСЛУГИ ПО РЕГИСТРАЦИИ УВЕДОМЛЕНИЙ О НАЧАЛЕ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НА ОСНОВАНИИ УТВЕРЖДЕННОГО ТЕХНИЧЕСКОГО ПРОЕКТА, В ГРАНИЦАХ, ПРЕДОСТАВЛЕННЫХ ИМ В СООТВЕТСТВИИ С ЗАКОНОДАТЕЛЬСТВОМ РОССИЙСКОЙ ФЕДЕРАЦИИ УЧАСТКОВ НЕДР</w:t>
      </w:r>
    </w:p>
    <w:p w14:paraId="0503082A" w14:textId="77777777" w:rsidR="008B6262" w:rsidRPr="008B6262" w:rsidRDefault="008B6262" w:rsidP="008B6262">
      <w:pPr>
        <w:pStyle w:val="formattext"/>
        <w:shd w:val="clear" w:color="auto" w:fill="FFFFFF"/>
        <w:spacing w:before="0" w:beforeAutospacing="0" w:after="0" w:afterAutospacing="0"/>
        <w:jc w:val="center"/>
        <w:textAlignment w:val="baseline"/>
        <w:rPr>
          <w:rFonts w:ascii="Arial" w:hAnsi="Arial" w:cs="Arial"/>
        </w:rPr>
      </w:pPr>
      <w:r w:rsidRPr="008B6262">
        <w:rPr>
          <w:rFonts w:ascii="Arial" w:hAnsi="Arial" w:cs="Arial"/>
        </w:rPr>
        <w:t xml:space="preserve">(в ред. приказов </w:t>
      </w:r>
      <w:proofErr w:type="spellStart"/>
      <w:r w:rsidRPr="008B6262">
        <w:rPr>
          <w:rFonts w:ascii="Arial" w:hAnsi="Arial" w:cs="Arial"/>
        </w:rPr>
        <w:t>Депнедра</w:t>
      </w:r>
      <w:proofErr w:type="spellEnd"/>
      <w:r w:rsidRPr="008B6262">
        <w:rPr>
          <w:rFonts w:ascii="Arial" w:hAnsi="Arial" w:cs="Arial"/>
        </w:rPr>
        <w:t xml:space="preserve"> и природных ресурсов Югры </w:t>
      </w:r>
      <w:r w:rsidRPr="008B6262">
        <w:rPr>
          <w:rFonts w:ascii="Arial" w:eastAsiaTheme="majorEastAsia" w:hAnsi="Arial" w:cs="Arial"/>
        </w:rPr>
        <w:t>от 12.12.2018 N 48-нп</w:t>
      </w:r>
      <w:r w:rsidRPr="008B6262">
        <w:rPr>
          <w:rFonts w:ascii="Arial" w:hAnsi="Arial" w:cs="Arial"/>
        </w:rPr>
        <w:t>, </w:t>
      </w:r>
      <w:r w:rsidRPr="008B6262">
        <w:rPr>
          <w:rFonts w:ascii="Arial" w:eastAsiaTheme="majorEastAsia" w:hAnsi="Arial" w:cs="Arial"/>
        </w:rPr>
        <w:t>от 30.06.2020 N 22-нп</w:t>
      </w:r>
      <w:r w:rsidRPr="008B6262">
        <w:rPr>
          <w:rFonts w:ascii="Arial" w:hAnsi="Arial" w:cs="Arial"/>
        </w:rPr>
        <w:t>, </w:t>
      </w:r>
      <w:r w:rsidRPr="008B6262">
        <w:rPr>
          <w:rFonts w:ascii="Arial" w:eastAsiaTheme="majorEastAsia" w:hAnsi="Arial" w:cs="Arial"/>
        </w:rPr>
        <w:t>от 11.11.2020 N 38-нп</w:t>
      </w:r>
      <w:r w:rsidRPr="008B6262">
        <w:rPr>
          <w:rFonts w:ascii="Arial" w:hAnsi="Arial" w:cs="Arial"/>
        </w:rPr>
        <w:t>)</w:t>
      </w:r>
    </w:p>
    <w:p w14:paraId="605CF378" w14:textId="77777777" w:rsidR="008B6262" w:rsidRPr="008B6262" w:rsidRDefault="008B6262" w:rsidP="008B6262">
      <w:pPr>
        <w:pStyle w:val="3"/>
        <w:shd w:val="clear" w:color="auto" w:fill="FFFFFF"/>
        <w:spacing w:before="0" w:beforeAutospacing="0" w:after="240" w:afterAutospacing="0"/>
        <w:jc w:val="center"/>
        <w:textAlignment w:val="baseline"/>
        <w:rPr>
          <w:rFonts w:ascii="Arial" w:hAnsi="Arial" w:cs="Arial"/>
          <w:sz w:val="24"/>
          <w:szCs w:val="24"/>
        </w:rPr>
      </w:pPr>
      <w:r w:rsidRPr="008B6262">
        <w:rPr>
          <w:rFonts w:ascii="Arial" w:hAnsi="Arial" w:cs="Arial"/>
          <w:sz w:val="24"/>
          <w:szCs w:val="24"/>
        </w:rPr>
        <w:br/>
      </w:r>
      <w:r w:rsidRPr="008B6262">
        <w:rPr>
          <w:rFonts w:ascii="Arial" w:hAnsi="Arial" w:cs="Arial"/>
          <w:sz w:val="24"/>
          <w:szCs w:val="24"/>
        </w:rPr>
        <w:br/>
        <w:t>I. Общие положения</w:t>
      </w:r>
    </w:p>
    <w:p w14:paraId="68F535FB" w14:textId="77777777" w:rsidR="008B6262" w:rsidRPr="008B6262" w:rsidRDefault="008B6262" w:rsidP="008B6262">
      <w:pPr>
        <w:pStyle w:val="4"/>
        <w:shd w:val="clear" w:color="auto" w:fill="FFFFFF"/>
        <w:spacing w:before="0" w:after="240"/>
        <w:jc w:val="center"/>
        <w:textAlignment w:val="baseline"/>
        <w:rPr>
          <w:rFonts w:ascii="Arial" w:hAnsi="Arial" w:cs="Arial"/>
          <w:color w:val="auto"/>
          <w:sz w:val="24"/>
          <w:szCs w:val="24"/>
        </w:rPr>
      </w:pPr>
      <w:r w:rsidRPr="008B6262">
        <w:rPr>
          <w:rFonts w:ascii="Arial" w:hAnsi="Arial" w:cs="Arial"/>
          <w:color w:val="auto"/>
        </w:rPr>
        <w:br/>
      </w:r>
      <w:r w:rsidRPr="008B6262">
        <w:rPr>
          <w:rFonts w:ascii="Arial" w:hAnsi="Arial" w:cs="Arial"/>
          <w:color w:val="auto"/>
        </w:rPr>
        <w:br/>
        <w:t>Предмет регулирования административного регламента</w:t>
      </w:r>
    </w:p>
    <w:p w14:paraId="2224D3E6"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9E1DFBD"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1. Настоящий Административный регламент разработан в целях повышения качества предоставления и доступности государственной услуги по регистрации уведомлений о начале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на основании утвержденного технического проекта, в границах, предоставленных им в соответствии с законодательством Российской Федерации участков недр (далее также - государственная услуга), и устанавливает стандарт, </w:t>
      </w:r>
      <w:r w:rsidRPr="008B6262">
        <w:rPr>
          <w:rFonts w:ascii="Arial" w:hAnsi="Arial" w:cs="Arial"/>
        </w:rPr>
        <w:lastRenderedPageBreak/>
        <w:t>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 Департамент) по запросу заявителя, а также устанавливает порядок его взаимодействия с заявителями.</w:t>
      </w:r>
      <w:r w:rsidRPr="008B6262">
        <w:rPr>
          <w:rFonts w:ascii="Arial" w:hAnsi="Arial" w:cs="Arial"/>
        </w:rPr>
        <w:br/>
      </w:r>
    </w:p>
    <w:p w14:paraId="695156E9"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0800F38"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(в ред. приказов </w:t>
      </w:r>
      <w:proofErr w:type="spellStart"/>
      <w:r w:rsidRPr="008B6262">
        <w:rPr>
          <w:rFonts w:ascii="Arial" w:hAnsi="Arial" w:cs="Arial"/>
        </w:rPr>
        <w:t>Депнедра</w:t>
      </w:r>
      <w:proofErr w:type="spellEnd"/>
      <w:r w:rsidRPr="008B6262">
        <w:rPr>
          <w:rFonts w:ascii="Arial" w:hAnsi="Arial" w:cs="Arial"/>
        </w:rPr>
        <w:t xml:space="preserve"> и природных ресурсов Югры </w:t>
      </w:r>
      <w:r w:rsidRPr="008B6262">
        <w:rPr>
          <w:rFonts w:ascii="Arial" w:eastAsiaTheme="majorEastAsia" w:hAnsi="Arial" w:cs="Arial"/>
        </w:rPr>
        <w:t>от 30.06.2020 N 22-нп</w:t>
      </w:r>
      <w:r w:rsidRPr="008B6262">
        <w:rPr>
          <w:rFonts w:ascii="Arial" w:hAnsi="Arial" w:cs="Arial"/>
        </w:rPr>
        <w:t>, </w:t>
      </w:r>
      <w:r w:rsidRPr="008B6262">
        <w:rPr>
          <w:rFonts w:ascii="Arial" w:eastAsiaTheme="majorEastAsia" w:hAnsi="Arial" w:cs="Arial"/>
        </w:rPr>
        <w:t>от 11.11.2020 N 38-нп</w:t>
      </w:r>
      <w:r w:rsidRPr="008B6262">
        <w:rPr>
          <w:rFonts w:ascii="Arial" w:hAnsi="Arial" w:cs="Arial"/>
        </w:rPr>
        <w:t>)</w:t>
      </w:r>
      <w:r w:rsidRPr="008B6262">
        <w:rPr>
          <w:rFonts w:ascii="Arial" w:hAnsi="Arial" w:cs="Arial"/>
        </w:rPr>
        <w:br/>
      </w:r>
    </w:p>
    <w:p w14:paraId="7BD4CABB" w14:textId="77777777" w:rsidR="008B6262" w:rsidRPr="008B6262" w:rsidRDefault="008B6262" w:rsidP="008B6262">
      <w:pPr>
        <w:pStyle w:val="4"/>
        <w:shd w:val="clear" w:color="auto" w:fill="FFFFFF"/>
        <w:spacing w:before="0" w:after="240"/>
        <w:jc w:val="center"/>
        <w:textAlignment w:val="baseline"/>
        <w:rPr>
          <w:rFonts w:ascii="Arial" w:hAnsi="Arial" w:cs="Arial"/>
          <w:color w:val="auto"/>
        </w:rPr>
      </w:pPr>
      <w:r w:rsidRPr="008B6262">
        <w:rPr>
          <w:rFonts w:ascii="Arial" w:hAnsi="Arial" w:cs="Arial"/>
          <w:color w:val="auto"/>
        </w:rPr>
        <w:br/>
      </w:r>
      <w:r w:rsidRPr="008B6262">
        <w:rPr>
          <w:rFonts w:ascii="Arial" w:hAnsi="Arial" w:cs="Arial"/>
          <w:color w:val="auto"/>
        </w:rPr>
        <w:br/>
        <w:t>Круг заявителей</w:t>
      </w:r>
    </w:p>
    <w:p w14:paraId="2D725DA6"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77F6A92"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2. Заявителями на предоставление государственной услуги являются пользователи недр, осуществляющие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на основании утвержденного технического проекта, в границах предоставленных им в соответствии с законодательством Российской Федерации участков недр, по добыче общераспространенных полезных ископаемых для собственных производственных и технологических нужд (далее - заявители).</w:t>
      </w:r>
      <w:r w:rsidRPr="008B6262">
        <w:rPr>
          <w:rFonts w:ascii="Arial" w:hAnsi="Arial" w:cs="Arial"/>
        </w:rPr>
        <w:br/>
      </w:r>
    </w:p>
    <w:p w14:paraId="0E281E89"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42829CA"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(в ред. приказов </w:t>
      </w:r>
      <w:proofErr w:type="spellStart"/>
      <w:r w:rsidRPr="008B6262">
        <w:rPr>
          <w:rFonts w:ascii="Arial" w:hAnsi="Arial" w:cs="Arial"/>
        </w:rPr>
        <w:t>Депнедра</w:t>
      </w:r>
      <w:proofErr w:type="spellEnd"/>
      <w:r w:rsidRPr="008B6262">
        <w:rPr>
          <w:rFonts w:ascii="Arial" w:hAnsi="Arial" w:cs="Arial"/>
        </w:rPr>
        <w:t xml:space="preserve"> и природных ресурсов Югры </w:t>
      </w:r>
      <w:r w:rsidRPr="008B6262">
        <w:rPr>
          <w:rFonts w:ascii="Arial" w:eastAsiaTheme="majorEastAsia" w:hAnsi="Arial" w:cs="Arial"/>
        </w:rPr>
        <w:t>от 30.06.2020 N 22-нп</w:t>
      </w:r>
      <w:r w:rsidRPr="008B6262">
        <w:rPr>
          <w:rFonts w:ascii="Arial" w:hAnsi="Arial" w:cs="Arial"/>
        </w:rPr>
        <w:t>, </w:t>
      </w:r>
      <w:r w:rsidRPr="008B6262">
        <w:rPr>
          <w:rFonts w:ascii="Arial" w:eastAsiaTheme="majorEastAsia" w:hAnsi="Arial" w:cs="Arial"/>
        </w:rPr>
        <w:t>от 11.11.2020 N 38-нп</w:t>
      </w:r>
      <w:r w:rsidRPr="008B6262">
        <w:rPr>
          <w:rFonts w:ascii="Arial" w:hAnsi="Arial" w:cs="Arial"/>
        </w:rPr>
        <w:t>)</w:t>
      </w:r>
      <w:r w:rsidRPr="008B6262">
        <w:rPr>
          <w:rFonts w:ascii="Arial" w:hAnsi="Arial" w:cs="Arial"/>
        </w:rPr>
        <w:br/>
      </w:r>
    </w:p>
    <w:p w14:paraId="03D7F0D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E3E51E1"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От имени заявителей могут выступать их законные представители, действующие в силу закона или на основании доверенности.</w:t>
      </w:r>
      <w:r w:rsidRPr="008B6262">
        <w:rPr>
          <w:rFonts w:ascii="Arial" w:hAnsi="Arial" w:cs="Arial"/>
        </w:rPr>
        <w:br/>
      </w:r>
    </w:p>
    <w:p w14:paraId="07D7D0F3" w14:textId="77777777" w:rsidR="008B6262" w:rsidRPr="008B6262" w:rsidRDefault="008B6262" w:rsidP="008B6262">
      <w:pPr>
        <w:pStyle w:val="4"/>
        <w:shd w:val="clear" w:color="auto" w:fill="FFFFFF"/>
        <w:spacing w:before="0" w:after="240"/>
        <w:jc w:val="center"/>
        <w:textAlignment w:val="baseline"/>
        <w:rPr>
          <w:rFonts w:ascii="Arial" w:hAnsi="Arial" w:cs="Arial"/>
          <w:color w:val="auto"/>
        </w:rPr>
      </w:pPr>
      <w:r w:rsidRPr="008B6262">
        <w:rPr>
          <w:rFonts w:ascii="Arial" w:hAnsi="Arial" w:cs="Arial"/>
          <w:color w:val="auto"/>
        </w:rPr>
        <w:br/>
      </w:r>
      <w:r w:rsidRPr="008B6262">
        <w:rPr>
          <w:rFonts w:ascii="Arial" w:hAnsi="Arial" w:cs="Arial"/>
          <w:color w:val="auto"/>
        </w:rPr>
        <w:br/>
        <w:t>Требования к порядку информирования о правилах предоставления государственной услуги</w:t>
      </w:r>
    </w:p>
    <w:p w14:paraId="7D77B43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448CBA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3. Информирование по вопросам предоставления государственной услуги, в том числе сроках и порядке ее предоставления осуществляется специалистами отдела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 (далее также - Отдел) в следующих формах (по выбору заявителя):</w:t>
      </w:r>
      <w:r w:rsidRPr="008B6262">
        <w:rPr>
          <w:rFonts w:ascii="Arial" w:hAnsi="Arial" w:cs="Arial"/>
        </w:rPr>
        <w:br/>
      </w:r>
    </w:p>
    <w:p w14:paraId="27BA090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6F859E2"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устной (при личном обращении или по телефону);</w:t>
      </w:r>
      <w:r w:rsidRPr="008B6262">
        <w:rPr>
          <w:rFonts w:ascii="Arial" w:hAnsi="Arial" w:cs="Arial"/>
        </w:rPr>
        <w:br/>
      </w:r>
    </w:p>
    <w:p w14:paraId="209D09D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3907086"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письменной (при письменном обращении по почте, электронной почте);</w:t>
      </w:r>
      <w:r w:rsidRPr="008B6262">
        <w:rPr>
          <w:rFonts w:ascii="Arial" w:hAnsi="Arial" w:cs="Arial"/>
        </w:rPr>
        <w:br/>
      </w:r>
    </w:p>
    <w:p w14:paraId="1739AD95"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AC4EBFF"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(http://www.gosuslugi.ru) в форме информационных материалов;</w:t>
      </w:r>
      <w:r w:rsidRPr="008B6262">
        <w:rPr>
          <w:rFonts w:ascii="Arial" w:hAnsi="Arial" w:cs="Arial"/>
        </w:rPr>
        <w:br/>
      </w:r>
    </w:p>
    <w:p w14:paraId="0F9E5854"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8AF34F4"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на информационном стенде Департамента в месте предоставления государственной услуги в форме информационных (текстовых) материалов.</w:t>
      </w:r>
      <w:r w:rsidRPr="008B6262">
        <w:rPr>
          <w:rFonts w:ascii="Arial" w:hAnsi="Arial" w:cs="Arial"/>
        </w:rPr>
        <w:br/>
      </w:r>
    </w:p>
    <w:p w14:paraId="048F5574"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9CDEA55"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4. В случае устного обращения (лично или по телефону) заявителя (его представителя) специалисты Отдела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Отдела в соответствии с графиком работы Департамента, указанным на официальном сайте Департамента, продолжительностью не более 15 минут.</w:t>
      </w:r>
      <w:r w:rsidRPr="008B6262">
        <w:rPr>
          <w:rFonts w:ascii="Arial" w:hAnsi="Arial" w:cs="Arial"/>
        </w:rPr>
        <w:br/>
      </w:r>
    </w:p>
    <w:p w14:paraId="3BA3724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863FEDD"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8B6262">
        <w:rPr>
          <w:rFonts w:ascii="Arial" w:hAnsi="Arial" w:cs="Arial"/>
        </w:rPr>
        <w:br/>
      </w:r>
    </w:p>
    <w:p w14:paraId="7F351B6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36A3F2D"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 4 в ред. </w:t>
      </w:r>
      <w:r w:rsidRPr="008B6262">
        <w:rPr>
          <w:rFonts w:ascii="Arial" w:eastAsiaTheme="majorEastAsia" w:hAnsi="Arial" w:cs="Arial"/>
        </w:rPr>
        <w:t xml:space="preserve">приказа </w:t>
      </w:r>
      <w:proofErr w:type="spellStart"/>
      <w:r w:rsidRPr="008B6262">
        <w:rPr>
          <w:rFonts w:ascii="Arial" w:eastAsiaTheme="majorEastAsia" w:hAnsi="Arial" w:cs="Arial"/>
        </w:rPr>
        <w:t>Депнедра</w:t>
      </w:r>
      <w:proofErr w:type="spellEnd"/>
      <w:r w:rsidRPr="008B6262">
        <w:rPr>
          <w:rFonts w:ascii="Arial" w:eastAsiaTheme="majorEastAsia" w:hAnsi="Arial" w:cs="Arial"/>
        </w:rPr>
        <w:t xml:space="preserve"> и природных ресурсов Югры от 11.11.2020 N 38-нп</w:t>
      </w:r>
      <w:r w:rsidRPr="008B6262">
        <w:rPr>
          <w:rFonts w:ascii="Arial" w:hAnsi="Arial" w:cs="Arial"/>
        </w:rPr>
        <w:t>)</w:t>
      </w:r>
      <w:r w:rsidRPr="008B6262">
        <w:rPr>
          <w:rFonts w:ascii="Arial" w:hAnsi="Arial" w:cs="Arial"/>
        </w:rPr>
        <w:br/>
      </w:r>
    </w:p>
    <w:p w14:paraId="0E0670B3"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81E4437"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5. 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8B6262">
        <w:rPr>
          <w:rFonts w:ascii="Arial" w:hAnsi="Arial" w:cs="Arial"/>
        </w:rPr>
        <w:br/>
      </w:r>
    </w:p>
    <w:p w14:paraId="2C2BCCD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75F4727"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8B6262">
        <w:rPr>
          <w:rFonts w:ascii="Arial" w:hAnsi="Arial" w:cs="Arial"/>
        </w:rPr>
        <w:br/>
      </w:r>
    </w:p>
    <w:p w14:paraId="0D39693B"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E86A98A"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8B6262">
        <w:rPr>
          <w:rFonts w:ascii="Arial" w:hAnsi="Arial" w:cs="Arial"/>
        </w:rPr>
        <w:br/>
      </w:r>
    </w:p>
    <w:p w14:paraId="3F22FA4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BE9872F"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 5 введен </w:t>
      </w:r>
      <w:r w:rsidRPr="008B6262">
        <w:rPr>
          <w:rFonts w:ascii="Arial" w:eastAsiaTheme="majorEastAsia" w:hAnsi="Arial" w:cs="Arial"/>
        </w:rPr>
        <w:t xml:space="preserve">приказом </w:t>
      </w:r>
      <w:proofErr w:type="spellStart"/>
      <w:r w:rsidRPr="008B6262">
        <w:rPr>
          <w:rFonts w:ascii="Arial" w:eastAsiaTheme="majorEastAsia" w:hAnsi="Arial" w:cs="Arial"/>
        </w:rPr>
        <w:t>Депнедра</w:t>
      </w:r>
      <w:proofErr w:type="spellEnd"/>
      <w:r w:rsidRPr="008B6262">
        <w:rPr>
          <w:rFonts w:ascii="Arial" w:eastAsiaTheme="majorEastAsia" w:hAnsi="Arial" w:cs="Arial"/>
        </w:rPr>
        <w:t xml:space="preserve"> и природных ресурсов Югры от 11.11.2020 N 38-нп</w:t>
      </w:r>
      <w:r w:rsidRPr="008B6262">
        <w:rPr>
          <w:rFonts w:ascii="Arial" w:hAnsi="Arial" w:cs="Arial"/>
        </w:rPr>
        <w:t>)</w:t>
      </w:r>
      <w:r w:rsidRPr="008B6262">
        <w:rPr>
          <w:rFonts w:ascii="Arial" w:hAnsi="Arial" w:cs="Arial"/>
        </w:rPr>
        <w:br/>
      </w:r>
    </w:p>
    <w:p w14:paraId="08F3F1CA"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18F9273"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 При консультировании по порядку предоставления государственной услуги по письменным обращениям, в том числе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8B6262">
        <w:rPr>
          <w:rFonts w:ascii="Arial" w:hAnsi="Arial" w:cs="Arial"/>
        </w:rPr>
        <w:br/>
      </w:r>
    </w:p>
    <w:p w14:paraId="4BF204D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EB1903E"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Информирование о ходе предоставления государственной услуги осуществляется в течение 3 рабочих дней с даты регистрации обращения в Департаменте.</w:t>
      </w:r>
      <w:r w:rsidRPr="008B6262">
        <w:rPr>
          <w:rFonts w:ascii="Arial" w:hAnsi="Arial" w:cs="Arial"/>
        </w:rPr>
        <w:br/>
      </w:r>
    </w:p>
    <w:p w14:paraId="1CF75AF7"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869714C"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 6 введен </w:t>
      </w:r>
      <w:r w:rsidRPr="008B6262">
        <w:rPr>
          <w:rFonts w:ascii="Arial" w:eastAsiaTheme="majorEastAsia" w:hAnsi="Arial" w:cs="Arial"/>
        </w:rPr>
        <w:t xml:space="preserve">приказом </w:t>
      </w:r>
      <w:proofErr w:type="spellStart"/>
      <w:r w:rsidRPr="008B6262">
        <w:rPr>
          <w:rFonts w:ascii="Arial" w:eastAsiaTheme="majorEastAsia" w:hAnsi="Arial" w:cs="Arial"/>
        </w:rPr>
        <w:t>Депнедра</w:t>
      </w:r>
      <w:proofErr w:type="spellEnd"/>
      <w:r w:rsidRPr="008B6262">
        <w:rPr>
          <w:rFonts w:ascii="Arial" w:eastAsiaTheme="majorEastAsia" w:hAnsi="Arial" w:cs="Arial"/>
        </w:rPr>
        <w:t xml:space="preserve"> и природных ресурсов Югры от 11.11.2020 N 38-нп</w:t>
      </w:r>
      <w:r w:rsidRPr="008B6262">
        <w:rPr>
          <w:rFonts w:ascii="Arial" w:hAnsi="Arial" w:cs="Arial"/>
        </w:rPr>
        <w:t>)</w:t>
      </w:r>
      <w:r w:rsidRPr="008B6262">
        <w:rPr>
          <w:rFonts w:ascii="Arial" w:hAnsi="Arial" w:cs="Arial"/>
        </w:rPr>
        <w:br/>
      </w:r>
    </w:p>
    <w:p w14:paraId="602C59F5"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083F4AE"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7. Информация о порядке и сроках предоставления государственной услуги, размещенная на Едином портале государственных и муниципальных услуг и официальном сайте Департамента, предоставляется заявителю бесплатно.</w:t>
      </w:r>
    </w:p>
    <w:p w14:paraId="014E878A" w14:textId="77777777" w:rsidR="008B6262" w:rsidRPr="008B6262" w:rsidRDefault="008B6262" w:rsidP="008B6262">
      <w:pPr>
        <w:pStyle w:val="formattext"/>
        <w:spacing w:before="0" w:beforeAutospacing="0" w:after="0" w:afterAutospacing="0"/>
        <w:ind w:firstLine="480"/>
        <w:textAlignment w:val="baseline"/>
      </w:pPr>
      <w:r w:rsidRPr="008B6262">
        <w:t>8. 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8B6262">
        <w:br/>
      </w:r>
    </w:p>
    <w:p w14:paraId="3CB261D2" w14:textId="77777777" w:rsidR="008B6262" w:rsidRPr="008B6262" w:rsidRDefault="008B6262" w:rsidP="008B6262">
      <w:pPr>
        <w:pStyle w:val="formattext"/>
        <w:spacing w:before="0" w:beforeAutospacing="0" w:after="0" w:afterAutospacing="0"/>
        <w:textAlignment w:val="baseline"/>
      </w:pPr>
    </w:p>
    <w:p w14:paraId="225F80F8" w14:textId="77777777" w:rsidR="008B6262" w:rsidRPr="008B6262" w:rsidRDefault="008B6262" w:rsidP="008B6262">
      <w:pPr>
        <w:pStyle w:val="formattext"/>
        <w:spacing w:before="0" w:beforeAutospacing="0" w:after="0" w:afterAutospacing="0"/>
        <w:ind w:firstLine="480"/>
        <w:textAlignment w:val="baseline"/>
      </w:pPr>
      <w:r w:rsidRPr="008B6262">
        <w:t>9. На информационном стенде в месте предоставления государственной услуги и в информационно-телекоммуникационной сети "Интернет" размещается следующая информация:</w:t>
      </w:r>
      <w:r w:rsidRPr="008B6262">
        <w:br/>
      </w:r>
    </w:p>
    <w:p w14:paraId="44E37A91" w14:textId="77777777" w:rsidR="008B6262" w:rsidRPr="008B6262" w:rsidRDefault="008B6262" w:rsidP="008B6262">
      <w:pPr>
        <w:pStyle w:val="formattext"/>
        <w:spacing w:before="0" w:beforeAutospacing="0" w:after="0" w:afterAutospacing="0"/>
        <w:textAlignment w:val="baseline"/>
      </w:pPr>
    </w:p>
    <w:p w14:paraId="65E1E9A9" w14:textId="77777777" w:rsidR="008B6262" w:rsidRPr="008B6262" w:rsidRDefault="008B6262" w:rsidP="008B6262">
      <w:pPr>
        <w:pStyle w:val="formattext"/>
        <w:spacing w:before="0" w:beforeAutospacing="0" w:after="0" w:afterAutospacing="0"/>
        <w:ind w:firstLine="480"/>
        <w:textAlignment w:val="baseline"/>
      </w:pPr>
      <w:r w:rsidRPr="008B6262">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8B6262">
        <w:br/>
      </w:r>
    </w:p>
    <w:p w14:paraId="26CDE232" w14:textId="77777777" w:rsidR="008B6262" w:rsidRPr="008B6262" w:rsidRDefault="008B6262" w:rsidP="008B6262">
      <w:pPr>
        <w:pStyle w:val="formattext"/>
        <w:spacing w:before="0" w:beforeAutospacing="0" w:after="0" w:afterAutospacing="0"/>
        <w:textAlignment w:val="baseline"/>
      </w:pPr>
    </w:p>
    <w:p w14:paraId="436B5DEC" w14:textId="77777777" w:rsidR="008B6262" w:rsidRPr="008B6262" w:rsidRDefault="008B6262" w:rsidP="008B6262">
      <w:pPr>
        <w:pStyle w:val="formattext"/>
        <w:spacing w:before="0" w:beforeAutospacing="0" w:after="0" w:afterAutospacing="0"/>
        <w:ind w:firstLine="480"/>
        <w:textAlignment w:val="baseline"/>
      </w:pPr>
      <w:r w:rsidRPr="008B6262">
        <w:t>сведения о месте нахождения, телефонах, графике работы, адресе официального сайта и электронной почты Департамента и его структурных подразделений, участвующих в предоставлении государственной услуги;</w:t>
      </w:r>
      <w:r w:rsidRPr="008B6262">
        <w:br/>
      </w:r>
    </w:p>
    <w:p w14:paraId="08FF04B3" w14:textId="77777777" w:rsidR="008B6262" w:rsidRPr="008B6262" w:rsidRDefault="008B6262" w:rsidP="008B6262">
      <w:pPr>
        <w:pStyle w:val="formattext"/>
        <w:spacing w:before="0" w:beforeAutospacing="0" w:after="0" w:afterAutospacing="0"/>
        <w:textAlignment w:val="baseline"/>
      </w:pPr>
    </w:p>
    <w:p w14:paraId="3A63F1F6" w14:textId="77777777" w:rsidR="008B6262" w:rsidRPr="008B6262" w:rsidRDefault="008B6262" w:rsidP="008B6262">
      <w:pPr>
        <w:pStyle w:val="formattext"/>
        <w:spacing w:before="0" w:beforeAutospacing="0" w:after="0" w:afterAutospacing="0"/>
        <w:ind w:firstLine="480"/>
        <w:textAlignment w:val="baseline"/>
      </w:pPr>
      <w:r w:rsidRPr="008B6262">
        <w:t>о порядке и способах получения информации заявителями по вопросам предоставления государственной услуги, сведений о ходе предоставлении государственной услуги;</w:t>
      </w:r>
      <w:r w:rsidRPr="008B6262">
        <w:br/>
      </w:r>
    </w:p>
    <w:p w14:paraId="27464748" w14:textId="77777777" w:rsidR="008B6262" w:rsidRPr="008B6262" w:rsidRDefault="008B6262" w:rsidP="008B6262">
      <w:pPr>
        <w:pStyle w:val="formattext"/>
        <w:spacing w:before="0" w:beforeAutospacing="0" w:after="0" w:afterAutospacing="0"/>
        <w:textAlignment w:val="baseline"/>
      </w:pPr>
    </w:p>
    <w:p w14:paraId="4E29519F" w14:textId="77777777" w:rsidR="008B6262" w:rsidRPr="008B6262" w:rsidRDefault="008B6262" w:rsidP="008B6262">
      <w:pPr>
        <w:pStyle w:val="formattext"/>
        <w:spacing w:before="0" w:beforeAutospacing="0" w:after="0" w:afterAutospacing="0"/>
        <w:ind w:firstLine="480"/>
        <w:textAlignment w:val="baseline"/>
      </w:pPr>
      <w:r w:rsidRPr="008B6262">
        <w:t>о заявителях, имеющих право на получение государственной услуги;</w:t>
      </w:r>
      <w:r w:rsidRPr="008B6262">
        <w:br/>
      </w:r>
    </w:p>
    <w:p w14:paraId="222D3102" w14:textId="77777777" w:rsidR="008B6262" w:rsidRPr="008B6262" w:rsidRDefault="008B6262" w:rsidP="008B6262">
      <w:pPr>
        <w:pStyle w:val="formattext"/>
        <w:spacing w:before="0" w:beforeAutospacing="0" w:after="0" w:afterAutospacing="0"/>
        <w:textAlignment w:val="baseline"/>
      </w:pPr>
    </w:p>
    <w:p w14:paraId="3ABDD0F3" w14:textId="77777777" w:rsidR="008B6262" w:rsidRPr="008B6262" w:rsidRDefault="008B6262" w:rsidP="008B6262">
      <w:pPr>
        <w:pStyle w:val="formattext"/>
        <w:spacing w:before="0" w:beforeAutospacing="0" w:after="0" w:afterAutospacing="0"/>
        <w:ind w:firstLine="480"/>
        <w:textAlignment w:val="baseline"/>
      </w:pPr>
      <w:r w:rsidRPr="008B6262">
        <w:lastRenderedPageBreak/>
        <w:t>исчерпывающий перечень документов, необходимых для предоставления государственной услуги;</w:t>
      </w:r>
      <w:r w:rsidRPr="008B6262">
        <w:br/>
      </w:r>
    </w:p>
    <w:p w14:paraId="1F05CF19" w14:textId="77777777" w:rsidR="008B6262" w:rsidRPr="008B6262" w:rsidRDefault="008B6262" w:rsidP="008B6262">
      <w:pPr>
        <w:pStyle w:val="formattext"/>
        <w:spacing w:before="0" w:beforeAutospacing="0" w:after="0" w:afterAutospacing="0"/>
        <w:textAlignment w:val="baseline"/>
      </w:pPr>
    </w:p>
    <w:p w14:paraId="3CE6BD3C" w14:textId="77777777" w:rsidR="008B6262" w:rsidRPr="008B6262" w:rsidRDefault="008B6262" w:rsidP="008B6262">
      <w:pPr>
        <w:pStyle w:val="formattext"/>
        <w:spacing w:before="0" w:beforeAutospacing="0" w:after="0" w:afterAutospacing="0"/>
        <w:ind w:firstLine="480"/>
        <w:textAlignment w:val="baseline"/>
      </w:pPr>
      <w:r w:rsidRPr="008B6262">
        <w:t>об основаниях для отказа в предоставлении государственной услуги;</w:t>
      </w:r>
      <w:r w:rsidRPr="008B6262">
        <w:br/>
      </w:r>
    </w:p>
    <w:p w14:paraId="7AF687C0" w14:textId="77777777" w:rsidR="008B6262" w:rsidRPr="008B6262" w:rsidRDefault="008B6262" w:rsidP="008B6262">
      <w:pPr>
        <w:pStyle w:val="formattext"/>
        <w:spacing w:before="0" w:beforeAutospacing="0" w:after="0" w:afterAutospacing="0"/>
        <w:textAlignment w:val="baseline"/>
      </w:pPr>
    </w:p>
    <w:p w14:paraId="5EC2D299" w14:textId="77777777" w:rsidR="008B6262" w:rsidRPr="008B6262" w:rsidRDefault="008B6262" w:rsidP="008B6262">
      <w:pPr>
        <w:pStyle w:val="formattext"/>
        <w:spacing w:before="0" w:beforeAutospacing="0" w:after="0" w:afterAutospacing="0"/>
        <w:ind w:firstLine="480"/>
        <w:textAlignment w:val="baseline"/>
      </w:pPr>
      <w:r w:rsidRPr="008B6262">
        <w:t>сведения о досудебном порядке обжалования действий (бездействия) должностных лиц при предоставлении государственной услуги;</w:t>
      </w:r>
      <w:r w:rsidRPr="008B6262">
        <w:br/>
      </w:r>
    </w:p>
    <w:p w14:paraId="73162F8A" w14:textId="77777777" w:rsidR="008B6262" w:rsidRPr="008B6262" w:rsidRDefault="008B6262" w:rsidP="008B6262">
      <w:pPr>
        <w:pStyle w:val="formattext"/>
        <w:spacing w:before="0" w:beforeAutospacing="0" w:after="0" w:afterAutospacing="0"/>
        <w:textAlignment w:val="baseline"/>
      </w:pPr>
    </w:p>
    <w:p w14:paraId="352AB9EB" w14:textId="77777777" w:rsidR="008B6262" w:rsidRPr="008B6262" w:rsidRDefault="008B6262" w:rsidP="008B6262">
      <w:pPr>
        <w:pStyle w:val="formattext"/>
        <w:spacing w:before="0" w:beforeAutospacing="0" w:after="0" w:afterAutospacing="0"/>
        <w:ind w:firstLine="480"/>
        <w:textAlignment w:val="baseline"/>
      </w:pPr>
      <w:r w:rsidRPr="008B6262">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информационно-телекоммуникационной сети "Интернет" либо полный текст настоящего Административного регламента можно получить, обратившись к специалисту Отдела).</w:t>
      </w:r>
      <w:r w:rsidRPr="008B6262">
        <w:br/>
      </w:r>
    </w:p>
    <w:p w14:paraId="432B3EB8" w14:textId="77777777" w:rsidR="008B6262" w:rsidRPr="008B6262" w:rsidRDefault="008B6262" w:rsidP="008B6262">
      <w:pPr>
        <w:pStyle w:val="3"/>
        <w:spacing w:before="0" w:beforeAutospacing="0" w:after="240" w:afterAutospacing="0"/>
        <w:jc w:val="center"/>
        <w:textAlignment w:val="baseline"/>
        <w:rPr>
          <w:sz w:val="24"/>
          <w:szCs w:val="24"/>
        </w:rPr>
      </w:pPr>
      <w:r w:rsidRPr="008B6262">
        <w:rPr>
          <w:sz w:val="24"/>
          <w:szCs w:val="24"/>
        </w:rPr>
        <w:br/>
      </w:r>
      <w:r w:rsidRPr="008B6262">
        <w:rPr>
          <w:sz w:val="24"/>
          <w:szCs w:val="24"/>
        </w:rPr>
        <w:br/>
        <w:t>II. Стандарт предоставления государственной услуги</w:t>
      </w:r>
    </w:p>
    <w:p w14:paraId="6D11E438" w14:textId="77777777" w:rsidR="008B6262" w:rsidRPr="008B6262" w:rsidRDefault="008B6262" w:rsidP="008B6262">
      <w:pPr>
        <w:pStyle w:val="4"/>
        <w:spacing w:before="0" w:after="240"/>
        <w:jc w:val="center"/>
        <w:textAlignment w:val="baseline"/>
        <w:rPr>
          <w:color w:val="auto"/>
          <w:sz w:val="24"/>
          <w:szCs w:val="24"/>
        </w:rPr>
      </w:pPr>
      <w:r w:rsidRPr="008B6262">
        <w:rPr>
          <w:color w:val="auto"/>
        </w:rPr>
        <w:br/>
      </w:r>
      <w:r w:rsidRPr="008B6262">
        <w:rPr>
          <w:color w:val="auto"/>
        </w:rPr>
        <w:br/>
        <w:t>Наименование государственной услуги</w:t>
      </w:r>
    </w:p>
    <w:p w14:paraId="626D2E34" w14:textId="77777777" w:rsidR="008B6262" w:rsidRPr="008B6262" w:rsidRDefault="008B6262" w:rsidP="008B6262">
      <w:pPr>
        <w:pStyle w:val="formattext"/>
        <w:spacing w:before="0" w:beforeAutospacing="0" w:after="0" w:afterAutospacing="0"/>
        <w:textAlignment w:val="baseline"/>
      </w:pPr>
    </w:p>
    <w:p w14:paraId="11927675" w14:textId="77777777" w:rsidR="008B6262" w:rsidRPr="008B6262" w:rsidRDefault="008B6262" w:rsidP="008B6262">
      <w:pPr>
        <w:pStyle w:val="formattext"/>
        <w:spacing w:before="0" w:beforeAutospacing="0" w:after="0" w:afterAutospacing="0"/>
        <w:ind w:firstLine="480"/>
        <w:textAlignment w:val="baseline"/>
      </w:pPr>
      <w:r w:rsidRPr="008B6262">
        <w:t>10. Регистрация уведомлений о начале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на основании утвержденного технического проекта, в границах, предоставленных им в соответствии с законодательством Российской Федерации участков недр.</w:t>
      </w:r>
      <w:r w:rsidRPr="008B6262">
        <w:br/>
      </w:r>
    </w:p>
    <w:p w14:paraId="3AD719C1" w14:textId="77777777" w:rsidR="008B6262" w:rsidRPr="008B6262" w:rsidRDefault="008B6262" w:rsidP="008B6262">
      <w:pPr>
        <w:pStyle w:val="formattext"/>
        <w:spacing w:before="0" w:beforeAutospacing="0" w:after="0" w:afterAutospacing="0"/>
        <w:textAlignment w:val="baseline"/>
      </w:pPr>
    </w:p>
    <w:p w14:paraId="6903E43E" w14:textId="77777777" w:rsidR="008B6262" w:rsidRPr="008B6262" w:rsidRDefault="008B6262" w:rsidP="008B6262">
      <w:pPr>
        <w:pStyle w:val="formattext"/>
        <w:spacing w:before="0" w:beforeAutospacing="0" w:after="0" w:afterAutospacing="0"/>
        <w:ind w:firstLine="480"/>
        <w:textAlignment w:val="baseline"/>
      </w:pPr>
      <w:r w:rsidRPr="008B6262">
        <w:t xml:space="preserve">(в ред. приказов </w:t>
      </w:r>
      <w:proofErr w:type="spellStart"/>
      <w:r w:rsidRPr="008B6262">
        <w:t>Депнедра</w:t>
      </w:r>
      <w:proofErr w:type="spellEnd"/>
      <w:r w:rsidRPr="008B6262">
        <w:t xml:space="preserve"> и природных ресурсов Югры от 30.06.2020 N 22-нп, от 11.11.2020 N 38-нп)</w:t>
      </w:r>
      <w:r w:rsidRPr="008B6262">
        <w:br/>
      </w:r>
    </w:p>
    <w:p w14:paraId="55580446"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Наименование органа, предоставляющего государственную услугу</w:t>
      </w:r>
    </w:p>
    <w:p w14:paraId="2CA8E4E5" w14:textId="77777777" w:rsidR="008B6262" w:rsidRPr="008B6262" w:rsidRDefault="008B6262" w:rsidP="008B6262">
      <w:pPr>
        <w:pStyle w:val="formattext"/>
        <w:spacing w:before="0" w:beforeAutospacing="0" w:after="0" w:afterAutospacing="0"/>
        <w:textAlignment w:val="baseline"/>
      </w:pPr>
    </w:p>
    <w:p w14:paraId="6661FB82" w14:textId="77777777" w:rsidR="008B6262" w:rsidRPr="008B6262" w:rsidRDefault="008B6262" w:rsidP="008B6262">
      <w:pPr>
        <w:pStyle w:val="formattext"/>
        <w:spacing w:before="0" w:beforeAutospacing="0" w:after="0" w:afterAutospacing="0"/>
        <w:ind w:firstLine="480"/>
        <w:textAlignment w:val="baseline"/>
      </w:pPr>
      <w:r w:rsidRPr="008B6262">
        <w:t>11.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8B6262">
        <w:br/>
      </w:r>
    </w:p>
    <w:p w14:paraId="57FA8DA8" w14:textId="77777777" w:rsidR="008B6262" w:rsidRPr="008B6262" w:rsidRDefault="008B6262" w:rsidP="008B6262">
      <w:pPr>
        <w:pStyle w:val="formattext"/>
        <w:spacing w:before="0" w:beforeAutospacing="0" w:after="0" w:afterAutospacing="0"/>
        <w:textAlignment w:val="baseline"/>
      </w:pPr>
    </w:p>
    <w:p w14:paraId="4219414B" w14:textId="77777777" w:rsidR="008B6262" w:rsidRPr="008B6262" w:rsidRDefault="008B6262" w:rsidP="008B6262">
      <w:pPr>
        <w:pStyle w:val="formattext"/>
        <w:spacing w:before="0" w:beforeAutospacing="0" w:after="0" w:afterAutospacing="0"/>
        <w:ind w:firstLine="480"/>
        <w:textAlignment w:val="baseline"/>
      </w:pPr>
      <w:r w:rsidRPr="008B6262">
        <w:t xml:space="preserve">Структурным подразделением Департамента, обеспечивающим предоставление государственной услуги, является отдел предоставления прав пользования </w:t>
      </w:r>
      <w:r w:rsidRPr="008B6262">
        <w:lastRenderedPageBreak/>
        <w:t>общераспространенными полезными ископаемыми Управления общераспространенных и твердых полезных ископаемых Департамента.</w:t>
      </w:r>
      <w:r w:rsidRPr="008B6262">
        <w:br/>
      </w:r>
    </w:p>
    <w:p w14:paraId="5DEABD3A" w14:textId="77777777" w:rsidR="008B6262" w:rsidRPr="008B6262" w:rsidRDefault="008B6262" w:rsidP="008B6262">
      <w:pPr>
        <w:pStyle w:val="formattext"/>
        <w:spacing w:before="0" w:beforeAutospacing="0" w:after="0" w:afterAutospacing="0"/>
        <w:textAlignment w:val="baseline"/>
      </w:pPr>
    </w:p>
    <w:p w14:paraId="116A31E4" w14:textId="77777777" w:rsidR="008B6262" w:rsidRPr="008B6262" w:rsidRDefault="008B6262" w:rsidP="008B6262">
      <w:pPr>
        <w:pStyle w:val="formattext"/>
        <w:spacing w:before="0" w:beforeAutospacing="0" w:after="0" w:afterAutospacing="0"/>
        <w:ind w:firstLine="480"/>
        <w:textAlignment w:val="baseline"/>
      </w:pPr>
      <w:r w:rsidRPr="008B6262">
        <w:t>В соответствии с требованиями пункта 3 части 1 статьи 7 Федерального закона от 27 июля 2010 года N 210-ФЗ "Об организации предоставления государственных и муниципальных услуг" (далее - Федеральный закон от 27 июля 2010 года N 210-ФЗ)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нормативным правовым актом Ханты-Мансийского автономного округа - Югры.</w:t>
      </w:r>
      <w:r w:rsidRPr="008B6262">
        <w:br/>
      </w:r>
    </w:p>
    <w:p w14:paraId="3208A6CF"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Результат предоставления государственной услуги</w:t>
      </w:r>
    </w:p>
    <w:p w14:paraId="10F428C5" w14:textId="77777777" w:rsidR="008B6262" w:rsidRPr="008B6262" w:rsidRDefault="008B6262" w:rsidP="008B6262">
      <w:pPr>
        <w:pStyle w:val="formattext"/>
        <w:spacing w:before="0" w:beforeAutospacing="0" w:after="0" w:afterAutospacing="0"/>
        <w:ind w:firstLine="480"/>
        <w:textAlignment w:val="baseline"/>
      </w:pPr>
      <w:r w:rsidRPr="008B6262">
        <w:t>12. Результатом предоставления государственной услуги является выдача (направление) заявителю информационного письма:</w:t>
      </w:r>
      <w:r w:rsidRPr="008B6262">
        <w:br/>
      </w:r>
    </w:p>
    <w:p w14:paraId="01CCD1AE" w14:textId="77777777" w:rsidR="008B6262" w:rsidRPr="008B6262" w:rsidRDefault="008B6262" w:rsidP="008B6262">
      <w:pPr>
        <w:pStyle w:val="formattext"/>
        <w:spacing w:before="0" w:beforeAutospacing="0" w:after="0" w:afterAutospacing="0"/>
        <w:textAlignment w:val="baseline"/>
      </w:pPr>
    </w:p>
    <w:p w14:paraId="2994B7F6" w14:textId="77777777" w:rsidR="008B6262" w:rsidRPr="008B6262" w:rsidRDefault="008B6262" w:rsidP="008B6262">
      <w:pPr>
        <w:pStyle w:val="formattext"/>
        <w:spacing w:before="0" w:beforeAutospacing="0" w:after="0" w:afterAutospacing="0"/>
        <w:ind w:firstLine="480"/>
        <w:textAlignment w:val="baseline"/>
      </w:pPr>
      <w:r w:rsidRPr="008B6262">
        <w:t>о регистрации уведомления о начале добычи общераспространенных полезных ископаемых для собственных производственных и технологических нужд пользователем недр, осуществляющим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на основании утвержденного технического проекта, в границах, предоставленного ему в соответствии с законодательством Российской Федерации участка недр (далее - Уведомление) в журнале регистрации Уведомлений;</w:t>
      </w:r>
      <w:r w:rsidRPr="008B6262">
        <w:br/>
      </w:r>
    </w:p>
    <w:p w14:paraId="4962113D" w14:textId="77777777" w:rsidR="008B6262" w:rsidRPr="008B6262" w:rsidRDefault="008B6262" w:rsidP="008B6262">
      <w:pPr>
        <w:pStyle w:val="formattext"/>
        <w:spacing w:before="0" w:beforeAutospacing="0" w:after="0" w:afterAutospacing="0"/>
        <w:textAlignment w:val="baseline"/>
      </w:pPr>
    </w:p>
    <w:p w14:paraId="523C3CD5" w14:textId="77777777" w:rsidR="008B6262" w:rsidRPr="008B6262" w:rsidRDefault="008B6262" w:rsidP="008B6262">
      <w:pPr>
        <w:pStyle w:val="formattext"/>
        <w:spacing w:before="0" w:beforeAutospacing="0" w:after="0" w:afterAutospacing="0"/>
        <w:ind w:firstLine="480"/>
        <w:textAlignment w:val="baseline"/>
      </w:pPr>
      <w:r w:rsidRPr="008B6262">
        <w:t xml:space="preserve">(в ред. приказов </w:t>
      </w:r>
      <w:proofErr w:type="spellStart"/>
      <w:r w:rsidRPr="008B6262">
        <w:t>Депнедра</w:t>
      </w:r>
      <w:proofErr w:type="spellEnd"/>
      <w:r w:rsidRPr="008B6262">
        <w:t xml:space="preserve"> и природных ресурсов Югры от 30.06.2020 N 22-нп, от 11.11.2020 N 38-нп)</w:t>
      </w:r>
      <w:r w:rsidRPr="008B6262">
        <w:br/>
      </w:r>
    </w:p>
    <w:p w14:paraId="6BF691E4" w14:textId="77777777" w:rsidR="008B6262" w:rsidRPr="008B6262" w:rsidRDefault="008B6262" w:rsidP="008B6262">
      <w:pPr>
        <w:pStyle w:val="formattext"/>
        <w:spacing w:before="0" w:beforeAutospacing="0" w:after="0" w:afterAutospacing="0"/>
        <w:textAlignment w:val="baseline"/>
      </w:pPr>
    </w:p>
    <w:p w14:paraId="6D47C1D9" w14:textId="77777777" w:rsidR="008B6262" w:rsidRPr="008B6262" w:rsidRDefault="008B6262" w:rsidP="008B6262">
      <w:pPr>
        <w:pStyle w:val="formattext"/>
        <w:spacing w:before="0" w:beforeAutospacing="0" w:after="0" w:afterAutospacing="0"/>
        <w:ind w:firstLine="480"/>
        <w:textAlignment w:val="baseline"/>
      </w:pPr>
      <w:r w:rsidRPr="008B6262">
        <w:t>об отказе в регистрации Уведомления и возврате представленных материалов.</w:t>
      </w:r>
      <w:r w:rsidRPr="008B6262">
        <w:br/>
      </w:r>
    </w:p>
    <w:p w14:paraId="74E4A2EE"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Срок предоставления государственной услуги</w:t>
      </w:r>
    </w:p>
    <w:p w14:paraId="024B8378" w14:textId="77777777" w:rsidR="008B6262" w:rsidRPr="008B6262" w:rsidRDefault="008B6262" w:rsidP="008B6262">
      <w:pPr>
        <w:pStyle w:val="formattext"/>
        <w:spacing w:before="0" w:beforeAutospacing="0" w:after="0" w:afterAutospacing="0"/>
        <w:textAlignment w:val="baseline"/>
      </w:pPr>
    </w:p>
    <w:p w14:paraId="25FF4193" w14:textId="77777777" w:rsidR="008B6262" w:rsidRPr="008B6262" w:rsidRDefault="008B6262" w:rsidP="008B6262">
      <w:pPr>
        <w:pStyle w:val="formattext"/>
        <w:spacing w:before="0" w:beforeAutospacing="0" w:after="0" w:afterAutospacing="0"/>
        <w:ind w:firstLine="480"/>
        <w:textAlignment w:val="baseline"/>
      </w:pPr>
      <w:r w:rsidRPr="008B6262">
        <w:t>13. Максимальный срок предоставления государственной услуги составляет не более 7 рабочих дней с даты поступления Уведомления и приложенных к нему материалов в Департамент.</w:t>
      </w:r>
      <w:r w:rsidRPr="008B6262">
        <w:br/>
      </w:r>
    </w:p>
    <w:p w14:paraId="4C8379F9" w14:textId="77777777" w:rsidR="008B6262" w:rsidRPr="008B6262" w:rsidRDefault="008B6262" w:rsidP="008B6262">
      <w:pPr>
        <w:pStyle w:val="4"/>
        <w:spacing w:before="0" w:after="240"/>
        <w:jc w:val="center"/>
        <w:textAlignment w:val="baseline"/>
        <w:rPr>
          <w:color w:val="auto"/>
        </w:rPr>
      </w:pPr>
      <w:r w:rsidRPr="008B6262">
        <w:rPr>
          <w:color w:val="auto"/>
        </w:rPr>
        <w:lastRenderedPageBreak/>
        <w:br/>
      </w:r>
      <w:r w:rsidRPr="008B6262">
        <w:rPr>
          <w:color w:val="auto"/>
        </w:rPr>
        <w:br/>
        <w:t>Правовые основания для предоставления государственной услуги</w:t>
      </w:r>
    </w:p>
    <w:p w14:paraId="6AEB2091" w14:textId="77777777" w:rsidR="008B6262" w:rsidRPr="008B6262" w:rsidRDefault="008B6262" w:rsidP="008B6262">
      <w:pPr>
        <w:pStyle w:val="formattext"/>
        <w:spacing w:before="0" w:beforeAutospacing="0" w:after="0" w:afterAutospacing="0"/>
        <w:textAlignment w:val="baseline"/>
      </w:pPr>
    </w:p>
    <w:p w14:paraId="594D5615" w14:textId="77777777" w:rsidR="008B6262" w:rsidRPr="008B6262" w:rsidRDefault="008B6262" w:rsidP="008B6262">
      <w:pPr>
        <w:pStyle w:val="formattext"/>
        <w:spacing w:before="0" w:beforeAutospacing="0" w:after="0" w:afterAutospacing="0"/>
        <w:ind w:firstLine="480"/>
        <w:textAlignment w:val="baseline"/>
      </w:pPr>
      <w:r w:rsidRPr="008B6262">
        <w:t>14. Перечень нормативных правовых актов, регулирующих предоставление государственной услуги, размещен на Едином портале государственных и муниципальных услуг.</w:t>
      </w:r>
      <w:r w:rsidRPr="008B6262">
        <w:br/>
      </w:r>
    </w:p>
    <w:p w14:paraId="06EC43C4"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Исчерпывающий перечень документов, необходимых для предоставления государственной услуги</w:t>
      </w:r>
    </w:p>
    <w:p w14:paraId="30F06B67" w14:textId="77777777" w:rsidR="008B6262" w:rsidRPr="008B6262" w:rsidRDefault="008B6262" w:rsidP="008B6262">
      <w:pPr>
        <w:pStyle w:val="formattext"/>
        <w:spacing w:before="0" w:beforeAutospacing="0" w:after="0" w:afterAutospacing="0"/>
        <w:textAlignment w:val="baseline"/>
      </w:pPr>
    </w:p>
    <w:p w14:paraId="125526E9" w14:textId="77777777" w:rsidR="008B6262" w:rsidRPr="008B6262" w:rsidRDefault="008B6262" w:rsidP="008B6262">
      <w:pPr>
        <w:pStyle w:val="formattext"/>
        <w:spacing w:before="0" w:beforeAutospacing="0" w:after="0" w:afterAutospacing="0"/>
        <w:ind w:firstLine="480"/>
        <w:textAlignment w:val="baseline"/>
      </w:pPr>
      <w:r w:rsidRPr="008B6262">
        <w:t>15. Для получения государственной услуги заявитель направляет в Департамент Уведомление по форме согласно приложению к приказу Департамента недропользования и природных ресурсов Ханты-Мансийского автономного округа - Югры от 26 января 2018 года N 3-нп "Об утверждении порядка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в границах предоставленных им в соответствии с законодательством Российской Федерации участков недр на основании утвержденного технического проекта".</w:t>
      </w:r>
      <w:r w:rsidRPr="008B6262">
        <w:br/>
      </w:r>
    </w:p>
    <w:p w14:paraId="67C27FF9" w14:textId="77777777" w:rsidR="008B6262" w:rsidRPr="008B6262" w:rsidRDefault="008B6262" w:rsidP="008B6262">
      <w:pPr>
        <w:pStyle w:val="formattext"/>
        <w:spacing w:before="0" w:beforeAutospacing="0" w:after="0" w:afterAutospacing="0"/>
        <w:textAlignment w:val="baseline"/>
      </w:pPr>
    </w:p>
    <w:p w14:paraId="2BB470AA" w14:textId="77777777" w:rsidR="008B6262" w:rsidRPr="008B6262" w:rsidRDefault="008B6262" w:rsidP="008B6262">
      <w:pPr>
        <w:pStyle w:val="formattext"/>
        <w:spacing w:before="0" w:beforeAutospacing="0" w:after="0" w:afterAutospacing="0"/>
        <w:ind w:firstLine="480"/>
        <w:textAlignment w:val="baseline"/>
      </w:pPr>
      <w:r w:rsidRPr="008B6262">
        <w:t xml:space="preserve">(в ред. приказов </w:t>
      </w:r>
      <w:proofErr w:type="spellStart"/>
      <w:r w:rsidRPr="008B6262">
        <w:t>Депнедра</w:t>
      </w:r>
      <w:proofErr w:type="spellEnd"/>
      <w:r w:rsidRPr="008B6262">
        <w:t xml:space="preserve"> и природных ресурсов Югры от 30.06.2020 N 22-нп, от 11.11.2020 N 38-нп)</w:t>
      </w:r>
      <w:r w:rsidRPr="008B6262">
        <w:br/>
      </w:r>
    </w:p>
    <w:p w14:paraId="4452F13D" w14:textId="77777777" w:rsidR="008B6262" w:rsidRPr="008B6262" w:rsidRDefault="008B6262" w:rsidP="008B6262">
      <w:pPr>
        <w:pStyle w:val="formattext"/>
        <w:spacing w:before="0" w:beforeAutospacing="0" w:after="0" w:afterAutospacing="0"/>
        <w:textAlignment w:val="baseline"/>
      </w:pPr>
    </w:p>
    <w:p w14:paraId="3CFD95F0" w14:textId="77777777" w:rsidR="008B6262" w:rsidRPr="008B6262" w:rsidRDefault="008B6262" w:rsidP="008B6262">
      <w:pPr>
        <w:pStyle w:val="formattext"/>
        <w:spacing w:before="0" w:beforeAutospacing="0" w:after="0" w:afterAutospacing="0"/>
        <w:ind w:firstLine="480"/>
        <w:textAlignment w:val="baseline"/>
      </w:pPr>
      <w:r w:rsidRPr="008B6262">
        <w:t>К Уведомлению прилагается оригинал или заверенная пользователем недр копия технического проекта разработки месторождения общераспространенного полезного ископаемого (далее - технический проект), согласованного и утвержденного в порядке, установленном Постановлением Правительства Российской Федерации от 3 марта 2010 года N 118 "Об утверждении Положения о подготовке, согласовании и утверждении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w:t>
      </w:r>
      <w:r w:rsidRPr="008B6262">
        <w:br/>
      </w:r>
    </w:p>
    <w:p w14:paraId="676DFDCA" w14:textId="77777777" w:rsidR="008B6262" w:rsidRPr="008B6262" w:rsidRDefault="008B6262" w:rsidP="008B6262">
      <w:pPr>
        <w:pStyle w:val="formattext"/>
        <w:spacing w:before="0" w:beforeAutospacing="0" w:after="0" w:afterAutospacing="0"/>
        <w:textAlignment w:val="baseline"/>
      </w:pPr>
    </w:p>
    <w:p w14:paraId="01AE13EA" w14:textId="77777777" w:rsidR="008B6262" w:rsidRPr="008B6262" w:rsidRDefault="008B6262" w:rsidP="008B6262">
      <w:pPr>
        <w:pStyle w:val="formattext"/>
        <w:spacing w:before="0" w:beforeAutospacing="0" w:after="0" w:afterAutospacing="0"/>
        <w:ind w:firstLine="480"/>
        <w:textAlignment w:val="baseline"/>
      </w:pPr>
      <w:r w:rsidRPr="008B6262">
        <w:t>Документы, подтверждающие согласование технического проекта, предоставляются по собственной инициативе заявителя.</w:t>
      </w:r>
      <w:r w:rsidRPr="008B6262">
        <w:br/>
      </w:r>
    </w:p>
    <w:p w14:paraId="0E3EB035" w14:textId="77777777" w:rsidR="008B6262" w:rsidRPr="008B6262" w:rsidRDefault="008B6262" w:rsidP="008B6262">
      <w:pPr>
        <w:pStyle w:val="formattext"/>
        <w:spacing w:before="0" w:beforeAutospacing="0" w:after="0" w:afterAutospacing="0"/>
        <w:textAlignment w:val="baseline"/>
      </w:pPr>
    </w:p>
    <w:p w14:paraId="15FA9D94" w14:textId="77777777" w:rsidR="008B6262" w:rsidRPr="008B6262" w:rsidRDefault="008B6262" w:rsidP="008B6262">
      <w:pPr>
        <w:pStyle w:val="formattext"/>
        <w:spacing w:before="0" w:beforeAutospacing="0" w:after="0" w:afterAutospacing="0"/>
        <w:ind w:firstLine="480"/>
        <w:textAlignment w:val="baseline"/>
      </w:pPr>
      <w:r w:rsidRPr="008B6262">
        <w:t>Непредставление заявителем документов, которые он вправе представить по собственной инициативе, не является основанием для отказа ему в предоставлении государственной услуги.</w:t>
      </w:r>
      <w:r w:rsidRPr="008B6262">
        <w:br/>
      </w:r>
    </w:p>
    <w:p w14:paraId="4A7BE359" w14:textId="77777777" w:rsidR="008B6262" w:rsidRPr="008B6262" w:rsidRDefault="008B6262" w:rsidP="008B6262">
      <w:pPr>
        <w:pStyle w:val="formattext"/>
        <w:spacing w:before="0" w:beforeAutospacing="0" w:after="0" w:afterAutospacing="0"/>
        <w:textAlignment w:val="baseline"/>
      </w:pPr>
    </w:p>
    <w:p w14:paraId="0DCDAA19" w14:textId="77777777" w:rsidR="008B6262" w:rsidRPr="008B6262" w:rsidRDefault="008B6262" w:rsidP="008B6262">
      <w:pPr>
        <w:pStyle w:val="formattext"/>
        <w:spacing w:before="0" w:beforeAutospacing="0" w:after="0" w:afterAutospacing="0"/>
        <w:ind w:firstLine="480"/>
        <w:textAlignment w:val="baseline"/>
      </w:pPr>
      <w:r w:rsidRPr="008B6262">
        <w:t>16. Форму Уведомления заявитель может получить:</w:t>
      </w:r>
      <w:r w:rsidRPr="008B6262">
        <w:br/>
      </w:r>
    </w:p>
    <w:p w14:paraId="26032F9D" w14:textId="77777777" w:rsidR="008B6262" w:rsidRPr="008B6262" w:rsidRDefault="008B6262" w:rsidP="008B6262">
      <w:pPr>
        <w:pStyle w:val="formattext"/>
        <w:spacing w:before="0" w:beforeAutospacing="0" w:after="0" w:afterAutospacing="0"/>
        <w:textAlignment w:val="baseline"/>
      </w:pPr>
    </w:p>
    <w:p w14:paraId="63466C28" w14:textId="77777777" w:rsidR="008B6262" w:rsidRPr="008B6262" w:rsidRDefault="008B6262" w:rsidP="008B6262">
      <w:pPr>
        <w:pStyle w:val="formattext"/>
        <w:spacing w:before="0" w:beforeAutospacing="0" w:after="0" w:afterAutospacing="0"/>
        <w:ind w:firstLine="480"/>
        <w:textAlignment w:val="baseline"/>
      </w:pPr>
      <w:r w:rsidRPr="008B6262">
        <w:t>на информационном стенде Департамента в месте предоставления государственной услуги;</w:t>
      </w:r>
      <w:r w:rsidRPr="008B6262">
        <w:br/>
      </w:r>
    </w:p>
    <w:p w14:paraId="1FB0175F" w14:textId="77777777" w:rsidR="008B6262" w:rsidRPr="008B6262" w:rsidRDefault="008B6262" w:rsidP="008B6262">
      <w:pPr>
        <w:pStyle w:val="formattext"/>
        <w:spacing w:before="0" w:beforeAutospacing="0" w:after="0" w:afterAutospacing="0"/>
        <w:textAlignment w:val="baseline"/>
      </w:pPr>
    </w:p>
    <w:p w14:paraId="417D4D03" w14:textId="77777777" w:rsidR="008B6262" w:rsidRPr="008B6262" w:rsidRDefault="008B6262" w:rsidP="008B6262">
      <w:pPr>
        <w:pStyle w:val="formattext"/>
        <w:spacing w:before="0" w:beforeAutospacing="0" w:after="0" w:afterAutospacing="0"/>
        <w:ind w:firstLine="480"/>
        <w:textAlignment w:val="baseline"/>
      </w:pPr>
      <w:r w:rsidRPr="008B6262">
        <w:t>у специалиста Отдела, ответственного за предоставление государственной услуги;</w:t>
      </w:r>
      <w:r w:rsidRPr="008B6262">
        <w:br/>
      </w:r>
    </w:p>
    <w:p w14:paraId="7F003A16" w14:textId="77777777" w:rsidR="008B6262" w:rsidRPr="008B6262" w:rsidRDefault="008B6262" w:rsidP="008B6262">
      <w:pPr>
        <w:pStyle w:val="formattext"/>
        <w:spacing w:before="0" w:beforeAutospacing="0" w:after="0" w:afterAutospacing="0"/>
        <w:textAlignment w:val="baseline"/>
      </w:pPr>
    </w:p>
    <w:p w14:paraId="46C16191" w14:textId="77777777" w:rsidR="008B6262" w:rsidRPr="008B6262" w:rsidRDefault="008B6262" w:rsidP="008B6262">
      <w:pPr>
        <w:pStyle w:val="formattext"/>
        <w:spacing w:before="0" w:beforeAutospacing="0" w:after="0" w:afterAutospacing="0"/>
        <w:ind w:firstLine="480"/>
        <w:textAlignment w:val="baseline"/>
      </w:pPr>
      <w:r w:rsidRPr="008B6262">
        <w:t>посредством информационно-телекоммуникационной сети "Интернет" на официальном сайте Департамента, на Едином портале государственных и муниципальных услуг.</w:t>
      </w:r>
      <w:r w:rsidRPr="008B6262">
        <w:br/>
      </w:r>
    </w:p>
    <w:p w14:paraId="03C8D005" w14:textId="77777777" w:rsidR="008B6262" w:rsidRPr="008B6262" w:rsidRDefault="008B6262" w:rsidP="008B6262">
      <w:pPr>
        <w:pStyle w:val="formattext"/>
        <w:spacing w:before="0" w:beforeAutospacing="0" w:after="0" w:afterAutospacing="0"/>
        <w:textAlignment w:val="baseline"/>
      </w:pPr>
    </w:p>
    <w:p w14:paraId="49E10936" w14:textId="77777777" w:rsidR="008B6262" w:rsidRPr="008B6262" w:rsidRDefault="008B6262" w:rsidP="008B6262">
      <w:pPr>
        <w:pStyle w:val="formattext"/>
        <w:spacing w:before="0" w:beforeAutospacing="0" w:after="0" w:afterAutospacing="0"/>
        <w:ind w:firstLine="480"/>
        <w:textAlignment w:val="baseline"/>
      </w:pPr>
      <w:r w:rsidRPr="008B6262">
        <w:t>17. Способы предоставления в Департамент документов, необходимых для предоставления государственной услуги:</w:t>
      </w:r>
      <w:r w:rsidRPr="008B6262">
        <w:br/>
      </w:r>
    </w:p>
    <w:p w14:paraId="592B3BB3" w14:textId="77777777" w:rsidR="008B6262" w:rsidRPr="008B6262" w:rsidRDefault="008B6262" w:rsidP="008B6262">
      <w:pPr>
        <w:pStyle w:val="formattext"/>
        <w:spacing w:before="0" w:beforeAutospacing="0" w:after="0" w:afterAutospacing="0"/>
        <w:textAlignment w:val="baseline"/>
      </w:pPr>
    </w:p>
    <w:p w14:paraId="6A9E2F1F" w14:textId="77777777" w:rsidR="008B6262" w:rsidRPr="008B6262" w:rsidRDefault="008B6262" w:rsidP="008B6262">
      <w:pPr>
        <w:pStyle w:val="formattext"/>
        <w:spacing w:before="0" w:beforeAutospacing="0" w:after="0" w:afterAutospacing="0"/>
        <w:ind w:firstLine="480"/>
        <w:textAlignment w:val="baseline"/>
      </w:pPr>
      <w:r w:rsidRPr="008B6262">
        <w:t>при личном обращении в Департамент либо через уполномоченного представителя или посредством курьерской доставки;</w:t>
      </w:r>
      <w:r w:rsidRPr="008B6262">
        <w:br/>
      </w:r>
    </w:p>
    <w:p w14:paraId="5182A415" w14:textId="77777777" w:rsidR="008B6262" w:rsidRPr="008B6262" w:rsidRDefault="008B6262" w:rsidP="008B6262">
      <w:pPr>
        <w:pStyle w:val="formattext"/>
        <w:spacing w:before="0" w:beforeAutospacing="0" w:after="0" w:afterAutospacing="0"/>
        <w:textAlignment w:val="baseline"/>
      </w:pPr>
    </w:p>
    <w:p w14:paraId="1BDDA215" w14:textId="77777777" w:rsidR="008B6262" w:rsidRPr="008B6262" w:rsidRDefault="008B6262" w:rsidP="008B6262">
      <w:pPr>
        <w:pStyle w:val="formattext"/>
        <w:spacing w:before="0" w:beforeAutospacing="0" w:after="0" w:afterAutospacing="0"/>
        <w:ind w:firstLine="480"/>
        <w:textAlignment w:val="baseline"/>
      </w:pPr>
      <w:r w:rsidRPr="008B6262">
        <w:t>посредством почтового отправления в адрес Департамента;</w:t>
      </w:r>
      <w:r w:rsidRPr="008B6262">
        <w:br/>
      </w:r>
    </w:p>
    <w:p w14:paraId="209FBB0D" w14:textId="77777777" w:rsidR="008B6262" w:rsidRPr="008B6262" w:rsidRDefault="008B6262" w:rsidP="008B6262">
      <w:pPr>
        <w:pStyle w:val="formattext"/>
        <w:spacing w:before="0" w:beforeAutospacing="0" w:after="0" w:afterAutospacing="0"/>
        <w:textAlignment w:val="baseline"/>
      </w:pPr>
    </w:p>
    <w:p w14:paraId="2AD796C6" w14:textId="77777777" w:rsidR="008B6262" w:rsidRPr="008B6262" w:rsidRDefault="008B6262" w:rsidP="008B6262">
      <w:pPr>
        <w:pStyle w:val="formattext"/>
        <w:spacing w:before="0" w:beforeAutospacing="0" w:after="0" w:afterAutospacing="0"/>
        <w:ind w:firstLine="480"/>
        <w:textAlignment w:val="baseline"/>
      </w:pPr>
      <w:r w:rsidRPr="008B6262">
        <w:t>посредством Единого портала государственных и муниципальных услуг.</w:t>
      </w:r>
      <w:r w:rsidRPr="008B6262">
        <w:br/>
      </w:r>
    </w:p>
    <w:p w14:paraId="2BBFF47C" w14:textId="77777777" w:rsidR="008B6262" w:rsidRPr="008B6262" w:rsidRDefault="008B6262" w:rsidP="008B6262">
      <w:pPr>
        <w:pStyle w:val="formattext"/>
        <w:spacing w:before="0" w:beforeAutospacing="0" w:after="0" w:afterAutospacing="0"/>
        <w:textAlignment w:val="baseline"/>
      </w:pPr>
    </w:p>
    <w:p w14:paraId="7E13089E" w14:textId="77777777" w:rsidR="008B6262" w:rsidRPr="008B6262" w:rsidRDefault="008B6262" w:rsidP="008B6262">
      <w:pPr>
        <w:pStyle w:val="formattext"/>
        <w:spacing w:before="0" w:beforeAutospacing="0" w:after="0" w:afterAutospacing="0"/>
        <w:ind w:firstLine="480"/>
        <w:textAlignment w:val="baseline"/>
      </w:pPr>
      <w:r w:rsidRPr="008B6262">
        <w:t>При подаче Уведомления посредством Единого портала государственных и муниципальных услуг предоставление документа, удостоверяющего личность, не требуется.</w:t>
      </w:r>
      <w:r w:rsidRPr="008B6262">
        <w:br/>
      </w:r>
    </w:p>
    <w:p w14:paraId="3B3E91DB" w14:textId="77777777" w:rsidR="008B6262" w:rsidRPr="008B6262" w:rsidRDefault="008B6262" w:rsidP="008B6262">
      <w:pPr>
        <w:pStyle w:val="formattext"/>
        <w:spacing w:before="0" w:beforeAutospacing="0" w:after="0" w:afterAutospacing="0"/>
        <w:textAlignment w:val="baseline"/>
      </w:pPr>
    </w:p>
    <w:p w14:paraId="6A6E4D28" w14:textId="77777777" w:rsidR="008B6262" w:rsidRPr="008B6262" w:rsidRDefault="008B6262" w:rsidP="008B6262">
      <w:pPr>
        <w:pStyle w:val="formattext"/>
        <w:spacing w:before="0" w:beforeAutospacing="0" w:after="0" w:afterAutospacing="0"/>
        <w:ind w:firstLine="480"/>
        <w:textAlignment w:val="baseline"/>
      </w:pPr>
      <w:r w:rsidRPr="008B6262">
        <w:t>18. В случае личного обращения в Департамент представитель заявителя предъявляет документ, удостоверяющий его личность, а также документ, подтверждающий полномочие действовать от имени заявителя.</w:t>
      </w:r>
      <w:r w:rsidRPr="008B6262">
        <w:br/>
      </w:r>
    </w:p>
    <w:p w14:paraId="2492E621" w14:textId="77777777" w:rsidR="008B6262" w:rsidRPr="008B6262" w:rsidRDefault="008B6262" w:rsidP="008B6262">
      <w:pPr>
        <w:pStyle w:val="formattext"/>
        <w:spacing w:before="0" w:beforeAutospacing="0" w:after="0" w:afterAutospacing="0"/>
        <w:textAlignment w:val="baseline"/>
      </w:pPr>
    </w:p>
    <w:p w14:paraId="3293375D" w14:textId="77777777" w:rsidR="008B6262" w:rsidRPr="008B6262" w:rsidRDefault="008B6262" w:rsidP="008B6262">
      <w:pPr>
        <w:pStyle w:val="formattext"/>
        <w:spacing w:before="0" w:beforeAutospacing="0" w:after="0" w:afterAutospacing="0"/>
        <w:ind w:firstLine="480"/>
        <w:textAlignment w:val="baseline"/>
      </w:pPr>
      <w:r w:rsidRPr="008B6262">
        <w:t>19. В соответствии с требованиями пунктов 1, 2, 4 части 1 статьи 7 Федерального закона от 27 июля 2010 года N 210-ФЗ запрещается требовать от заявителя (представителя заявителя):</w:t>
      </w:r>
      <w:r w:rsidRPr="008B6262">
        <w:br/>
      </w:r>
    </w:p>
    <w:p w14:paraId="54BFA72D" w14:textId="77777777" w:rsidR="008B6262" w:rsidRPr="008B6262" w:rsidRDefault="008B6262" w:rsidP="008B6262">
      <w:pPr>
        <w:pStyle w:val="formattext"/>
        <w:spacing w:before="0" w:beforeAutospacing="0" w:after="0" w:afterAutospacing="0"/>
        <w:textAlignment w:val="baseline"/>
      </w:pPr>
    </w:p>
    <w:p w14:paraId="577D529F" w14:textId="77777777" w:rsidR="008B6262" w:rsidRPr="008B6262" w:rsidRDefault="008B6262" w:rsidP="008B6262">
      <w:pPr>
        <w:pStyle w:val="formattext"/>
        <w:spacing w:before="0" w:beforeAutospacing="0" w:after="0" w:afterAutospacing="0"/>
        <w:ind w:firstLine="480"/>
        <w:textAlignment w:val="baseline"/>
      </w:pPr>
      <w:r w:rsidRPr="008B6262">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8B6262">
        <w:br/>
      </w:r>
    </w:p>
    <w:p w14:paraId="7DD77F77" w14:textId="77777777" w:rsidR="008B6262" w:rsidRPr="008B6262" w:rsidRDefault="008B6262" w:rsidP="008B6262">
      <w:pPr>
        <w:pStyle w:val="formattext"/>
        <w:spacing w:before="0" w:beforeAutospacing="0" w:after="0" w:afterAutospacing="0"/>
        <w:textAlignment w:val="baseline"/>
      </w:pPr>
    </w:p>
    <w:p w14:paraId="4F41F30A" w14:textId="77777777" w:rsidR="008B6262" w:rsidRPr="008B6262" w:rsidRDefault="008B6262" w:rsidP="008B6262">
      <w:pPr>
        <w:pStyle w:val="formattext"/>
        <w:spacing w:before="0" w:beforeAutospacing="0" w:after="0" w:afterAutospacing="0"/>
        <w:ind w:firstLine="480"/>
        <w:textAlignment w:val="baseline"/>
      </w:pPr>
      <w:r w:rsidRPr="008B6262">
        <w:lastRenderedPageBreak/>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Департамент по собственной инициативе;</w:t>
      </w:r>
      <w:r w:rsidRPr="008B6262">
        <w:br/>
      </w:r>
    </w:p>
    <w:p w14:paraId="30159562" w14:textId="77777777" w:rsidR="008B6262" w:rsidRPr="008B6262" w:rsidRDefault="008B6262" w:rsidP="008B6262">
      <w:pPr>
        <w:pStyle w:val="formattext"/>
        <w:spacing w:before="0" w:beforeAutospacing="0" w:after="0" w:afterAutospacing="0"/>
        <w:textAlignment w:val="baseline"/>
      </w:pPr>
    </w:p>
    <w:p w14:paraId="4710A6C5" w14:textId="77777777" w:rsidR="008B6262" w:rsidRPr="008B6262" w:rsidRDefault="008B6262" w:rsidP="008B6262">
      <w:pPr>
        <w:pStyle w:val="formattext"/>
        <w:spacing w:before="0" w:beforeAutospacing="0" w:after="0" w:afterAutospacing="0"/>
        <w:ind w:firstLine="480"/>
        <w:textAlignment w:val="baseline"/>
      </w:pPr>
      <w:r w:rsidRPr="008B6262">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8B6262">
        <w:br/>
      </w:r>
    </w:p>
    <w:p w14:paraId="64DAA90F" w14:textId="77777777" w:rsidR="008B6262" w:rsidRPr="008B6262" w:rsidRDefault="008B6262" w:rsidP="008B6262">
      <w:pPr>
        <w:pStyle w:val="formattext"/>
        <w:spacing w:before="0" w:beforeAutospacing="0" w:after="0" w:afterAutospacing="0"/>
        <w:textAlignment w:val="baseline"/>
      </w:pPr>
    </w:p>
    <w:p w14:paraId="339487F4" w14:textId="77777777" w:rsidR="008B6262" w:rsidRPr="008B6262" w:rsidRDefault="008B6262" w:rsidP="008B6262">
      <w:pPr>
        <w:pStyle w:val="formattext"/>
        <w:spacing w:before="0" w:beforeAutospacing="0" w:after="0" w:afterAutospacing="0"/>
        <w:ind w:firstLine="480"/>
        <w:textAlignment w:val="baseline"/>
      </w:pPr>
      <w:r w:rsidRPr="008B6262">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8B6262">
        <w:br/>
      </w:r>
    </w:p>
    <w:p w14:paraId="64307DDF" w14:textId="77777777" w:rsidR="008B6262" w:rsidRPr="008B6262" w:rsidRDefault="008B6262" w:rsidP="008B6262">
      <w:pPr>
        <w:pStyle w:val="formattext"/>
        <w:spacing w:before="0" w:beforeAutospacing="0" w:after="0" w:afterAutospacing="0"/>
        <w:textAlignment w:val="baseline"/>
      </w:pPr>
    </w:p>
    <w:p w14:paraId="3359B2DF" w14:textId="77777777" w:rsidR="008B6262" w:rsidRPr="008B6262" w:rsidRDefault="008B6262" w:rsidP="008B6262">
      <w:pPr>
        <w:pStyle w:val="formattext"/>
        <w:spacing w:before="0" w:beforeAutospacing="0" w:after="0" w:afterAutospacing="0"/>
        <w:ind w:firstLine="480"/>
        <w:textAlignment w:val="baseline"/>
      </w:pPr>
      <w:r w:rsidRPr="008B6262">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8B6262">
        <w:br/>
      </w:r>
    </w:p>
    <w:p w14:paraId="132FED35" w14:textId="77777777" w:rsidR="008B6262" w:rsidRPr="008B6262" w:rsidRDefault="008B6262" w:rsidP="008B6262">
      <w:pPr>
        <w:pStyle w:val="formattext"/>
        <w:spacing w:before="0" w:beforeAutospacing="0" w:after="0" w:afterAutospacing="0"/>
        <w:textAlignment w:val="baseline"/>
      </w:pPr>
    </w:p>
    <w:p w14:paraId="30ABB5B7" w14:textId="77777777" w:rsidR="008B6262" w:rsidRPr="008B6262" w:rsidRDefault="008B6262" w:rsidP="008B6262">
      <w:pPr>
        <w:pStyle w:val="formattext"/>
        <w:spacing w:before="0" w:beforeAutospacing="0" w:after="0" w:afterAutospacing="0"/>
        <w:ind w:firstLine="480"/>
        <w:textAlignment w:val="baseline"/>
      </w:pPr>
      <w:r w:rsidRPr="008B6262">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8B6262">
        <w:br/>
      </w:r>
    </w:p>
    <w:p w14:paraId="4666EE71" w14:textId="77777777" w:rsidR="008B6262" w:rsidRPr="008B6262" w:rsidRDefault="008B6262" w:rsidP="008B6262">
      <w:pPr>
        <w:pStyle w:val="formattext"/>
        <w:spacing w:before="0" w:beforeAutospacing="0" w:after="0" w:afterAutospacing="0"/>
        <w:textAlignment w:val="baseline"/>
      </w:pPr>
    </w:p>
    <w:p w14:paraId="75D65165" w14:textId="77777777" w:rsidR="008B6262" w:rsidRPr="008B6262" w:rsidRDefault="008B6262" w:rsidP="008B6262">
      <w:pPr>
        <w:pStyle w:val="formattext"/>
        <w:spacing w:before="0" w:beforeAutospacing="0" w:after="0" w:afterAutospacing="0"/>
        <w:ind w:firstLine="480"/>
        <w:textAlignment w:val="baseline"/>
      </w:pPr>
      <w:r w:rsidRPr="008B6262">
        <w:t>выявление документально подтвержденного факта (признаков) ошибочного или противоправного действия (бездействия) должностного лица Департамента,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8B6262">
        <w:br/>
      </w:r>
    </w:p>
    <w:p w14:paraId="39FD828F"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Исчерпывающий перечень оснований для отказа в приеме документов, необходимых для предоставления государственной услуги</w:t>
      </w:r>
    </w:p>
    <w:p w14:paraId="4D866CF5" w14:textId="77777777" w:rsidR="008B6262" w:rsidRPr="008B6262" w:rsidRDefault="008B6262" w:rsidP="008B6262">
      <w:pPr>
        <w:pStyle w:val="formattext"/>
        <w:spacing w:before="0" w:beforeAutospacing="0" w:after="0" w:afterAutospacing="0"/>
        <w:textAlignment w:val="baseline"/>
      </w:pPr>
    </w:p>
    <w:p w14:paraId="390ED802" w14:textId="77777777" w:rsidR="008B6262" w:rsidRPr="008B6262" w:rsidRDefault="008B6262" w:rsidP="008B6262">
      <w:pPr>
        <w:pStyle w:val="formattext"/>
        <w:spacing w:before="0" w:beforeAutospacing="0" w:after="0" w:afterAutospacing="0"/>
        <w:ind w:firstLine="480"/>
        <w:textAlignment w:val="baseline"/>
      </w:pPr>
      <w:r w:rsidRPr="008B6262">
        <w:lastRenderedPageBreak/>
        <w:t>20.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8B6262">
        <w:br/>
      </w:r>
    </w:p>
    <w:p w14:paraId="098198E0" w14:textId="77777777" w:rsidR="008B6262" w:rsidRPr="008B6262" w:rsidRDefault="008B6262" w:rsidP="008B6262">
      <w:pPr>
        <w:pStyle w:val="formattext"/>
        <w:spacing w:before="0" w:beforeAutospacing="0" w:after="0" w:afterAutospacing="0"/>
        <w:textAlignment w:val="baseline"/>
      </w:pPr>
    </w:p>
    <w:p w14:paraId="4BD27C2D" w14:textId="77777777" w:rsidR="008B6262" w:rsidRPr="008B6262" w:rsidRDefault="008B6262" w:rsidP="008B6262">
      <w:pPr>
        <w:pStyle w:val="formattext"/>
        <w:spacing w:before="0" w:beforeAutospacing="0" w:after="0" w:afterAutospacing="0"/>
        <w:ind w:firstLine="480"/>
        <w:textAlignment w:val="baseline"/>
      </w:pPr>
      <w:r w:rsidRPr="008B6262">
        <w:t xml:space="preserve">Не допускается отказ в приеме заявки и иных документов, необходимых для предоставления государственной </w:t>
      </w:r>
      <w:proofErr w:type="gramStart"/>
      <w:r w:rsidRPr="008B6262">
        <w:t>услуги, в случае, если</w:t>
      </w:r>
      <w:proofErr w:type="gramEnd"/>
      <w:r w:rsidRPr="008B6262">
        <w:t xml:space="preserve">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8B6262">
        <w:br/>
      </w:r>
    </w:p>
    <w:p w14:paraId="64F2AA07"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Исчерпывающий перечень оснований для приостановления и (или) отказа в предоставлении государственной услуги</w:t>
      </w:r>
    </w:p>
    <w:p w14:paraId="4C71CD06" w14:textId="77777777" w:rsidR="008B6262" w:rsidRPr="008B6262" w:rsidRDefault="008B6262" w:rsidP="008B6262">
      <w:pPr>
        <w:pStyle w:val="formattext"/>
        <w:spacing w:before="0" w:beforeAutospacing="0" w:after="0" w:afterAutospacing="0"/>
        <w:textAlignment w:val="baseline"/>
      </w:pPr>
    </w:p>
    <w:p w14:paraId="44D32A08" w14:textId="77777777" w:rsidR="008B6262" w:rsidRPr="008B6262" w:rsidRDefault="008B6262" w:rsidP="008B6262">
      <w:pPr>
        <w:pStyle w:val="formattext"/>
        <w:spacing w:before="0" w:beforeAutospacing="0" w:after="0" w:afterAutospacing="0"/>
        <w:ind w:firstLine="480"/>
        <w:textAlignment w:val="baseline"/>
      </w:pPr>
      <w:r w:rsidRPr="008B6262">
        <w:t>21. Основаниями для отказа в предоставлении государственной услуги являются:</w:t>
      </w:r>
      <w:r w:rsidRPr="008B6262">
        <w:br/>
      </w:r>
    </w:p>
    <w:p w14:paraId="7400605A" w14:textId="77777777" w:rsidR="008B6262" w:rsidRPr="008B6262" w:rsidRDefault="008B6262" w:rsidP="008B6262">
      <w:pPr>
        <w:pStyle w:val="formattext"/>
        <w:spacing w:before="0" w:beforeAutospacing="0" w:after="0" w:afterAutospacing="0"/>
        <w:textAlignment w:val="baseline"/>
      </w:pPr>
    </w:p>
    <w:p w14:paraId="4D7D48AB" w14:textId="77777777" w:rsidR="008B6262" w:rsidRPr="008B6262" w:rsidRDefault="008B6262" w:rsidP="008B6262">
      <w:pPr>
        <w:pStyle w:val="formattext"/>
        <w:spacing w:before="0" w:beforeAutospacing="0" w:after="0" w:afterAutospacing="0"/>
        <w:ind w:firstLine="480"/>
        <w:textAlignment w:val="baseline"/>
      </w:pPr>
      <w:r w:rsidRPr="008B6262">
        <w:t>представление заявителем Уведомления, не соответствующего установленной форме или подписанного неуполномоченным лицом;</w:t>
      </w:r>
      <w:r w:rsidRPr="008B6262">
        <w:br/>
      </w:r>
    </w:p>
    <w:p w14:paraId="5A599838" w14:textId="77777777" w:rsidR="008B6262" w:rsidRPr="008B6262" w:rsidRDefault="008B6262" w:rsidP="008B6262">
      <w:pPr>
        <w:pStyle w:val="formattext"/>
        <w:spacing w:before="0" w:beforeAutospacing="0" w:after="0" w:afterAutospacing="0"/>
        <w:textAlignment w:val="baseline"/>
      </w:pPr>
    </w:p>
    <w:p w14:paraId="3A317CDA" w14:textId="77777777" w:rsidR="008B6262" w:rsidRPr="008B6262" w:rsidRDefault="008B6262" w:rsidP="008B6262">
      <w:pPr>
        <w:pStyle w:val="formattext"/>
        <w:spacing w:before="0" w:beforeAutospacing="0" w:after="0" w:afterAutospacing="0"/>
        <w:ind w:firstLine="480"/>
        <w:textAlignment w:val="baseline"/>
      </w:pPr>
      <w:r w:rsidRPr="008B6262">
        <w:t>представление заявителем документов, не соответствующих перечню, установленному пунктом 15 настоящего Административного регламента;</w:t>
      </w:r>
      <w:r w:rsidRPr="008B6262">
        <w:br/>
      </w:r>
    </w:p>
    <w:p w14:paraId="178F8F3D" w14:textId="77777777" w:rsidR="008B6262" w:rsidRPr="008B6262" w:rsidRDefault="008B6262" w:rsidP="008B6262">
      <w:pPr>
        <w:pStyle w:val="formattext"/>
        <w:spacing w:before="0" w:beforeAutospacing="0" w:after="0" w:afterAutospacing="0"/>
        <w:textAlignment w:val="baseline"/>
      </w:pPr>
    </w:p>
    <w:p w14:paraId="7976DB0B" w14:textId="77777777" w:rsidR="008B6262" w:rsidRPr="008B6262" w:rsidRDefault="008B6262" w:rsidP="008B6262">
      <w:pPr>
        <w:pStyle w:val="formattext"/>
        <w:spacing w:before="0" w:beforeAutospacing="0" w:after="0" w:afterAutospacing="0"/>
        <w:ind w:firstLine="480"/>
        <w:textAlignment w:val="baseline"/>
      </w:pPr>
      <w:r w:rsidRPr="008B6262">
        <w:t>несоответствие информации, указанной в Уведомлении, данным лицензии на пользование недрами, в соответствии с которой предоставлен участок недр, заключению государственной экспертизы запасов полезных ископаемых;</w:t>
      </w:r>
      <w:r w:rsidRPr="008B6262">
        <w:br/>
      </w:r>
    </w:p>
    <w:p w14:paraId="5FBE2490" w14:textId="77777777" w:rsidR="008B6262" w:rsidRPr="008B6262" w:rsidRDefault="008B6262" w:rsidP="008B6262">
      <w:pPr>
        <w:pStyle w:val="formattext"/>
        <w:spacing w:before="0" w:beforeAutospacing="0" w:after="0" w:afterAutospacing="0"/>
        <w:textAlignment w:val="baseline"/>
      </w:pPr>
    </w:p>
    <w:p w14:paraId="1C8D93FD" w14:textId="77777777" w:rsidR="008B6262" w:rsidRPr="008B6262" w:rsidRDefault="008B6262" w:rsidP="008B6262">
      <w:pPr>
        <w:pStyle w:val="formattext"/>
        <w:spacing w:before="0" w:beforeAutospacing="0" w:after="0" w:afterAutospacing="0"/>
        <w:ind w:firstLine="480"/>
        <w:textAlignment w:val="baseline"/>
      </w:pPr>
      <w:r w:rsidRPr="008B6262">
        <w:t xml:space="preserve">(в ред. приказа </w:t>
      </w:r>
      <w:proofErr w:type="spellStart"/>
      <w:r w:rsidRPr="008B6262">
        <w:t>Депнедра</w:t>
      </w:r>
      <w:proofErr w:type="spellEnd"/>
      <w:r w:rsidRPr="008B6262">
        <w:t xml:space="preserve"> и природных ресурсов Югры от 11.11.2020 N 38-нп)</w:t>
      </w:r>
      <w:r w:rsidRPr="008B6262">
        <w:br/>
      </w:r>
    </w:p>
    <w:p w14:paraId="7E73050F" w14:textId="77777777" w:rsidR="008B6262" w:rsidRPr="008B6262" w:rsidRDefault="008B6262" w:rsidP="008B6262">
      <w:pPr>
        <w:pStyle w:val="formattext"/>
        <w:spacing w:before="0" w:beforeAutospacing="0" w:after="0" w:afterAutospacing="0"/>
        <w:textAlignment w:val="baseline"/>
      </w:pPr>
    </w:p>
    <w:p w14:paraId="1D95FA7A" w14:textId="77777777" w:rsidR="008B6262" w:rsidRPr="008B6262" w:rsidRDefault="008B6262" w:rsidP="008B6262">
      <w:pPr>
        <w:pStyle w:val="formattext"/>
        <w:spacing w:before="0" w:beforeAutospacing="0" w:after="0" w:afterAutospacing="0"/>
        <w:ind w:firstLine="480"/>
        <w:textAlignment w:val="baseline"/>
      </w:pPr>
      <w:r w:rsidRPr="008B6262">
        <w:t>несоответствие срока предполагаемой добычи общераспространенных полезных ископаемых, указанного в Уведомлении, сроку, предусмотренному техническим проектом.</w:t>
      </w:r>
      <w:r w:rsidRPr="008B6262">
        <w:br/>
      </w:r>
    </w:p>
    <w:p w14:paraId="1DB6CEB3" w14:textId="77777777" w:rsidR="008B6262" w:rsidRPr="008B6262" w:rsidRDefault="008B6262" w:rsidP="008B6262">
      <w:pPr>
        <w:pStyle w:val="formattext"/>
        <w:spacing w:before="0" w:beforeAutospacing="0" w:after="0" w:afterAutospacing="0"/>
        <w:textAlignment w:val="baseline"/>
      </w:pPr>
    </w:p>
    <w:p w14:paraId="09245B3C" w14:textId="77777777" w:rsidR="008B6262" w:rsidRPr="008B6262" w:rsidRDefault="008B6262" w:rsidP="008B6262">
      <w:pPr>
        <w:pStyle w:val="formattext"/>
        <w:spacing w:before="0" w:beforeAutospacing="0" w:after="0" w:afterAutospacing="0"/>
        <w:ind w:firstLine="480"/>
        <w:textAlignment w:val="baseline"/>
      </w:pPr>
      <w:r w:rsidRPr="008B6262">
        <w:t>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8B6262">
        <w:br/>
      </w:r>
    </w:p>
    <w:p w14:paraId="52CCB4BC" w14:textId="77777777" w:rsidR="008B6262" w:rsidRPr="008B6262" w:rsidRDefault="008B6262" w:rsidP="008B6262">
      <w:pPr>
        <w:pStyle w:val="formattext"/>
        <w:spacing w:before="0" w:beforeAutospacing="0" w:after="0" w:afterAutospacing="0"/>
        <w:textAlignment w:val="baseline"/>
      </w:pPr>
    </w:p>
    <w:p w14:paraId="123E6305" w14:textId="77777777" w:rsidR="008B6262" w:rsidRPr="008B6262" w:rsidRDefault="008B6262" w:rsidP="008B6262">
      <w:pPr>
        <w:pStyle w:val="formattext"/>
        <w:spacing w:before="0" w:beforeAutospacing="0" w:after="0" w:afterAutospacing="0"/>
        <w:ind w:firstLine="480"/>
        <w:textAlignment w:val="baseline"/>
      </w:pPr>
      <w:r w:rsidRPr="008B6262">
        <w:t>22. Процедура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предусмотрена.</w:t>
      </w:r>
      <w:r w:rsidRPr="008B6262">
        <w:br/>
      </w:r>
    </w:p>
    <w:p w14:paraId="7E697EAB" w14:textId="77777777" w:rsidR="008B6262" w:rsidRPr="008B6262" w:rsidRDefault="008B6262" w:rsidP="008B6262">
      <w:pPr>
        <w:pStyle w:val="4"/>
        <w:spacing w:before="0" w:after="240"/>
        <w:jc w:val="center"/>
        <w:textAlignment w:val="baseline"/>
        <w:rPr>
          <w:color w:val="auto"/>
        </w:rPr>
      </w:pPr>
      <w:r w:rsidRPr="008B6262">
        <w:rPr>
          <w:color w:val="auto"/>
        </w:rPr>
        <w:lastRenderedPageBreak/>
        <w:br/>
      </w:r>
      <w:r w:rsidRPr="008B6262">
        <w:rPr>
          <w:color w:val="auto"/>
        </w:rPr>
        <w:br/>
        <w:t>Размер платы, взимаемой с заявителя при предоставлении государственной услуги, и способы ее взимания</w:t>
      </w:r>
    </w:p>
    <w:p w14:paraId="302D6DBE" w14:textId="77777777" w:rsidR="008B6262" w:rsidRPr="008B6262" w:rsidRDefault="008B6262" w:rsidP="008B6262">
      <w:pPr>
        <w:pStyle w:val="formattext"/>
        <w:spacing w:before="0" w:beforeAutospacing="0" w:after="0" w:afterAutospacing="0"/>
        <w:textAlignment w:val="baseline"/>
      </w:pPr>
    </w:p>
    <w:p w14:paraId="59D7E32B" w14:textId="77777777" w:rsidR="008B6262" w:rsidRPr="008B6262" w:rsidRDefault="008B6262" w:rsidP="008B6262">
      <w:pPr>
        <w:pStyle w:val="formattext"/>
        <w:spacing w:before="0" w:beforeAutospacing="0" w:after="0" w:afterAutospacing="0"/>
        <w:ind w:firstLine="480"/>
        <w:textAlignment w:val="baseline"/>
      </w:pPr>
      <w:r w:rsidRPr="008B6262">
        <w:t>23. Взимание государственной пошлины или иной платы за предоставление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8B6262">
        <w:br/>
      </w:r>
    </w:p>
    <w:p w14:paraId="4A32DDF5"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1C79EB14" w14:textId="77777777" w:rsidR="008B6262" w:rsidRPr="008B6262" w:rsidRDefault="008B6262" w:rsidP="008B6262">
      <w:pPr>
        <w:pStyle w:val="formattext"/>
        <w:spacing w:before="0" w:beforeAutospacing="0" w:after="0" w:afterAutospacing="0"/>
        <w:textAlignment w:val="baseline"/>
      </w:pPr>
    </w:p>
    <w:p w14:paraId="0C3C2766" w14:textId="77777777" w:rsidR="008B6262" w:rsidRPr="008B6262" w:rsidRDefault="008B6262" w:rsidP="008B6262">
      <w:pPr>
        <w:pStyle w:val="formattext"/>
        <w:spacing w:before="0" w:beforeAutospacing="0" w:after="0" w:afterAutospacing="0"/>
        <w:ind w:firstLine="480"/>
        <w:textAlignment w:val="baseline"/>
      </w:pPr>
      <w:r w:rsidRPr="008B6262">
        <w:t>24.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8B6262">
        <w:br/>
      </w:r>
    </w:p>
    <w:p w14:paraId="7AC03251"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Срок регистрации запроса заявителя о предоставлении государственной услуги</w:t>
      </w:r>
    </w:p>
    <w:p w14:paraId="3A574B75" w14:textId="77777777" w:rsidR="008B6262" w:rsidRPr="008B6262" w:rsidRDefault="008B6262" w:rsidP="008B6262">
      <w:pPr>
        <w:pStyle w:val="formattext"/>
        <w:spacing w:before="0" w:beforeAutospacing="0" w:after="0" w:afterAutospacing="0"/>
        <w:textAlignment w:val="baseline"/>
      </w:pPr>
    </w:p>
    <w:p w14:paraId="41F68F10" w14:textId="77777777" w:rsidR="008B6262" w:rsidRPr="008B6262" w:rsidRDefault="008B6262" w:rsidP="008B6262">
      <w:pPr>
        <w:pStyle w:val="formattext"/>
        <w:spacing w:before="0" w:beforeAutospacing="0" w:after="0" w:afterAutospacing="0"/>
        <w:ind w:firstLine="480"/>
        <w:textAlignment w:val="baseline"/>
      </w:pPr>
      <w:r w:rsidRPr="008B6262">
        <w:t>25. Запрос заявителя о предоставлении государственной услуги, поступивший в Департамент посредством почтовой связи, с использованием Единого портала государственных и муниципальных услуг, регистрируется в день его поступления в Департамент.</w:t>
      </w:r>
      <w:r w:rsidRPr="008B6262">
        <w:br/>
      </w:r>
    </w:p>
    <w:p w14:paraId="2ADB1E33" w14:textId="77777777" w:rsidR="008B6262" w:rsidRPr="008B6262" w:rsidRDefault="008B6262" w:rsidP="008B6262">
      <w:pPr>
        <w:pStyle w:val="formattext"/>
        <w:spacing w:before="0" w:beforeAutospacing="0" w:after="0" w:afterAutospacing="0"/>
        <w:textAlignment w:val="baseline"/>
      </w:pPr>
    </w:p>
    <w:p w14:paraId="332245A6" w14:textId="77777777" w:rsidR="008B6262" w:rsidRPr="008B6262" w:rsidRDefault="008B6262" w:rsidP="008B6262">
      <w:pPr>
        <w:pStyle w:val="formattext"/>
        <w:spacing w:before="0" w:beforeAutospacing="0" w:after="0" w:afterAutospacing="0"/>
        <w:ind w:firstLine="480"/>
        <w:textAlignment w:val="baseline"/>
      </w:pPr>
      <w:r w:rsidRPr="008B6262">
        <w:t>Срок регистрации запроса заявителя о предоставлении государственной услуги при личном обращении составляет не более 15 минут.</w:t>
      </w:r>
      <w:r w:rsidRPr="008B6262">
        <w:br/>
      </w:r>
    </w:p>
    <w:p w14:paraId="44D6B0D8" w14:textId="77777777" w:rsidR="008B6262" w:rsidRPr="008B6262" w:rsidRDefault="008B6262" w:rsidP="008B6262">
      <w:pPr>
        <w:pStyle w:val="4"/>
        <w:spacing w:before="0" w:after="240"/>
        <w:jc w:val="center"/>
        <w:textAlignment w:val="baseline"/>
        <w:rPr>
          <w:color w:val="auto"/>
        </w:rPr>
      </w:pPr>
      <w:r w:rsidRPr="008B6262">
        <w:rPr>
          <w:color w:val="auto"/>
        </w:rPr>
        <w:br/>
      </w:r>
      <w:r w:rsidRPr="008B6262">
        <w:rPr>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7B4B2981"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26.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8B6262">
        <w:rPr>
          <w:rFonts w:ascii="Arial" w:hAnsi="Arial" w:cs="Arial"/>
        </w:rPr>
        <w:br/>
      </w:r>
    </w:p>
    <w:p w14:paraId="0D842E4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2F1244E"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Здание должно быть оборудовано:</w:t>
      </w:r>
      <w:r w:rsidRPr="008B6262">
        <w:rPr>
          <w:rFonts w:ascii="Arial" w:hAnsi="Arial" w:cs="Arial"/>
        </w:rPr>
        <w:br/>
      </w:r>
    </w:p>
    <w:p w14:paraId="180A802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5E249E1"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системой кондиционирования (охлаждения и нагревания) и вентиляции воздуха;</w:t>
      </w:r>
      <w:r w:rsidRPr="008B6262">
        <w:rPr>
          <w:rFonts w:ascii="Arial" w:hAnsi="Arial" w:cs="Arial"/>
        </w:rPr>
        <w:br/>
      </w:r>
    </w:p>
    <w:p w14:paraId="3539190D"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A82D92B"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противопожарной системой и средствами пожаротушения;</w:t>
      </w:r>
      <w:r w:rsidRPr="008B6262">
        <w:rPr>
          <w:rFonts w:ascii="Arial" w:hAnsi="Arial" w:cs="Arial"/>
        </w:rPr>
        <w:br/>
      </w:r>
    </w:p>
    <w:p w14:paraId="38D2317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2C0A32E"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средствами оповещения о возникновении чрезвычайной ситуации, системой охраны.</w:t>
      </w:r>
      <w:r w:rsidRPr="008B6262">
        <w:rPr>
          <w:rFonts w:ascii="Arial" w:hAnsi="Arial" w:cs="Arial"/>
        </w:rPr>
        <w:br/>
      </w:r>
    </w:p>
    <w:p w14:paraId="63410CB3"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1912BEF"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8B6262">
        <w:rPr>
          <w:rFonts w:ascii="Arial" w:hAnsi="Arial" w:cs="Arial"/>
        </w:rPr>
        <w:br/>
      </w:r>
    </w:p>
    <w:p w14:paraId="494F41CC"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09BFE03"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Кабинеты для приема заявителей должны быть оборудованы информационными табличками с указанием наименований отделов, осуществляющих предоставление государственной услуги.</w:t>
      </w:r>
      <w:r w:rsidRPr="008B6262">
        <w:rPr>
          <w:rFonts w:ascii="Arial" w:hAnsi="Arial" w:cs="Arial"/>
        </w:rPr>
        <w:br/>
      </w:r>
    </w:p>
    <w:p w14:paraId="7B6C76D4"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B1796A2"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27.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8B6262">
        <w:rPr>
          <w:rFonts w:ascii="Arial" w:hAnsi="Arial" w:cs="Arial"/>
        </w:rPr>
        <w:br/>
      </w:r>
    </w:p>
    <w:p w14:paraId="22FA8E5C"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1341A2B"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28.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8B6262">
        <w:rPr>
          <w:rFonts w:ascii="Arial" w:hAnsi="Arial" w:cs="Arial"/>
        </w:rPr>
        <w:br/>
      </w:r>
    </w:p>
    <w:p w14:paraId="46DCA6A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9F350DC"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Места ожидания должны соответствовать комфортным условиям для заявителей.</w:t>
      </w:r>
      <w:r w:rsidRPr="008B6262">
        <w:rPr>
          <w:rFonts w:ascii="Arial" w:hAnsi="Arial" w:cs="Arial"/>
        </w:rPr>
        <w:br/>
      </w:r>
    </w:p>
    <w:p w14:paraId="2671B93A"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3DBAD7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29. Места предоставления государственной услуги оборудуются информационными стендами.</w:t>
      </w:r>
      <w:r w:rsidRPr="008B6262">
        <w:rPr>
          <w:rFonts w:ascii="Arial" w:hAnsi="Arial" w:cs="Arial"/>
        </w:rPr>
        <w:br/>
      </w:r>
    </w:p>
    <w:p w14:paraId="4D9AFF21"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E3A7EB6"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8B6262">
        <w:rPr>
          <w:rFonts w:ascii="Arial" w:hAnsi="Arial" w:cs="Arial"/>
        </w:rPr>
        <w:br/>
      </w:r>
    </w:p>
    <w:p w14:paraId="351BF145"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C03C627"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На информационном стенде размещается информация, указанная в пункте 9 настоящего Административного регламента.</w:t>
      </w:r>
      <w:r w:rsidRPr="008B6262">
        <w:rPr>
          <w:rFonts w:ascii="Arial" w:hAnsi="Arial" w:cs="Arial"/>
        </w:rPr>
        <w:br/>
      </w:r>
    </w:p>
    <w:p w14:paraId="07D570BB"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2527001"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w:t>
      </w:r>
      <w:r w:rsidRPr="008B6262">
        <w:rPr>
          <w:rFonts w:ascii="Arial" w:hAnsi="Arial" w:cs="Arial"/>
        </w:rPr>
        <w:lastRenderedPageBreak/>
        <w:t>заявителями.</w:t>
      </w:r>
      <w:r w:rsidRPr="008B6262">
        <w:rPr>
          <w:rFonts w:ascii="Arial" w:hAnsi="Arial" w:cs="Arial"/>
        </w:rPr>
        <w:br/>
      </w:r>
    </w:p>
    <w:p w14:paraId="4F9FA76F" w14:textId="77777777" w:rsidR="008B6262" w:rsidRPr="008B6262" w:rsidRDefault="008B6262" w:rsidP="008B6262">
      <w:pPr>
        <w:pStyle w:val="4"/>
        <w:shd w:val="clear" w:color="auto" w:fill="FFFFFF"/>
        <w:spacing w:before="0" w:after="240"/>
        <w:jc w:val="center"/>
        <w:textAlignment w:val="baseline"/>
        <w:rPr>
          <w:rFonts w:ascii="Arial" w:hAnsi="Arial" w:cs="Arial"/>
          <w:color w:val="auto"/>
        </w:rPr>
      </w:pPr>
      <w:r w:rsidRPr="008B6262">
        <w:rPr>
          <w:rFonts w:ascii="Arial" w:hAnsi="Arial" w:cs="Arial"/>
          <w:color w:val="auto"/>
        </w:rPr>
        <w:br/>
      </w:r>
      <w:r w:rsidRPr="008B6262">
        <w:rPr>
          <w:rFonts w:ascii="Arial" w:hAnsi="Arial" w:cs="Arial"/>
          <w:color w:val="auto"/>
        </w:rPr>
        <w:br/>
        <w:t>Показатели доступности и качества государственной услуги</w:t>
      </w:r>
    </w:p>
    <w:p w14:paraId="3AE73BB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3E9E47E"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30. Показателями доступности государственной услуги являются:</w:t>
      </w:r>
      <w:r w:rsidRPr="008B6262">
        <w:rPr>
          <w:rFonts w:ascii="Arial" w:hAnsi="Arial" w:cs="Arial"/>
        </w:rPr>
        <w:br/>
      </w:r>
    </w:p>
    <w:p w14:paraId="4EEFA4E4"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A95A6FA"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возможность предоставления государственной услуги в электронной форме в части предоставления информации о порядке предоставления государственной услуги, возможности заполнения и подачи Уведомления и прилагаемых к нему материалов;</w:t>
      </w:r>
      <w:r w:rsidRPr="008B6262">
        <w:rPr>
          <w:rFonts w:ascii="Arial" w:hAnsi="Arial" w:cs="Arial"/>
        </w:rPr>
        <w:br/>
      </w:r>
    </w:p>
    <w:p w14:paraId="3A33B11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C1DAB40"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возможность получения заявителями информации о правилах предоставления государственной услуги в информационно-телекоммуникационной сети "Интернет": на официальном сайте Департамента, посредством Единого портала государственных и муниципальных услуг;</w:t>
      </w:r>
      <w:r w:rsidRPr="008B6262">
        <w:rPr>
          <w:rFonts w:ascii="Arial" w:hAnsi="Arial" w:cs="Arial"/>
        </w:rPr>
        <w:br/>
      </w:r>
    </w:p>
    <w:p w14:paraId="493FA5AB"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9C36EDC"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информирование заявителей в форме индивидуального (устного или письменного), публичного (устного или письменного) информирования о порядке, стандарте, сроках предоставления государственной услуги.</w:t>
      </w:r>
      <w:r w:rsidRPr="008B6262">
        <w:rPr>
          <w:rFonts w:ascii="Arial" w:hAnsi="Arial" w:cs="Arial"/>
        </w:rPr>
        <w:br/>
      </w:r>
    </w:p>
    <w:p w14:paraId="4980AA50"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812A856"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31. Показателями качества государственной услуги являются:</w:t>
      </w:r>
      <w:r w:rsidRPr="008B6262">
        <w:rPr>
          <w:rFonts w:ascii="Arial" w:hAnsi="Arial" w:cs="Arial"/>
        </w:rPr>
        <w:br/>
      </w:r>
    </w:p>
    <w:p w14:paraId="2ED0CCF3"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B535AB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соблюдение специалистами Департамента требований действующего законодательства при предоставлении государственной услуги;</w:t>
      </w:r>
      <w:r w:rsidRPr="008B6262">
        <w:rPr>
          <w:rFonts w:ascii="Arial" w:hAnsi="Arial" w:cs="Arial"/>
        </w:rPr>
        <w:br/>
      </w:r>
    </w:p>
    <w:p w14:paraId="67CC39E1"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0D5624E"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соблюдение сроков и последовательности административных процедур, установленных настоящим Административным регламентом;</w:t>
      </w:r>
      <w:r w:rsidRPr="008B6262">
        <w:rPr>
          <w:rFonts w:ascii="Arial" w:hAnsi="Arial" w:cs="Arial"/>
        </w:rPr>
        <w:br/>
      </w:r>
    </w:p>
    <w:p w14:paraId="3528FD96"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09546A0"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8B6262">
        <w:rPr>
          <w:rFonts w:ascii="Arial" w:hAnsi="Arial" w:cs="Arial"/>
        </w:rPr>
        <w:br/>
      </w:r>
    </w:p>
    <w:p w14:paraId="79C32783"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ECFC00E"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8B6262">
        <w:rPr>
          <w:rFonts w:ascii="Arial" w:hAnsi="Arial" w:cs="Arial"/>
        </w:rPr>
        <w:br/>
      </w:r>
    </w:p>
    <w:p w14:paraId="1307BB05" w14:textId="77777777" w:rsidR="008B6262" w:rsidRPr="008B6262" w:rsidRDefault="008B6262" w:rsidP="008B6262">
      <w:pPr>
        <w:pStyle w:val="4"/>
        <w:shd w:val="clear" w:color="auto" w:fill="FFFFFF"/>
        <w:spacing w:before="0" w:after="240"/>
        <w:jc w:val="center"/>
        <w:textAlignment w:val="baseline"/>
        <w:rPr>
          <w:rFonts w:ascii="Arial" w:hAnsi="Arial" w:cs="Arial"/>
          <w:color w:val="auto"/>
        </w:rPr>
      </w:pPr>
      <w:r w:rsidRPr="008B6262">
        <w:rPr>
          <w:rFonts w:ascii="Arial" w:hAnsi="Arial" w:cs="Arial"/>
          <w:color w:val="auto"/>
        </w:rPr>
        <w:br/>
      </w:r>
      <w:r w:rsidRPr="008B6262">
        <w:rPr>
          <w:rFonts w:ascii="Arial" w:hAnsi="Arial" w:cs="Arial"/>
          <w:color w:val="auto"/>
        </w:rPr>
        <w:br/>
        <w:t>Особенности предоставления государственной услуги в электронной форме</w:t>
      </w:r>
    </w:p>
    <w:p w14:paraId="2A9E71C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B80AE26"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lastRenderedPageBreak/>
        <w:t>32. При предоставлении государственной услуги в электронной форме обеспечивается:</w:t>
      </w:r>
      <w:r w:rsidRPr="008B6262">
        <w:rPr>
          <w:rFonts w:ascii="Arial" w:hAnsi="Arial" w:cs="Arial"/>
        </w:rPr>
        <w:br/>
      </w:r>
    </w:p>
    <w:p w14:paraId="32A5B821"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A95990A"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предоставление в установленном порядке информации о порядке и сроках предоставления государственной услуги;</w:t>
      </w:r>
      <w:r w:rsidRPr="008B6262">
        <w:rPr>
          <w:rFonts w:ascii="Arial" w:hAnsi="Arial" w:cs="Arial"/>
        </w:rPr>
        <w:br/>
      </w:r>
    </w:p>
    <w:p w14:paraId="781CE04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6D62213"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подача заявителем Уведомления и прилагаемых к нему материалов, а также прием и регистрация Уведомления и прилагаемых к нему материалов Департаментом посредством Единого портала государственных и муниципальных услуг;</w:t>
      </w:r>
      <w:r w:rsidRPr="008B6262">
        <w:rPr>
          <w:rFonts w:ascii="Arial" w:hAnsi="Arial" w:cs="Arial"/>
        </w:rPr>
        <w:br/>
      </w:r>
    </w:p>
    <w:p w14:paraId="5FE5F19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3731584"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возможность получения результата предоставления государственной услуги;</w:t>
      </w:r>
      <w:r w:rsidRPr="008B6262">
        <w:rPr>
          <w:rFonts w:ascii="Arial" w:hAnsi="Arial" w:cs="Arial"/>
        </w:rPr>
        <w:br/>
      </w:r>
    </w:p>
    <w:p w14:paraId="410D17A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E5081E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возможность досудебного (внесудебного) обжалования решений и действий (бездействия) Департамента, должностного лица Департамента либо государственного служащего.</w:t>
      </w:r>
      <w:r w:rsidRPr="008B6262">
        <w:rPr>
          <w:rFonts w:ascii="Arial" w:hAnsi="Arial" w:cs="Arial"/>
        </w:rPr>
        <w:br/>
      </w:r>
    </w:p>
    <w:p w14:paraId="61949C3D"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D3AACC6"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33. Формирование Уведомления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какой-либо иной форме.</w:t>
      </w:r>
      <w:r w:rsidRPr="008B6262">
        <w:rPr>
          <w:rFonts w:ascii="Arial" w:hAnsi="Arial" w:cs="Arial"/>
        </w:rPr>
        <w:br/>
      </w:r>
    </w:p>
    <w:p w14:paraId="6F02EEE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E9354D4"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На Едином портале государственных и муниципальных услуг, официальном сайте Департамента размещаются образцы заполнения электронной формы Уведомления.</w:t>
      </w:r>
      <w:r w:rsidRPr="008B6262">
        <w:rPr>
          <w:rFonts w:ascii="Arial" w:hAnsi="Arial" w:cs="Arial"/>
        </w:rPr>
        <w:br/>
      </w:r>
    </w:p>
    <w:p w14:paraId="552A2540"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CE3F917"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Форматно-логическая проверка сформированного Уведомления осуществляется после заполнения заявителем каждого из полей электронной формы Уведомления. При выявлении некорректно заполненного поля электронной формы Уведомления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Уведомления.</w:t>
      </w:r>
      <w:r w:rsidRPr="008B6262">
        <w:rPr>
          <w:rFonts w:ascii="Arial" w:hAnsi="Arial" w:cs="Arial"/>
        </w:rPr>
        <w:br/>
      </w:r>
    </w:p>
    <w:p w14:paraId="60D7D653"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346085D"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34. При формировании Уведомления обеспечивается:</w:t>
      </w:r>
      <w:r w:rsidRPr="008B6262">
        <w:rPr>
          <w:rFonts w:ascii="Arial" w:hAnsi="Arial" w:cs="Arial"/>
        </w:rPr>
        <w:br/>
      </w:r>
    </w:p>
    <w:p w14:paraId="40BBCC4D"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F996AC1"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1) возможность копирования и сохранения Уведомления;</w:t>
      </w:r>
      <w:r w:rsidRPr="008B6262">
        <w:rPr>
          <w:rFonts w:ascii="Arial" w:hAnsi="Arial" w:cs="Arial"/>
        </w:rPr>
        <w:br/>
      </w:r>
    </w:p>
    <w:p w14:paraId="3BA16493"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99C3BFC"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2) возможность печати на бумажном носителе копии электронной формы Уведомления;</w:t>
      </w:r>
      <w:r w:rsidRPr="008B6262">
        <w:rPr>
          <w:rFonts w:ascii="Arial" w:hAnsi="Arial" w:cs="Arial"/>
        </w:rPr>
        <w:br/>
      </w:r>
    </w:p>
    <w:p w14:paraId="39B6118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8CC5AB7"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lastRenderedPageBreak/>
        <w:t>3) сохранение ранее введенных в электронную форму Уведомления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Уведомления;</w:t>
      </w:r>
    </w:p>
    <w:p w14:paraId="72C0E80F"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 заполнение полей электронной формы Уведомления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муниципальных услуг в части, касающейся сведений, отсутствующих в указанной системе;</w:t>
      </w:r>
      <w:r w:rsidRPr="008B6262">
        <w:rPr>
          <w:rFonts w:ascii="Arial" w:hAnsi="Arial" w:cs="Arial"/>
        </w:rPr>
        <w:br/>
      </w:r>
    </w:p>
    <w:p w14:paraId="6D936F86"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4C2A4D0F"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5) возможность вернуться на любой из этапов заполнения электронной формы Уведомления без потери ранее введенной информации;</w:t>
      </w:r>
      <w:r w:rsidRPr="008B6262">
        <w:rPr>
          <w:rFonts w:ascii="Arial" w:hAnsi="Arial" w:cs="Arial"/>
        </w:rPr>
        <w:br/>
      </w:r>
    </w:p>
    <w:p w14:paraId="0DDB0926"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26FAC256"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6) возможность доступа заявителя на Едином портале государственных и муниципальных услуг к ранее поданным им Уведомления в течение не менее одного года, а также частично сформированных запросов - в течение не менее 3 месяцев.</w:t>
      </w:r>
      <w:r w:rsidRPr="008B6262">
        <w:rPr>
          <w:rFonts w:ascii="Arial" w:hAnsi="Arial" w:cs="Arial"/>
        </w:rPr>
        <w:br/>
      </w:r>
    </w:p>
    <w:p w14:paraId="7CFE1450"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3A5E2E4F"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35. Сформированное и подписанное Уведомление направляется в Департамент посредством Единого портала государственных и муниципальных услуг.</w:t>
      </w:r>
      <w:r w:rsidRPr="008B6262">
        <w:rPr>
          <w:rFonts w:ascii="Arial" w:hAnsi="Arial" w:cs="Arial"/>
        </w:rPr>
        <w:br/>
      </w:r>
    </w:p>
    <w:p w14:paraId="4A23603E"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4A3018AB"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Департамент обеспечивает прием Уведомления, необходимого для предоставления услуги, и регистрацию Уведомления без необходимости повторного представления заявителем Уведомления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автономного округа - Югры.</w:t>
      </w:r>
      <w:r w:rsidRPr="008B6262">
        <w:rPr>
          <w:rFonts w:ascii="Arial" w:hAnsi="Arial" w:cs="Arial"/>
        </w:rPr>
        <w:br/>
      </w:r>
    </w:p>
    <w:p w14:paraId="322F3269"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57ADBB43"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Предоставление услуги начинается с момента приема и регистрации Департаментом Уведомления, необходимого для предоставления услуги.</w:t>
      </w:r>
      <w:r w:rsidRPr="008B6262">
        <w:rPr>
          <w:rFonts w:ascii="Arial" w:hAnsi="Arial" w:cs="Arial"/>
        </w:rPr>
        <w:br/>
      </w:r>
    </w:p>
    <w:p w14:paraId="3EF5E05E"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79AD469E"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36. Заявителю в качестве результата предоставления услуги обеспечивается по его выбору возможность получения:</w:t>
      </w:r>
      <w:r w:rsidRPr="008B6262">
        <w:rPr>
          <w:rFonts w:ascii="Arial" w:hAnsi="Arial" w:cs="Arial"/>
        </w:rPr>
        <w:br/>
      </w:r>
    </w:p>
    <w:p w14:paraId="077B1EC0"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19576F43"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1) электронного документа, подписанного уполномоченным должностным лицом с использованием усиленной квалифицированной электронной подписи;</w:t>
      </w:r>
      <w:r w:rsidRPr="008B6262">
        <w:rPr>
          <w:rFonts w:ascii="Arial" w:hAnsi="Arial" w:cs="Arial"/>
        </w:rPr>
        <w:br/>
      </w:r>
    </w:p>
    <w:p w14:paraId="4A542A11"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19DEA804"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lastRenderedPageBreak/>
        <w:t>2) документа на бумажном носителе, подтверждающего содержание электронного документа, направленного Департаментом.</w:t>
      </w:r>
      <w:r w:rsidRPr="008B6262">
        <w:rPr>
          <w:rFonts w:ascii="Arial" w:hAnsi="Arial" w:cs="Arial"/>
        </w:rPr>
        <w:br/>
      </w:r>
    </w:p>
    <w:p w14:paraId="0DE07321"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76AD6C03"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37.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 заявителю обеспечивается возможность выбрать вариант получения результата предоставления услуги в форме электронного документа, подписанного уполномоченным должностным лицом с использованием усиленной квалифицированной электронной подписи, независимо от формы или способа обращения за государственной услугой.</w:t>
      </w:r>
      <w:r w:rsidRPr="008B6262">
        <w:rPr>
          <w:rFonts w:ascii="Arial" w:hAnsi="Arial" w:cs="Arial"/>
        </w:rPr>
        <w:br/>
      </w:r>
    </w:p>
    <w:p w14:paraId="7615A3AD"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373515F7"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38.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8B6262">
        <w:rPr>
          <w:rFonts w:ascii="Arial" w:hAnsi="Arial" w:cs="Arial"/>
        </w:rPr>
        <w:br/>
      </w:r>
    </w:p>
    <w:p w14:paraId="0A9870C9" w14:textId="77777777" w:rsidR="008B6262" w:rsidRPr="008B6262" w:rsidRDefault="008B6262" w:rsidP="008B6262">
      <w:pPr>
        <w:pStyle w:val="3"/>
        <w:spacing w:before="0" w:beforeAutospacing="0" w:after="240" w:afterAutospacing="0"/>
        <w:jc w:val="center"/>
        <w:textAlignment w:val="baseline"/>
        <w:rPr>
          <w:rFonts w:ascii="Arial" w:hAnsi="Arial" w:cs="Arial"/>
          <w:sz w:val="24"/>
          <w:szCs w:val="24"/>
        </w:rPr>
      </w:pPr>
      <w:r w:rsidRPr="008B6262">
        <w:rPr>
          <w:rFonts w:ascii="Arial" w:hAnsi="Arial" w:cs="Arial"/>
          <w:sz w:val="24"/>
          <w:szCs w:val="24"/>
        </w:rPr>
        <w:br/>
      </w:r>
      <w:r w:rsidRPr="008B6262">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152B9083" w14:textId="77777777" w:rsidR="008B6262" w:rsidRPr="008B6262" w:rsidRDefault="008B6262" w:rsidP="008B6262">
      <w:pPr>
        <w:pStyle w:val="4"/>
        <w:spacing w:before="0" w:after="240"/>
        <w:jc w:val="center"/>
        <w:textAlignment w:val="baseline"/>
        <w:rPr>
          <w:rFonts w:ascii="Arial" w:hAnsi="Arial" w:cs="Arial"/>
          <w:color w:val="auto"/>
          <w:sz w:val="24"/>
          <w:szCs w:val="24"/>
        </w:rPr>
      </w:pPr>
      <w:r w:rsidRPr="008B6262">
        <w:rPr>
          <w:rFonts w:ascii="Arial" w:hAnsi="Arial" w:cs="Arial"/>
          <w:color w:val="auto"/>
        </w:rPr>
        <w:br/>
      </w:r>
      <w:r w:rsidRPr="008B6262">
        <w:rPr>
          <w:rFonts w:ascii="Arial" w:hAnsi="Arial" w:cs="Arial"/>
          <w:color w:val="auto"/>
        </w:rPr>
        <w:br/>
        <w:t>Исчерпывающий перечень административных процедур</w:t>
      </w:r>
    </w:p>
    <w:p w14:paraId="43539BA0"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79861F24"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39. Предоставление государственной услуги включает в себя следующие административные процедуры:</w:t>
      </w:r>
      <w:r w:rsidRPr="008B6262">
        <w:rPr>
          <w:rFonts w:ascii="Arial" w:hAnsi="Arial" w:cs="Arial"/>
        </w:rPr>
        <w:br/>
      </w:r>
    </w:p>
    <w:p w14:paraId="29659600"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39384376"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прием и регистрация Уведомления и прилагаемых к нему материалов;</w:t>
      </w:r>
      <w:r w:rsidRPr="008B6262">
        <w:rPr>
          <w:rFonts w:ascii="Arial" w:hAnsi="Arial" w:cs="Arial"/>
        </w:rPr>
        <w:br/>
      </w:r>
    </w:p>
    <w:p w14:paraId="3E80C7F4"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6D83BD6B"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рассмотрение Уведомления и прилагаемых к нему материалов, регистрация Уведомления в журнале регистрации Уведомлений, подготовка информационного письма о регистрации Уведомления в журнале регистрации Уведомлений (об отказе в регистрации Уведомления и возврате заявителю предоставленных материалов);</w:t>
      </w:r>
      <w:r w:rsidRPr="008B6262">
        <w:rPr>
          <w:rFonts w:ascii="Arial" w:hAnsi="Arial" w:cs="Arial"/>
        </w:rPr>
        <w:br/>
      </w:r>
    </w:p>
    <w:p w14:paraId="7206B3A5"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0626B1DD"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выдача (направление) заявителю информационного письма о регистрации Уведомления в журнале регистрации Уведомлений (об отказе в регистрации Уведомления и возврате предоставленных материалов).</w:t>
      </w:r>
      <w:r w:rsidRPr="008B6262">
        <w:rPr>
          <w:rFonts w:ascii="Arial" w:hAnsi="Arial" w:cs="Arial"/>
        </w:rPr>
        <w:br/>
      </w:r>
    </w:p>
    <w:p w14:paraId="15821493"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3A5C021A"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 xml:space="preserve">40. Административные процедуры в электронной форме осуществляются с учетом положений пунктов </w:t>
      </w:r>
      <w:proofErr w:type="gramStart"/>
      <w:r w:rsidRPr="008B6262">
        <w:rPr>
          <w:rFonts w:ascii="Arial" w:hAnsi="Arial" w:cs="Arial"/>
        </w:rPr>
        <w:t>32 - 38</w:t>
      </w:r>
      <w:proofErr w:type="gramEnd"/>
      <w:r w:rsidRPr="008B6262">
        <w:rPr>
          <w:rFonts w:ascii="Arial" w:hAnsi="Arial" w:cs="Arial"/>
        </w:rPr>
        <w:t xml:space="preserve"> настоящего Административного регламента.</w:t>
      </w:r>
      <w:r w:rsidRPr="008B6262">
        <w:rPr>
          <w:rFonts w:ascii="Arial" w:hAnsi="Arial" w:cs="Arial"/>
        </w:rPr>
        <w:br/>
      </w:r>
    </w:p>
    <w:p w14:paraId="76C969D9" w14:textId="77777777" w:rsidR="008B6262" w:rsidRPr="008B6262" w:rsidRDefault="008B6262" w:rsidP="008B6262">
      <w:pPr>
        <w:pStyle w:val="4"/>
        <w:spacing w:before="0" w:after="240"/>
        <w:jc w:val="center"/>
        <w:textAlignment w:val="baseline"/>
        <w:rPr>
          <w:rFonts w:ascii="Arial" w:hAnsi="Arial" w:cs="Arial"/>
          <w:color w:val="auto"/>
        </w:rPr>
      </w:pPr>
      <w:r w:rsidRPr="008B6262">
        <w:rPr>
          <w:rFonts w:ascii="Arial" w:hAnsi="Arial" w:cs="Arial"/>
          <w:color w:val="auto"/>
        </w:rPr>
        <w:lastRenderedPageBreak/>
        <w:br/>
      </w:r>
      <w:r w:rsidRPr="008B6262">
        <w:rPr>
          <w:rFonts w:ascii="Arial" w:hAnsi="Arial" w:cs="Arial"/>
          <w:color w:val="auto"/>
        </w:rPr>
        <w:br/>
        <w:t>Прием и регистрация Уведомления и прилагаемых к нему материалов</w:t>
      </w:r>
    </w:p>
    <w:p w14:paraId="27EE91D6"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065D76B8"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41. Основанием для начала административной процедуры является поступление Уведомления и прилагаемых к нему материалов в Департамент.</w:t>
      </w:r>
      <w:r w:rsidRPr="008B6262">
        <w:rPr>
          <w:rFonts w:ascii="Arial" w:hAnsi="Arial" w:cs="Arial"/>
        </w:rPr>
        <w:br/>
      </w:r>
    </w:p>
    <w:p w14:paraId="4AA01841"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7ACF6447"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42.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8B6262">
        <w:rPr>
          <w:rFonts w:ascii="Arial" w:hAnsi="Arial" w:cs="Arial"/>
        </w:rPr>
        <w:br/>
      </w:r>
    </w:p>
    <w:p w14:paraId="014702DD"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1C45908F"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43. Содержание административных действий, входящих в состав административной процедуры, максимальный срок их выполнения: прием и регистрация поступивших в Департамент заявочных материалов осуществляется в день их поступления; при личном обращении заявителя - в течение 15 минут.</w:t>
      </w:r>
      <w:r w:rsidRPr="008B6262">
        <w:rPr>
          <w:rFonts w:ascii="Arial" w:hAnsi="Arial" w:cs="Arial"/>
        </w:rPr>
        <w:br/>
      </w:r>
    </w:p>
    <w:p w14:paraId="33C7813D"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07B5C47D"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 xml:space="preserve">(в ред. приказа </w:t>
      </w:r>
      <w:proofErr w:type="spellStart"/>
      <w:r w:rsidRPr="008B6262">
        <w:rPr>
          <w:rFonts w:ascii="Arial" w:hAnsi="Arial" w:cs="Arial"/>
        </w:rPr>
        <w:t>Депнедра</w:t>
      </w:r>
      <w:proofErr w:type="spellEnd"/>
      <w:r w:rsidRPr="008B6262">
        <w:rPr>
          <w:rFonts w:ascii="Arial" w:hAnsi="Arial" w:cs="Arial"/>
        </w:rPr>
        <w:t xml:space="preserve"> и природных ресурсов Югры от 30.06.2020 N 22-нп)</w:t>
      </w:r>
      <w:r w:rsidRPr="008B6262">
        <w:rPr>
          <w:rFonts w:ascii="Arial" w:hAnsi="Arial" w:cs="Arial"/>
        </w:rPr>
        <w:br/>
      </w:r>
    </w:p>
    <w:p w14:paraId="633F9788"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19A533BB"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44. Критерий принятия решения о приеме и регистрации Уведомления: наличие Уведомления и прилагаемых к нему материалов.</w:t>
      </w:r>
      <w:r w:rsidRPr="008B6262">
        <w:rPr>
          <w:rFonts w:ascii="Arial" w:hAnsi="Arial" w:cs="Arial"/>
        </w:rPr>
        <w:br/>
      </w:r>
    </w:p>
    <w:p w14:paraId="71BE5DB4"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2F1DBB40"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45. Результатом выполнения административной процедуры является зарегистрированное Уведомление с прилагаемыми к нему материалами.</w:t>
      </w:r>
      <w:r w:rsidRPr="008B6262">
        <w:rPr>
          <w:rFonts w:ascii="Arial" w:hAnsi="Arial" w:cs="Arial"/>
        </w:rPr>
        <w:br/>
      </w:r>
    </w:p>
    <w:p w14:paraId="22A55FA4"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3D52E4CE"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Должностное лицо, ответственное за прием и регистрацию документов, регистрирует Уведомление и прилагаемые к нему материалы в системе автоматизации электронного документооборота и делопроизводства "Дело-Web" (далее - электронный документооборот) либо в запросе указывается факт приема документов, в том числе должность, фамилия, имя, отчество (при наличии) принявшего документы, а также дата его заполнения.</w:t>
      </w:r>
      <w:r w:rsidRPr="008B6262">
        <w:rPr>
          <w:rFonts w:ascii="Arial" w:hAnsi="Arial" w:cs="Arial"/>
        </w:rPr>
        <w:br/>
      </w:r>
    </w:p>
    <w:p w14:paraId="30207E97"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69A532D5"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46. Способ фиксации результата выполнения административной процедуры: принятому Уведомлению с прилагаемыми к нему материалами присваивается входящий номер.</w:t>
      </w:r>
      <w:r w:rsidRPr="008B6262">
        <w:rPr>
          <w:rFonts w:ascii="Arial" w:hAnsi="Arial" w:cs="Arial"/>
        </w:rPr>
        <w:br/>
      </w:r>
    </w:p>
    <w:p w14:paraId="019BF644"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57433CDC"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47. Зарегистрированное Уведомление с прилагаемыми к нему материалами передаются специалисту Отдела в день поступления их в Департамент.</w:t>
      </w:r>
      <w:r w:rsidRPr="008B6262">
        <w:rPr>
          <w:rFonts w:ascii="Arial" w:hAnsi="Arial" w:cs="Arial"/>
        </w:rPr>
        <w:br/>
      </w:r>
    </w:p>
    <w:p w14:paraId="49829991" w14:textId="77777777" w:rsidR="008B6262" w:rsidRPr="008B6262" w:rsidRDefault="008B6262" w:rsidP="008B6262">
      <w:pPr>
        <w:pStyle w:val="4"/>
        <w:spacing w:before="0" w:after="240"/>
        <w:jc w:val="center"/>
        <w:textAlignment w:val="baseline"/>
        <w:rPr>
          <w:rFonts w:ascii="Arial" w:hAnsi="Arial" w:cs="Arial"/>
          <w:color w:val="auto"/>
        </w:rPr>
      </w:pPr>
      <w:r w:rsidRPr="008B6262">
        <w:rPr>
          <w:rFonts w:ascii="Arial" w:hAnsi="Arial" w:cs="Arial"/>
          <w:color w:val="auto"/>
        </w:rPr>
        <w:lastRenderedPageBreak/>
        <w:br/>
      </w:r>
      <w:r w:rsidRPr="008B6262">
        <w:rPr>
          <w:rFonts w:ascii="Arial" w:hAnsi="Arial" w:cs="Arial"/>
          <w:color w:val="auto"/>
        </w:rPr>
        <w:br/>
        <w:t>Рассмотрение Уведомления и прилагаемых к нему материалов, регистрация Уведомления в журнале регистрации Уведомлений, подготовка информационного письма о регистрации Уведомления в журнале регистрации Уведомлений (об отказе в регистрации Уведомления и возврате заявителю предоставленных материалов)</w:t>
      </w:r>
    </w:p>
    <w:p w14:paraId="324A2638"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61A90450"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48. Основанием для начала административной процедуры является поступление специалисту Отдела зарегистрированного Уведомления и прилагаемых к нему материалов.</w:t>
      </w:r>
      <w:r w:rsidRPr="008B6262">
        <w:rPr>
          <w:rFonts w:ascii="Arial" w:hAnsi="Arial" w:cs="Arial"/>
        </w:rPr>
        <w:br/>
      </w:r>
    </w:p>
    <w:p w14:paraId="2C176654"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18BD6242"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49. Должностное лицо, ответственное за выполнение административной процедуры: специалист Отдела, ответственный за регистрацию Уведомления в журнале регистрации Уведомлений, подготовку информационного письма о регистрации Уведомления в журнале регистрации Уведомлений (об отказе в регистрации Уведомления и возврате заявителю предоставленных материалов).</w:t>
      </w:r>
      <w:r w:rsidRPr="008B6262">
        <w:rPr>
          <w:rFonts w:ascii="Arial" w:hAnsi="Arial" w:cs="Arial"/>
        </w:rPr>
        <w:br/>
      </w:r>
    </w:p>
    <w:p w14:paraId="346F4B3B"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2CA5D453"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50. Содержание административных действий, входящих в состав административной процедуры:</w:t>
      </w:r>
      <w:r w:rsidRPr="008B6262">
        <w:rPr>
          <w:rFonts w:ascii="Arial" w:hAnsi="Arial" w:cs="Arial"/>
        </w:rPr>
        <w:br/>
      </w:r>
    </w:p>
    <w:p w14:paraId="70CF4F56"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5C23989E"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рассмотрение Уведомления и прилагаемых к нему материалов;</w:t>
      </w:r>
      <w:r w:rsidRPr="008B6262">
        <w:rPr>
          <w:rFonts w:ascii="Arial" w:hAnsi="Arial" w:cs="Arial"/>
        </w:rPr>
        <w:br/>
      </w:r>
    </w:p>
    <w:p w14:paraId="5CA2C156"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6ADFD535"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регистрация Уведомления в журнале регистрации Уведомлений, подготовка информационного письма о регистрации Уведомления в журнале регистрации Уведомлений (об отказе в регистрации Уведомления и возврате заявителю предоставленных материалов).</w:t>
      </w:r>
      <w:r w:rsidRPr="008B6262">
        <w:rPr>
          <w:rFonts w:ascii="Arial" w:hAnsi="Arial" w:cs="Arial"/>
        </w:rPr>
        <w:br/>
      </w:r>
    </w:p>
    <w:p w14:paraId="280351B5"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2262658C"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51. Максимальный срок выполнения административной процедуры: не позднее 7 рабочих дней с даты поступления Уведомления и приложенных к нему материалов.</w:t>
      </w:r>
      <w:r w:rsidRPr="008B6262">
        <w:rPr>
          <w:rFonts w:ascii="Arial" w:hAnsi="Arial" w:cs="Arial"/>
        </w:rPr>
        <w:br/>
      </w:r>
    </w:p>
    <w:p w14:paraId="33DE68B4"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766387BF"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52. Критерием принятия решения о регистрации Уведомления в журнале регистрации Уведомлений (отказе в регистрации Уведомления и возврате заявителю предоставленных материалов) является отсутствие (наличие) оснований для отказа в предоставлении государственной услуги, установленных пунктом 21 настоящего Административного регламента.</w:t>
      </w:r>
      <w:r w:rsidRPr="008B6262">
        <w:rPr>
          <w:rFonts w:ascii="Arial" w:hAnsi="Arial" w:cs="Arial"/>
        </w:rPr>
        <w:br/>
      </w:r>
    </w:p>
    <w:p w14:paraId="635B99BA"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4C2571C6"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53. Результатом выполнения административной процедуры является информационное письмо о регистрации Уведомления в журнале регистрации Уведомлений (об отказе в регистрации Уведомления и возврате представленных материалов).</w:t>
      </w:r>
      <w:r w:rsidRPr="008B6262">
        <w:rPr>
          <w:rFonts w:ascii="Arial" w:hAnsi="Arial" w:cs="Arial"/>
        </w:rPr>
        <w:br/>
      </w:r>
    </w:p>
    <w:p w14:paraId="538AA6C6"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092CDEB6"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lastRenderedPageBreak/>
        <w:t>54. Способ фиксации результата выполнения административной процедуры: регистрация информационного письма о регистрации Уведомления в журнале регистрации Уведомлений (об отказе в регистрации Уведомления и возврате представленных материалов) в электронном документообороте.</w:t>
      </w:r>
      <w:r w:rsidRPr="008B6262">
        <w:rPr>
          <w:rFonts w:ascii="Arial" w:hAnsi="Arial" w:cs="Arial"/>
        </w:rPr>
        <w:br/>
      </w:r>
    </w:p>
    <w:p w14:paraId="1968AB5C" w14:textId="77777777" w:rsidR="008B6262" w:rsidRPr="008B6262" w:rsidRDefault="008B6262" w:rsidP="008B6262">
      <w:pPr>
        <w:pStyle w:val="4"/>
        <w:spacing w:before="0" w:after="240"/>
        <w:jc w:val="center"/>
        <w:textAlignment w:val="baseline"/>
        <w:rPr>
          <w:rFonts w:ascii="Arial" w:hAnsi="Arial" w:cs="Arial"/>
          <w:color w:val="auto"/>
        </w:rPr>
      </w:pPr>
      <w:r w:rsidRPr="008B6262">
        <w:rPr>
          <w:rFonts w:ascii="Arial" w:hAnsi="Arial" w:cs="Arial"/>
          <w:color w:val="auto"/>
        </w:rPr>
        <w:br/>
      </w:r>
      <w:r w:rsidRPr="008B6262">
        <w:rPr>
          <w:rFonts w:ascii="Arial" w:hAnsi="Arial" w:cs="Arial"/>
          <w:color w:val="auto"/>
        </w:rPr>
        <w:br/>
        <w:t>Выдача (направление) заявителю информационного письма о регистрации Уведомления в журнале регистрации Уведомлений (об отказе в регистрации Уведомления и возврате предоставленных материалов)</w:t>
      </w:r>
    </w:p>
    <w:p w14:paraId="5F82A796"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3264040E"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55. Основанием для начала административной процедуры является регистрация информационного письма о регистрации Уведомления в журнале регистрации Уведомлений (об отказе в регистрации Уведомления и возврате представленных материалов).</w:t>
      </w:r>
      <w:r w:rsidRPr="008B6262">
        <w:rPr>
          <w:rFonts w:ascii="Arial" w:hAnsi="Arial" w:cs="Arial"/>
        </w:rPr>
        <w:br/>
      </w:r>
    </w:p>
    <w:p w14:paraId="41FC4967" w14:textId="77777777" w:rsidR="008B6262" w:rsidRPr="008B6262" w:rsidRDefault="008B6262" w:rsidP="008B6262">
      <w:pPr>
        <w:pStyle w:val="formattext"/>
        <w:spacing w:before="0" w:beforeAutospacing="0" w:after="0" w:afterAutospacing="0"/>
        <w:textAlignment w:val="baseline"/>
        <w:rPr>
          <w:rFonts w:ascii="Arial" w:hAnsi="Arial" w:cs="Arial"/>
        </w:rPr>
      </w:pPr>
    </w:p>
    <w:p w14:paraId="0698D6BA" w14:textId="77777777" w:rsidR="008B6262" w:rsidRPr="008B6262" w:rsidRDefault="008B6262" w:rsidP="008B6262">
      <w:pPr>
        <w:pStyle w:val="formattext"/>
        <w:spacing w:before="0" w:beforeAutospacing="0" w:after="0" w:afterAutospacing="0"/>
        <w:ind w:firstLine="480"/>
        <w:textAlignment w:val="baseline"/>
        <w:rPr>
          <w:rFonts w:ascii="Arial" w:hAnsi="Arial" w:cs="Arial"/>
        </w:rPr>
      </w:pPr>
      <w:r w:rsidRPr="008B6262">
        <w:rPr>
          <w:rFonts w:ascii="Arial" w:hAnsi="Arial" w:cs="Arial"/>
        </w:rPr>
        <w:t>56. Должностное лицо, ответственное за выполнение административной процедуры: специалист Отдела, ответственный за выдачу (направление) заявителю информационного письма о регистрации Уведомления в журнале регистрации Уведомлений (об отказе в регистрации Уведомления и возврате предоставленных материалов).</w:t>
      </w:r>
    </w:p>
    <w:p w14:paraId="30725D0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57. Содержание административных действий, входящих в состав административной процедуры, максимальный срок их выполнения: выдача (направление) заявителю информационного письма о регистрации Уведомления в журнале регистрации Уведомлений (об отказе в регистрации Уведомления и возврате предоставленных материалов) осуществляется не позднее 7 рабочих дней с даты поступления Уведомления и приложенных к нему материалов.</w:t>
      </w:r>
      <w:r w:rsidRPr="008B6262">
        <w:rPr>
          <w:rFonts w:ascii="Arial" w:hAnsi="Arial" w:cs="Arial"/>
        </w:rPr>
        <w:br/>
      </w:r>
    </w:p>
    <w:p w14:paraId="2E67F657"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56239CD"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58. Критерием принятия решения является наличие зарегистрированного информационного письма о регистрации Уведомления в журнале регистрации Уведомлений (об отказе в регистрации Уведомления и возврате представленных материалов).</w:t>
      </w:r>
      <w:r w:rsidRPr="008B6262">
        <w:rPr>
          <w:rFonts w:ascii="Arial" w:hAnsi="Arial" w:cs="Arial"/>
        </w:rPr>
        <w:br/>
      </w:r>
    </w:p>
    <w:p w14:paraId="0450514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84AE88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59. Результат выполнения административной процедуры: выдача (направление) заявителю информационного письма о регистрации Уведомления в журнале регистрации Уведомлений (об отказе в регистрации Уведомления и возврате представленных материалов).</w:t>
      </w:r>
      <w:r w:rsidRPr="008B6262">
        <w:rPr>
          <w:rFonts w:ascii="Arial" w:hAnsi="Arial" w:cs="Arial"/>
        </w:rPr>
        <w:br/>
      </w:r>
    </w:p>
    <w:p w14:paraId="0CC79E26"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10ACB21"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60. Способ фиксации результата выполнения административной процедуры: регистрация информационного письма о регистрации Уведомления в журнале регистрации Уведомлений (об отказе в регистрации Уведомления и возврате представленных материалов) в электронном документообороте.</w:t>
      </w:r>
      <w:r w:rsidRPr="008B6262">
        <w:rPr>
          <w:rFonts w:ascii="Arial" w:hAnsi="Arial" w:cs="Arial"/>
        </w:rPr>
        <w:br/>
      </w:r>
    </w:p>
    <w:p w14:paraId="761F9B15"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58D7CA0"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(в ред. приказа </w:t>
      </w:r>
      <w:proofErr w:type="spellStart"/>
      <w:r w:rsidRPr="008B6262">
        <w:rPr>
          <w:rFonts w:ascii="Arial" w:hAnsi="Arial" w:cs="Arial"/>
        </w:rPr>
        <w:t>Депнедра</w:t>
      </w:r>
      <w:proofErr w:type="spellEnd"/>
      <w:r w:rsidRPr="008B6262">
        <w:rPr>
          <w:rFonts w:ascii="Arial" w:hAnsi="Arial" w:cs="Arial"/>
        </w:rPr>
        <w:t xml:space="preserve"> и природных ресурсов Югры от 30.06.2020 N 22-нп)</w:t>
      </w:r>
      <w:r w:rsidRPr="008B6262">
        <w:rPr>
          <w:rFonts w:ascii="Arial" w:hAnsi="Arial" w:cs="Arial"/>
        </w:rPr>
        <w:br/>
      </w:r>
    </w:p>
    <w:p w14:paraId="0FF2D3A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1AF6D9C"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lastRenderedPageBreak/>
        <w:t>Должностное лицо, ответственное за выдачу (направление) заявителю информационного письма о регистрации Уведомления в журнале регистрации Уведомлений (об отказе в регистрации Уведомления и возврате предоставленных материалов) выдает (направляет) заявителю информационное письмо о регистрации Уведомления в журнале регистрации Уведомлений (об отказе в регистрации Уведомления и возврате предоставленных материалов) непосредственно либо по почте письмом с уведомлением о вручении либо по электронной почте или через Единый портал государственных и муниципальных услуг.</w:t>
      </w:r>
      <w:r w:rsidRPr="008B6262">
        <w:rPr>
          <w:rFonts w:ascii="Arial" w:hAnsi="Arial" w:cs="Arial"/>
        </w:rPr>
        <w:br/>
      </w:r>
    </w:p>
    <w:p w14:paraId="720CEABC" w14:textId="77777777" w:rsidR="008B6262" w:rsidRPr="008B6262" w:rsidRDefault="008B6262" w:rsidP="008B6262">
      <w:pPr>
        <w:pStyle w:val="3"/>
        <w:shd w:val="clear" w:color="auto" w:fill="FFFFFF"/>
        <w:spacing w:before="0" w:beforeAutospacing="0" w:after="240" w:afterAutospacing="0"/>
        <w:jc w:val="center"/>
        <w:textAlignment w:val="baseline"/>
        <w:rPr>
          <w:rFonts w:ascii="Arial" w:hAnsi="Arial" w:cs="Arial"/>
          <w:sz w:val="24"/>
          <w:szCs w:val="24"/>
        </w:rPr>
      </w:pPr>
      <w:r w:rsidRPr="008B6262">
        <w:rPr>
          <w:rFonts w:ascii="Arial" w:hAnsi="Arial" w:cs="Arial"/>
          <w:sz w:val="24"/>
          <w:szCs w:val="24"/>
        </w:rPr>
        <w:br/>
      </w:r>
      <w:r w:rsidRPr="008B6262">
        <w:rPr>
          <w:rFonts w:ascii="Arial" w:hAnsi="Arial" w:cs="Arial"/>
          <w:sz w:val="24"/>
          <w:szCs w:val="24"/>
        </w:rPr>
        <w:br/>
        <w:t>IV. Формы контроля за исполнением Административного регламента</w:t>
      </w:r>
    </w:p>
    <w:p w14:paraId="7496323E" w14:textId="77777777" w:rsidR="008B6262" w:rsidRPr="008B6262" w:rsidRDefault="008B6262" w:rsidP="008B6262">
      <w:pPr>
        <w:pStyle w:val="4"/>
        <w:shd w:val="clear" w:color="auto" w:fill="FFFFFF"/>
        <w:spacing w:before="0" w:after="240"/>
        <w:jc w:val="center"/>
        <w:textAlignment w:val="baseline"/>
        <w:rPr>
          <w:rFonts w:ascii="Arial" w:hAnsi="Arial" w:cs="Arial"/>
          <w:color w:val="auto"/>
          <w:sz w:val="24"/>
          <w:szCs w:val="24"/>
        </w:rPr>
      </w:pPr>
      <w:r w:rsidRPr="008B6262">
        <w:rPr>
          <w:rFonts w:ascii="Arial" w:hAnsi="Arial" w:cs="Arial"/>
          <w:color w:val="auto"/>
        </w:rPr>
        <w:br/>
      </w:r>
      <w:r w:rsidRPr="008B6262">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41126FC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7B571DD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61. Текущий контроль за соблюдением и исполнением специалистами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Отдела (лицом, его замещающим).</w:t>
      </w:r>
      <w:r w:rsidRPr="008B6262">
        <w:rPr>
          <w:rFonts w:ascii="Arial" w:hAnsi="Arial" w:cs="Arial"/>
        </w:rPr>
        <w:br/>
      </w:r>
    </w:p>
    <w:p w14:paraId="58211800" w14:textId="77777777" w:rsidR="008B6262" w:rsidRPr="008B6262" w:rsidRDefault="008B6262" w:rsidP="008B6262">
      <w:pPr>
        <w:pStyle w:val="4"/>
        <w:shd w:val="clear" w:color="auto" w:fill="FFFFFF"/>
        <w:spacing w:before="0" w:after="240"/>
        <w:jc w:val="center"/>
        <w:textAlignment w:val="baseline"/>
        <w:rPr>
          <w:rFonts w:ascii="Arial" w:hAnsi="Arial" w:cs="Arial"/>
          <w:color w:val="auto"/>
        </w:rPr>
      </w:pPr>
      <w:r w:rsidRPr="008B6262">
        <w:rPr>
          <w:rFonts w:ascii="Arial" w:hAnsi="Arial" w:cs="Arial"/>
          <w:color w:val="auto"/>
        </w:rPr>
        <w:br/>
      </w:r>
      <w:r w:rsidRPr="008B6262">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08A28FB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F713A66"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62.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8B6262">
        <w:rPr>
          <w:rFonts w:ascii="Arial" w:hAnsi="Arial" w:cs="Arial"/>
        </w:rPr>
        <w:br/>
      </w:r>
    </w:p>
    <w:p w14:paraId="15DA34B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F26471F"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(лица, его замещающего).</w:t>
      </w:r>
      <w:r w:rsidRPr="008B6262">
        <w:rPr>
          <w:rFonts w:ascii="Arial" w:hAnsi="Arial" w:cs="Arial"/>
        </w:rPr>
        <w:br/>
      </w:r>
    </w:p>
    <w:p w14:paraId="2A8351E5"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AE98BBF"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w:t>
      </w:r>
      <w:r w:rsidRPr="008B6262">
        <w:rPr>
          <w:rFonts w:ascii="Arial" w:hAnsi="Arial" w:cs="Arial"/>
        </w:rPr>
        <w:lastRenderedPageBreak/>
        <w:t>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8B6262">
        <w:rPr>
          <w:rFonts w:ascii="Arial" w:hAnsi="Arial" w:cs="Arial"/>
        </w:rPr>
        <w:br/>
      </w:r>
    </w:p>
    <w:p w14:paraId="3CA2D1CA"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D56FD16"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Рассмотрение жалобы заявителя осуществляется в порядке, предусмотренном разделом V настоящего Административного регламента.</w:t>
      </w:r>
      <w:r w:rsidRPr="008B6262">
        <w:rPr>
          <w:rFonts w:ascii="Arial" w:hAnsi="Arial" w:cs="Arial"/>
        </w:rPr>
        <w:br/>
      </w:r>
    </w:p>
    <w:p w14:paraId="1D381281"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B2AACB8"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8B6262">
        <w:rPr>
          <w:rFonts w:ascii="Arial" w:hAnsi="Arial" w:cs="Arial"/>
        </w:rPr>
        <w:br/>
      </w:r>
    </w:p>
    <w:p w14:paraId="7F30B7C0"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B0647B3"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Департамента, в форме письменных и устных обращений в адрес Департамента.</w:t>
      </w:r>
      <w:r w:rsidRPr="008B6262">
        <w:rPr>
          <w:rFonts w:ascii="Arial" w:hAnsi="Arial" w:cs="Arial"/>
        </w:rPr>
        <w:br/>
      </w:r>
    </w:p>
    <w:p w14:paraId="0AF956C0" w14:textId="77777777" w:rsidR="008B6262" w:rsidRPr="008B6262" w:rsidRDefault="008B6262" w:rsidP="008B6262">
      <w:pPr>
        <w:pStyle w:val="4"/>
        <w:shd w:val="clear" w:color="auto" w:fill="FFFFFF"/>
        <w:spacing w:before="0" w:after="240"/>
        <w:jc w:val="center"/>
        <w:textAlignment w:val="baseline"/>
        <w:rPr>
          <w:rFonts w:ascii="Arial" w:hAnsi="Arial" w:cs="Arial"/>
          <w:color w:val="auto"/>
        </w:rPr>
      </w:pPr>
      <w:r w:rsidRPr="008B6262">
        <w:rPr>
          <w:rFonts w:ascii="Arial" w:hAnsi="Arial" w:cs="Arial"/>
          <w:color w:val="auto"/>
        </w:rPr>
        <w:br/>
      </w:r>
      <w:r w:rsidRPr="008B6262">
        <w:rPr>
          <w:rFonts w:ascii="Arial" w:hAnsi="Arial" w:cs="Arial"/>
          <w:color w:val="auto"/>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1A81CA7C"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0041BC82"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63.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8B6262">
        <w:rPr>
          <w:rFonts w:ascii="Arial" w:hAnsi="Arial" w:cs="Arial"/>
        </w:rPr>
        <w:br/>
      </w:r>
    </w:p>
    <w:p w14:paraId="74E9894F"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E45A3D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8B6262">
        <w:rPr>
          <w:rFonts w:ascii="Arial" w:hAnsi="Arial" w:cs="Arial"/>
        </w:rPr>
        <w:br/>
      </w:r>
    </w:p>
    <w:p w14:paraId="10AB7F5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E411FB3"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В соответствии со статьей 9.6 Закона Ханты-Мансийского автономного округа - Югры от 11 июня 2010 года N 102-оз "Об административных правонарушениях" должностные лица Департамента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w:t>
      </w:r>
      <w:r w:rsidRPr="008B6262">
        <w:rPr>
          <w:rFonts w:ascii="Arial" w:hAnsi="Arial" w:cs="Arial"/>
        </w:rPr>
        <w:lastRenderedPageBreak/>
        <w:t>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r w:rsidRPr="008B6262">
        <w:rPr>
          <w:rFonts w:ascii="Arial" w:hAnsi="Arial" w:cs="Arial"/>
        </w:rPr>
        <w:br/>
      </w:r>
    </w:p>
    <w:p w14:paraId="4369C981" w14:textId="77777777" w:rsidR="008B6262" w:rsidRPr="008B6262" w:rsidRDefault="008B6262" w:rsidP="008B6262">
      <w:pPr>
        <w:pStyle w:val="3"/>
        <w:shd w:val="clear" w:color="auto" w:fill="FFFFFF"/>
        <w:spacing w:before="0" w:beforeAutospacing="0" w:after="240" w:afterAutospacing="0"/>
        <w:jc w:val="center"/>
        <w:textAlignment w:val="baseline"/>
        <w:rPr>
          <w:rFonts w:ascii="Arial" w:hAnsi="Arial" w:cs="Arial"/>
          <w:sz w:val="24"/>
          <w:szCs w:val="24"/>
        </w:rPr>
      </w:pPr>
      <w:r w:rsidRPr="008B6262">
        <w:rPr>
          <w:rFonts w:ascii="Arial" w:hAnsi="Arial" w:cs="Arial"/>
          <w:sz w:val="24"/>
          <w:szCs w:val="24"/>
        </w:rPr>
        <w:br/>
      </w:r>
      <w:r w:rsidRPr="008B6262">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4C642B89"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9E70029"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64.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8B6262">
        <w:rPr>
          <w:rFonts w:ascii="Arial" w:hAnsi="Arial" w:cs="Arial"/>
        </w:rPr>
        <w:br/>
      </w:r>
    </w:p>
    <w:p w14:paraId="6DFDF31E"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264B804"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65.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8B6262">
        <w:rPr>
          <w:rFonts w:ascii="Arial" w:hAnsi="Arial" w:cs="Arial"/>
        </w:rPr>
        <w:br/>
      </w:r>
    </w:p>
    <w:p w14:paraId="2CF43D82"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30E865B7"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8B6262">
        <w:rPr>
          <w:rFonts w:ascii="Arial" w:hAnsi="Arial" w:cs="Arial"/>
        </w:rPr>
        <w:br/>
      </w:r>
    </w:p>
    <w:p w14:paraId="5E92EDE1"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45BCA6C2"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66. Информирование заявителей о порядке подачи и рассмотрения жалоб осуществляется в следующих формах (по выбору заявителя):</w:t>
      </w:r>
      <w:r w:rsidRPr="008B6262">
        <w:rPr>
          <w:rFonts w:ascii="Arial" w:hAnsi="Arial" w:cs="Arial"/>
        </w:rPr>
        <w:br/>
      </w:r>
    </w:p>
    <w:p w14:paraId="7156280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114AA6A8"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устной (при личном обращении заявителя и/или по телефону);</w:t>
      </w:r>
      <w:r w:rsidRPr="008B6262">
        <w:rPr>
          <w:rFonts w:ascii="Arial" w:hAnsi="Arial" w:cs="Arial"/>
        </w:rPr>
        <w:br/>
      </w:r>
    </w:p>
    <w:p w14:paraId="77E8364C"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2277F573"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письменной (при письменном обращении заявителя по почте, электронной почте, факсу);</w:t>
      </w:r>
      <w:r w:rsidRPr="008B6262">
        <w:rPr>
          <w:rFonts w:ascii="Arial" w:hAnsi="Arial" w:cs="Arial"/>
        </w:rPr>
        <w:br/>
      </w:r>
    </w:p>
    <w:p w14:paraId="6F100FB8"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563808F8"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государственных и муниципальных услуг и на информационном стенде в месте предоставления государственной услуги.</w:t>
      </w:r>
      <w:r w:rsidRPr="008B6262">
        <w:rPr>
          <w:rFonts w:ascii="Arial" w:hAnsi="Arial" w:cs="Arial"/>
        </w:rPr>
        <w:br/>
      </w:r>
    </w:p>
    <w:p w14:paraId="3EBCE723" w14:textId="77777777" w:rsidR="008B6262" w:rsidRPr="008B6262" w:rsidRDefault="008B6262" w:rsidP="008B6262">
      <w:pPr>
        <w:pStyle w:val="formattext"/>
        <w:shd w:val="clear" w:color="auto" w:fill="FFFFFF"/>
        <w:spacing w:before="0" w:beforeAutospacing="0" w:after="0" w:afterAutospacing="0"/>
        <w:textAlignment w:val="baseline"/>
        <w:rPr>
          <w:rFonts w:ascii="Arial" w:hAnsi="Arial" w:cs="Arial"/>
        </w:rPr>
      </w:pPr>
    </w:p>
    <w:p w14:paraId="6FFC09C5" w14:textId="77777777" w:rsidR="008B6262" w:rsidRPr="008B6262" w:rsidRDefault="008B6262" w:rsidP="008B6262">
      <w:pPr>
        <w:pStyle w:val="formattext"/>
        <w:shd w:val="clear" w:color="auto" w:fill="FFFFFF"/>
        <w:spacing w:before="0" w:beforeAutospacing="0" w:after="0" w:afterAutospacing="0"/>
        <w:ind w:firstLine="480"/>
        <w:textAlignment w:val="baseline"/>
        <w:rPr>
          <w:rFonts w:ascii="Arial" w:hAnsi="Arial" w:cs="Arial"/>
        </w:rPr>
      </w:pPr>
      <w:r w:rsidRPr="008B6262">
        <w:rPr>
          <w:rFonts w:ascii="Arial" w:hAnsi="Arial" w:cs="Arial"/>
        </w:rPr>
        <w:t xml:space="preserve">67. Порядок досудебного (внесудебного) обжалования решений и действий (бездействия) Департамента, а также его должностных лиц, государственных служащих регламентирован Федеральным законом от 27 июля 2010 года N 210-ФЗ, постановлением Правительства Ханты-Мансийского автономного округа - Югры от 2 ноября 2012 года N 431-п "О Порядке подачи и рассмотрения жалоб на </w:t>
      </w:r>
      <w:r w:rsidRPr="008B6262">
        <w:rPr>
          <w:rFonts w:ascii="Arial" w:hAnsi="Arial" w:cs="Arial"/>
        </w:rPr>
        <w:lastRenderedPageBreak/>
        <w:t>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и его работников.</w:t>
      </w:r>
    </w:p>
    <w:p w14:paraId="330FC586" w14:textId="77777777" w:rsidR="008B6262" w:rsidRPr="008B6262" w:rsidRDefault="008B6262" w:rsidP="008B6262">
      <w:pPr>
        <w:rPr>
          <w:szCs w:val="24"/>
        </w:rPr>
      </w:pPr>
    </w:p>
    <w:p w14:paraId="08837DB8" w14:textId="77777777" w:rsidR="00BC7E21" w:rsidRPr="008B6262"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B6262"/>
    <w:pPr>
      <w:spacing w:line="254" w:lineRule="auto"/>
    </w:pPr>
    <w:rPr>
      <w:rFonts w:eastAsiaTheme="minorEastAsia"/>
      <w:lang w:eastAsia="ru-RU"/>
    </w:rPr>
  </w:style>
  <w:style w:type="paragraph" w:styleId="2">
    <w:name w:val="heading 2"/>
    <w:basedOn w:val="a"/>
    <w:link w:val="20"/>
    <w:uiPriority w:val="9"/>
    <w:semiHidden/>
    <w:unhideWhenUsed/>
    <w:qFormat/>
    <w:rsid w:val="008B626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8B6262"/>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8B626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B626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B626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B6262"/>
    <w:rPr>
      <w:rFonts w:asciiTheme="majorHAnsi" w:eastAsiaTheme="majorEastAsia" w:hAnsiTheme="majorHAnsi" w:cstheme="majorBidi"/>
      <w:b/>
      <w:bCs/>
      <w:i/>
      <w:iCs/>
      <w:color w:val="4472C4" w:themeColor="accent1"/>
      <w:lang w:eastAsia="ru-RU"/>
    </w:rPr>
  </w:style>
  <w:style w:type="paragraph" w:customStyle="1" w:styleId="formattext">
    <w:name w:val="formattext"/>
    <w:basedOn w:val="a"/>
    <w:rsid w:val="008B62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8B62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