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F41A33" w14:textId="77777777" w:rsidR="00D616B2" w:rsidRDefault="00D616B2" w:rsidP="00D616B2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9DF5B0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BE72EA3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EF50AE9" w14:textId="77777777" w:rsidR="00D616B2" w:rsidRDefault="00D616B2" w:rsidP="00D616B2">
      <w:pPr>
        <w:pStyle w:val="HEADERTEXT"/>
        <w:rPr>
          <w:b/>
          <w:bCs/>
          <w:color w:val="auto"/>
        </w:rPr>
      </w:pPr>
    </w:p>
    <w:p w14:paraId="19B09BD6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75718B7" w14:textId="77777777" w:rsidR="00D616B2" w:rsidRDefault="00D616B2" w:rsidP="00D616B2">
      <w:pPr>
        <w:pStyle w:val="HEADERTEXT"/>
        <w:rPr>
          <w:b/>
          <w:bCs/>
          <w:color w:val="auto"/>
        </w:rPr>
      </w:pPr>
    </w:p>
    <w:p w14:paraId="535BF241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12 февраля 2021 года N 54</w:t>
      </w:r>
    </w:p>
    <w:p w14:paraId="09699649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</w:p>
    <w:p w14:paraId="32B72CDC" w14:textId="77777777" w:rsidR="00D616B2" w:rsidRDefault="00D616B2" w:rsidP="00D616B2">
      <w:pPr>
        <w:pStyle w:val="HEADERTEXT"/>
        <w:rPr>
          <w:b/>
          <w:bCs/>
          <w:color w:val="auto"/>
        </w:rPr>
      </w:pPr>
    </w:p>
    <w:p w14:paraId="3840D28F" w14:textId="77777777" w:rsidR="00D616B2" w:rsidRDefault="00D616B2" w:rsidP="00D616B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29DA7B3D" w14:textId="77777777" w:rsidR="00D616B2" w:rsidRDefault="00D616B2" w:rsidP="00D616B2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DB68AFB" w14:textId="77777777" w:rsidR="00D616B2" w:rsidRDefault="00D616B2" w:rsidP="00D616B2">
      <w:pPr>
        <w:pStyle w:val="FORMATTEXT"/>
        <w:ind w:firstLine="568"/>
        <w:jc w:val="both"/>
      </w:pPr>
    </w:p>
    <w:p w14:paraId="1EFEA563" w14:textId="77777777" w:rsidR="00D616B2" w:rsidRDefault="00D616B2" w:rsidP="00D616B2">
      <w:pPr>
        <w:pStyle w:val="FORMATTEXT"/>
        <w:jc w:val="both"/>
      </w:pPr>
      <w:r>
        <w:t>приказываю:</w:t>
      </w:r>
    </w:p>
    <w:p w14:paraId="2A1B9784" w14:textId="77777777" w:rsidR="00D616B2" w:rsidRDefault="00D616B2" w:rsidP="00D616B2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7F90608A" w14:textId="77777777" w:rsidR="00D616B2" w:rsidRDefault="00D616B2" w:rsidP="00D616B2">
      <w:pPr>
        <w:pStyle w:val="FORMATTEXT"/>
        <w:jc w:val="both"/>
      </w:pPr>
      <w:r>
        <w:t xml:space="preserve">________________ </w:t>
      </w:r>
    </w:p>
    <w:p w14:paraId="60D49A2C" w14:textId="77777777" w:rsidR="00D616B2" w:rsidRDefault="00D616B2" w:rsidP="00D616B2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572B768E" w14:textId="77777777" w:rsidR="00D616B2" w:rsidRDefault="00D616B2" w:rsidP="00D616B2">
      <w:pPr>
        <w:pStyle w:val="FORMATTEXT"/>
        <w:ind w:firstLine="568"/>
        <w:jc w:val="both"/>
      </w:pPr>
    </w:p>
    <w:p w14:paraId="397006FE" w14:textId="77777777" w:rsidR="00D616B2" w:rsidRDefault="00D616B2" w:rsidP="00D616B2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19C91D36" w14:textId="77777777" w:rsidR="00D616B2" w:rsidRDefault="00D616B2" w:rsidP="00D616B2">
      <w:pPr>
        <w:pStyle w:val="FORMATTEXT"/>
        <w:ind w:firstLine="568"/>
        <w:jc w:val="both"/>
      </w:pPr>
    </w:p>
    <w:p w14:paraId="53725969" w14:textId="77777777" w:rsidR="00D616B2" w:rsidRDefault="00D616B2" w:rsidP="00D616B2">
      <w:pPr>
        <w:pStyle w:val="FORMATTEXT"/>
        <w:jc w:val="right"/>
      </w:pPr>
      <w:r>
        <w:t>Руководитель</w:t>
      </w:r>
    </w:p>
    <w:p w14:paraId="64DD0535" w14:textId="77777777" w:rsidR="00D616B2" w:rsidRDefault="00D616B2" w:rsidP="00D616B2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0E1DA9F5" w14:textId="77777777" w:rsidR="00D616B2" w:rsidRDefault="00D616B2" w:rsidP="00D616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t xml:space="preserve"> </w:t>
      </w:r>
    </w:p>
    <w:p w14:paraId="67892F13" w14:textId="77777777" w:rsidR="00BC4FE5" w:rsidRDefault="00BC4FE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616B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616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616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