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289882C" w14:textId="77777777" w:rsidR="00B33672" w:rsidRPr="00365DF3" w:rsidRDefault="00B33672">
      <w:pPr>
        <w:pStyle w:val="FORMATTEXT"/>
      </w:pPr>
      <w:r w:rsidRPr="00365DF3">
        <w:rPr>
          <w:rFonts w:ascii="Arial, sans-serif" w:hAnsi="Arial, sans-serif"/>
          <w:sz w:val="24"/>
          <w:szCs w:val="24"/>
        </w:rPr>
        <w:t xml:space="preserve">  </w:t>
      </w:r>
      <w:r w:rsidRPr="00365DF3">
        <w:t xml:space="preserve">      </w:t>
      </w:r>
    </w:p>
    <w:p w14:paraId="4139C3F2" w14:textId="77777777" w:rsidR="00B33672" w:rsidRPr="00365DF3" w:rsidRDefault="00B33672">
      <w:pPr>
        <w:pStyle w:val="HEADERTEXT"/>
        <w:rPr>
          <w:b/>
          <w:bCs/>
          <w:color w:val="auto"/>
        </w:rPr>
      </w:pPr>
    </w:p>
    <w:p w14:paraId="601EEB16" w14:textId="77777777" w:rsidR="00B33672" w:rsidRPr="00365DF3" w:rsidRDefault="00B33672">
      <w:pPr>
        <w:pStyle w:val="HEADERTEXT"/>
        <w:jc w:val="center"/>
        <w:rPr>
          <w:b/>
          <w:bCs/>
          <w:color w:val="auto"/>
        </w:rPr>
      </w:pPr>
      <w:r w:rsidRPr="00365DF3">
        <w:rPr>
          <w:b/>
          <w:bCs/>
          <w:color w:val="auto"/>
        </w:rPr>
        <w:t xml:space="preserve"> ПРАВИТЕЛЬСТВО РОССИЙСКОЙ ФЕДЕРАЦИИ</w:t>
      </w:r>
    </w:p>
    <w:p w14:paraId="1D2D9278" w14:textId="77777777" w:rsidR="00B33672" w:rsidRPr="00365DF3" w:rsidRDefault="00B33672">
      <w:pPr>
        <w:pStyle w:val="HEADERTEXT"/>
        <w:rPr>
          <w:b/>
          <w:bCs/>
          <w:color w:val="auto"/>
        </w:rPr>
      </w:pPr>
    </w:p>
    <w:p w14:paraId="7858D983" w14:textId="77777777" w:rsidR="00B33672" w:rsidRPr="00365DF3" w:rsidRDefault="00B33672">
      <w:pPr>
        <w:pStyle w:val="HEADERTEXT"/>
        <w:jc w:val="center"/>
        <w:rPr>
          <w:b/>
          <w:bCs/>
          <w:color w:val="auto"/>
        </w:rPr>
      </w:pPr>
      <w:r w:rsidRPr="00365DF3">
        <w:rPr>
          <w:b/>
          <w:bCs/>
          <w:color w:val="auto"/>
        </w:rPr>
        <w:t xml:space="preserve"> ПОСТАНОВЛЕНИЕ</w:t>
      </w:r>
    </w:p>
    <w:p w14:paraId="039D6138" w14:textId="77777777" w:rsidR="00B33672" w:rsidRPr="00365DF3" w:rsidRDefault="00B33672">
      <w:pPr>
        <w:pStyle w:val="HEADERTEXT"/>
        <w:rPr>
          <w:b/>
          <w:bCs/>
          <w:color w:val="auto"/>
        </w:rPr>
      </w:pPr>
    </w:p>
    <w:p w14:paraId="47A740BD" w14:textId="77777777" w:rsidR="00B33672" w:rsidRPr="00365DF3" w:rsidRDefault="00B33672">
      <w:pPr>
        <w:pStyle w:val="HEADERTEXT"/>
        <w:jc w:val="center"/>
        <w:rPr>
          <w:b/>
          <w:bCs/>
          <w:color w:val="auto"/>
        </w:rPr>
      </w:pPr>
      <w:r w:rsidRPr="00365DF3">
        <w:rPr>
          <w:b/>
          <w:bCs/>
          <w:color w:val="auto"/>
        </w:rPr>
        <w:t xml:space="preserve"> от 18 мая 2017 года N 594</w:t>
      </w:r>
    </w:p>
    <w:p w14:paraId="766B709E" w14:textId="77777777" w:rsidR="00B33672" w:rsidRPr="00365DF3" w:rsidRDefault="00B33672">
      <w:pPr>
        <w:pStyle w:val="HEADERTEXT"/>
        <w:jc w:val="center"/>
        <w:rPr>
          <w:b/>
          <w:bCs/>
          <w:color w:val="auto"/>
        </w:rPr>
      </w:pPr>
    </w:p>
    <w:p w14:paraId="12CC5510" w14:textId="77777777" w:rsidR="00B33672" w:rsidRPr="00365DF3" w:rsidRDefault="00B33672">
      <w:pPr>
        <w:pStyle w:val="HEADERTEXT"/>
        <w:rPr>
          <w:b/>
          <w:bCs/>
          <w:color w:val="auto"/>
        </w:rPr>
      </w:pPr>
    </w:p>
    <w:p w14:paraId="43E7FD6F" w14:textId="77777777" w:rsidR="00B33672" w:rsidRPr="00365DF3" w:rsidRDefault="00B33672">
      <w:pPr>
        <w:pStyle w:val="HEADERTEXT"/>
        <w:jc w:val="center"/>
        <w:rPr>
          <w:b/>
          <w:bCs/>
          <w:color w:val="auto"/>
        </w:rPr>
      </w:pPr>
      <w:r w:rsidRPr="00365DF3">
        <w:rPr>
          <w:b/>
          <w:bCs/>
          <w:color w:val="auto"/>
        </w:rPr>
        <w:t xml:space="preserve"> Об утверждении Правил согласования изъятия для государственных или муниципальных нужд в целях комплексного развития территории земельных участков и (или) расположенных на них объектов недвижимого имущества, находящихся в собственности Российской Федерации, субъекта Российской Федерации, муниципальной собственности, в границах территории, в отношении которой принято решение о комплексном развитии территории жилой застройки, комплексном развитии территории нежилой застройки * </w:t>
      </w:r>
    </w:p>
    <w:p w14:paraId="35F27520" w14:textId="77777777" w:rsidR="00B33672" w:rsidRPr="00365DF3" w:rsidRDefault="00B33672">
      <w:pPr>
        <w:pStyle w:val="FORMATTEXT"/>
        <w:jc w:val="center"/>
      </w:pPr>
      <w:r w:rsidRPr="00365DF3">
        <w:t xml:space="preserve">(с изменениями на 14 июля 2021 года) </w:t>
      </w:r>
    </w:p>
    <w:p w14:paraId="31841262" w14:textId="77777777" w:rsidR="00B33672" w:rsidRPr="00365DF3" w:rsidRDefault="00B3367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65DF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2C21790" w14:textId="77777777" w:rsidR="00B33672" w:rsidRPr="00365DF3" w:rsidRDefault="00B33672">
      <w:pPr>
        <w:pStyle w:val="FORMATTEXT"/>
        <w:jc w:val="both"/>
      </w:pPr>
      <w:r w:rsidRPr="00365DF3">
        <w:t xml:space="preserve"> </w:t>
      </w:r>
    </w:p>
    <w:p w14:paraId="5B0EC09C" w14:textId="77777777" w:rsidR="00B33672" w:rsidRPr="00365DF3" w:rsidRDefault="00B33672">
      <w:pPr>
        <w:pStyle w:val="FORMATTEXT"/>
        <w:ind w:firstLine="568"/>
        <w:jc w:val="both"/>
      </w:pPr>
      <w:r w:rsidRPr="00365DF3">
        <w:t xml:space="preserve">Документ с изменениями, внесенными: </w:t>
      </w:r>
    </w:p>
    <w:p w14:paraId="5FFFFD95" w14:textId="77777777" w:rsidR="00B33672" w:rsidRPr="00365DF3" w:rsidRDefault="00B33672">
      <w:pPr>
        <w:pStyle w:val="FORMATTEXT"/>
        <w:ind w:firstLine="568"/>
        <w:jc w:val="both"/>
      </w:pPr>
      <w:r w:rsidRPr="00365DF3">
        <w:t xml:space="preserve">постановлением Правительства Российской Федерации от 14 июля 2021 года N 1185 (Официальный интернет-портал правовой информации www.pravo.gov.ru, 16.07.2021, N 0001202107160010). </w:t>
      </w:r>
    </w:p>
    <w:p w14:paraId="7AB01FF5" w14:textId="77777777" w:rsidR="00B33672" w:rsidRPr="00365DF3" w:rsidRDefault="00B33672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65DF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1C6EA3F" w14:textId="77777777" w:rsidR="00B33672" w:rsidRPr="00365DF3" w:rsidRDefault="00B33672">
      <w:pPr>
        <w:pStyle w:val="FORMATTEXT"/>
        <w:jc w:val="both"/>
      </w:pPr>
      <w:r w:rsidRPr="00365DF3">
        <w:t xml:space="preserve"> </w:t>
      </w:r>
    </w:p>
    <w:p w14:paraId="5715509F" w14:textId="77777777" w:rsidR="00B33672" w:rsidRPr="00365DF3" w:rsidRDefault="00B33672">
      <w:pPr>
        <w:pStyle w:val="FORMATTEXT"/>
        <w:jc w:val="both"/>
      </w:pPr>
      <w:r w:rsidRPr="00365DF3">
        <w:t xml:space="preserve">________________ </w:t>
      </w:r>
    </w:p>
    <w:p w14:paraId="67C2C684" w14:textId="77777777" w:rsidR="00B33672" w:rsidRPr="00365DF3" w:rsidRDefault="00B33672">
      <w:pPr>
        <w:pStyle w:val="FORMATTEXT"/>
        <w:ind w:firstLine="568"/>
        <w:jc w:val="both"/>
      </w:pPr>
      <w:r w:rsidRPr="00365DF3">
        <w:t xml:space="preserve">* Наименование в редакции, введенной в действие с 24 июля 2021 года постановлением Правительства Российской Федерации от 14 июля 2021 года N 1185. - См. предыдущую редакцию. </w:t>
      </w:r>
    </w:p>
    <w:p w14:paraId="36469F3A" w14:textId="77777777" w:rsidR="00B33672" w:rsidRPr="00365DF3" w:rsidRDefault="00B33672">
      <w:pPr>
        <w:pStyle w:val="FORMATTEXT"/>
        <w:jc w:val="both"/>
      </w:pPr>
      <w:r w:rsidRPr="00365DF3">
        <w:t xml:space="preserve">            </w:t>
      </w:r>
    </w:p>
    <w:p w14:paraId="4E5755C7" w14:textId="77777777" w:rsidR="00B33672" w:rsidRPr="00365DF3" w:rsidRDefault="00B33672">
      <w:pPr>
        <w:pStyle w:val="FORMATTEXT"/>
        <w:ind w:firstLine="568"/>
        <w:jc w:val="both"/>
      </w:pPr>
      <w:r w:rsidRPr="00365DF3">
        <w:t>В соответствии с пунктом 3 статьи 56_12 Земельного кодекса Российской Федерации Правительство Российской Федерации постановляет:</w:t>
      </w:r>
    </w:p>
    <w:p w14:paraId="078287BE" w14:textId="77777777" w:rsidR="00B33672" w:rsidRPr="00365DF3" w:rsidRDefault="00B33672">
      <w:pPr>
        <w:pStyle w:val="FORMATTEXT"/>
        <w:ind w:firstLine="568"/>
        <w:jc w:val="both"/>
      </w:pPr>
    </w:p>
    <w:p w14:paraId="359E2C56" w14:textId="77777777" w:rsidR="00B33672" w:rsidRPr="00365DF3" w:rsidRDefault="00B33672">
      <w:pPr>
        <w:pStyle w:val="FORMATTEXT"/>
        <w:ind w:firstLine="568"/>
        <w:jc w:val="both"/>
      </w:pPr>
      <w:r w:rsidRPr="00365DF3">
        <w:t xml:space="preserve">Утвердить прилагаемые Правила согласования изъятия для государственных или муниципальных нужд в целях комплексного развития территории земельных участков и (или) расположенных на них объектов недвижимого имущества, находящихся в собственности Российской Федерации, субъекта Российской Федерации, муниципальной собственности, в границах территории, в отношении которой принято решение о комплексном развитии территории жилой застройки, комплексном развитии территории нежилой застройки. </w:t>
      </w:r>
    </w:p>
    <w:p w14:paraId="1017AE72" w14:textId="77777777" w:rsidR="00B33672" w:rsidRPr="00365DF3" w:rsidRDefault="00B33672">
      <w:pPr>
        <w:pStyle w:val="FORMATTEXT"/>
        <w:ind w:firstLine="568"/>
        <w:jc w:val="both"/>
      </w:pPr>
      <w:r w:rsidRPr="00365DF3">
        <w:t>(Абзац в редакции, введенной в действие с 24 июля 2021 года постановлением Правительства Российской Федерации от 14 июля 2021 года N 1185. - См. предыдущую редакцию)</w:t>
      </w:r>
    </w:p>
    <w:p w14:paraId="778BFEA9" w14:textId="77777777" w:rsidR="00B33672" w:rsidRPr="00365DF3" w:rsidRDefault="00B33672">
      <w:pPr>
        <w:pStyle w:val="FORMATTEXT"/>
        <w:ind w:firstLine="568"/>
        <w:jc w:val="both"/>
      </w:pPr>
    </w:p>
    <w:p w14:paraId="50B5A2E3" w14:textId="77777777" w:rsidR="00B33672" w:rsidRPr="00365DF3" w:rsidRDefault="00B33672">
      <w:pPr>
        <w:pStyle w:val="FORMATTEXT"/>
        <w:jc w:val="right"/>
      </w:pPr>
      <w:r w:rsidRPr="00365DF3">
        <w:t>Председатель Правительства</w:t>
      </w:r>
    </w:p>
    <w:p w14:paraId="6336C44A" w14:textId="77777777" w:rsidR="00B33672" w:rsidRPr="00365DF3" w:rsidRDefault="00B33672">
      <w:pPr>
        <w:pStyle w:val="FORMATTEXT"/>
        <w:jc w:val="right"/>
      </w:pPr>
      <w:r w:rsidRPr="00365DF3">
        <w:t>Российской Федерации</w:t>
      </w:r>
    </w:p>
    <w:p w14:paraId="47154551" w14:textId="77777777" w:rsidR="00B33672" w:rsidRPr="00365DF3" w:rsidRDefault="00B33672">
      <w:pPr>
        <w:pStyle w:val="FORMATTEXT"/>
        <w:jc w:val="right"/>
      </w:pPr>
      <w:r w:rsidRPr="00365DF3">
        <w:t xml:space="preserve">Д.Медведев </w:t>
      </w:r>
    </w:p>
    <w:p w14:paraId="161106A0" w14:textId="77777777" w:rsidR="00B33672" w:rsidRPr="00365DF3" w:rsidRDefault="00B33672">
      <w:pPr>
        <w:pStyle w:val="FORMATTEXT"/>
      </w:pPr>
      <w:r w:rsidRPr="00365DF3">
        <w:t xml:space="preserve">           </w:t>
      </w:r>
    </w:p>
    <w:p w14:paraId="2637E591" w14:textId="77777777" w:rsidR="00B33672" w:rsidRPr="00365DF3" w:rsidRDefault="00B33672">
      <w:pPr>
        <w:pStyle w:val="FORMATTEXT"/>
      </w:pPr>
      <w:r w:rsidRPr="00365DF3">
        <w:t xml:space="preserve">           </w:t>
      </w:r>
    </w:p>
    <w:p w14:paraId="496EC36B" w14:textId="77777777" w:rsidR="00B33672" w:rsidRPr="00365DF3" w:rsidRDefault="00B33672">
      <w:pPr>
        <w:pStyle w:val="FORMATTEXT"/>
        <w:jc w:val="right"/>
      </w:pPr>
      <w:r w:rsidRPr="00365DF3">
        <w:t>          УТВЕРЖДЕНЫ</w:t>
      </w:r>
    </w:p>
    <w:p w14:paraId="394BAE3F" w14:textId="77777777" w:rsidR="00B33672" w:rsidRPr="00365DF3" w:rsidRDefault="00B33672">
      <w:pPr>
        <w:pStyle w:val="FORMATTEXT"/>
        <w:jc w:val="right"/>
      </w:pPr>
      <w:r w:rsidRPr="00365DF3">
        <w:t>постановлением Правительства</w:t>
      </w:r>
    </w:p>
    <w:p w14:paraId="27688094" w14:textId="77777777" w:rsidR="00B33672" w:rsidRPr="00365DF3" w:rsidRDefault="00B33672">
      <w:pPr>
        <w:pStyle w:val="FORMATTEXT"/>
        <w:jc w:val="right"/>
      </w:pPr>
      <w:r w:rsidRPr="00365DF3">
        <w:t>Российской Федерации</w:t>
      </w:r>
    </w:p>
    <w:p w14:paraId="6F197180" w14:textId="77777777" w:rsidR="00B33672" w:rsidRPr="00365DF3" w:rsidRDefault="00B33672">
      <w:pPr>
        <w:pStyle w:val="FORMATTEXT"/>
        <w:jc w:val="right"/>
      </w:pPr>
      <w:r w:rsidRPr="00365DF3">
        <w:t xml:space="preserve">от 18 мая 2017 года N 594 </w:t>
      </w:r>
    </w:p>
    <w:p w14:paraId="3E241D22" w14:textId="77777777" w:rsidR="00B33672" w:rsidRPr="00365DF3" w:rsidRDefault="00B33672">
      <w:pPr>
        <w:pStyle w:val="HEADERTEXT"/>
        <w:rPr>
          <w:b/>
          <w:bCs/>
          <w:color w:val="auto"/>
        </w:rPr>
      </w:pPr>
    </w:p>
    <w:p w14:paraId="0A7E6EE8" w14:textId="77777777" w:rsidR="00B33672" w:rsidRPr="00365DF3" w:rsidRDefault="00B33672">
      <w:pPr>
        <w:pStyle w:val="HEADERTEXT"/>
        <w:jc w:val="center"/>
        <w:rPr>
          <w:b/>
          <w:bCs/>
          <w:color w:val="auto"/>
        </w:rPr>
      </w:pPr>
      <w:r w:rsidRPr="00365DF3">
        <w:rPr>
          <w:b/>
          <w:bCs/>
          <w:color w:val="auto"/>
        </w:rPr>
        <w:t xml:space="preserve">      </w:t>
      </w:r>
    </w:p>
    <w:p w14:paraId="2F716DAF" w14:textId="77777777" w:rsidR="00B33672" w:rsidRPr="00365DF3" w:rsidRDefault="00B33672">
      <w:pPr>
        <w:pStyle w:val="HEADERTEXT"/>
        <w:jc w:val="center"/>
        <w:rPr>
          <w:b/>
          <w:bCs/>
          <w:color w:val="auto"/>
        </w:rPr>
      </w:pPr>
      <w:r w:rsidRPr="00365DF3">
        <w:rPr>
          <w:b/>
          <w:bCs/>
          <w:color w:val="auto"/>
        </w:rPr>
        <w:t>     </w:t>
      </w:r>
    </w:p>
    <w:p w14:paraId="2D899D47" w14:textId="77777777" w:rsidR="00B33672" w:rsidRPr="00365DF3" w:rsidRDefault="00B33672">
      <w:pPr>
        <w:pStyle w:val="HEADERTEXT"/>
        <w:jc w:val="center"/>
        <w:rPr>
          <w:b/>
          <w:bCs/>
          <w:color w:val="auto"/>
        </w:rPr>
      </w:pPr>
      <w:r w:rsidRPr="00365DF3">
        <w:rPr>
          <w:b/>
          <w:bCs/>
          <w:color w:val="auto"/>
        </w:rPr>
        <w:t xml:space="preserve">Правила согласования изъятия для государственных или муниципальных нужд в целях комплексного развития территории земельных участков и (или) расположенных на них объектов недвижимого имущества, находящихся в собственности Российской Федерации, субъекта Российской Федерации, муниципальной собственности, в границах территории, в отношении которой принято решение о комплексном развитии территории жилой застройки, комплексном развитии территории нежилой застройки * </w:t>
      </w:r>
    </w:p>
    <w:p w14:paraId="13638A4E" w14:textId="77777777" w:rsidR="00B33672" w:rsidRPr="00365DF3" w:rsidRDefault="00B33672">
      <w:pPr>
        <w:pStyle w:val="FORMATTEXT"/>
        <w:jc w:val="center"/>
      </w:pPr>
      <w:r w:rsidRPr="00365DF3">
        <w:t xml:space="preserve">(с изменениями на 14 июля 2021 года) </w:t>
      </w:r>
    </w:p>
    <w:p w14:paraId="6CBDA02F" w14:textId="77777777" w:rsidR="00B33672" w:rsidRPr="00365DF3" w:rsidRDefault="00B33672">
      <w:pPr>
        <w:pStyle w:val="FORMATTEXT"/>
        <w:jc w:val="both"/>
      </w:pPr>
      <w:r w:rsidRPr="00365DF3">
        <w:t xml:space="preserve">________________ </w:t>
      </w:r>
    </w:p>
    <w:p w14:paraId="41B720B6" w14:textId="77777777" w:rsidR="00B33672" w:rsidRPr="00365DF3" w:rsidRDefault="00B33672">
      <w:pPr>
        <w:pStyle w:val="FORMATTEXT"/>
        <w:ind w:firstLine="568"/>
        <w:jc w:val="both"/>
      </w:pPr>
      <w:r w:rsidRPr="00365DF3">
        <w:t xml:space="preserve">* Наименование в редакции, введенной в действие с 24 июля 2021 года постановлением Правительства Российской Федерации от 14 июля 2021 года N 1185. - См. предыдущую редакцию. </w:t>
      </w:r>
    </w:p>
    <w:p w14:paraId="296EC6DA" w14:textId="77777777" w:rsidR="00B33672" w:rsidRPr="00365DF3" w:rsidRDefault="00B33672">
      <w:pPr>
        <w:pStyle w:val="FORMATTEXT"/>
        <w:jc w:val="both"/>
      </w:pPr>
      <w:r w:rsidRPr="00365DF3">
        <w:t>           </w:t>
      </w:r>
    </w:p>
    <w:p w14:paraId="19CF5FC8" w14:textId="77777777" w:rsidR="00B33672" w:rsidRPr="00365DF3" w:rsidRDefault="00B33672">
      <w:pPr>
        <w:pStyle w:val="FORMATTEXT"/>
        <w:ind w:firstLine="568"/>
        <w:jc w:val="both"/>
      </w:pPr>
      <w:r w:rsidRPr="00365DF3">
        <w:t xml:space="preserve">1. Настоящие Правила устанавливают порядок согласования изъятия для государственных или </w:t>
      </w:r>
      <w:r w:rsidRPr="00365DF3">
        <w:lastRenderedPageBreak/>
        <w:t xml:space="preserve">муниципальных нужд в целях комплексного развития территории земельных участков и (или) расположенных на них объектов недвижимого имущества, находящихся в собственности Российской Федерации, субъекта Российской Федерации, муниципальной собственности (далее - изъятие) в границах территории, в отношении которой принято решение о комплексном развитии территории жилой застройки или решение о комплексном развитии территории нежилой застройки (далее - решение о комплексном развитии территории). </w:t>
      </w:r>
    </w:p>
    <w:p w14:paraId="439A332E" w14:textId="77777777" w:rsidR="00B33672" w:rsidRPr="00365DF3" w:rsidRDefault="00B33672">
      <w:pPr>
        <w:pStyle w:val="FORMATTEXT"/>
        <w:ind w:firstLine="568"/>
        <w:jc w:val="both"/>
      </w:pPr>
      <w:r w:rsidRPr="00365DF3">
        <w:t>(Пункт в редакции, введенной в действие с 24 июля 2021 года постановлением Правительства Российской Федерации от 14 июля 2021 года N 1185. - См. предыдущую редакцию)</w:t>
      </w:r>
    </w:p>
    <w:p w14:paraId="0DAA360B" w14:textId="77777777" w:rsidR="00B33672" w:rsidRPr="00365DF3" w:rsidRDefault="00B33672">
      <w:pPr>
        <w:pStyle w:val="FORMATTEXT"/>
        <w:ind w:firstLine="568"/>
        <w:jc w:val="both"/>
      </w:pPr>
    </w:p>
    <w:p w14:paraId="55E7FEAA" w14:textId="77777777" w:rsidR="00B33672" w:rsidRPr="00365DF3" w:rsidRDefault="00B33672">
      <w:pPr>
        <w:pStyle w:val="FORMATTEXT"/>
        <w:ind w:firstLine="568"/>
        <w:jc w:val="both"/>
      </w:pPr>
      <w:r w:rsidRPr="00365DF3">
        <w:t>2. В соответствии с настоящими Правилами согласование изъятия осуществляется в отношении земельных участков и (или) расположенных на них объектов недвижимого имущества, указанных в пункте 1 настоящих Правил, которые предоставлены в постоянное (бессрочное) пользование, пожизненное наследуемое владение, аренду или безвозмездное пользование гражданам или юридическим лицам.</w:t>
      </w:r>
    </w:p>
    <w:p w14:paraId="4021A237" w14:textId="77777777" w:rsidR="00B33672" w:rsidRPr="00365DF3" w:rsidRDefault="00B33672">
      <w:pPr>
        <w:pStyle w:val="FORMATTEXT"/>
        <w:ind w:firstLine="568"/>
        <w:jc w:val="both"/>
      </w:pPr>
    </w:p>
    <w:p w14:paraId="6558E561" w14:textId="77777777" w:rsidR="00B33672" w:rsidRPr="00365DF3" w:rsidRDefault="00B33672">
      <w:pPr>
        <w:pStyle w:val="FORMATTEXT"/>
        <w:ind w:firstLine="568"/>
        <w:jc w:val="both"/>
      </w:pPr>
      <w:r w:rsidRPr="00365DF3">
        <w:t xml:space="preserve">3. До принятия уполномоченным Правительством Российской Федерации федеральным органом исполнительной власти, уполномоченным органом исполнительной власти субъекта Российской Федерации, уполномоченным органом местного самоуправления, указанными в пункте 2 статьи 56_12 Земельного кодекса Российской Федерации, решения об изъятии такие орган исполнительной власти или орган местного самоуправления направляют проект решения об изъятии на согласование: </w:t>
      </w:r>
    </w:p>
    <w:p w14:paraId="1E64AC6E" w14:textId="77777777" w:rsidR="00B33672" w:rsidRPr="00365DF3" w:rsidRDefault="00B33672">
      <w:pPr>
        <w:pStyle w:val="FORMATTEXT"/>
        <w:ind w:firstLine="568"/>
        <w:jc w:val="both"/>
      </w:pPr>
      <w:r w:rsidRPr="00365DF3">
        <w:t>(Абзац в редакции, введенной в действие с 24 июля 2021 года постановлением Правительства Российской Федерации от 14 июля 2021 года N 1185. - См. предыдущую редакцию)</w:t>
      </w:r>
    </w:p>
    <w:p w14:paraId="1737CAE9" w14:textId="77777777" w:rsidR="00B33672" w:rsidRPr="00365DF3" w:rsidRDefault="00B33672">
      <w:pPr>
        <w:pStyle w:val="FORMATTEXT"/>
        <w:ind w:firstLine="568"/>
        <w:jc w:val="both"/>
      </w:pPr>
    </w:p>
    <w:p w14:paraId="5270030B" w14:textId="77777777" w:rsidR="00B33672" w:rsidRPr="00365DF3" w:rsidRDefault="00B33672">
      <w:pPr>
        <w:pStyle w:val="FORMATTEXT"/>
        <w:ind w:firstLine="568"/>
        <w:jc w:val="both"/>
      </w:pPr>
      <w:r w:rsidRPr="00365DF3">
        <w:t>в случае если планируется изъятие земельного участка и (или) расположенного на нем объекта недвижимого имущества, находящихся в собственности Российской Федерации, - в территориальный орган Федерального агентства по управлению государственным имуществом;</w:t>
      </w:r>
    </w:p>
    <w:p w14:paraId="2E3191E4" w14:textId="77777777" w:rsidR="00B33672" w:rsidRPr="00365DF3" w:rsidRDefault="00B33672">
      <w:pPr>
        <w:pStyle w:val="FORMATTEXT"/>
        <w:ind w:firstLine="568"/>
        <w:jc w:val="both"/>
      </w:pPr>
    </w:p>
    <w:p w14:paraId="3EB6A9F3" w14:textId="77777777" w:rsidR="00B33672" w:rsidRPr="00365DF3" w:rsidRDefault="00B33672">
      <w:pPr>
        <w:pStyle w:val="FORMATTEXT"/>
        <w:ind w:firstLine="568"/>
        <w:jc w:val="both"/>
      </w:pPr>
      <w:r w:rsidRPr="00365DF3">
        <w:t>в случае если планируется изъятие земельного участка и (или) расположенного на нем объекта недвижимого имущества, находящихся в собственности субъекта Российской Федерации, - в уполномоченный орган исполнительной власти субъекта Российской Федерации;</w:t>
      </w:r>
    </w:p>
    <w:p w14:paraId="00A2AC1E" w14:textId="77777777" w:rsidR="00B33672" w:rsidRPr="00365DF3" w:rsidRDefault="00B33672">
      <w:pPr>
        <w:pStyle w:val="FORMATTEXT"/>
        <w:ind w:firstLine="568"/>
        <w:jc w:val="both"/>
      </w:pPr>
    </w:p>
    <w:p w14:paraId="7BB1B065" w14:textId="77777777" w:rsidR="00B33672" w:rsidRPr="00365DF3" w:rsidRDefault="00B33672">
      <w:pPr>
        <w:pStyle w:val="FORMATTEXT"/>
        <w:ind w:firstLine="568"/>
        <w:jc w:val="both"/>
      </w:pPr>
      <w:r w:rsidRPr="00365DF3">
        <w:t xml:space="preserve">в случае если планируется изъятие земельного участка и (или) расположенного на нем объекта недвижимого имущества, находящихся в собственности муниципального образования, - в уполномоченный орган местного самоуправления. </w:t>
      </w:r>
    </w:p>
    <w:p w14:paraId="6AC9070E" w14:textId="77777777" w:rsidR="00B33672" w:rsidRPr="00365DF3" w:rsidRDefault="00B33672">
      <w:pPr>
        <w:pStyle w:val="FORMATTEXT"/>
        <w:ind w:firstLine="568"/>
        <w:jc w:val="both"/>
      </w:pPr>
      <w:r w:rsidRPr="00365DF3">
        <w:t>(Абзац дополнительно включен с 24 июля 2021 года постановлением Правительства Российской Федерации от 14 июля 2021 года N 1185)</w:t>
      </w:r>
    </w:p>
    <w:p w14:paraId="3D208CE9" w14:textId="77777777" w:rsidR="00B33672" w:rsidRPr="00365DF3" w:rsidRDefault="00B33672">
      <w:pPr>
        <w:pStyle w:val="FORMATTEXT"/>
        <w:ind w:firstLine="568"/>
        <w:jc w:val="both"/>
      </w:pPr>
    </w:p>
    <w:p w14:paraId="24CAA4FB" w14:textId="77777777" w:rsidR="00B33672" w:rsidRPr="00365DF3" w:rsidRDefault="00B33672">
      <w:pPr>
        <w:pStyle w:val="FORMATTEXT"/>
        <w:ind w:firstLine="568"/>
        <w:jc w:val="both"/>
      </w:pPr>
      <w:r w:rsidRPr="00365DF3">
        <w:t>4. Указанные в абзацах втором - четвертом пункта 3 настоящих Правил уполномоченные федеральный орган исполнительной власти, орган исполнительной власти субъекта Российской Федерации, орган местного самоуправления (далее - согласующие органы) отказывают в согласовании проекта решения об изъятии при наличии одного из следующих оснований:</w:t>
      </w:r>
    </w:p>
    <w:p w14:paraId="0D27FEF6" w14:textId="77777777" w:rsidR="00B33672" w:rsidRPr="00365DF3" w:rsidRDefault="00B33672">
      <w:pPr>
        <w:pStyle w:val="FORMATTEXT"/>
        <w:ind w:firstLine="568"/>
        <w:jc w:val="both"/>
      </w:pPr>
    </w:p>
    <w:p w14:paraId="526CEBAC" w14:textId="77777777" w:rsidR="00B33672" w:rsidRPr="00365DF3" w:rsidRDefault="00B33672">
      <w:pPr>
        <w:pStyle w:val="FORMATTEXT"/>
        <w:ind w:firstLine="568"/>
        <w:jc w:val="both"/>
      </w:pPr>
      <w:r w:rsidRPr="00365DF3">
        <w:t>а) изъятие земельных участков и (или) расположенных на них объектов недвижимого имущества не допускается в соответствии с частями 8 и 9 статьи 65 Градостроительного кодекса Российской Федерации;</w:t>
      </w:r>
    </w:p>
    <w:p w14:paraId="379A0A30" w14:textId="77777777" w:rsidR="00B33672" w:rsidRPr="00365DF3" w:rsidRDefault="00B33672">
      <w:pPr>
        <w:pStyle w:val="FORMATTEXT"/>
        <w:ind w:firstLine="568"/>
        <w:jc w:val="both"/>
      </w:pPr>
    </w:p>
    <w:p w14:paraId="2B85B213" w14:textId="77777777" w:rsidR="00B33672" w:rsidRPr="00365DF3" w:rsidRDefault="00B33672">
      <w:pPr>
        <w:pStyle w:val="FORMATTEXT"/>
        <w:ind w:firstLine="568"/>
        <w:jc w:val="both"/>
      </w:pPr>
      <w:r w:rsidRPr="00365DF3">
        <w:t xml:space="preserve">б) включение земельных участков и (или) расположенных на них объектов недвижимого имущества в границы территории, подлежащей комплексному развитию, в порядке, установленном в соответствии с пунктом 1 части 8, частью 10 статьи 65 Градостроительного кодекса Российской Федерации, не было согласовано уполномоченным федеральным органом исполнительной власти, и (или) органом исполнительной власти субъекта Российской Федерации, и (или) органом местного самоуправления соответственно. </w:t>
      </w:r>
    </w:p>
    <w:p w14:paraId="430D4630" w14:textId="77777777" w:rsidR="00B33672" w:rsidRPr="00365DF3" w:rsidRDefault="00B33672">
      <w:pPr>
        <w:pStyle w:val="FORMATTEXT"/>
        <w:ind w:firstLine="568"/>
        <w:jc w:val="both"/>
      </w:pPr>
      <w:r w:rsidRPr="00365DF3">
        <w:t>(Пункт в редакции, введенной в действие с 24 июля 2021 года постановлением Правительства Российской Федерации от 14 июля 2021 года N 1185. - См. предыдущую редакцию)</w:t>
      </w:r>
    </w:p>
    <w:p w14:paraId="6F4A7D9F" w14:textId="77777777" w:rsidR="00B33672" w:rsidRPr="00365DF3" w:rsidRDefault="00B33672">
      <w:pPr>
        <w:pStyle w:val="FORMATTEXT"/>
        <w:ind w:firstLine="568"/>
        <w:jc w:val="both"/>
      </w:pPr>
    </w:p>
    <w:p w14:paraId="17C222F7" w14:textId="77777777" w:rsidR="00B33672" w:rsidRPr="00365DF3" w:rsidRDefault="00B33672">
      <w:pPr>
        <w:pStyle w:val="FORMATTEXT"/>
        <w:ind w:firstLine="568"/>
        <w:jc w:val="both"/>
      </w:pPr>
      <w:r w:rsidRPr="00365DF3">
        <w:t xml:space="preserve">5. Отказ в согласовании проекта решения об изъятии по иным основаниям, кроме указанных в пункте 4 настоящих Правил, не допускается. </w:t>
      </w:r>
    </w:p>
    <w:p w14:paraId="0DC42E48" w14:textId="77777777" w:rsidR="00B33672" w:rsidRPr="00365DF3" w:rsidRDefault="00B33672">
      <w:pPr>
        <w:pStyle w:val="FORMATTEXT"/>
        <w:ind w:firstLine="568"/>
        <w:jc w:val="both"/>
      </w:pPr>
      <w:r w:rsidRPr="00365DF3">
        <w:t>(Пункт в редакции, введенной в действие с 24 июля 2021 года постановлением Правительства Российской Федерации от 14 июля 2021 года N 1185. - См. предыдущую редакцию)</w:t>
      </w:r>
    </w:p>
    <w:p w14:paraId="3A303DBF" w14:textId="77777777" w:rsidR="00B33672" w:rsidRPr="00365DF3" w:rsidRDefault="00B33672">
      <w:pPr>
        <w:pStyle w:val="FORMATTEXT"/>
        <w:ind w:firstLine="568"/>
        <w:jc w:val="both"/>
      </w:pPr>
    </w:p>
    <w:p w14:paraId="67BDAE10" w14:textId="77777777" w:rsidR="00B33672" w:rsidRPr="00365DF3" w:rsidRDefault="00B33672">
      <w:pPr>
        <w:pStyle w:val="FORMATTEXT"/>
        <w:ind w:firstLine="568"/>
        <w:jc w:val="both"/>
      </w:pPr>
      <w:r w:rsidRPr="00365DF3">
        <w:t>6. Пункт утратил силу с 24 июля 2021 года - постановление Правительства Российской Федерации от 14 июля 2021 года N 1185. - См. предыдущую редакцию.</w:t>
      </w:r>
    </w:p>
    <w:p w14:paraId="72CB884E" w14:textId="77777777" w:rsidR="00B33672" w:rsidRPr="00365DF3" w:rsidRDefault="00B33672">
      <w:pPr>
        <w:pStyle w:val="FORMATTEXT"/>
        <w:ind w:firstLine="568"/>
        <w:jc w:val="both"/>
      </w:pPr>
    </w:p>
    <w:p w14:paraId="05391924" w14:textId="77777777" w:rsidR="00B33672" w:rsidRPr="00365DF3" w:rsidRDefault="00B33672">
      <w:pPr>
        <w:pStyle w:val="FORMATTEXT"/>
        <w:ind w:firstLine="568"/>
        <w:jc w:val="both"/>
      </w:pPr>
      <w:r w:rsidRPr="00365DF3">
        <w:t xml:space="preserve">7. Согласующие органы в течение 20 рабочих дней со дня получения проекта решения об </w:t>
      </w:r>
      <w:r w:rsidRPr="00365DF3">
        <w:lastRenderedPageBreak/>
        <w:t xml:space="preserve">изъятии рассматривают его и направляют в уполномоченный Правительством Российской Федерации федеральный орган исполнительной власти, уполномоченный орган исполнительной власти субъекта Российской Федерации, уполномоченный орган местного самоуправления, указанные в пункте 2 статьи 56_12 Земельного кодекса Российской Федерации, уведомление о согласовании проекта решения об изъятии либо об отказе в согласовании проекта решения об изъятии, которое подписывается руководителем (заместителем руководителя) согласующего органа. Уведомление об отказе в согласовании проекта решения об изъятии должно содержать указание на основания такого отказа. </w:t>
      </w:r>
    </w:p>
    <w:p w14:paraId="7A8636D7" w14:textId="77777777" w:rsidR="00B33672" w:rsidRPr="00365DF3" w:rsidRDefault="00B33672">
      <w:pPr>
        <w:pStyle w:val="FORMATTEXT"/>
        <w:ind w:firstLine="568"/>
        <w:jc w:val="both"/>
      </w:pPr>
      <w:r w:rsidRPr="00365DF3">
        <w:t>(Пункт в редакции, введенной в действие с 24 июля 2021 года постановлением Правительства Российской Федерации от 14 июля 2021 года N 1185. - См. предыдущую редакцию)</w:t>
      </w:r>
    </w:p>
    <w:p w14:paraId="09F2E23A" w14:textId="77777777" w:rsidR="00B33672" w:rsidRPr="00365DF3" w:rsidRDefault="00B33672">
      <w:pPr>
        <w:pStyle w:val="FORMATTEXT"/>
        <w:ind w:firstLine="568"/>
        <w:jc w:val="both"/>
      </w:pPr>
    </w:p>
    <w:p w14:paraId="45DD71F5" w14:textId="77777777" w:rsidR="00B33672" w:rsidRPr="00365DF3" w:rsidRDefault="00B33672">
      <w:pPr>
        <w:pStyle w:val="FORMATTEXT"/>
        <w:ind w:firstLine="568"/>
        <w:jc w:val="both"/>
      </w:pPr>
      <w:r w:rsidRPr="00365DF3">
        <w:t xml:space="preserve">8. Направление уполномоченным Правительством Российской Федерации федеральным органом исполнительной власти, уполномоченным органом исполнительной власти субъекта Российской Федерации, уполномоченным органом местного самоуправления, указанными в пункте 2 статьи 56_12 Земельного кодекса Российской Федерации, проекта решения об изъятии, направление согласующим органом указанных в пункте 7 настоящих Правил уведомлений осуществляются в порядке межведомственного информационного взаимодействия. </w:t>
      </w:r>
    </w:p>
    <w:p w14:paraId="5B69A842" w14:textId="77777777" w:rsidR="00B33672" w:rsidRPr="00365DF3" w:rsidRDefault="00B33672">
      <w:pPr>
        <w:pStyle w:val="FORMATTEXT"/>
        <w:ind w:firstLine="568"/>
        <w:jc w:val="both"/>
      </w:pPr>
      <w:r w:rsidRPr="00365DF3">
        <w:t>(Пункт в редакции, введенной в действие с 24 июля 2021 года постановлением Правительства Российской Федерации от 14 июля 2021 года N 1185. - См. предыдущую редакцию)</w:t>
      </w:r>
    </w:p>
    <w:p w14:paraId="7F68C729" w14:textId="77777777" w:rsidR="00B33672" w:rsidRPr="00365DF3" w:rsidRDefault="00B33672">
      <w:pPr>
        <w:pStyle w:val="FORMATTEXT"/>
        <w:ind w:firstLine="568"/>
        <w:jc w:val="both"/>
      </w:pPr>
    </w:p>
    <w:p w14:paraId="71AD7244" w14:textId="77777777" w:rsidR="00B33672" w:rsidRPr="00365DF3" w:rsidRDefault="00B33672">
      <w:pPr>
        <w:pStyle w:val="FORMATTEXT"/>
        <w:ind w:firstLine="568"/>
        <w:jc w:val="both"/>
      </w:pPr>
      <w:r w:rsidRPr="00365DF3">
        <w:t>9. В случае непоступления от согласующих органов уведомлений о согласовании либо об отказе в согласовании проекта решения об изъятии в срок, указанный в пункте 7 настоящих Правил, проект решения об изъятии считается согласованным.</w:t>
      </w:r>
    </w:p>
    <w:p w14:paraId="26059D01" w14:textId="77777777" w:rsidR="00B33672" w:rsidRPr="00365DF3" w:rsidRDefault="00B33672">
      <w:pPr>
        <w:pStyle w:val="FORMATTEXT"/>
        <w:ind w:firstLine="568"/>
        <w:jc w:val="both"/>
      </w:pPr>
    </w:p>
    <w:p w14:paraId="40650468" w14:textId="77777777" w:rsidR="00B33672" w:rsidRPr="00365DF3" w:rsidRDefault="00B33672">
      <w:pPr>
        <w:pStyle w:val="FORMATTEXT"/>
        <w:ind w:firstLine="568"/>
        <w:jc w:val="both"/>
      </w:pPr>
      <w:r w:rsidRPr="00365DF3">
        <w:t xml:space="preserve">10. Согласование проекта решения об изъятии после внесения в него изменений, направленных на устранение оснований для отказа в согласовании проекта решения об изъятии, осуществляется в соответствии с пунктами 3-9 настоящих Правил. </w:t>
      </w:r>
    </w:p>
    <w:p w14:paraId="7E66E9D6" w14:textId="77777777" w:rsidR="00B33672" w:rsidRPr="00365DF3" w:rsidRDefault="00B33672">
      <w:pPr>
        <w:pStyle w:val="FORMATTEXT"/>
      </w:pPr>
    </w:p>
    <w:p w14:paraId="4D25B1B3" w14:textId="77777777" w:rsidR="00B33672" w:rsidRPr="00365DF3" w:rsidRDefault="00B33672">
      <w:pPr>
        <w:pStyle w:val="FORMATTEXT"/>
      </w:pPr>
    </w:p>
    <w:p w14:paraId="3A1EFCB7" w14:textId="77777777" w:rsidR="00B33672" w:rsidRPr="00365DF3" w:rsidRDefault="00B33672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согласования изъятия для государственных или муниципальных нужд в целях комплексного развития территории земельных участков и (или) расположенных на них объектов недвижимого имущества, находящихся в собственности Российской Федераци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