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7CDF516" w14:textId="77777777" w:rsidR="00452349" w:rsidRPr="00452349" w:rsidRDefault="00452349" w:rsidP="00452349">
      <w:pPr>
        <w:textAlignment w:val="baseline"/>
        <w:rPr>
          <w:rFonts w:ascii="Arial" w:hAnsi="Arial" w:cs="Arial"/>
          <w:sz w:val="20"/>
          <w:szCs w:val="20"/>
        </w:rPr>
      </w:pPr>
      <w:r w:rsidRPr="00452349">
        <w:rPr>
          <w:rFonts w:ascii="Arial" w:hAnsi="Arial" w:cs="Arial"/>
          <w:sz w:val="23"/>
          <w:szCs w:val="23"/>
        </w:rPr>
        <w:t> </w:t>
      </w:r>
    </w:p>
    <w:p w14:paraId="43401D77" w14:textId="77777777" w:rsidR="00452349" w:rsidRPr="00452349" w:rsidRDefault="00452349" w:rsidP="00452349">
      <w:pPr>
        <w:spacing w:line="240" w:lineRule="auto"/>
        <w:textAlignment w:val="baseline"/>
        <w:rPr>
          <w:rFonts w:ascii="Arial" w:hAnsi="Arial" w:cs="Arial"/>
          <w:sz w:val="20"/>
          <w:szCs w:val="20"/>
        </w:rPr>
      </w:pPr>
    </w:p>
    <w:p w14:paraId="0DB73B38" w14:textId="77777777" w:rsidR="00452349" w:rsidRPr="00452349" w:rsidRDefault="00452349" w:rsidP="00452349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  <w:t>МИНИСТЕРСТВО ЭКОЛОГИИ И ПРИРОДНЫХ РЕСУРСОВ РЕСПУБЛИКИ КРЫМ</w:t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ПРИКАЗ</w:t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от 1 декабря 2016 года N 2500</w:t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Об утверждении Административного регламента Министерства экологии и природных ресурсов Республики Крым</w:t>
      </w:r>
    </w:p>
    <w:p w14:paraId="496796C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(с изменениями на 25 апреля 2019 года)</w:t>
      </w:r>
    </w:p>
    <w:p w14:paraId="26103C6B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(в ред. Приказов Министерства экологии и природных ресурсов Республики Крым от 30.05.2018 N 1010, от 25.04.2019 N 653)</w:t>
      </w:r>
    </w:p>
    <w:p w14:paraId="57EA8C7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br/>
      </w:r>
      <w:r w:rsidRPr="00452349">
        <w:rPr>
          <w:rFonts w:ascii="Arial" w:hAnsi="Arial" w:cs="Arial"/>
        </w:rPr>
        <w:br/>
      </w:r>
    </w:p>
    <w:p w14:paraId="5C1BA8E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В соответствии с Федеральным законом от 27.07.2010 N 210-ФЗ "Об организации предоставления государственных и муниципальных услуг", Законом Республики Крым от 13.01.2015 N 65-ЗРК/2015 "О Красной книге Республики Крым", постановлением Совета министров Республики Крым от 26.04.2016 N 175 "Об утверждении Порядка изъятия объектов животного и растительного мира, занесенных в Красную книгу Республики Крым и не включенных в Красную книгу Российской Федерации", постановлением Совета министров Республики Крым от 07.10.2014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 (в редакции постановления Совета министров Республики Крым от 15.02.2016 N 57), постановлением Совета министров Республики Крым от 24.06.2014 N 136 "Об утверждении Положения о Министерстве экологии и природных ресурсов Республики Крым" (в редакции постановления Совета министров Республики Крым от 27.07.2016 N 363), приказываю:</w:t>
      </w:r>
      <w:r w:rsidRPr="00452349">
        <w:rPr>
          <w:rFonts w:ascii="Arial" w:hAnsi="Arial" w:cs="Arial"/>
        </w:rPr>
        <w:br/>
      </w:r>
    </w:p>
    <w:p w14:paraId="2C2B0FB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07A87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1. Утвердить Административный регламент Министерства экологии и природных ресурсов Республики Крым предоставления государственной услуги по выдаче разрешения на изъятие объектов животного мира, занесенных в Красную книгу Республики Крым и не включенных в Красную книгу Российской Федерации (далее - Административный регламент) (прилагается).</w:t>
      </w:r>
      <w:r w:rsidRPr="00452349">
        <w:rPr>
          <w:rFonts w:ascii="Arial" w:hAnsi="Arial" w:cs="Arial"/>
        </w:rPr>
        <w:br/>
      </w:r>
    </w:p>
    <w:p w14:paraId="3FD7B3A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13EB4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lastRenderedPageBreak/>
        <w:t>2. Управлению информационно-аналитической деятельности и мониторинга окружающей среды (</w:t>
      </w:r>
      <w:proofErr w:type="spellStart"/>
      <w:r w:rsidRPr="00452349">
        <w:rPr>
          <w:rFonts w:ascii="Arial" w:hAnsi="Arial" w:cs="Arial"/>
        </w:rPr>
        <w:t>Езерницкому</w:t>
      </w:r>
      <w:proofErr w:type="spellEnd"/>
      <w:r w:rsidRPr="00452349">
        <w:rPr>
          <w:rFonts w:ascii="Arial" w:hAnsi="Arial" w:cs="Arial"/>
        </w:rPr>
        <w:t xml:space="preserve"> Е.В.) обеспечить размещение настоящего приказа на официальном сайте Министерства на Портале Правительства Республики Крым в течение двух рабочих дней после дня его поступления в Управление информационно-аналитической деятельности и мониторинга окружающей среды.</w:t>
      </w:r>
      <w:r w:rsidRPr="00452349">
        <w:rPr>
          <w:rFonts w:ascii="Arial" w:hAnsi="Arial" w:cs="Arial"/>
        </w:rPr>
        <w:br/>
      </w:r>
    </w:p>
    <w:p w14:paraId="0434F170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E1EFA7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 xml:space="preserve">3. Контроль за исполнением данного проекта приказа возложить на заместителя министра экологии и природных ресурсов Республики Крым </w:t>
      </w:r>
      <w:proofErr w:type="gramStart"/>
      <w:r w:rsidRPr="00452349">
        <w:rPr>
          <w:rFonts w:ascii="Arial" w:hAnsi="Arial" w:cs="Arial"/>
        </w:rPr>
        <w:t>А.В.</w:t>
      </w:r>
      <w:proofErr w:type="gramEnd"/>
      <w:r w:rsidRPr="00452349">
        <w:rPr>
          <w:rFonts w:ascii="Arial" w:hAnsi="Arial" w:cs="Arial"/>
        </w:rPr>
        <w:t xml:space="preserve"> Архангельскую.</w:t>
      </w:r>
      <w:r w:rsidRPr="00452349">
        <w:rPr>
          <w:rFonts w:ascii="Arial" w:hAnsi="Arial" w:cs="Arial"/>
        </w:rPr>
        <w:br/>
      </w:r>
    </w:p>
    <w:p w14:paraId="057BFB4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br/>
      </w:r>
      <w:r w:rsidRPr="00452349">
        <w:rPr>
          <w:rFonts w:ascii="Arial" w:hAnsi="Arial" w:cs="Arial"/>
        </w:rPr>
        <w:br/>
        <w:t>Министр</w:t>
      </w:r>
      <w:r w:rsidRPr="00452349">
        <w:rPr>
          <w:rFonts w:ascii="Arial" w:hAnsi="Arial" w:cs="Arial"/>
        </w:rPr>
        <w:br/>
        <w:t>Г.П.НАРАЕВ</w:t>
      </w:r>
    </w:p>
    <w:p w14:paraId="0063AE6F" w14:textId="77777777" w:rsidR="00452349" w:rsidRPr="00452349" w:rsidRDefault="00452349" w:rsidP="00452349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Приложение</w:t>
      </w:r>
      <w:r w:rsidRPr="00452349">
        <w:rPr>
          <w:rFonts w:ascii="Arial" w:hAnsi="Arial" w:cs="Arial"/>
          <w:sz w:val="24"/>
          <w:szCs w:val="24"/>
        </w:rPr>
        <w:br/>
        <w:t>к приказу</w:t>
      </w:r>
      <w:r w:rsidRPr="00452349">
        <w:rPr>
          <w:rFonts w:ascii="Arial" w:hAnsi="Arial" w:cs="Arial"/>
          <w:sz w:val="24"/>
          <w:szCs w:val="24"/>
        </w:rPr>
        <w:br/>
        <w:t>Министерства экологии</w:t>
      </w:r>
      <w:r w:rsidRPr="00452349">
        <w:rPr>
          <w:rFonts w:ascii="Arial" w:hAnsi="Arial" w:cs="Arial"/>
          <w:sz w:val="24"/>
          <w:szCs w:val="24"/>
        </w:rPr>
        <w:br/>
        <w:t>и природных ресурсов</w:t>
      </w:r>
      <w:r w:rsidRPr="00452349">
        <w:rPr>
          <w:rFonts w:ascii="Arial" w:hAnsi="Arial" w:cs="Arial"/>
          <w:sz w:val="24"/>
          <w:szCs w:val="24"/>
        </w:rPr>
        <w:br/>
        <w:t>Республики Крым</w:t>
      </w:r>
      <w:r w:rsidRPr="00452349">
        <w:rPr>
          <w:rFonts w:ascii="Arial" w:hAnsi="Arial" w:cs="Arial"/>
          <w:sz w:val="24"/>
          <w:szCs w:val="24"/>
        </w:rPr>
        <w:br/>
        <w:t>от 01.12.2016 N 2500</w:t>
      </w:r>
    </w:p>
    <w:p w14:paraId="0B27916C" w14:textId="77777777" w:rsidR="00452349" w:rsidRPr="00452349" w:rsidRDefault="00452349" w:rsidP="0045234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52349">
        <w:rPr>
          <w:rFonts w:ascii="Arial" w:hAnsi="Arial" w:cs="Arial"/>
          <w:b/>
          <w:bCs/>
        </w:rPr>
        <w:br/>
      </w:r>
      <w:r w:rsidRPr="00452349">
        <w:rPr>
          <w:rFonts w:ascii="Arial" w:hAnsi="Arial" w:cs="Arial"/>
          <w:b/>
          <w:bCs/>
        </w:rPr>
        <w:br/>
        <w:t>АДМИНИСТРАТИВНЫЙ РЕГЛАМЕНТ МИНИСТЕРСТВА ЭКОЛОГИИ И ПРИРОДНЫХ РЕСУРСОВ РЕСПУБЛИКИ КРЫМ ПРЕДОСТАВЛЕНИЯ ГОСУДАРСТВЕННОЙ УСЛУГИ ПО ВЫДАЧЕ РАЗРЕШЕНИЙ НА ИЗЪЯТИЕ ОБЪЕКТОВ ЖИВОТНОГО МИРА, ЗАНЕСЕННЫХ В КРАСНУЮ КНИГУ РЕСПУБЛИКИ КРЫМ И НЕ ВКЛЮЧЕННЫХ В КРАСНУЮ КНИГУ РОССИЙСКОЙ ФЕДЕРАЦИИ</w:t>
      </w:r>
    </w:p>
    <w:p w14:paraId="08029F73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(в ред. Приказа Министерства экологии и природных ресурсов Республики Крым от 25.04.2019 N 653)</w:t>
      </w:r>
    </w:p>
    <w:p w14:paraId="67ABBE01" w14:textId="77777777" w:rsidR="00452349" w:rsidRPr="00452349" w:rsidRDefault="00452349" w:rsidP="00452349">
      <w:pPr>
        <w:pStyle w:val="3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I. Общие положения</w:t>
      </w:r>
    </w:p>
    <w:p w14:paraId="42A528FF" w14:textId="77777777" w:rsidR="00452349" w:rsidRPr="00452349" w:rsidRDefault="00452349" w:rsidP="004523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52349">
        <w:rPr>
          <w:rFonts w:ascii="Arial" w:hAnsi="Arial" w:cs="Arial"/>
          <w:color w:val="auto"/>
        </w:rPr>
        <w:lastRenderedPageBreak/>
        <w:br/>
      </w:r>
      <w:r w:rsidRPr="00452349">
        <w:rPr>
          <w:rFonts w:ascii="Arial" w:hAnsi="Arial" w:cs="Arial"/>
          <w:color w:val="auto"/>
        </w:rPr>
        <w:br/>
        <w:t>Предмет регулирования административного регламента</w:t>
      </w:r>
    </w:p>
    <w:p w14:paraId="5522A28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C180A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1. Административный регламент Министерства экологии и природных ресурсов Республики Крым предоставления государственной услуги по выдаче разрешений на изъятие объектов животного мира, занесенных в Красную книгу Республики Крым и не включенных в Красную книгу Российской Федерации (далее - Административный регламент), устанавливает порядок и стандарты, сроки и последовательность административных процедур (действий) Министерства экологии и природных ресурсов Республики Крым (далее - Минприроды Крыма), осуществляемых по запросу физического или юридического лица и индивидуального предпринимателя (далее - Заявитель) в пределах установленных нормативными правовыми актами Российской Федерации и нормативными правовыми актами Республики Крым полномочий в соответствии с требованиями Федерального закона от 27.07.2010 N 210-ФЗ "Об организации предоставления государственных и муниципальных услуг".</w:t>
      </w:r>
      <w:r w:rsidRPr="00452349">
        <w:rPr>
          <w:rFonts w:ascii="Arial" w:hAnsi="Arial" w:cs="Arial"/>
        </w:rPr>
        <w:br/>
      </w:r>
    </w:p>
    <w:p w14:paraId="1671C40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79812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Действие Административного регламента распространяется на объекты животного мира, занесенные в Красную книгу Республики Крым и не включенные в Красную книгу Российской Федерации.</w:t>
      </w:r>
      <w:r w:rsidRPr="00452349">
        <w:rPr>
          <w:rFonts w:ascii="Arial" w:hAnsi="Arial" w:cs="Arial"/>
        </w:rPr>
        <w:br/>
      </w:r>
    </w:p>
    <w:p w14:paraId="415C9BBF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CFBB6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Действие Административного регламента не распространяется на водные биологические ресурсы.</w:t>
      </w:r>
      <w:r w:rsidRPr="00452349">
        <w:rPr>
          <w:rFonts w:ascii="Arial" w:hAnsi="Arial" w:cs="Arial"/>
        </w:rPr>
        <w:br/>
      </w:r>
    </w:p>
    <w:p w14:paraId="7455A0DB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408D91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2. Административный регламент устанавливает порядок взаимодействия между структурными подразделениями Минприроды Крыма, их должностными лицами, взаимодействия Минприроды Крыма с заявителями, иными органами государственной власти и местного самоуправления, учреждениями и организациями при предоставлении государственной услуги по выдаче разрешений на изъятие объектов животного мира, занесенных в Красную книгу Республики Крым и не включенных в Красную книгу Российской Федерации.</w:t>
      </w:r>
      <w:r w:rsidRPr="00452349">
        <w:rPr>
          <w:rFonts w:ascii="Arial" w:hAnsi="Arial" w:cs="Arial"/>
        </w:rPr>
        <w:br/>
      </w:r>
    </w:p>
    <w:p w14:paraId="327DE236" w14:textId="77777777" w:rsidR="00452349" w:rsidRPr="00452349" w:rsidRDefault="00452349" w:rsidP="004523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52349">
        <w:rPr>
          <w:rFonts w:ascii="Arial" w:hAnsi="Arial" w:cs="Arial"/>
          <w:color w:val="auto"/>
        </w:rPr>
        <w:br/>
      </w:r>
      <w:r w:rsidRPr="00452349">
        <w:rPr>
          <w:rFonts w:ascii="Arial" w:hAnsi="Arial" w:cs="Arial"/>
          <w:color w:val="auto"/>
        </w:rPr>
        <w:br/>
        <w:t>Круг заявителей</w:t>
      </w:r>
    </w:p>
    <w:p w14:paraId="225BFFB2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6D0D7B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 xml:space="preserve">3. Заявителями при предоставлении государственной услуги по выдаче разрешений на изъятие объектов животного мира, занесенных в Красную книгу </w:t>
      </w:r>
      <w:r w:rsidRPr="00452349">
        <w:rPr>
          <w:rFonts w:ascii="Arial" w:hAnsi="Arial" w:cs="Arial"/>
        </w:rPr>
        <w:lastRenderedPageBreak/>
        <w:t>Республики Крым и не включенных в Красную книгу Российской Федерации, являются физические и юридические лица, а также индивидуальные предприниматели, зарегистрированные в Российской Федерации в соответствии с Федеральным законом от 08.08.2001 N 129-ФЗ "О государственной регистрации юридических лиц и индивидуальных предпринимателей" (далее - Заявители).</w:t>
      </w:r>
      <w:r w:rsidRPr="00452349">
        <w:rPr>
          <w:rFonts w:ascii="Arial" w:hAnsi="Arial" w:cs="Arial"/>
        </w:rPr>
        <w:br/>
      </w:r>
    </w:p>
    <w:p w14:paraId="78AAFBE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8EAD0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4. Полномочия представителя, выступающего от имени Заявителя, подтверждаются доверенностью, выданной и оформленной в соответствии с требованиями законодательства Российской Федерации.</w:t>
      </w:r>
      <w:r w:rsidRPr="00452349">
        <w:rPr>
          <w:rFonts w:ascii="Arial" w:hAnsi="Arial" w:cs="Arial"/>
        </w:rPr>
        <w:br/>
      </w:r>
    </w:p>
    <w:p w14:paraId="4691A75C" w14:textId="77777777" w:rsidR="00452349" w:rsidRPr="00452349" w:rsidRDefault="00452349" w:rsidP="00452349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452349">
        <w:rPr>
          <w:rFonts w:ascii="Arial" w:hAnsi="Arial" w:cs="Arial"/>
          <w:color w:val="auto"/>
        </w:rPr>
        <w:br/>
      </w:r>
      <w:r w:rsidRPr="00452349">
        <w:rPr>
          <w:rFonts w:ascii="Arial" w:hAnsi="Arial" w:cs="Arial"/>
          <w:color w:val="auto"/>
        </w:rPr>
        <w:br/>
        <w:t>Требования к порядку информирования о предоставлении государственной услуги</w:t>
      </w:r>
    </w:p>
    <w:p w14:paraId="5CCE53E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74C84F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5. Порядок получения информации по вопросам предоставления государственной услуги:</w:t>
      </w:r>
      <w:r w:rsidRPr="00452349">
        <w:rPr>
          <w:rFonts w:ascii="Arial" w:hAnsi="Arial" w:cs="Arial"/>
        </w:rPr>
        <w:br/>
      </w:r>
    </w:p>
    <w:p w14:paraId="05357C4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FED9A1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1) публичное письменное консультирование (посредством размещения информации):</w:t>
      </w:r>
      <w:r w:rsidRPr="00452349">
        <w:rPr>
          <w:rFonts w:ascii="Arial" w:hAnsi="Arial" w:cs="Arial"/>
        </w:rPr>
        <w:br/>
      </w:r>
    </w:p>
    <w:p w14:paraId="093E4113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53372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официальном сайте Минприроды Крыма http://meco.rk.gov.ru, размещенном на Портале Правительства Республики Крым (далее - Портал);</w:t>
      </w:r>
      <w:r w:rsidRPr="00452349">
        <w:rPr>
          <w:rFonts w:ascii="Arial" w:hAnsi="Arial" w:cs="Arial"/>
        </w:rPr>
        <w:br/>
      </w:r>
    </w:p>
    <w:p w14:paraId="7778281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A7C2E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в федеральной государственной информационной системе "Единый портал государственных и муниципальных услуг (функций)" (далее - ЕПГУ) и в государственной информационной системе "Портал государственных и муниципальных услуг Республики Крым" (далее - РПГУ);</w:t>
      </w:r>
      <w:r w:rsidRPr="00452349">
        <w:rPr>
          <w:rFonts w:ascii="Arial" w:hAnsi="Arial" w:cs="Arial"/>
        </w:rPr>
        <w:br/>
      </w:r>
    </w:p>
    <w:p w14:paraId="59ED77E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1CC9A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на информационных стендах в месте предоставления государственной услуги;</w:t>
      </w:r>
      <w:r w:rsidRPr="00452349">
        <w:rPr>
          <w:rFonts w:ascii="Arial" w:hAnsi="Arial" w:cs="Arial"/>
        </w:rPr>
        <w:br/>
      </w:r>
    </w:p>
    <w:p w14:paraId="1971007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2C4F5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2) индивидуальное консультирование по справочным телефонным номерам Министерства;</w:t>
      </w:r>
      <w:r w:rsidRPr="00452349">
        <w:rPr>
          <w:rFonts w:ascii="Arial" w:hAnsi="Arial" w:cs="Arial"/>
        </w:rPr>
        <w:br/>
      </w:r>
    </w:p>
    <w:p w14:paraId="01ECA29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261022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lastRenderedPageBreak/>
        <w:t>3) индивидуальное консультирование по почте, в том числе посредством электронной почты (в случае поступления соответствующего запроса в Министерство);</w:t>
      </w:r>
      <w:r w:rsidRPr="00452349">
        <w:rPr>
          <w:rFonts w:ascii="Arial" w:hAnsi="Arial" w:cs="Arial"/>
        </w:rPr>
        <w:br/>
      </w:r>
    </w:p>
    <w:p w14:paraId="4545D8A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9613A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4) посредством индивидуального устного информирования.</w:t>
      </w:r>
      <w:r w:rsidRPr="00452349">
        <w:rPr>
          <w:rFonts w:ascii="Arial" w:hAnsi="Arial" w:cs="Arial"/>
        </w:rPr>
        <w:br/>
      </w:r>
    </w:p>
    <w:p w14:paraId="4F7DC1D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68247D3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 публикации информационных материалов в средствах массовой информации, включая публикацию на официальном сайте Министерства, ЕПГУ, РПГУ. Консультирование путем публикации информационных материалов на официальных сайтах, в средствах массовой информации регионального уровня осуществляется Министерством.</w:t>
      </w:r>
      <w:r w:rsidRPr="00452349">
        <w:rPr>
          <w:rFonts w:ascii="Arial" w:hAnsi="Arial" w:cs="Arial"/>
        </w:rPr>
        <w:br/>
      </w:r>
    </w:p>
    <w:p w14:paraId="6F0A20A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293669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На информационных стендах Министерства в местах предоставления государственной услуги размещается следующая информация:</w:t>
      </w:r>
      <w:r w:rsidRPr="00452349">
        <w:rPr>
          <w:rFonts w:ascii="Arial" w:hAnsi="Arial" w:cs="Arial"/>
        </w:rPr>
        <w:br/>
      </w:r>
    </w:p>
    <w:p w14:paraId="1BD339B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5A2EB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исчерпывающая информация о порядке предоставления государственной услуги;</w:t>
      </w:r>
      <w:r w:rsidRPr="00452349">
        <w:rPr>
          <w:rFonts w:ascii="Arial" w:hAnsi="Arial" w:cs="Arial"/>
        </w:rPr>
        <w:br/>
      </w:r>
    </w:p>
    <w:p w14:paraId="4BBF31B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E42B4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выдержки из Административного регламента и приложения к нему;</w:t>
      </w:r>
      <w:r w:rsidRPr="00452349">
        <w:rPr>
          <w:rFonts w:ascii="Arial" w:hAnsi="Arial" w:cs="Arial"/>
        </w:rPr>
        <w:br/>
      </w:r>
    </w:p>
    <w:p w14:paraId="4C5C1F4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2999C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номера кабинетов, в которых предоставляется государственная услуга;</w:t>
      </w:r>
      <w:r w:rsidRPr="00452349">
        <w:rPr>
          <w:rFonts w:ascii="Arial" w:hAnsi="Arial" w:cs="Arial"/>
        </w:rPr>
        <w:br/>
      </w:r>
    </w:p>
    <w:p w14:paraId="27FD2D3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BBE96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фамилии, имена, отчества (последнее - при наличии) и должности соответствующих должностных лиц, режим приема ими Заявителей;</w:t>
      </w:r>
      <w:r w:rsidRPr="00452349">
        <w:rPr>
          <w:rFonts w:ascii="Arial" w:hAnsi="Arial" w:cs="Arial"/>
        </w:rPr>
        <w:br/>
      </w:r>
    </w:p>
    <w:p w14:paraId="61F6C3A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BCBB54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исчерпывающий перечень документов, необходимых в соответствии с нормативными правовыми актами для предоставления государственной услуги;</w:t>
      </w:r>
      <w:r w:rsidRPr="00452349">
        <w:rPr>
          <w:rFonts w:ascii="Arial" w:hAnsi="Arial" w:cs="Arial"/>
        </w:rPr>
        <w:br/>
      </w:r>
    </w:p>
    <w:p w14:paraId="2D6B614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B80B45F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формы заявлений;</w:t>
      </w:r>
      <w:r w:rsidRPr="00452349">
        <w:rPr>
          <w:rFonts w:ascii="Arial" w:hAnsi="Arial" w:cs="Arial"/>
        </w:rPr>
        <w:br/>
      </w:r>
    </w:p>
    <w:p w14:paraId="63945B7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8655A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перечень оснований для отказа в предоставлении государственной услуги;</w:t>
      </w:r>
      <w:r w:rsidRPr="00452349">
        <w:rPr>
          <w:rFonts w:ascii="Arial" w:hAnsi="Arial" w:cs="Arial"/>
        </w:rPr>
        <w:br/>
      </w:r>
    </w:p>
    <w:p w14:paraId="3590A49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06DBD2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порядок обжалования решений, действий или бездействия должностных лиц, предоставляющих государственную услугу.</w:t>
      </w:r>
      <w:r w:rsidRPr="00452349">
        <w:rPr>
          <w:rFonts w:ascii="Arial" w:hAnsi="Arial" w:cs="Arial"/>
        </w:rPr>
        <w:br/>
      </w:r>
    </w:p>
    <w:p w14:paraId="672BCC25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43A4E0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 xml:space="preserve">Индивидуальное консультирование по телефону не должно превышать 10 минут. Ответ на телефонный звонок должен начинаться с информации о наименовании органа, в который позвонил гражданин, фамилии, имени, отчестве (при наличии) и должности специалиста, осуществляющего индивидуальное консультирование по телефону. Консультации общего характера (о местонахождении, графике работы, требуемых документах) также предоставляются с использованием средств </w:t>
      </w:r>
      <w:proofErr w:type="spellStart"/>
      <w:r w:rsidRPr="00452349">
        <w:rPr>
          <w:rFonts w:ascii="Arial" w:hAnsi="Arial" w:cs="Arial"/>
        </w:rPr>
        <w:t>автоинформирования</w:t>
      </w:r>
      <w:proofErr w:type="spellEnd"/>
      <w:r w:rsidRPr="00452349">
        <w:rPr>
          <w:rFonts w:ascii="Arial" w:hAnsi="Arial" w:cs="Arial"/>
        </w:rPr>
        <w:t xml:space="preserve"> (при наличии). При </w:t>
      </w:r>
      <w:proofErr w:type="spellStart"/>
      <w:r w:rsidRPr="00452349">
        <w:rPr>
          <w:rFonts w:ascii="Arial" w:hAnsi="Arial" w:cs="Arial"/>
        </w:rPr>
        <w:t>автоинформировании</w:t>
      </w:r>
      <w:proofErr w:type="spellEnd"/>
      <w:r w:rsidRPr="00452349">
        <w:rPr>
          <w:rFonts w:ascii="Arial" w:hAnsi="Arial" w:cs="Arial"/>
        </w:rPr>
        <w:t xml:space="preserve"> обеспечивается круглосуточное предоставление справочной информации.</w:t>
      </w:r>
      <w:r w:rsidRPr="00452349">
        <w:rPr>
          <w:rFonts w:ascii="Arial" w:hAnsi="Arial" w:cs="Arial"/>
        </w:rPr>
        <w:br/>
      </w:r>
    </w:p>
    <w:p w14:paraId="3C18DB6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0A5B07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Индивидуальное консультирование по почте (по электронной почте).</w:t>
      </w:r>
      <w:r w:rsidRPr="00452349">
        <w:rPr>
          <w:rFonts w:ascii="Arial" w:hAnsi="Arial" w:cs="Arial"/>
        </w:rPr>
        <w:br/>
      </w:r>
    </w:p>
    <w:p w14:paraId="0F6FD253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FE46EC0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При индивидуальном консультировании по почте ответ на обращение заинтересованного лица направляется почтой в адрес заинтересованного лица. Ответ направляется в письменном виде, электронной почтой либо через веб-сайт Министерства в зависимости от способа обращения заинтересованного лица или способа доставки ответа, указанного в письменном обращении (в случае обращения в форме электронного документа - в срок, установленный законодательством Российской Федерации). Датой получения обращения является дата регистрации входящего обращения в Министерство.</w:t>
      </w:r>
      <w:r w:rsidRPr="00452349">
        <w:rPr>
          <w:rFonts w:ascii="Arial" w:hAnsi="Arial" w:cs="Arial"/>
        </w:rPr>
        <w:br/>
      </w:r>
    </w:p>
    <w:p w14:paraId="0979A93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B5DB1A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Время ожидания Заявителя при индивидуальном консультировании при личном обращении не должно превышать 15 минут.</w:t>
      </w:r>
      <w:r w:rsidRPr="00452349">
        <w:rPr>
          <w:rFonts w:ascii="Arial" w:hAnsi="Arial" w:cs="Arial"/>
        </w:rPr>
        <w:br/>
      </w:r>
    </w:p>
    <w:p w14:paraId="7474DAC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FA34AD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Индивидуальное консультирование при личном обращении каждого Заявителя должностным лицом Министерства не должно превышать 10 минут.</w:t>
      </w:r>
      <w:r w:rsidRPr="00452349">
        <w:rPr>
          <w:rFonts w:ascii="Arial" w:hAnsi="Arial" w:cs="Arial"/>
        </w:rPr>
        <w:br/>
      </w:r>
    </w:p>
    <w:p w14:paraId="36C39AC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168F0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Должностное лицо Министерства, предоставляющее государственную услугу, при ответе на обращения Заявителей:</w:t>
      </w:r>
      <w:r w:rsidRPr="00452349">
        <w:rPr>
          <w:rFonts w:ascii="Arial" w:hAnsi="Arial" w:cs="Arial"/>
        </w:rPr>
        <w:br/>
      </w:r>
    </w:p>
    <w:p w14:paraId="4179D03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936A60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 xml:space="preserve">- при устном обращении Заявителя (по телефону или лично) может дать ответ самостоятельно. В </w:t>
      </w:r>
      <w:proofErr w:type="gramStart"/>
      <w:r w:rsidRPr="00452349">
        <w:rPr>
          <w:rFonts w:ascii="Arial" w:hAnsi="Arial" w:cs="Arial"/>
        </w:rPr>
        <w:t>случаях</w:t>
      </w:r>
      <w:proofErr w:type="gramEnd"/>
      <w:r w:rsidRPr="00452349">
        <w:rPr>
          <w:rFonts w:ascii="Arial" w:hAnsi="Arial" w:cs="Arial"/>
        </w:rPr>
        <w:t xml:space="preserve"> когда должностное лицо не может самостоятельно ответить на заданный при телефонном обращении вопрос, телефонный звонок </w:t>
      </w:r>
      <w:r w:rsidRPr="00452349">
        <w:rPr>
          <w:rFonts w:ascii="Arial" w:hAnsi="Arial" w:cs="Arial"/>
        </w:rPr>
        <w:lastRenderedPageBreak/>
        <w:t>должен быть переадресован (переведен) другому должностному лицу или обратившемуся лицу сообщается телефонный номер, по которому можно получить необходимую информацию;</w:t>
      </w:r>
      <w:r w:rsidRPr="00452349">
        <w:rPr>
          <w:rFonts w:ascii="Arial" w:hAnsi="Arial" w:cs="Arial"/>
        </w:rPr>
        <w:br/>
      </w:r>
    </w:p>
    <w:p w14:paraId="408D1E2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CAD1DB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при ответе на телефонные звонки, устные и письменные обращения должно отвечать вежливо и корректно;</w:t>
      </w:r>
      <w:r w:rsidRPr="00452349">
        <w:rPr>
          <w:rFonts w:ascii="Arial" w:hAnsi="Arial" w:cs="Arial"/>
        </w:rPr>
        <w:br/>
      </w:r>
    </w:p>
    <w:p w14:paraId="7FE1728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6F4B40B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при ответе на телефонные звонки должностное лицо, осуществляющее консультирование, должно назвать фамилию, имя, отчество (последнее - при наличии), занимаемую должность и наименование органа. По результатам консультирования должностное лицо, осуществляющее консультирование, должно кратко подвести итоги и перечислить Заявителю меры, которые необходимо предпринять;</w:t>
      </w:r>
      <w:r w:rsidRPr="00452349">
        <w:rPr>
          <w:rFonts w:ascii="Arial" w:hAnsi="Arial" w:cs="Arial"/>
        </w:rPr>
        <w:br/>
      </w:r>
    </w:p>
    <w:p w14:paraId="74ABABC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EA3B2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ответы на письменные обращения даются в простой, четкой и понятной форме в письменном виде и должны содержать:</w:t>
      </w:r>
      <w:r w:rsidRPr="00452349">
        <w:rPr>
          <w:rFonts w:ascii="Arial" w:hAnsi="Arial" w:cs="Arial"/>
        </w:rPr>
        <w:br/>
      </w:r>
    </w:p>
    <w:p w14:paraId="4CEC07D5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5F546E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ответы на поставленные вопросы;</w:t>
      </w:r>
      <w:r w:rsidRPr="00452349">
        <w:rPr>
          <w:rFonts w:ascii="Arial" w:hAnsi="Arial" w:cs="Arial"/>
        </w:rPr>
        <w:br/>
      </w:r>
    </w:p>
    <w:p w14:paraId="7DAED60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56966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должность, фамилию и инициалы лица, подписавшего ответ;</w:t>
      </w:r>
      <w:r w:rsidRPr="00452349">
        <w:rPr>
          <w:rFonts w:ascii="Arial" w:hAnsi="Arial" w:cs="Arial"/>
        </w:rPr>
        <w:br/>
      </w:r>
    </w:p>
    <w:p w14:paraId="0FD4B3A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FBE288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фамилию и инициалы исполнителя;</w:t>
      </w:r>
      <w:r w:rsidRPr="00452349">
        <w:rPr>
          <w:rFonts w:ascii="Arial" w:hAnsi="Arial" w:cs="Arial"/>
        </w:rPr>
        <w:br/>
      </w:r>
    </w:p>
    <w:p w14:paraId="732E5A56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4C9AD7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номер телефона исполнителя;</w:t>
      </w:r>
      <w:r w:rsidRPr="00452349">
        <w:rPr>
          <w:rFonts w:ascii="Arial" w:hAnsi="Arial" w:cs="Arial"/>
        </w:rPr>
        <w:br/>
      </w:r>
    </w:p>
    <w:p w14:paraId="19DCFED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E29B56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- не вправе осуществлять консультирование Заявителей, выходящее за рамки информирования о стандартных процедурах и условиях оказания государственной услуги и влияющее прямо или косвенно на индивидуальные решения Заявителей.</w:t>
      </w:r>
      <w:r w:rsidRPr="00452349">
        <w:rPr>
          <w:rFonts w:ascii="Arial" w:hAnsi="Arial" w:cs="Arial"/>
        </w:rPr>
        <w:br/>
      </w:r>
    </w:p>
    <w:p w14:paraId="31202F5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C4118A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На ЕПГУ, РПГУ и официальном сайте Министерства размещается следующая информация:</w:t>
      </w:r>
      <w:r w:rsidRPr="00452349">
        <w:rPr>
          <w:rFonts w:ascii="Arial" w:hAnsi="Arial" w:cs="Arial"/>
        </w:rPr>
        <w:br/>
      </w:r>
    </w:p>
    <w:p w14:paraId="0EE1B02E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308E6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lastRenderedPageBreak/>
        <w:t>1) исчерпывающий перечень документов, необходимых для предоставления государственной услуги, требования к оформлению указанных документов, а также перечень документов, которые Заявитель вправе предоставить по собственной инициативе;</w:t>
      </w:r>
      <w:r w:rsidRPr="00452349">
        <w:rPr>
          <w:rFonts w:ascii="Arial" w:hAnsi="Arial" w:cs="Arial"/>
        </w:rPr>
        <w:br/>
      </w:r>
    </w:p>
    <w:p w14:paraId="78D4005F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81F3F7C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2) круг Заявителей;</w:t>
      </w:r>
      <w:r w:rsidRPr="00452349">
        <w:rPr>
          <w:rFonts w:ascii="Arial" w:hAnsi="Arial" w:cs="Arial"/>
        </w:rPr>
        <w:br/>
      </w:r>
    </w:p>
    <w:p w14:paraId="61D37C72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59F9C2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129. Минприроды Крыма обеспечивает:</w:t>
      </w:r>
      <w:r w:rsidRPr="00452349">
        <w:rPr>
          <w:rFonts w:ascii="Arial" w:hAnsi="Arial" w:cs="Arial"/>
        </w:rPr>
        <w:br/>
      </w:r>
    </w:p>
    <w:p w14:paraId="5BCF40DF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F88A19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а) информирование Заявителей о порядке обжалования решений и действий (бездействия) должностных лиц Министерства посредством ЕПГУ, РПГУ, посредством размещения информации на стендах в местах предоставления государственных услуг, на официальном сайте Министерства и/или "Портале Правительства Республики Крым";</w:t>
      </w:r>
      <w:r w:rsidRPr="00452349">
        <w:rPr>
          <w:rFonts w:ascii="Arial" w:hAnsi="Arial" w:cs="Arial"/>
        </w:rPr>
        <w:br/>
      </w:r>
    </w:p>
    <w:p w14:paraId="31D6A7D1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F0C263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t>б) консультирование Заявителей о порядке обжалования решений и действий (бездействия) должностных лиц Министерства, предоставляющих государственные услуги, в том числе по телефону, электронной почте, на личном приеме и посредством почтового отправления.</w:t>
      </w:r>
      <w:r w:rsidRPr="00452349">
        <w:rPr>
          <w:rFonts w:ascii="Arial" w:hAnsi="Arial" w:cs="Arial"/>
        </w:rPr>
        <w:br/>
      </w:r>
    </w:p>
    <w:p w14:paraId="395E120D" w14:textId="77777777" w:rsidR="00452349" w:rsidRPr="00452349" w:rsidRDefault="00452349" w:rsidP="004523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Приложение N 1</w:t>
      </w:r>
      <w:r w:rsidRPr="0045234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52349">
        <w:rPr>
          <w:rFonts w:ascii="Arial" w:hAnsi="Arial" w:cs="Arial"/>
          <w:sz w:val="24"/>
          <w:szCs w:val="24"/>
        </w:rPr>
        <w:br/>
        <w:t>Министерства экологии и природных ресурсов</w:t>
      </w:r>
      <w:r w:rsidRPr="0045234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</w:t>
      </w:r>
      <w:r w:rsidRPr="00452349">
        <w:rPr>
          <w:rFonts w:ascii="Arial" w:hAnsi="Arial" w:cs="Arial"/>
          <w:sz w:val="24"/>
          <w:szCs w:val="24"/>
        </w:rPr>
        <w:br/>
        <w:t>услуги по выдаче разрешения на изъятие объектов</w:t>
      </w:r>
      <w:r w:rsidRPr="00452349">
        <w:rPr>
          <w:rFonts w:ascii="Arial" w:hAnsi="Arial" w:cs="Arial"/>
          <w:sz w:val="24"/>
          <w:szCs w:val="24"/>
        </w:rPr>
        <w:br/>
        <w:t>животного мира, занесенных в Красную книгу</w:t>
      </w:r>
      <w:r w:rsidRPr="00452349">
        <w:rPr>
          <w:rFonts w:ascii="Arial" w:hAnsi="Arial" w:cs="Arial"/>
          <w:sz w:val="24"/>
          <w:szCs w:val="24"/>
        </w:rPr>
        <w:br/>
        <w:t>Республики Крым и не включенных</w:t>
      </w:r>
      <w:r w:rsidRPr="00452349">
        <w:rPr>
          <w:rFonts w:ascii="Arial" w:hAnsi="Arial" w:cs="Arial"/>
          <w:sz w:val="24"/>
          <w:szCs w:val="24"/>
        </w:rPr>
        <w:br/>
        <w:t>в Красную книгу Российской Федерации</w:t>
      </w:r>
    </w:p>
    <w:p w14:paraId="68E75E80" w14:textId="77777777" w:rsidR="00452349" w:rsidRPr="00452349" w:rsidRDefault="00452349" w:rsidP="00452349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452349">
        <w:rPr>
          <w:rFonts w:ascii="Arial" w:hAnsi="Arial" w:cs="Arial"/>
        </w:rPr>
        <w:br/>
        <w:t>(БЛАНК МИНИСТЕРСТВА)</w:t>
      </w:r>
    </w:p>
    <w:p w14:paraId="0F21564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</w:r>
      <w:r w:rsidRPr="00452349">
        <w:rPr>
          <w:rFonts w:ascii="Courier New" w:hAnsi="Courier New" w:cs="Courier New"/>
          <w:spacing w:val="-18"/>
        </w:rPr>
        <w:br/>
        <w:t>                            РАЗРЕШЕНИЕ N ______</w:t>
      </w:r>
    </w:p>
    <w:p w14:paraId="0CF7AC5A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от "___" __________ 20___ г.</w:t>
      </w:r>
    </w:p>
    <w:p w14:paraId="149BA1E9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на изъятие объектов животного мира, занесенных </w:t>
      </w:r>
    </w:p>
    <w:p w14:paraId="319F176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в Красную книгу Республики Крым и не включенных в Красную книгу </w:t>
      </w:r>
    </w:p>
    <w:p w14:paraId="3F508C66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             Российской Федерации </w:t>
      </w:r>
    </w:p>
    <w:p w14:paraId="10270CA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lastRenderedPageBreak/>
        <w:br/>
        <w:t>Выдано: ___________________________________________________________________</w:t>
      </w:r>
    </w:p>
    <w:p w14:paraId="451E511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(для юридического лица - полное наименование,</w:t>
      </w:r>
    </w:p>
    <w:p w14:paraId="3718DB8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  организационно-правовая форма,</w:t>
      </w:r>
    </w:p>
    <w:p w14:paraId="4FABC36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B73568E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    местонахождение, ИНН;</w:t>
      </w:r>
    </w:p>
    <w:p w14:paraId="62CC31CB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E9F190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      для индивидуального предпринимателя </w:t>
      </w:r>
    </w:p>
    <w:p w14:paraId="48900B0B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(физического лица) - ФИО, адрес проживания, ИНН)</w:t>
      </w:r>
    </w:p>
    <w:p w14:paraId="5904753E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Перечень объектов животного мира: _________________________________________</w:t>
      </w:r>
    </w:p>
    <w:p w14:paraId="1B12B9F8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8752EE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 (перечень видов животных, русские и латинские </w:t>
      </w:r>
    </w:p>
    <w:p w14:paraId="0294CBD4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 названия вида, количество)</w:t>
      </w:r>
    </w:p>
    <w:p w14:paraId="215C462E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Вид мероприятий: __________________________________________________________</w:t>
      </w:r>
    </w:p>
    <w:p w14:paraId="6BFD1519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    (добыча, использование полезных свойств, использование </w:t>
      </w:r>
    </w:p>
    <w:p w14:paraId="671F4E6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</w:t>
      </w:r>
      <w:proofErr w:type="gramStart"/>
      <w:r w:rsidRPr="00452349">
        <w:rPr>
          <w:rFonts w:ascii="Courier New" w:hAnsi="Courier New" w:cs="Courier New"/>
          <w:spacing w:val="-18"/>
        </w:rPr>
        <w:t>в научных целях,</w:t>
      </w:r>
      <w:proofErr w:type="gramEnd"/>
      <w:r w:rsidRPr="00452349">
        <w:rPr>
          <w:rFonts w:ascii="Courier New" w:hAnsi="Courier New" w:cs="Courier New"/>
          <w:spacing w:val="-18"/>
        </w:rPr>
        <w:t xml:space="preserve"> получение продуктов жизнедеятельности)</w:t>
      </w:r>
    </w:p>
    <w:p w14:paraId="370EA11A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Место изъятия: ____________________________________________________________</w:t>
      </w:r>
    </w:p>
    <w:p w14:paraId="47472F5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Цель использования (изъятия) объектов животного мира: _____________________</w:t>
      </w:r>
    </w:p>
    <w:p w14:paraId="10EF449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Способ и орудия изъятия объектов животного мира: __________________________</w:t>
      </w:r>
    </w:p>
    <w:p w14:paraId="4626381B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Срок действия разрешения: до "___" __________ 20___ г.</w:t>
      </w:r>
    </w:p>
    <w:p w14:paraId="43433DF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Должностное лицо      _________________       _____________________________</w:t>
      </w:r>
    </w:p>
    <w:p w14:paraId="05AC5A7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Министерства           </w:t>
      </w:r>
      <w:proofErr w:type="gramStart"/>
      <w:r w:rsidRPr="00452349">
        <w:rPr>
          <w:rFonts w:ascii="Courier New" w:hAnsi="Courier New" w:cs="Courier New"/>
          <w:spacing w:val="-18"/>
        </w:rPr>
        <w:t>   (</w:t>
      </w:r>
      <w:proofErr w:type="gramEnd"/>
      <w:r w:rsidRPr="00452349">
        <w:rPr>
          <w:rFonts w:ascii="Courier New" w:hAnsi="Courier New" w:cs="Courier New"/>
          <w:spacing w:val="-18"/>
        </w:rPr>
        <w:t>подпись)                (инициалы, фамилия)</w:t>
      </w:r>
    </w:p>
    <w:p w14:paraId="401729C6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М.П.</w:t>
      </w:r>
    </w:p>
    <w:p w14:paraId="53AA60A7" w14:textId="77777777" w:rsidR="00452349" w:rsidRPr="00452349" w:rsidRDefault="00452349" w:rsidP="004523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Приложение N 2</w:t>
      </w:r>
      <w:r w:rsidRPr="0045234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52349">
        <w:rPr>
          <w:rFonts w:ascii="Arial" w:hAnsi="Arial" w:cs="Arial"/>
          <w:sz w:val="24"/>
          <w:szCs w:val="24"/>
        </w:rPr>
        <w:br/>
        <w:t>Министерства экологии и природных ресурсов</w:t>
      </w:r>
      <w:r w:rsidRPr="0045234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</w:t>
      </w:r>
      <w:r w:rsidRPr="00452349">
        <w:rPr>
          <w:rFonts w:ascii="Arial" w:hAnsi="Arial" w:cs="Arial"/>
          <w:sz w:val="24"/>
          <w:szCs w:val="24"/>
        </w:rPr>
        <w:br/>
        <w:t>услуги по выдаче разрешения на изъятие объектов</w:t>
      </w:r>
      <w:r w:rsidRPr="00452349">
        <w:rPr>
          <w:rFonts w:ascii="Arial" w:hAnsi="Arial" w:cs="Arial"/>
          <w:sz w:val="24"/>
          <w:szCs w:val="24"/>
        </w:rPr>
        <w:br/>
        <w:t>животного мира, занесенных в Красную книгу</w:t>
      </w: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lastRenderedPageBreak/>
        <w:t>Республики Крым и не включенных</w:t>
      </w:r>
      <w:r w:rsidRPr="00452349">
        <w:rPr>
          <w:rFonts w:ascii="Arial" w:hAnsi="Arial" w:cs="Arial"/>
          <w:sz w:val="24"/>
          <w:szCs w:val="24"/>
        </w:rPr>
        <w:br/>
        <w:t>в Красную книгу Российской Федерации</w:t>
      </w:r>
    </w:p>
    <w:p w14:paraId="4A4ACAB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324EFB5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на получение Разрешения на изъятие объектов животного мира,</w:t>
      </w:r>
    </w:p>
    <w:p w14:paraId="1B0BEE14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занесенных в Красную книгу Республики Крым и не включенных </w:t>
      </w:r>
    </w:p>
    <w:p w14:paraId="33B929B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      в Красную книгу Российской Федерации </w:t>
      </w:r>
    </w:p>
    <w:p w14:paraId="6182310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1. Данные о заявителе:</w:t>
      </w:r>
    </w:p>
    <w:p w14:paraId="5A9F30A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81989F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(для юридического лица - полное наименование,</w:t>
      </w:r>
    </w:p>
    <w:p w14:paraId="76CDF39C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организационно-правовая форма,</w:t>
      </w:r>
    </w:p>
    <w:p w14:paraId="56079AB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CC624E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местонахождение, ИНН, телефон)</w:t>
      </w:r>
    </w:p>
    <w:p w14:paraId="5881CEDD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6E9C95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(для индивидуального предпринимателя, физического лица - Ф.И.О.,</w:t>
      </w:r>
    </w:p>
    <w:p w14:paraId="51DD7B9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адрес регистрации, ИНН, телефон)</w:t>
      </w:r>
    </w:p>
    <w:p w14:paraId="38DA8AF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452349">
        <w:rPr>
          <w:rFonts w:ascii="Courier New" w:hAnsi="Courier New" w:cs="Courier New"/>
          <w:spacing w:val="-18"/>
        </w:rPr>
        <w:t>Прошу  выдать</w:t>
      </w:r>
      <w:proofErr w:type="gramEnd"/>
      <w:r w:rsidRPr="00452349">
        <w:rPr>
          <w:rFonts w:ascii="Courier New" w:hAnsi="Courier New" w:cs="Courier New"/>
          <w:spacing w:val="-18"/>
        </w:rPr>
        <w:t xml:space="preserve">  разрешение  на изъятие объектов животного мира, занесенных в </w:t>
      </w:r>
    </w:p>
    <w:p w14:paraId="3313354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proofErr w:type="gramStart"/>
      <w:r w:rsidRPr="00452349">
        <w:rPr>
          <w:rFonts w:ascii="Courier New" w:hAnsi="Courier New" w:cs="Courier New"/>
          <w:spacing w:val="-18"/>
        </w:rPr>
        <w:t>Красную  книгу</w:t>
      </w:r>
      <w:proofErr w:type="gramEnd"/>
      <w:r w:rsidRPr="00452349">
        <w:rPr>
          <w:rFonts w:ascii="Courier New" w:hAnsi="Courier New" w:cs="Courier New"/>
          <w:spacing w:val="-18"/>
        </w:rPr>
        <w:t xml:space="preserve">  Республики  Крым и не включенных в Красную книгу Российской </w:t>
      </w:r>
    </w:p>
    <w:p w14:paraId="02EE9F36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Федерации _________________________________________________________________</w:t>
      </w:r>
    </w:p>
    <w:p w14:paraId="175E8E9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(перечень видов животных, русское и латинское название вида, количество)</w:t>
      </w:r>
    </w:p>
    <w:p w14:paraId="21921F7D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DCED1F4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с целью ___________________________________________________________________</w:t>
      </w:r>
    </w:p>
    <w:p w14:paraId="02596BCA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     (указать цель изъятия)</w:t>
      </w:r>
    </w:p>
    <w:p w14:paraId="3B88D87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на ________________________________________________________________________</w:t>
      </w:r>
    </w:p>
    <w:p w14:paraId="0BE4E39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(указать муниципальное образование, границы и площадь территорий)</w:t>
      </w:r>
    </w:p>
    <w:p w14:paraId="66FADABC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на срок ___________________________________________________________________</w:t>
      </w:r>
    </w:p>
    <w:p w14:paraId="40A64CD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(указать срок, на который испрашивается разрешение)</w:t>
      </w:r>
    </w:p>
    <w:p w14:paraId="46DDC4B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Способ и орудия изъятия объектов животного мира ___________________________</w:t>
      </w:r>
    </w:p>
    <w:p w14:paraId="44CFA12D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C67243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lastRenderedPageBreak/>
        <w:t>Условия транспортировки, передержки и дальнейшего содержания ______________</w:t>
      </w:r>
    </w:p>
    <w:p w14:paraId="4BE66A1D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181C3A8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Приложения:</w:t>
      </w:r>
    </w:p>
    <w:p w14:paraId="4A3BFE2A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Даю согласие на обработку моих персональных данных.</w:t>
      </w:r>
    </w:p>
    <w:p w14:paraId="7A926DF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(</w:t>
      </w:r>
      <w:proofErr w:type="gramStart"/>
      <w:r w:rsidRPr="00452349">
        <w:rPr>
          <w:rFonts w:ascii="Courier New" w:hAnsi="Courier New" w:cs="Courier New"/>
          <w:spacing w:val="-18"/>
        </w:rPr>
        <w:t>В  соответствии</w:t>
      </w:r>
      <w:proofErr w:type="gramEnd"/>
      <w:r w:rsidRPr="00452349">
        <w:rPr>
          <w:rFonts w:ascii="Courier New" w:hAnsi="Courier New" w:cs="Courier New"/>
          <w:spacing w:val="-18"/>
        </w:rPr>
        <w:t xml:space="preserve">  с требованиями Федерального закона от 27.07.2006 N 152-ФЗ </w:t>
      </w:r>
    </w:p>
    <w:p w14:paraId="5E90AAD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"О защите персональных данных").</w:t>
      </w:r>
    </w:p>
    <w:p w14:paraId="6EF6D058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 xml:space="preserve">Должностное лицо </w:t>
      </w:r>
    </w:p>
    <w:p w14:paraId="0DA3C2CC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Заявителя             _________________       _____________________________</w:t>
      </w:r>
    </w:p>
    <w:p w14:paraId="5E74C54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   (</w:t>
      </w:r>
      <w:proofErr w:type="gramStart"/>
      <w:r w:rsidRPr="00452349">
        <w:rPr>
          <w:rFonts w:ascii="Courier New" w:hAnsi="Courier New" w:cs="Courier New"/>
          <w:spacing w:val="-18"/>
        </w:rPr>
        <w:t>подпись)   </w:t>
      </w:r>
      <w:proofErr w:type="gramEnd"/>
      <w:r w:rsidRPr="00452349">
        <w:rPr>
          <w:rFonts w:ascii="Courier New" w:hAnsi="Courier New" w:cs="Courier New"/>
          <w:spacing w:val="-18"/>
        </w:rPr>
        <w:t>             (инициалы, фамилия)</w:t>
      </w:r>
    </w:p>
    <w:p w14:paraId="40C12556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М.П.</w:t>
      </w:r>
    </w:p>
    <w:p w14:paraId="4CC22756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"___" _________ 20___</w:t>
      </w:r>
    </w:p>
    <w:p w14:paraId="4F6BF8F1" w14:textId="77777777" w:rsidR="00452349" w:rsidRPr="00452349" w:rsidRDefault="00452349" w:rsidP="004523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Приложение N 3</w:t>
      </w:r>
      <w:r w:rsidRPr="0045234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52349">
        <w:rPr>
          <w:rFonts w:ascii="Arial" w:hAnsi="Arial" w:cs="Arial"/>
          <w:sz w:val="24"/>
          <w:szCs w:val="24"/>
        </w:rPr>
        <w:br/>
        <w:t>Министерства экологии и природных ресурсов</w:t>
      </w:r>
      <w:r w:rsidRPr="0045234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</w:t>
      </w:r>
      <w:r w:rsidRPr="00452349">
        <w:rPr>
          <w:rFonts w:ascii="Arial" w:hAnsi="Arial" w:cs="Arial"/>
          <w:sz w:val="24"/>
          <w:szCs w:val="24"/>
        </w:rPr>
        <w:br/>
        <w:t>услуги по выдаче разрешения на изъятие объектов</w:t>
      </w:r>
      <w:r w:rsidRPr="00452349">
        <w:rPr>
          <w:rFonts w:ascii="Arial" w:hAnsi="Arial" w:cs="Arial"/>
          <w:sz w:val="24"/>
          <w:szCs w:val="24"/>
        </w:rPr>
        <w:br/>
        <w:t>животного мира, занесенных в Красную книгу</w:t>
      </w:r>
      <w:r w:rsidRPr="00452349">
        <w:rPr>
          <w:rFonts w:ascii="Arial" w:hAnsi="Arial" w:cs="Arial"/>
          <w:sz w:val="24"/>
          <w:szCs w:val="24"/>
        </w:rPr>
        <w:br/>
        <w:t>Республики Крым и не включенных</w:t>
      </w:r>
      <w:r w:rsidRPr="00452349">
        <w:rPr>
          <w:rFonts w:ascii="Arial" w:hAnsi="Arial" w:cs="Arial"/>
          <w:sz w:val="24"/>
          <w:szCs w:val="24"/>
        </w:rPr>
        <w:br/>
        <w:t>в Красную книгу Российской Федерации</w:t>
      </w:r>
    </w:p>
    <w:p w14:paraId="7C3A023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587357C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на переоформление Разрешения на изъятие объектов животного </w:t>
      </w:r>
    </w:p>
    <w:p w14:paraId="5BFAA9C8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  мира, занесенных в Красную книгу Республики Крым </w:t>
      </w:r>
    </w:p>
    <w:p w14:paraId="3A50449C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 xml:space="preserve">           и не включенных в Красную книгу Российской Федерации </w:t>
      </w:r>
    </w:p>
    <w:p w14:paraId="3464DE2D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1. Данные о заявителе:</w:t>
      </w:r>
    </w:p>
    <w:p w14:paraId="1CAC457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7F15C91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(для юридического лица - полное наименование,</w:t>
      </w:r>
    </w:p>
    <w:p w14:paraId="2178EFF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организационно-правовая форма,</w:t>
      </w:r>
    </w:p>
    <w:p w14:paraId="379A563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6E9FEAE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место нахождения, ИНН, телефон;</w:t>
      </w:r>
    </w:p>
    <w:p w14:paraId="49DC215E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lastRenderedPageBreak/>
        <w:t>___________________________________________________________________________</w:t>
      </w:r>
    </w:p>
    <w:p w14:paraId="1CF8E9EB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для индивидуального предпринимателя (физического лица) - Ф.И.О.,</w:t>
      </w:r>
    </w:p>
    <w:p w14:paraId="14329CE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     адрес проживания, ИНН, телефон)</w:t>
      </w:r>
    </w:p>
    <w:p w14:paraId="74B9730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97DAC3B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545163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2. Данные ранее выданного Разрешения:</w:t>
      </w:r>
    </w:p>
    <w:p w14:paraId="36714FE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414608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                 (номер, дата регистрации, срок действия)</w:t>
      </w:r>
    </w:p>
    <w:p w14:paraId="0CC74F85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542513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3. Причины переоформления Разрешения:</w:t>
      </w:r>
    </w:p>
    <w:p w14:paraId="6C31C7A0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CC42482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B971E9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Даю согласие на обработку моих персональных данных.</w:t>
      </w:r>
    </w:p>
    <w:p w14:paraId="3453B397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(</w:t>
      </w:r>
      <w:proofErr w:type="gramStart"/>
      <w:r w:rsidRPr="00452349">
        <w:rPr>
          <w:rFonts w:ascii="Courier New" w:hAnsi="Courier New" w:cs="Courier New"/>
          <w:spacing w:val="-18"/>
        </w:rPr>
        <w:t>В  соответствии</w:t>
      </w:r>
      <w:proofErr w:type="gramEnd"/>
      <w:r w:rsidRPr="00452349">
        <w:rPr>
          <w:rFonts w:ascii="Courier New" w:hAnsi="Courier New" w:cs="Courier New"/>
          <w:spacing w:val="-18"/>
        </w:rPr>
        <w:t xml:space="preserve">  с требованиями Федерального закона от 27.07.2006 N 152-ФЗ </w:t>
      </w:r>
    </w:p>
    <w:p w14:paraId="0A1D6753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"О защите персональных данных").</w:t>
      </w:r>
    </w:p>
    <w:p w14:paraId="251188DC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br/>
        <w:t>____________________ Подпись заявителя            "___" __________ 20___ г.</w:t>
      </w:r>
    </w:p>
    <w:p w14:paraId="2CBC321F" w14:textId="77777777" w:rsidR="00452349" w:rsidRPr="00452349" w:rsidRDefault="00452349" w:rsidP="00452349">
      <w:pPr>
        <w:pStyle w:val="unformattext"/>
        <w:spacing w:before="0" w:beforeAutospacing="0" w:after="0" w:afterAutospacing="0" w:line="330" w:lineRule="atLeast"/>
        <w:textAlignment w:val="baseline"/>
        <w:rPr>
          <w:rFonts w:ascii="Courier New" w:hAnsi="Courier New" w:cs="Courier New"/>
          <w:spacing w:val="-18"/>
        </w:rPr>
      </w:pPr>
      <w:r w:rsidRPr="00452349">
        <w:rPr>
          <w:rFonts w:ascii="Courier New" w:hAnsi="Courier New" w:cs="Courier New"/>
          <w:spacing w:val="-18"/>
        </w:rPr>
        <w:t>М.П.</w:t>
      </w:r>
    </w:p>
    <w:p w14:paraId="4ADB8CB4" w14:textId="77777777" w:rsidR="00452349" w:rsidRPr="00452349" w:rsidRDefault="00452349" w:rsidP="00452349">
      <w:pPr>
        <w:pStyle w:val="3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452349">
        <w:rPr>
          <w:rFonts w:ascii="Arial" w:hAnsi="Arial" w:cs="Arial"/>
          <w:sz w:val="24"/>
          <w:szCs w:val="24"/>
        </w:rPr>
        <w:br/>
      </w:r>
      <w:r w:rsidRPr="00452349">
        <w:rPr>
          <w:rFonts w:ascii="Arial" w:hAnsi="Arial" w:cs="Arial"/>
          <w:sz w:val="24"/>
          <w:szCs w:val="24"/>
        </w:rPr>
        <w:br/>
        <w:t>Приложение N 4</w:t>
      </w:r>
      <w:r w:rsidRPr="00452349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452349">
        <w:rPr>
          <w:rFonts w:ascii="Arial" w:hAnsi="Arial" w:cs="Arial"/>
          <w:sz w:val="24"/>
          <w:szCs w:val="24"/>
        </w:rPr>
        <w:br/>
        <w:t>Министерства экологии и природных ресурсов</w:t>
      </w:r>
      <w:r w:rsidRPr="00452349">
        <w:rPr>
          <w:rFonts w:ascii="Arial" w:hAnsi="Arial" w:cs="Arial"/>
          <w:sz w:val="24"/>
          <w:szCs w:val="24"/>
        </w:rPr>
        <w:br/>
        <w:t>Республики Крым предоставления государственной</w:t>
      </w:r>
      <w:r w:rsidRPr="00452349">
        <w:rPr>
          <w:rFonts w:ascii="Arial" w:hAnsi="Arial" w:cs="Arial"/>
          <w:sz w:val="24"/>
          <w:szCs w:val="24"/>
        </w:rPr>
        <w:br/>
        <w:t>услуги по выдаче разрешения на изъятие объектов</w:t>
      </w:r>
      <w:r w:rsidRPr="00452349">
        <w:rPr>
          <w:rFonts w:ascii="Arial" w:hAnsi="Arial" w:cs="Arial"/>
          <w:sz w:val="24"/>
          <w:szCs w:val="24"/>
        </w:rPr>
        <w:br/>
        <w:t>животного мира, занесенных в Красную книгу</w:t>
      </w:r>
      <w:r w:rsidRPr="00452349">
        <w:rPr>
          <w:rFonts w:ascii="Arial" w:hAnsi="Arial" w:cs="Arial"/>
          <w:sz w:val="24"/>
          <w:szCs w:val="24"/>
        </w:rPr>
        <w:br/>
        <w:t>Республики Крым и не включенных</w:t>
      </w:r>
      <w:r w:rsidRPr="00452349">
        <w:rPr>
          <w:rFonts w:ascii="Arial" w:hAnsi="Arial" w:cs="Arial"/>
          <w:sz w:val="24"/>
          <w:szCs w:val="24"/>
        </w:rPr>
        <w:br/>
        <w:t>в Красную книгу Российской Федерации</w:t>
      </w:r>
    </w:p>
    <w:p w14:paraId="63B1AD21" w14:textId="77777777" w:rsidR="00452349" w:rsidRPr="00452349" w:rsidRDefault="00452349" w:rsidP="00452349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452349">
        <w:rPr>
          <w:rFonts w:ascii="Arial" w:hAnsi="Arial" w:cs="Arial"/>
          <w:b/>
          <w:bCs/>
        </w:rPr>
        <w:br/>
      </w:r>
      <w:r w:rsidRPr="00452349">
        <w:rPr>
          <w:rFonts w:ascii="Arial" w:hAnsi="Arial" w:cs="Arial"/>
          <w:b/>
          <w:bCs/>
        </w:rPr>
        <w:br/>
        <w:t>ЖУРНАЛ РЕГИСТРАЦИИ РАЗРЕШЕНИЙ</w:t>
      </w:r>
      <w:r w:rsidRPr="00452349">
        <w:rPr>
          <w:rFonts w:ascii="Arial" w:hAnsi="Arial" w:cs="Arial"/>
          <w:b/>
          <w:bCs/>
        </w:rPr>
        <w:br/>
        <w:t> на изъятие объектов животного мира, занесенных в Красную книгу Республики Крым и не включенных в Красную книгу Российской Федерации</w:t>
      </w:r>
      <w:r w:rsidRPr="00452349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8"/>
        <w:gridCol w:w="924"/>
        <w:gridCol w:w="932"/>
        <w:gridCol w:w="1040"/>
        <w:gridCol w:w="973"/>
        <w:gridCol w:w="1040"/>
        <w:gridCol w:w="889"/>
        <w:gridCol w:w="1172"/>
        <w:gridCol w:w="962"/>
        <w:gridCol w:w="965"/>
      </w:tblGrid>
      <w:tr w:rsidR="00452349" w:rsidRPr="00452349" w14:paraId="29189305" w14:textId="77777777" w:rsidTr="00452349">
        <w:trPr>
          <w:trHeight w:val="15"/>
        </w:trPr>
        <w:tc>
          <w:tcPr>
            <w:tcW w:w="554" w:type="dxa"/>
            <w:hideMark/>
          </w:tcPr>
          <w:p w14:paraId="324BBFBA" w14:textId="77777777" w:rsidR="00452349" w:rsidRPr="00452349" w:rsidRDefault="00452349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478" w:type="dxa"/>
            <w:hideMark/>
          </w:tcPr>
          <w:p w14:paraId="1F071C43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D3FA13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52D8C88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F753152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F1F08D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5A6424B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49EE64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D4B668C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0A9B1D9" w14:textId="77777777" w:rsidR="00452349" w:rsidRPr="00452349" w:rsidRDefault="00452349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452349" w:rsidRPr="00452349" w14:paraId="3D079D49" w14:textId="77777777" w:rsidTr="004523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D01B5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N п/п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73CE5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Номер и дата регистрации разрешения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7E340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Сведения о лице, получившем разрешение, ИНН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5E1B9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Адрес места использования объектов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3705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Русское и латинское названия объектов животного мира, разрешенных к изъятию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8993A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Способ и цель использования объектов животного мира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B2647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Срок действия разрешения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5453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Основание и дата переоформления, аннулирования разрешения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7C886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Дата и результаты проведенных проверок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48463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Дата выдачи и подпись лица, получившего разрешение, либо дата направления разрешения почтой</w:t>
            </w:r>
          </w:p>
        </w:tc>
      </w:tr>
      <w:tr w:rsidR="00452349" w:rsidRPr="00452349" w14:paraId="0F5AF8AE" w14:textId="77777777" w:rsidTr="004523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9D2C2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74321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1CFD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BAC6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D25DC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21A00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4ADF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10176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EB67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9899" w14:textId="77777777" w:rsidR="00452349" w:rsidRPr="00452349" w:rsidRDefault="0045234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452349">
              <w:rPr>
                <w:lang w:eastAsia="en-US"/>
              </w:rPr>
              <w:t>10</w:t>
            </w:r>
          </w:p>
        </w:tc>
      </w:tr>
      <w:tr w:rsidR="00452349" w:rsidRPr="00452349" w14:paraId="63DF6CD2" w14:textId="77777777" w:rsidTr="0045234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2EF8C" w14:textId="77777777" w:rsidR="00452349" w:rsidRPr="00452349" w:rsidRDefault="00452349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C9A82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6676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792D0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7F626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FFAB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F4AAA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4C3A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91933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881FD" w14:textId="77777777" w:rsidR="00452349" w:rsidRPr="00452349" w:rsidRDefault="00452349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</w:tbl>
    <w:p w14:paraId="0D5EB10C" w14:textId="77777777" w:rsidR="00452349" w:rsidRPr="00452349" w:rsidRDefault="00452349" w:rsidP="00452349"/>
    <w:p w14:paraId="04BADD66" w14:textId="77777777" w:rsidR="00452349" w:rsidRPr="00452349" w:rsidRDefault="00452349" w:rsidP="00452349"/>
    <w:p w14:paraId="0FCC42D6" w14:textId="77777777" w:rsidR="00452349" w:rsidRPr="00452349" w:rsidRDefault="00452349" w:rsidP="00452349"/>
    <w:p w14:paraId="2443AD4F" w14:textId="77777777" w:rsidR="00CE1471" w:rsidRPr="00452349" w:rsidRDefault="00CE1471" w:rsidP="0045234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52349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5234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5234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234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5234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5234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5234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452349"/>
    <w:rPr>
      <w:color w:val="0000FF"/>
      <w:u w:val="single"/>
    </w:rPr>
  </w:style>
  <w:style w:type="paragraph" w:customStyle="1" w:styleId="formattext">
    <w:name w:val="formattext"/>
    <w:basedOn w:val="a"/>
    <w:rsid w:val="00452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52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4523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452349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452349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452349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452349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4523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