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EAFD8E" w14:textId="77777777" w:rsidR="00D12CEF" w:rsidRPr="00D12CEF" w:rsidRDefault="00D12CEF" w:rsidP="00D12CEF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ГОСУДАРСТВЕННЫЙ КОМИТЕТ ПО ЦЕНАМ И ТАРИФАМ РЕСПУБЛИКИ КРЫМ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декабря 2020 года N 48/11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установлении тарифов на водоснабжение и водоотведение Муниципальному унитарному многоотраслевому предприятию жилищно-коммунального хозяйства "КП Уютное" </w:t>
      </w:r>
      <w:proofErr w:type="spellStart"/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Уютненского</w:t>
      </w:r>
      <w:proofErr w:type="spellEnd"/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сельского поселения Сакского района Республики Крым на </w:t>
      </w:r>
      <w:proofErr w:type="gramStart"/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6F0E0E05" w14:textId="77777777" w:rsidR="00D12CEF" w:rsidRPr="00D12CEF" w:rsidRDefault="00D12CEF" w:rsidP="00D12CE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3CC311" w14:textId="77777777" w:rsidR="00D12CEF" w:rsidRPr="00D12CEF" w:rsidRDefault="00D12CEF" w:rsidP="00D12CE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Положением о Государственном комитете по ценам и тарифам Республики Крым, утвержденным постановлением Совета министров Республики Крым от 27.06.2014 N 166,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D12CE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4105B" w14:textId="77777777" w:rsidR="00D12CEF" w:rsidRPr="00D12CEF" w:rsidRDefault="00D12CEF" w:rsidP="00D12CE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46134" w14:textId="77777777" w:rsidR="00D12CEF" w:rsidRPr="00D12CEF" w:rsidRDefault="00D12CEF" w:rsidP="00D12CE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тарифы на водоснабжение и водоотведение Муниципальному унитарному многоотраслевому предприятию жилищно-коммунального хозяйства "КП Уютное" </w:t>
      </w:r>
      <w:proofErr w:type="spellStart"/>
      <w:r w:rsidRPr="00D12CEF">
        <w:rPr>
          <w:rFonts w:ascii="Arial" w:eastAsia="Times New Roman" w:hAnsi="Arial" w:cs="Arial"/>
          <w:sz w:val="24"/>
          <w:szCs w:val="24"/>
          <w:lang w:eastAsia="ru-RU"/>
        </w:rPr>
        <w:t>Уютненского</w:t>
      </w:r>
      <w:proofErr w:type="spellEnd"/>
      <w:r w:rsidRPr="00D12CEF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сельского поселения Сакского района Республики Крым на период с 1 января 2021 года по 31 декабря 2023 года включительно, с календарной разбивкой в соответствии с Приложением N 1 к настоящему приказу.</w:t>
      </w:r>
      <w:r w:rsidRPr="00D12CE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1E254" w14:textId="77777777" w:rsidR="00D12CEF" w:rsidRPr="00D12CEF" w:rsidRDefault="00D12CEF" w:rsidP="00D12CE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E49392" w14:textId="77777777" w:rsidR="00D12CEF" w:rsidRPr="00D12CEF" w:rsidRDefault="00D12CEF" w:rsidP="00D12CE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долгосрочные параметры регулирования тарифов, определяемые на долгосрочный период регулирования при установлении тарифов на водоснабжение и водоотведение с использованием метода индексации, Муниципальному унитарному многоотраслевому предприятию жилищно-коммунального хозяйства "КП Уютное" </w:t>
      </w:r>
      <w:proofErr w:type="spellStart"/>
      <w:r w:rsidRPr="00D12CEF">
        <w:rPr>
          <w:rFonts w:ascii="Arial" w:eastAsia="Times New Roman" w:hAnsi="Arial" w:cs="Arial"/>
          <w:sz w:val="24"/>
          <w:szCs w:val="24"/>
          <w:lang w:eastAsia="ru-RU"/>
        </w:rPr>
        <w:t>Уютненского</w:t>
      </w:r>
      <w:proofErr w:type="spellEnd"/>
      <w:r w:rsidRPr="00D12CEF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сельского поселения Сакского района Республики Крым на </w:t>
      </w:r>
      <w:proofErr w:type="gramStart"/>
      <w:r w:rsidRPr="00D12CEF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D12CEF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2 к настоящему приказу.</w:t>
      </w:r>
      <w:r w:rsidRPr="00D12CE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E26D3" w14:textId="77777777" w:rsidR="00D12CEF" w:rsidRPr="00D12CEF" w:rsidRDefault="00D12CEF" w:rsidP="00D12CE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243DE0" w14:textId="77777777" w:rsidR="00D12CEF" w:rsidRPr="00D12CEF" w:rsidRDefault="00D12CEF" w:rsidP="00D12CE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Муниципальному унитарному многоотраслевому предприятию жилищно-коммунального хозяйства "КП Уютное" </w:t>
      </w:r>
      <w:proofErr w:type="spellStart"/>
      <w:r w:rsidRPr="00D12CEF">
        <w:rPr>
          <w:rFonts w:ascii="Arial" w:eastAsia="Times New Roman" w:hAnsi="Arial" w:cs="Arial"/>
          <w:sz w:val="24"/>
          <w:szCs w:val="24"/>
          <w:lang w:eastAsia="ru-RU"/>
        </w:rPr>
        <w:t>Уютненского</w:t>
      </w:r>
      <w:proofErr w:type="spellEnd"/>
      <w:r w:rsidRPr="00D12CEF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сельского поселения Сакского района Республики Крым производственную программу в </w:t>
      </w:r>
      <w:r w:rsidRPr="00D12CEF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сфере водоснабжения на </w:t>
      </w:r>
      <w:proofErr w:type="gramStart"/>
      <w:r w:rsidRPr="00D12CEF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D12CEF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3 к настоящему приказу.</w:t>
      </w:r>
      <w:r w:rsidRPr="00D12CE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69052" w14:textId="77777777" w:rsidR="00D12CEF" w:rsidRPr="00D12CEF" w:rsidRDefault="00D12CEF" w:rsidP="00D12CE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BB5A61" w14:textId="77777777" w:rsidR="00D12CEF" w:rsidRPr="00D12CEF" w:rsidRDefault="00D12CEF" w:rsidP="00D12CE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sz w:val="24"/>
          <w:szCs w:val="24"/>
          <w:lang w:eastAsia="ru-RU"/>
        </w:rPr>
        <w:t xml:space="preserve">4. Утвердить Муниципальному унитарному многоотраслевому предприятию жилищно-коммунального хозяйства "КП Уютное" </w:t>
      </w:r>
      <w:proofErr w:type="spellStart"/>
      <w:r w:rsidRPr="00D12CEF">
        <w:rPr>
          <w:rFonts w:ascii="Arial" w:eastAsia="Times New Roman" w:hAnsi="Arial" w:cs="Arial"/>
          <w:sz w:val="24"/>
          <w:szCs w:val="24"/>
          <w:lang w:eastAsia="ru-RU"/>
        </w:rPr>
        <w:t>Уютненского</w:t>
      </w:r>
      <w:proofErr w:type="spellEnd"/>
      <w:r w:rsidRPr="00D12CEF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сельского поселения Сакского района Республики Крым производственную программу в сфере водоотведения на </w:t>
      </w:r>
      <w:proofErr w:type="gramStart"/>
      <w:r w:rsidRPr="00D12CEF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D12CEF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4 к настоящему приказу.</w:t>
      </w:r>
      <w:r w:rsidRPr="00D12CE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8704BE" w14:textId="77777777" w:rsidR="00D12CEF" w:rsidRPr="00D12CEF" w:rsidRDefault="00D12CEF" w:rsidP="00D12CE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CDCE22" w14:textId="77777777" w:rsidR="00D12CEF" w:rsidRPr="00D12CEF" w:rsidRDefault="00D12CEF" w:rsidP="00D12CE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sz w:val="24"/>
          <w:szCs w:val="24"/>
          <w:lang w:eastAsia="ru-RU"/>
        </w:rPr>
        <w:t>5. Признать утратившим силу с 1 января 2021 года приказ Государственного комитета по ценам и тарифам Республики Крым от 20.12.2019 N 62/5 "Об установлении тарифов на водоснабжение, водоотведение Муниципальному унитарному многоотраслевому предприятию жилищно-коммунального хозяйства "КП Уютное" </w:t>
      </w:r>
      <w:proofErr w:type="spellStart"/>
      <w:r w:rsidRPr="00D12CEF">
        <w:rPr>
          <w:rFonts w:ascii="Arial" w:eastAsia="Times New Roman" w:hAnsi="Arial" w:cs="Arial"/>
          <w:sz w:val="24"/>
          <w:szCs w:val="24"/>
          <w:lang w:eastAsia="ru-RU"/>
        </w:rPr>
        <w:t>Уютненского</w:t>
      </w:r>
      <w:proofErr w:type="spellEnd"/>
      <w:r w:rsidRPr="00D12CEF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сельского поселения Сакского района Республики Крым на 2020 год".</w:t>
      </w:r>
      <w:r w:rsidRPr="00D12CE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9B16A" w14:textId="77777777" w:rsidR="00D12CEF" w:rsidRPr="00D12CEF" w:rsidRDefault="00D12CEF" w:rsidP="00D12CE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C7F8CA" w14:textId="77777777" w:rsidR="00D12CEF" w:rsidRPr="00D12CEF" w:rsidRDefault="00D12CEF" w:rsidP="00D12CE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sz w:val="24"/>
          <w:szCs w:val="24"/>
          <w:lang w:eastAsia="ru-RU"/>
        </w:rPr>
        <w:t>6.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D12CE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02995" w14:textId="77777777" w:rsidR="00D12CEF" w:rsidRPr="00D12CEF" w:rsidRDefault="00D12CEF" w:rsidP="00D12CE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682EEB" w14:textId="77777777" w:rsidR="00D12CEF" w:rsidRPr="00D12CEF" w:rsidRDefault="00D12CEF" w:rsidP="00D12CE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sz w:val="24"/>
          <w:szCs w:val="24"/>
          <w:lang w:eastAsia="ru-RU"/>
        </w:rPr>
        <w:t>7. Настоящий приказ вступает в силу через 10 дней со дня опубликования.</w:t>
      </w:r>
      <w:r w:rsidRPr="00D12CE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DCB587" w14:textId="77777777" w:rsidR="00D12CEF" w:rsidRPr="00D12CEF" w:rsidRDefault="00D12CEF" w:rsidP="00D12CEF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Государственного комитета</w:t>
      </w:r>
      <w:r w:rsidRPr="00D12CEF">
        <w:rPr>
          <w:rFonts w:ascii="Arial" w:eastAsia="Times New Roman" w:hAnsi="Arial" w:cs="Arial"/>
          <w:sz w:val="24"/>
          <w:szCs w:val="24"/>
          <w:lang w:eastAsia="ru-RU"/>
        </w:rPr>
        <w:br/>
        <w:t>С.МШАНЕЦКАЯ</w:t>
      </w:r>
    </w:p>
    <w:p w14:paraId="342CD2D0" w14:textId="77777777" w:rsidR="00D12CEF" w:rsidRPr="00D12CEF" w:rsidRDefault="00D12CEF" w:rsidP="00D12CEF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17.12.2020 N 48/11</w:t>
      </w:r>
    </w:p>
    <w:p w14:paraId="36A03614" w14:textId="77777777" w:rsidR="00D12CEF" w:rsidRPr="00D12CEF" w:rsidRDefault="00D12CEF" w:rsidP="00D12CEF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ВОДОСНАБЖЕНИЕ И ВОДООТВЕДЕНИЕ ДЛЯ МУНИЦИПАЛЬНОГО УНИТАРНОГО МНОГООТРАСЛЕВОГО ПРЕДПРИЯТИЯ ЖИЛИЩНО-КОММУНАЛЬНОГО ХОЗЯЙСТВА "КП УЮТНОЕ" УЮТНЕНСКОГО 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 xml:space="preserve">СЕЛЬСКОГО ПОСЕЛЕНИЯ САКСКОГО РАЙОНА РЕСПУБЛИКИ КРЫМ НА </w:t>
      </w:r>
      <w:proofErr w:type="gramStart"/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3720"/>
        <w:gridCol w:w="1814"/>
        <w:gridCol w:w="1468"/>
        <w:gridCol w:w="1695"/>
      </w:tblGrid>
      <w:tr w:rsidR="00D12CEF" w:rsidRPr="00D12CEF" w14:paraId="151BC51A" w14:textId="77777777" w:rsidTr="00D12CEF">
        <w:trPr>
          <w:trHeight w:val="15"/>
        </w:trPr>
        <w:tc>
          <w:tcPr>
            <w:tcW w:w="554" w:type="dxa"/>
            <w:hideMark/>
          </w:tcPr>
          <w:p w14:paraId="3B475FCD" w14:textId="77777777" w:rsidR="00D12CEF" w:rsidRPr="00D12CEF" w:rsidRDefault="00D12CE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3C3320B4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07A5C14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12B3811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212C4FC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12CEF" w:rsidRPr="00D12CEF" w14:paraId="28CED1BC" w14:textId="77777777" w:rsidTr="00D12CE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529D8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3488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34948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F1D01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для населения (руб./куб. м) (с НДС)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A500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для бюджетных организаций и прочих потребителей (руб./куб. м) (без НДС)</w:t>
            </w:r>
          </w:p>
        </w:tc>
      </w:tr>
      <w:tr w:rsidR="00D12CEF" w:rsidRPr="00D12CEF" w14:paraId="36A998A0" w14:textId="77777777" w:rsidTr="00D12CEF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0DFE2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Питьевая вода</w:t>
            </w:r>
          </w:p>
        </w:tc>
      </w:tr>
      <w:tr w:rsidR="00D12CEF" w:rsidRPr="00D12CEF" w14:paraId="3EEF06B1" w14:textId="77777777" w:rsidTr="00D12CE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0FC75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1CF2B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Уютное </w:t>
            </w:r>
            <w:proofErr w:type="spellStart"/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Уютненского</w:t>
            </w:r>
            <w:proofErr w:type="spellEnd"/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сельского поселения Сакского района Республики Крым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5AD70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B959B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0EC9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25,36</w:t>
            </w:r>
          </w:p>
        </w:tc>
      </w:tr>
      <w:tr w:rsidR="00D12CEF" w:rsidRPr="00D12CEF" w14:paraId="2DBA2AA3" w14:textId="77777777" w:rsidTr="00D12CE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08DB0" w14:textId="77777777" w:rsidR="00D12CEF" w:rsidRPr="00D12CEF" w:rsidRDefault="00D12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88D87" w14:textId="77777777" w:rsidR="00D12CEF" w:rsidRPr="00D12CEF" w:rsidRDefault="00D12CE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A3FCB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E4116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CA06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25,36</w:t>
            </w:r>
          </w:p>
        </w:tc>
      </w:tr>
      <w:tr w:rsidR="00D12CEF" w:rsidRPr="00D12CEF" w14:paraId="518FBC7F" w14:textId="77777777" w:rsidTr="00D12CE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27C9D" w14:textId="77777777" w:rsidR="00D12CEF" w:rsidRPr="00D12CEF" w:rsidRDefault="00D12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3853A" w14:textId="77777777" w:rsidR="00D12CEF" w:rsidRPr="00D12CEF" w:rsidRDefault="00D12CE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AD504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D738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2DE0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25,36</w:t>
            </w:r>
          </w:p>
        </w:tc>
      </w:tr>
      <w:tr w:rsidR="00D12CEF" w:rsidRPr="00D12CEF" w14:paraId="318391B5" w14:textId="77777777" w:rsidTr="00D12CE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30FA" w14:textId="77777777" w:rsidR="00D12CEF" w:rsidRPr="00D12CEF" w:rsidRDefault="00D12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69C52" w14:textId="77777777" w:rsidR="00D12CEF" w:rsidRPr="00D12CEF" w:rsidRDefault="00D12CE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C3CA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EF998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A1490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25,36</w:t>
            </w:r>
          </w:p>
        </w:tc>
      </w:tr>
      <w:tr w:rsidR="00D12CEF" w:rsidRPr="00D12CEF" w14:paraId="76991B2C" w14:textId="77777777" w:rsidTr="00D12CE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ABD7" w14:textId="77777777" w:rsidR="00D12CEF" w:rsidRPr="00D12CEF" w:rsidRDefault="00D12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1DD7" w14:textId="77777777" w:rsidR="00D12CEF" w:rsidRPr="00D12CEF" w:rsidRDefault="00D12CE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F8690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A2AC3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75C9E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25,36</w:t>
            </w:r>
          </w:p>
        </w:tc>
      </w:tr>
      <w:tr w:rsidR="00D12CEF" w:rsidRPr="00D12CEF" w14:paraId="49EA42E6" w14:textId="77777777" w:rsidTr="00D12CE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457E6" w14:textId="77777777" w:rsidR="00D12CEF" w:rsidRPr="00D12CEF" w:rsidRDefault="00D12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D0892" w14:textId="77777777" w:rsidR="00D12CEF" w:rsidRPr="00D12CEF" w:rsidRDefault="00D12CE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7FBC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74010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8DD1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25,36</w:t>
            </w:r>
          </w:p>
        </w:tc>
      </w:tr>
      <w:tr w:rsidR="00D12CEF" w:rsidRPr="00D12CEF" w14:paraId="392B682F" w14:textId="77777777" w:rsidTr="00D12CEF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53F55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Водоотведение</w:t>
            </w:r>
          </w:p>
        </w:tc>
      </w:tr>
      <w:tr w:rsidR="00D12CEF" w:rsidRPr="00D12CEF" w14:paraId="4C249ADA" w14:textId="77777777" w:rsidTr="00D12CE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8B7C7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2BED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Уютное </w:t>
            </w:r>
            <w:proofErr w:type="spellStart"/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Уютненского</w:t>
            </w:r>
            <w:proofErr w:type="spellEnd"/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сельского поселения Сакского района Республики Крым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0CBF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D9BA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5BFB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81,18</w:t>
            </w:r>
          </w:p>
        </w:tc>
      </w:tr>
      <w:tr w:rsidR="00D12CEF" w:rsidRPr="00D12CEF" w14:paraId="109C5692" w14:textId="77777777" w:rsidTr="00D12CE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581FA" w14:textId="77777777" w:rsidR="00D12CEF" w:rsidRPr="00D12CEF" w:rsidRDefault="00D12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8130F" w14:textId="77777777" w:rsidR="00D12CEF" w:rsidRPr="00D12CEF" w:rsidRDefault="00D12CE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00BFB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85475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CCFC9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81,18</w:t>
            </w:r>
          </w:p>
        </w:tc>
      </w:tr>
      <w:tr w:rsidR="00D12CEF" w:rsidRPr="00D12CEF" w14:paraId="1C9C2BAE" w14:textId="77777777" w:rsidTr="00D12CE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1DEF4" w14:textId="77777777" w:rsidR="00D12CEF" w:rsidRPr="00D12CEF" w:rsidRDefault="00D12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30E28" w14:textId="77777777" w:rsidR="00D12CEF" w:rsidRPr="00D12CEF" w:rsidRDefault="00D12CE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2F45D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579D6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FEFB7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81,18</w:t>
            </w:r>
          </w:p>
        </w:tc>
      </w:tr>
      <w:tr w:rsidR="00D12CEF" w:rsidRPr="00D12CEF" w14:paraId="161A0719" w14:textId="77777777" w:rsidTr="00D12CE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470C7" w14:textId="77777777" w:rsidR="00D12CEF" w:rsidRPr="00D12CEF" w:rsidRDefault="00D12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74F79" w14:textId="77777777" w:rsidR="00D12CEF" w:rsidRPr="00D12CEF" w:rsidRDefault="00D12CE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08BE1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3160D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1A5FF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81,18</w:t>
            </w:r>
          </w:p>
        </w:tc>
      </w:tr>
      <w:tr w:rsidR="00D12CEF" w:rsidRPr="00D12CEF" w14:paraId="010C5890" w14:textId="77777777" w:rsidTr="00D12CE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F0D4A" w14:textId="77777777" w:rsidR="00D12CEF" w:rsidRPr="00D12CEF" w:rsidRDefault="00D12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DCD77" w14:textId="77777777" w:rsidR="00D12CEF" w:rsidRPr="00D12CEF" w:rsidRDefault="00D12CE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01230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6B1F9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68516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81,18</w:t>
            </w:r>
          </w:p>
        </w:tc>
      </w:tr>
      <w:tr w:rsidR="00D12CEF" w:rsidRPr="00D12CEF" w14:paraId="1B1D63AC" w14:textId="77777777" w:rsidTr="00D12CEF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E4F4C" w14:textId="77777777" w:rsidR="00D12CEF" w:rsidRPr="00D12CEF" w:rsidRDefault="00D12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4FF4A" w14:textId="77777777" w:rsidR="00D12CEF" w:rsidRPr="00D12CEF" w:rsidRDefault="00D12CE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6F4E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4F0BB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41743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81,18</w:t>
            </w:r>
          </w:p>
        </w:tc>
      </w:tr>
    </w:tbl>
    <w:p w14:paraId="51857A8D" w14:textId="77777777" w:rsidR="00D12CEF" w:rsidRPr="00D12CEF" w:rsidRDefault="00D12CEF" w:rsidP="00D12CE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B4E7D" w14:textId="77777777" w:rsidR="00D12CEF" w:rsidRPr="00D12CEF" w:rsidRDefault="00D12CEF" w:rsidP="00D12CE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Муниципальное унитарное предприятие жилищно-коммунального хозяйства "КП Уютное" </w:t>
      </w:r>
      <w:proofErr w:type="spellStart"/>
      <w:r w:rsidRPr="00D12CEF">
        <w:rPr>
          <w:rFonts w:ascii="Arial" w:eastAsia="Times New Roman" w:hAnsi="Arial" w:cs="Arial"/>
          <w:sz w:val="24"/>
          <w:szCs w:val="24"/>
          <w:lang w:eastAsia="ru-RU"/>
        </w:rPr>
        <w:t>Уютненского</w:t>
      </w:r>
      <w:proofErr w:type="spellEnd"/>
      <w:r w:rsidRPr="00D12CEF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сельского поселения Сакского района Республики Крым находится на упрощенной системе налогообложения, не является плательщиком налога на добавленную стоимость в соответствии с Налоговым кодексом Российской Федерации.</w:t>
      </w:r>
      <w:r w:rsidRPr="00D12CE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BECE08" w14:textId="77777777" w:rsidR="00D12CEF" w:rsidRPr="00D12CEF" w:rsidRDefault="00D12CEF" w:rsidP="00D12CEF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приказу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17.12.2020 N 48/11</w:t>
      </w:r>
    </w:p>
    <w:p w14:paraId="76F2BA5B" w14:textId="77777777" w:rsidR="00D12CEF" w:rsidRPr="00D12CEF" w:rsidRDefault="00D12CEF" w:rsidP="00D12CEF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В СФЕРЕ ВОДОСНАБЖЕНИЯ ДЛЯ МУНИЦИПАЛЬНОГО УНИТАРНОГО МНОГООТРАСЛЕВОГО ПРЕДПРИЯТИЯ ЖИЛИЩНО-КОММУНАЛЬНОГО ХОЗЯЙСТВА "КП УЮТНОЕ" УЮТНЕНСКОГО СЕЛЬСКОГО ПОСЕЛЕНИЯ САКСКОГО РАЙОНА РЕСПУБЛИКИ КРЫМ НА </w:t>
      </w:r>
      <w:proofErr w:type="gramStart"/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823"/>
        <w:gridCol w:w="1871"/>
        <w:gridCol w:w="1796"/>
        <w:gridCol w:w="1212"/>
        <w:gridCol w:w="1797"/>
      </w:tblGrid>
      <w:tr w:rsidR="00D12CEF" w:rsidRPr="00D12CEF" w14:paraId="44BAE56D" w14:textId="77777777" w:rsidTr="00D12CEF">
        <w:trPr>
          <w:trHeight w:val="15"/>
        </w:trPr>
        <w:tc>
          <w:tcPr>
            <w:tcW w:w="924" w:type="dxa"/>
            <w:hideMark/>
          </w:tcPr>
          <w:p w14:paraId="58E430C4" w14:textId="77777777" w:rsidR="00D12CEF" w:rsidRPr="00D12CEF" w:rsidRDefault="00D12CE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452FA4D9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FD3E3E9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EDB3BA3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B8B9577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4F1A105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12CEF" w:rsidRPr="00D12CEF" w14:paraId="298D58EB" w14:textId="77777777" w:rsidTr="00D12CE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071AB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59C9E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617A9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6AC6C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прибыли, %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19928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D12CEF" w:rsidRPr="00D12CEF" w14:paraId="42130F31" w14:textId="77777777" w:rsidTr="00D12CEF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8EA7E" w14:textId="77777777" w:rsidR="00D12CEF" w:rsidRPr="00D12CEF" w:rsidRDefault="00D12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8A350" w14:textId="77777777" w:rsidR="00D12CEF" w:rsidRPr="00D12CEF" w:rsidRDefault="00D12CE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E0F1A" w14:textId="77777777" w:rsidR="00D12CEF" w:rsidRPr="00D12CEF" w:rsidRDefault="00D12CE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62686" w14:textId="77777777" w:rsidR="00D12CEF" w:rsidRPr="00D12CEF" w:rsidRDefault="00D12CE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0A07E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9FC5B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D12CEF" w:rsidRPr="00D12CEF" w14:paraId="150D1647" w14:textId="77777777" w:rsidTr="00D12CEF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AA65C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 (питьевая вода)</w:t>
            </w:r>
          </w:p>
        </w:tc>
      </w:tr>
      <w:tr w:rsidR="00D12CEF" w:rsidRPr="00D12CEF" w14:paraId="42481512" w14:textId="77777777" w:rsidTr="00D12CE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C6933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CA757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4099,09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77F8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23E2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47730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D16FF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0,57</w:t>
            </w:r>
          </w:p>
        </w:tc>
      </w:tr>
      <w:tr w:rsidR="00D12CEF" w:rsidRPr="00D12CEF" w14:paraId="1ABA3464" w14:textId="77777777" w:rsidTr="00D12CE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D249C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2630B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E65D4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53EC4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5F3B7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9FE7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0,57</w:t>
            </w:r>
          </w:p>
        </w:tc>
      </w:tr>
      <w:tr w:rsidR="00D12CEF" w:rsidRPr="00D12CEF" w14:paraId="0A2472DC" w14:textId="77777777" w:rsidTr="00D12CE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8A123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AC07D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75027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D2B8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9B90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69810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0,57</w:t>
            </w:r>
          </w:p>
        </w:tc>
      </w:tr>
      <w:tr w:rsidR="00D12CEF" w:rsidRPr="00D12CEF" w14:paraId="2FCB50FE" w14:textId="77777777" w:rsidTr="00D12CEF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71B9E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D12CEF" w:rsidRPr="00D12CEF" w14:paraId="6271CACA" w14:textId="77777777" w:rsidTr="00D12CE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EFCE3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8576C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1021,30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EA499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D5DAB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4C07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47964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</w:tr>
      <w:tr w:rsidR="00D12CEF" w:rsidRPr="00D12CEF" w14:paraId="0C29BC52" w14:textId="77777777" w:rsidTr="00D12CE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DA2F1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0BF2E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33A6E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544F6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35148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20EAD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</w:tr>
      <w:tr w:rsidR="00D12CEF" w:rsidRPr="00D12CEF" w14:paraId="2205C911" w14:textId="77777777" w:rsidTr="00D12CEF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A557B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E124B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0B371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0DAFB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D9C5C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452B6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</w:tr>
    </w:tbl>
    <w:p w14:paraId="52FF4673" w14:textId="77777777" w:rsidR="00D12CEF" w:rsidRPr="00D12CEF" w:rsidRDefault="00D12CEF" w:rsidP="00D12CEF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17.12.2020 N 48/11</w:t>
      </w:r>
    </w:p>
    <w:p w14:paraId="263E893D" w14:textId="77777777" w:rsidR="00D12CEF" w:rsidRPr="00D12CEF" w:rsidRDefault="00D12CEF" w:rsidP="00D12CEF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МУНИЦИПАЛЬНОГО УНИТАРНОГО 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 xml:space="preserve">МНОГООТРАСЛЕВОГО ПРЕДПРИЯТИЯ ЖИЛИЩНО-КОММУНАЛЬНОГО ХОЗЯЙСТВА "КП УЮТНОЕ" УЮТНЕНСКОГО СЕЛЬСКОГО ПОСЕЛЕНИЯ САКСКОГО РАЙОНА РЕСПУБЛИКИ КРЫМ В СФЕРЕ ВОДОСНАБЖЕНИЯ НА </w:t>
      </w:r>
      <w:proofErr w:type="gramStart"/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4823AC5F" w14:textId="77777777" w:rsidR="00D12CEF" w:rsidRPr="00D12CEF" w:rsidRDefault="00D12CEF" w:rsidP="00D12CE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ПАСПОРТ ПРОИЗВОДСТВЕННОЙ ПРОГРАММЫ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5"/>
        <w:gridCol w:w="4950"/>
      </w:tblGrid>
      <w:tr w:rsidR="00D12CEF" w:rsidRPr="00D12CEF" w14:paraId="04316D5E" w14:textId="77777777" w:rsidTr="00D12CEF">
        <w:trPr>
          <w:trHeight w:val="15"/>
        </w:trPr>
        <w:tc>
          <w:tcPr>
            <w:tcW w:w="4435" w:type="dxa"/>
            <w:hideMark/>
          </w:tcPr>
          <w:p w14:paraId="1B988FBB" w14:textId="77777777" w:rsidR="00D12CEF" w:rsidRPr="00D12CEF" w:rsidRDefault="00D12CE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46CEBCE5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12CEF" w:rsidRPr="00D12CEF" w14:paraId="62466499" w14:textId="77777777" w:rsidTr="00D12CEF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7042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88E43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жилищно-коммунального хозяйства "КП Уютное"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12CEF" w:rsidRPr="00D12CEF" w14:paraId="77115419" w14:textId="77777777" w:rsidTr="00D12CEF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E2DA1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организации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9507C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Гагарина, д. 45, с. Уютное, Сакский район, Республика Крым, 296555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12CEF" w:rsidRPr="00D12CEF" w14:paraId="328B0A33" w14:textId="77777777" w:rsidTr="00D12CEF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445FB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D949C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комитет по ценам и тарифам Республики Крым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12CEF" w:rsidRPr="00D12CEF" w14:paraId="56346BCA" w14:textId="77777777" w:rsidTr="00D12CEF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32517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9FAC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295000, Республика Крым, г. Симферополь, ул. Павленко, 18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4180A36" w14:textId="77777777" w:rsidR="00D12CEF" w:rsidRPr="00D12CEF" w:rsidRDefault="00D12CEF" w:rsidP="00D12CE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77"/>
        <w:gridCol w:w="1661"/>
        <w:gridCol w:w="1695"/>
      </w:tblGrid>
      <w:tr w:rsidR="00D12CEF" w:rsidRPr="00D12CEF" w14:paraId="39EBFCCE" w14:textId="77777777" w:rsidTr="00D12CEF">
        <w:trPr>
          <w:trHeight w:val="15"/>
        </w:trPr>
        <w:tc>
          <w:tcPr>
            <w:tcW w:w="554" w:type="dxa"/>
            <w:hideMark/>
          </w:tcPr>
          <w:p w14:paraId="194C8DB0" w14:textId="77777777" w:rsidR="00D12CEF" w:rsidRPr="00D12CEF" w:rsidRDefault="00D12CE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hideMark/>
          </w:tcPr>
          <w:p w14:paraId="28E46B23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DEEDB28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F5A6546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12CEF" w:rsidRPr="00D12CEF" w14:paraId="31BA4C59" w14:textId="77777777" w:rsidTr="00D12CE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E4487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B2C8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25DEC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1A94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D12CEF" w:rsidRPr="00D12CEF" w14:paraId="09608204" w14:textId="77777777" w:rsidTr="00D12CE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FCF18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8A09D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объектов водоснабжения с. Уютное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7928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2021 - 2023</w:t>
            </w:r>
            <w:proofErr w:type="gramEnd"/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2D05F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3261,05</w:t>
            </w:r>
          </w:p>
        </w:tc>
      </w:tr>
      <w:tr w:rsidR="00D12CEF" w:rsidRPr="00D12CEF" w14:paraId="476F5834" w14:textId="77777777" w:rsidTr="00D12CE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87B17" w14:textId="77777777" w:rsidR="00D12CEF" w:rsidRPr="00D12CEF" w:rsidRDefault="00D12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6FE92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0D905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2021 - 2023</w:t>
            </w:r>
            <w:proofErr w:type="gramEnd"/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24E37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3261,05</w:t>
            </w:r>
          </w:p>
        </w:tc>
      </w:tr>
    </w:tbl>
    <w:p w14:paraId="15979846" w14:textId="77777777" w:rsidR="00D12CEF" w:rsidRPr="00D12CEF" w:rsidRDefault="00D12CEF" w:rsidP="00D12CE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ПРОИЗВОДСТВЕННОЙ ПРОГРАММЫ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204"/>
        <w:gridCol w:w="1688"/>
        <w:gridCol w:w="1841"/>
      </w:tblGrid>
      <w:tr w:rsidR="00D12CEF" w:rsidRPr="00D12CEF" w14:paraId="4B1CD38C" w14:textId="77777777" w:rsidTr="00D12CEF">
        <w:trPr>
          <w:trHeight w:val="15"/>
        </w:trPr>
        <w:tc>
          <w:tcPr>
            <w:tcW w:w="554" w:type="dxa"/>
            <w:hideMark/>
          </w:tcPr>
          <w:p w14:paraId="73B97B43" w14:textId="77777777" w:rsidR="00D12CEF" w:rsidRPr="00D12CEF" w:rsidRDefault="00D12CE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hideMark/>
          </w:tcPr>
          <w:p w14:paraId="2DBA9E45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B568A51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20529AD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12CEF" w:rsidRPr="00D12CEF" w14:paraId="51C00889" w14:textId="77777777" w:rsidTr="00D12CE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C8BE2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F37C4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B2BCD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C29E6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D12CEF" w:rsidRPr="00D12CEF" w14:paraId="3D6E89C4" w14:textId="77777777" w:rsidTr="00D12CE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6183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DAE16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C777B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07C54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12CEF" w:rsidRPr="00D12CEF" w14:paraId="2052B1A8" w14:textId="77777777" w:rsidTr="00D12CE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80995" w14:textId="77777777" w:rsidR="00D12CEF" w:rsidRPr="00D12CEF" w:rsidRDefault="00D12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469C0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D5AC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7090B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F763886" w14:textId="77777777" w:rsidR="00D12CEF" w:rsidRPr="00D12CEF" w:rsidRDefault="00D12CEF" w:rsidP="00D12CE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4. ПЛАНИРУЕМЫЙ ОБЪЕМ ПОДАЧИ ВОДЫ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902"/>
        <w:gridCol w:w="1374"/>
        <w:gridCol w:w="1265"/>
        <w:gridCol w:w="1096"/>
        <w:gridCol w:w="1096"/>
      </w:tblGrid>
      <w:tr w:rsidR="00D12CEF" w:rsidRPr="00D12CEF" w14:paraId="13AD52C5" w14:textId="77777777" w:rsidTr="00D12CEF">
        <w:trPr>
          <w:trHeight w:val="15"/>
        </w:trPr>
        <w:tc>
          <w:tcPr>
            <w:tcW w:w="554" w:type="dxa"/>
            <w:hideMark/>
          </w:tcPr>
          <w:p w14:paraId="156332E4" w14:textId="77777777" w:rsidR="00D12CEF" w:rsidRPr="00D12CEF" w:rsidRDefault="00D12CE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19A40FE0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01BCF2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BA6F13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A43F99A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CCB70A6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12CEF" w:rsidRPr="00D12CEF" w14:paraId="2AA54457" w14:textId="77777777" w:rsidTr="00D12CE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D0776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2709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7722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93EA6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 на период регулирования</w:t>
            </w:r>
          </w:p>
        </w:tc>
      </w:tr>
      <w:tr w:rsidR="00D12CEF" w:rsidRPr="00D12CEF" w14:paraId="433D6EE0" w14:textId="77777777" w:rsidTr="00D12CE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B95E0" w14:textId="77777777" w:rsidR="00D12CEF" w:rsidRPr="00D12CEF" w:rsidRDefault="00D12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164CE" w14:textId="77777777" w:rsidR="00D12CEF" w:rsidRPr="00D12CEF" w:rsidRDefault="00D12CE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4EFAE" w14:textId="77777777" w:rsidR="00D12CEF" w:rsidRPr="00D12CEF" w:rsidRDefault="00D12CE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AC91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82606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764A8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</w:tr>
      <w:tr w:rsidR="00D12CEF" w:rsidRPr="00D12CEF" w14:paraId="3CDCCD2B" w14:textId="77777777" w:rsidTr="00D12CE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36C28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8F9C6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реализации питьевой воды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E018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BD747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EA17A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8143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296,91</w:t>
            </w:r>
          </w:p>
        </w:tc>
      </w:tr>
    </w:tbl>
    <w:p w14:paraId="7DB7BEB0" w14:textId="77777777" w:rsidR="00D12CEF" w:rsidRPr="00D12CEF" w:rsidRDefault="00D12CEF" w:rsidP="00D12CE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D12CE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10"/>
        <w:gridCol w:w="921"/>
        <w:gridCol w:w="1103"/>
        <w:gridCol w:w="921"/>
      </w:tblGrid>
      <w:tr w:rsidR="00D12CEF" w:rsidRPr="00D12CEF" w14:paraId="6F81AEA7" w14:textId="77777777" w:rsidTr="00D12CEF">
        <w:trPr>
          <w:trHeight w:val="15"/>
        </w:trPr>
        <w:tc>
          <w:tcPr>
            <w:tcW w:w="6468" w:type="dxa"/>
            <w:hideMark/>
          </w:tcPr>
          <w:p w14:paraId="0D1B5E80" w14:textId="77777777" w:rsidR="00D12CEF" w:rsidRPr="00D12CEF" w:rsidRDefault="00D12CE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6E051203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3910229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D0CCF82" w14:textId="77777777" w:rsidR="00D12CEF" w:rsidRPr="00D12CEF" w:rsidRDefault="00D12CE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12CEF" w:rsidRPr="00D12CEF" w14:paraId="271A3803" w14:textId="77777777" w:rsidTr="00D12CEF"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62365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B4BB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значения показателей</w:t>
            </w:r>
          </w:p>
        </w:tc>
      </w:tr>
      <w:tr w:rsidR="00D12CEF" w:rsidRPr="00D12CEF" w14:paraId="3B080080" w14:textId="77777777" w:rsidTr="00D12CE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88E8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</w:tr>
      <w:tr w:rsidR="00D12CEF" w:rsidRPr="00D12CEF" w14:paraId="3A67A998" w14:textId="77777777" w:rsidTr="00D12CEF"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80EA2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63869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F12FF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8AE68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12CEF" w:rsidRPr="00D12CEF" w14:paraId="7B2EE73E" w14:textId="77777777" w:rsidTr="00D12CEF"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1EF95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0E5EB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4A74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21510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12CEF" w:rsidRPr="00D12CEF" w14:paraId="714BA185" w14:textId="77777777" w:rsidTr="00D12CE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A2CF5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водоснабжения</w:t>
            </w:r>
          </w:p>
        </w:tc>
      </w:tr>
      <w:tr w:rsidR="00D12CEF" w:rsidRPr="00D12CEF" w14:paraId="51AB2572" w14:textId="77777777" w:rsidTr="00D12CEF"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06871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3C471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3F399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1889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D12CEF" w:rsidRPr="00D12CEF" w14:paraId="7DED2F14" w14:textId="77777777" w:rsidTr="00D12CE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872E9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Показатели эффективности использования ресурсов</w:t>
            </w:r>
          </w:p>
        </w:tc>
      </w:tr>
      <w:tr w:rsidR="00D12CEF" w:rsidRPr="00D12CEF" w14:paraId="7E25C575" w14:textId="77777777" w:rsidTr="00D12CEF"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41BB0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Доля потерь воды в централизованных системах водоснабжения при ее транспортировке в общем объеме, поданной в водопроводную сеть, %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6E782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4562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EB4AB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7,45</w:t>
            </w:r>
          </w:p>
        </w:tc>
      </w:tr>
      <w:tr w:rsidR="00D12CEF" w:rsidRPr="00D12CEF" w14:paraId="514BF38B" w14:textId="77777777" w:rsidTr="00D12CEF"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50255" w14:textId="77777777" w:rsidR="00D12CEF" w:rsidRPr="00D12CEF" w:rsidRDefault="00D12CE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Удельный расход электрической энергии, потребляемой в технологическом процессе подготовки и транспортировки питьевой воды, на единицу объема транспортируемой питьевой воды, </w:t>
            </w:r>
            <w:proofErr w:type="spellStart"/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72ED9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D2EF9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FCEC4" w14:textId="77777777" w:rsidR="00D12CEF" w:rsidRPr="00D12CEF" w:rsidRDefault="00D12CE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2C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0,57</w:t>
            </w:r>
          </w:p>
        </w:tc>
      </w:tr>
    </w:tbl>
    <w:p w14:paraId="69CAFA21" w14:textId="77777777" w:rsidR="00D12CEF" w:rsidRPr="00D12CEF" w:rsidRDefault="00D12CEF" w:rsidP="00D12CEF"/>
    <w:p w14:paraId="7F54F2C4" w14:textId="77777777" w:rsidR="00821256" w:rsidRPr="00D12CEF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12CEF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