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D6E3BDC" w14:textId="77777777" w:rsidR="002C3012" w:rsidRPr="002C3012" w:rsidRDefault="002C3012" w:rsidP="002C3012">
      <w:pPr>
        <w:pStyle w:val="2"/>
        <w:spacing w:before="0" w:beforeAutospacing="0" w:after="240" w:afterAutospacing="0"/>
        <w:jc w:val="center"/>
        <w:textAlignment w:val="baseline"/>
        <w:rPr>
          <w:rFonts w:ascii="Arial" w:hAnsi="Arial" w:cs="Arial"/>
          <w:sz w:val="24"/>
          <w:szCs w:val="24"/>
        </w:rPr>
      </w:pPr>
      <w:r w:rsidRPr="002C3012">
        <w:rPr>
          <w:rFonts w:ascii="Arial" w:hAnsi="Arial" w:cs="Arial"/>
          <w:sz w:val="23"/>
          <w:szCs w:val="23"/>
        </w:rPr>
        <w:t> </w:t>
      </w:r>
      <w:r w:rsidRPr="002C3012">
        <w:rPr>
          <w:rFonts w:ascii="Arial" w:hAnsi="Arial" w:cs="Arial"/>
          <w:sz w:val="24"/>
          <w:szCs w:val="24"/>
        </w:rPr>
        <w:br/>
        <w:t>ПРАВИТЕЛЬСТВО БЕЛГОРОДСКОЙ ОБЛАСТИ</w:t>
      </w:r>
      <w:r w:rsidRPr="002C3012">
        <w:rPr>
          <w:rFonts w:ascii="Arial" w:hAnsi="Arial" w:cs="Arial"/>
          <w:sz w:val="24"/>
          <w:szCs w:val="24"/>
        </w:rPr>
        <w:br/>
      </w:r>
      <w:r w:rsidRPr="002C3012">
        <w:rPr>
          <w:rFonts w:ascii="Arial" w:hAnsi="Arial" w:cs="Arial"/>
          <w:sz w:val="24"/>
          <w:szCs w:val="24"/>
        </w:rPr>
        <w:br/>
        <w:t>ПОСТАНОВЛЕНИЕ</w:t>
      </w:r>
      <w:r w:rsidRPr="002C3012">
        <w:rPr>
          <w:rFonts w:ascii="Arial" w:hAnsi="Arial" w:cs="Arial"/>
          <w:sz w:val="24"/>
          <w:szCs w:val="24"/>
        </w:rPr>
        <w:br/>
      </w:r>
      <w:r w:rsidRPr="002C3012">
        <w:rPr>
          <w:rFonts w:ascii="Arial" w:hAnsi="Arial" w:cs="Arial"/>
          <w:sz w:val="24"/>
          <w:szCs w:val="24"/>
        </w:rPr>
        <w:br/>
        <w:t>от 27 ноября 2017 года N 431-пп</w:t>
      </w:r>
      <w:r w:rsidRPr="002C3012">
        <w:rPr>
          <w:rFonts w:ascii="Arial" w:hAnsi="Arial" w:cs="Arial"/>
          <w:sz w:val="24"/>
          <w:szCs w:val="24"/>
        </w:rPr>
        <w:br/>
      </w:r>
      <w:r w:rsidRPr="002C3012">
        <w:rPr>
          <w:rFonts w:ascii="Arial" w:hAnsi="Arial" w:cs="Arial"/>
          <w:sz w:val="24"/>
          <w:szCs w:val="24"/>
        </w:rPr>
        <w:br/>
      </w:r>
      <w:r w:rsidRPr="002C3012">
        <w:rPr>
          <w:rFonts w:ascii="Arial" w:hAnsi="Arial" w:cs="Arial"/>
          <w:sz w:val="24"/>
          <w:szCs w:val="24"/>
        </w:rPr>
        <w:br/>
        <w:t>Об утверждении административного регламента исполнения государственной функции управления экологического и охотничьего надзора Белгородской области "Осуществление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14:paraId="68FB5058" w14:textId="77777777" w:rsidR="002C3012" w:rsidRPr="002C3012" w:rsidRDefault="002C3012" w:rsidP="002C3012">
      <w:pPr>
        <w:pStyle w:val="formattext"/>
        <w:spacing w:before="0" w:beforeAutospacing="0" w:after="0" w:afterAutospacing="0"/>
        <w:jc w:val="center"/>
        <w:textAlignment w:val="baseline"/>
        <w:rPr>
          <w:rFonts w:ascii="Arial" w:hAnsi="Arial" w:cs="Arial"/>
        </w:rPr>
      </w:pPr>
      <w:r w:rsidRPr="002C3012">
        <w:rPr>
          <w:rFonts w:ascii="Arial" w:hAnsi="Arial" w:cs="Arial"/>
        </w:rPr>
        <w:t>(с изменениями на 1 июля 2019 года)</w:t>
      </w:r>
    </w:p>
    <w:p w14:paraId="0C462F9E" w14:textId="77777777" w:rsidR="002C3012" w:rsidRPr="002C3012" w:rsidRDefault="002C3012" w:rsidP="002C3012">
      <w:pPr>
        <w:pStyle w:val="formattext"/>
        <w:spacing w:before="0" w:beforeAutospacing="0" w:after="0" w:afterAutospacing="0"/>
        <w:jc w:val="center"/>
        <w:textAlignment w:val="baseline"/>
        <w:rPr>
          <w:rFonts w:ascii="Arial" w:hAnsi="Arial" w:cs="Arial"/>
        </w:rPr>
      </w:pPr>
      <w:r w:rsidRPr="002C3012">
        <w:rPr>
          <w:rFonts w:ascii="Arial" w:hAnsi="Arial" w:cs="Arial"/>
        </w:rPr>
        <w:t>(в ред. постановления Правительства Белгородской области от 01.07.2019 N 286-пп)</w:t>
      </w:r>
    </w:p>
    <w:p w14:paraId="7B9D663C" w14:textId="77777777" w:rsidR="002C3012" w:rsidRPr="002C3012" w:rsidRDefault="002C3012" w:rsidP="002C3012">
      <w:pPr>
        <w:pStyle w:val="formattext"/>
        <w:spacing w:before="0" w:beforeAutospacing="0" w:after="0" w:afterAutospacing="0"/>
        <w:textAlignment w:val="baseline"/>
        <w:rPr>
          <w:rFonts w:ascii="Arial" w:hAnsi="Arial" w:cs="Arial"/>
        </w:rPr>
      </w:pPr>
      <w:r w:rsidRPr="002C3012">
        <w:rPr>
          <w:rFonts w:ascii="Arial" w:hAnsi="Arial" w:cs="Arial"/>
        </w:rPr>
        <w:br/>
      </w:r>
      <w:r w:rsidRPr="002C3012">
        <w:rPr>
          <w:rFonts w:ascii="Arial" w:hAnsi="Arial" w:cs="Arial"/>
        </w:rPr>
        <w:br/>
      </w:r>
    </w:p>
    <w:p w14:paraId="60680195"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В соответствии с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Положением об управлении экологического и охотничьего надзора Белгородской области, утвержденным постановлением Правительства Белгородской области от 29 апреля 2019 года N 179-пп, и в целях приведения нормативных правовых актов Белгородской области в соответствие с действующим законодательством Правительство области постановляет:</w:t>
      </w:r>
      <w:r w:rsidRPr="002C3012">
        <w:rPr>
          <w:rFonts w:ascii="Arial" w:hAnsi="Arial" w:cs="Arial"/>
        </w:rPr>
        <w:br/>
      </w:r>
    </w:p>
    <w:p w14:paraId="11119FA7"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C267A12"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(в ред. постановления Правительства Белгородской области от 01.07.2019 N 286-пп)</w:t>
      </w:r>
      <w:r w:rsidRPr="002C3012">
        <w:rPr>
          <w:rFonts w:ascii="Arial" w:hAnsi="Arial" w:cs="Arial"/>
        </w:rPr>
        <w:br/>
      </w:r>
    </w:p>
    <w:p w14:paraId="1B25EB6B"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8C52A7C"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 Утвердить прилагаемый административный регламент исполнения государственной функции управления экологического и охотничьего надзора Белгородской области "Осуществление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sidRPr="002C3012">
        <w:rPr>
          <w:rFonts w:ascii="Arial" w:hAnsi="Arial" w:cs="Arial"/>
        </w:rPr>
        <w:br/>
      </w:r>
    </w:p>
    <w:p w14:paraId="5EFB9CE1"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75BE48AA"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(в ред. постановления Правительства Белгородской области от 01.07.2019 N 286-пп)</w:t>
      </w:r>
      <w:r w:rsidRPr="002C3012">
        <w:rPr>
          <w:rFonts w:ascii="Arial" w:hAnsi="Arial" w:cs="Arial"/>
        </w:rPr>
        <w:br/>
      </w:r>
    </w:p>
    <w:p w14:paraId="1FF6954D"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51CA620B"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2. Признать утратившими силу:</w:t>
      </w:r>
      <w:r w:rsidRPr="002C3012">
        <w:rPr>
          <w:rFonts w:ascii="Arial" w:hAnsi="Arial" w:cs="Arial"/>
        </w:rPr>
        <w:br/>
      </w:r>
    </w:p>
    <w:p w14:paraId="5C202D3D"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597476EB"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lastRenderedPageBreak/>
        <w:t>- постановление Правительства Белгородской области от 9 апреля 2012 года N 164-пп "Об утверждении административного регламента исполнения государственной функции управления экологической безопасности и надзора за использованием объектов животного мира, водных биологических ресурсов Белгородской области по осуществлению в Белгородской области регионального государственного экологического надзора в области атмосферного воздуха на объектах хозяйственной и иной деятельности, подлежащих региональному государственному экологическому надзору";</w:t>
      </w:r>
      <w:r w:rsidRPr="002C3012">
        <w:rPr>
          <w:rFonts w:ascii="Arial" w:hAnsi="Arial" w:cs="Arial"/>
        </w:rPr>
        <w:br/>
      </w:r>
    </w:p>
    <w:p w14:paraId="6402F594"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094114B"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постановление Правительства Белгородской области от 16 апреля 2012 года N 171-пп "Об утверждении административного регламента исполнения государственной функции управления экологической безопасности и надзора за использованием объектов животного мира, водных биологических ресурсов Белгородской области по осуществлению в Белгородской области регионального государственного экологического надзора в области обращения с отходами на объектах хозяйственной и иной деятельности, подлежащих региональному государственному экологическому надзору";</w:t>
      </w:r>
      <w:r w:rsidRPr="002C3012">
        <w:rPr>
          <w:rFonts w:ascii="Arial" w:hAnsi="Arial" w:cs="Arial"/>
        </w:rPr>
        <w:br/>
      </w:r>
    </w:p>
    <w:p w14:paraId="2B6864FB"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5EF6B8E3"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постановление Правительства Белгородской области от 16 апреля 2012 года N 172-пп "Об утверждении административного регламента исполнения государственной функции управления экологической безопасности и надзора за использованием объектов животного мира, водных биологических ресурсов Белгородской области по осуществлению в Белгородской области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sidRPr="002C3012">
        <w:rPr>
          <w:rFonts w:ascii="Arial" w:hAnsi="Arial" w:cs="Arial"/>
        </w:rPr>
        <w:br/>
      </w:r>
    </w:p>
    <w:p w14:paraId="3A1FD626"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7267490B"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постановление Правительства Белгородской области от 23 апреля 2012 года N 182-пп "Об утверждении административного регламента исполнения государственной функции управления экологической безопасности и надзора за использованием объектов животного мира, водных биологических ресурсов Белгородской области по осуществлению в Белгородской области регионального государственного экологического надзора в области использования и охраны водных объектов, подлежащих региональному государственному экологическому надзору";</w:t>
      </w:r>
      <w:r w:rsidRPr="002C3012">
        <w:rPr>
          <w:rFonts w:ascii="Arial" w:hAnsi="Arial" w:cs="Arial"/>
        </w:rPr>
        <w:br/>
      </w:r>
    </w:p>
    <w:p w14:paraId="7F6A11A5"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333E174"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постановление Правительства Белгородской области от 23 апреля 2012 года N 185-пп "Об утверждении административного регламента исполнения государственной функции управления экологической безопасности и надзора за использованием объектов животного мира, водных биологических ресурсов Белгородской области по осуществлению в Белгородской области регионального государственного экологического надзора за геологическим изучением, рациональным использованием и охраной недр в отношении участков недр, содержащих месторождения общераспространенных полезных ископаемых, а также участков недр местного значения".</w:t>
      </w:r>
      <w:r w:rsidRPr="002C3012">
        <w:rPr>
          <w:rFonts w:ascii="Arial" w:hAnsi="Arial" w:cs="Arial"/>
        </w:rPr>
        <w:br/>
      </w:r>
    </w:p>
    <w:p w14:paraId="185CD205"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BF1CA1B"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lastRenderedPageBreak/>
        <w:t>3. Контроль за исполнением постановления возложить на Администрацию Губернатора Белгородской области (Перцев В.Н.).</w:t>
      </w:r>
      <w:r w:rsidRPr="002C3012">
        <w:rPr>
          <w:rFonts w:ascii="Arial" w:hAnsi="Arial" w:cs="Arial"/>
        </w:rPr>
        <w:br/>
      </w:r>
    </w:p>
    <w:p w14:paraId="45E341CE"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A604711"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(в ред. постановления Правительства Белгородской области от 01.07.2019 N 286-пп)</w:t>
      </w:r>
      <w:r w:rsidRPr="002C3012">
        <w:rPr>
          <w:rFonts w:ascii="Arial" w:hAnsi="Arial" w:cs="Arial"/>
        </w:rPr>
        <w:br/>
      </w:r>
    </w:p>
    <w:p w14:paraId="1A9318BE"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828E208"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4. Настоящее постановление вступает в силу со дня его официального опубликования.</w:t>
      </w:r>
      <w:r w:rsidRPr="002C3012">
        <w:rPr>
          <w:rFonts w:ascii="Arial" w:hAnsi="Arial" w:cs="Arial"/>
        </w:rPr>
        <w:br/>
      </w:r>
    </w:p>
    <w:p w14:paraId="7373F870" w14:textId="77777777" w:rsidR="002C3012" w:rsidRPr="002C3012" w:rsidRDefault="002C3012" w:rsidP="002C3012">
      <w:pPr>
        <w:pStyle w:val="formattext"/>
        <w:spacing w:before="0" w:beforeAutospacing="0" w:after="0" w:afterAutospacing="0"/>
        <w:jc w:val="right"/>
        <w:textAlignment w:val="baseline"/>
        <w:rPr>
          <w:rFonts w:ascii="Arial" w:hAnsi="Arial" w:cs="Arial"/>
        </w:rPr>
      </w:pPr>
      <w:r w:rsidRPr="002C3012">
        <w:rPr>
          <w:rFonts w:ascii="Arial" w:hAnsi="Arial" w:cs="Arial"/>
        </w:rPr>
        <w:br/>
      </w:r>
      <w:r w:rsidRPr="002C3012">
        <w:rPr>
          <w:rFonts w:ascii="Arial" w:hAnsi="Arial" w:cs="Arial"/>
        </w:rPr>
        <w:br/>
        <w:t>Губернатор Белгородской области</w:t>
      </w:r>
      <w:r w:rsidRPr="002C3012">
        <w:rPr>
          <w:rFonts w:ascii="Arial" w:hAnsi="Arial" w:cs="Arial"/>
        </w:rPr>
        <w:br/>
        <w:t>Е.САВЧЕНКО</w:t>
      </w:r>
    </w:p>
    <w:p w14:paraId="430ECEFB" w14:textId="77777777" w:rsidR="002C3012" w:rsidRPr="002C3012" w:rsidRDefault="002C3012" w:rsidP="002C3012">
      <w:pPr>
        <w:pStyle w:val="2"/>
        <w:spacing w:before="0" w:beforeAutospacing="0" w:after="240" w:afterAutospacing="0"/>
        <w:jc w:val="right"/>
        <w:textAlignment w:val="baseline"/>
        <w:rPr>
          <w:rFonts w:ascii="Arial" w:hAnsi="Arial" w:cs="Arial"/>
          <w:sz w:val="24"/>
          <w:szCs w:val="24"/>
        </w:rPr>
      </w:pPr>
      <w:r w:rsidRPr="002C3012">
        <w:rPr>
          <w:rFonts w:ascii="Arial" w:hAnsi="Arial" w:cs="Arial"/>
          <w:sz w:val="24"/>
          <w:szCs w:val="24"/>
        </w:rPr>
        <w:br/>
      </w:r>
      <w:r w:rsidRPr="002C3012">
        <w:rPr>
          <w:rFonts w:ascii="Arial" w:hAnsi="Arial" w:cs="Arial"/>
          <w:sz w:val="24"/>
          <w:szCs w:val="24"/>
        </w:rPr>
        <w:br/>
        <w:t>Утвержден</w:t>
      </w:r>
      <w:r w:rsidRPr="002C3012">
        <w:rPr>
          <w:rFonts w:ascii="Arial" w:hAnsi="Arial" w:cs="Arial"/>
          <w:sz w:val="24"/>
          <w:szCs w:val="24"/>
        </w:rPr>
        <w:br/>
        <w:t>постановлением</w:t>
      </w:r>
      <w:r w:rsidRPr="002C3012">
        <w:rPr>
          <w:rFonts w:ascii="Arial" w:hAnsi="Arial" w:cs="Arial"/>
          <w:sz w:val="24"/>
          <w:szCs w:val="24"/>
        </w:rPr>
        <w:br/>
        <w:t>Правительства Белгородской области</w:t>
      </w:r>
      <w:r w:rsidRPr="002C3012">
        <w:rPr>
          <w:rFonts w:ascii="Arial" w:hAnsi="Arial" w:cs="Arial"/>
          <w:sz w:val="24"/>
          <w:szCs w:val="24"/>
        </w:rPr>
        <w:br/>
        <w:t>от 27 ноября 2017 года N 431-пп</w:t>
      </w:r>
    </w:p>
    <w:p w14:paraId="2A275B69" w14:textId="77777777" w:rsidR="002C3012" w:rsidRPr="002C3012" w:rsidRDefault="002C3012" w:rsidP="002C3012">
      <w:pPr>
        <w:pStyle w:val="headertext"/>
        <w:spacing w:before="0" w:beforeAutospacing="0" w:after="240" w:afterAutospacing="0"/>
        <w:jc w:val="center"/>
        <w:textAlignment w:val="baseline"/>
        <w:rPr>
          <w:rFonts w:ascii="Arial" w:hAnsi="Arial" w:cs="Arial"/>
          <w:b/>
          <w:bCs/>
        </w:rPr>
      </w:pPr>
      <w:r w:rsidRPr="002C3012">
        <w:rPr>
          <w:rFonts w:ascii="Arial" w:hAnsi="Arial" w:cs="Arial"/>
          <w:b/>
          <w:bCs/>
        </w:rPr>
        <w:br/>
      </w:r>
      <w:r w:rsidRPr="002C3012">
        <w:rPr>
          <w:rFonts w:ascii="Arial" w:hAnsi="Arial" w:cs="Arial"/>
          <w:b/>
          <w:bCs/>
        </w:rPr>
        <w:br/>
        <w:t>АДМИНИСТРАТИВНЫЙ РЕГЛАМЕНТ ИСПОЛНЕНИЯ ГОСУДАРСТВЕННОЙ ФУНКЦИИ УПРАВЛЕНИЯ ЭКОЛОГИЧЕСКОГО И ОХОТНИЧЬЕГО НАДЗОРА БЕЛГОРОДСКОЙ ОБЛАСТИ "ОСУЩЕСТВЛЕНИЕ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p>
    <w:p w14:paraId="42EA9805" w14:textId="77777777" w:rsidR="002C3012" w:rsidRPr="002C3012" w:rsidRDefault="002C3012" w:rsidP="002C3012">
      <w:pPr>
        <w:pStyle w:val="formattext"/>
        <w:spacing w:before="0" w:beforeAutospacing="0" w:after="0" w:afterAutospacing="0"/>
        <w:jc w:val="center"/>
        <w:textAlignment w:val="baseline"/>
        <w:rPr>
          <w:rFonts w:ascii="Arial" w:hAnsi="Arial" w:cs="Arial"/>
        </w:rPr>
      </w:pPr>
      <w:r w:rsidRPr="002C3012">
        <w:rPr>
          <w:rFonts w:ascii="Arial" w:hAnsi="Arial" w:cs="Arial"/>
        </w:rPr>
        <w:t>(в ред. постановления Правительства Белгородской области от 01.07.2019 N 286-пп)</w:t>
      </w:r>
    </w:p>
    <w:p w14:paraId="3CD6DF98" w14:textId="77777777" w:rsidR="002C3012" w:rsidRPr="002C3012" w:rsidRDefault="002C3012" w:rsidP="002C3012">
      <w:pPr>
        <w:pStyle w:val="3"/>
        <w:spacing w:before="0" w:beforeAutospacing="0" w:after="240" w:afterAutospacing="0"/>
        <w:jc w:val="center"/>
        <w:textAlignment w:val="baseline"/>
        <w:rPr>
          <w:rFonts w:ascii="Arial" w:hAnsi="Arial" w:cs="Arial"/>
          <w:sz w:val="24"/>
          <w:szCs w:val="24"/>
        </w:rPr>
      </w:pPr>
      <w:r w:rsidRPr="002C3012">
        <w:rPr>
          <w:rFonts w:ascii="Arial" w:hAnsi="Arial" w:cs="Arial"/>
          <w:sz w:val="24"/>
          <w:szCs w:val="24"/>
        </w:rPr>
        <w:br/>
      </w:r>
      <w:r w:rsidRPr="002C3012">
        <w:rPr>
          <w:rFonts w:ascii="Arial" w:hAnsi="Arial" w:cs="Arial"/>
          <w:sz w:val="24"/>
          <w:szCs w:val="24"/>
        </w:rPr>
        <w:br/>
      </w:r>
      <w:r w:rsidRPr="002C3012">
        <w:rPr>
          <w:rFonts w:ascii="Arial" w:hAnsi="Arial" w:cs="Arial"/>
          <w:sz w:val="24"/>
          <w:szCs w:val="24"/>
        </w:rPr>
        <w:br/>
        <w:t>1. Общие положения</w:t>
      </w:r>
    </w:p>
    <w:p w14:paraId="1A4C93A7"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06C92172"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xml:space="preserve">1.1. Административный регламент исполнения государственной функции управления экологического и охотничьего надзора Белгородской области "Осуществление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(далее соответственно - административный регламент, государственная функция, управление) устанавливает сроки и последовательность административных процедур (действий) при исполнении государственной функции по осуществлению регионального государственного экологического надзора в отношении юридических лиц, индивидуальных предпринимателей, а также порядок взаимодействия между структурными подразделениями управления, их должностными лицами, взаимодействия управления с физическими и </w:t>
      </w:r>
      <w:r w:rsidRPr="002C3012">
        <w:rPr>
          <w:rFonts w:ascii="Arial" w:hAnsi="Arial" w:cs="Arial"/>
        </w:rPr>
        <w:lastRenderedPageBreak/>
        <w:t>юридическими лицами, органами государственной власти и органами местного самоуправления, учреждениями и организациями, участие которых необходимо при исполнении государственной функции.</w:t>
      </w:r>
      <w:r w:rsidRPr="002C3012">
        <w:rPr>
          <w:rFonts w:ascii="Arial" w:hAnsi="Arial" w:cs="Arial"/>
        </w:rPr>
        <w:br/>
      </w:r>
    </w:p>
    <w:p w14:paraId="6D14D998"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53EC8B7D"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(в ред. постановления Правительства Белгородской области от 01.07.2019 N 286-пп)</w:t>
      </w:r>
      <w:r w:rsidRPr="002C3012">
        <w:rPr>
          <w:rFonts w:ascii="Arial" w:hAnsi="Arial" w:cs="Arial"/>
        </w:rPr>
        <w:br/>
      </w:r>
    </w:p>
    <w:p w14:paraId="34B00A36"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0847E40"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Государственной функцией, регулируемой настоящим административным регламентом, является осуществление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включающему в себя:</w:t>
      </w:r>
      <w:r w:rsidRPr="002C3012">
        <w:rPr>
          <w:rFonts w:ascii="Arial" w:hAnsi="Arial" w:cs="Arial"/>
        </w:rPr>
        <w:br/>
      </w:r>
    </w:p>
    <w:p w14:paraId="55EC45C6"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43DA5AD"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 государственный надзор в области обращения с отходами производства и потребления;</w:t>
      </w:r>
      <w:r w:rsidRPr="002C3012">
        <w:rPr>
          <w:rFonts w:ascii="Arial" w:hAnsi="Arial" w:cs="Arial"/>
        </w:rPr>
        <w:br/>
      </w:r>
    </w:p>
    <w:p w14:paraId="2C09DB81"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136AECB"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2) государственный надзор за геологическим изучением, рациональным использованием и охраной недр;</w:t>
      </w:r>
      <w:r w:rsidRPr="002C3012">
        <w:rPr>
          <w:rFonts w:ascii="Arial" w:hAnsi="Arial" w:cs="Arial"/>
        </w:rPr>
        <w:br/>
      </w:r>
    </w:p>
    <w:p w14:paraId="79DC6DCC"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86D12F6"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3) государственный надзор в области охраны атмосферного воздуха;</w:t>
      </w:r>
      <w:r w:rsidRPr="002C3012">
        <w:rPr>
          <w:rFonts w:ascii="Arial" w:hAnsi="Arial" w:cs="Arial"/>
        </w:rPr>
        <w:br/>
      </w:r>
    </w:p>
    <w:p w14:paraId="2B7D37EB"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7DD6EFF5"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4) государственный надзор в области использования и охраны водных объектов;</w:t>
      </w:r>
      <w:r w:rsidRPr="002C3012">
        <w:rPr>
          <w:rFonts w:ascii="Arial" w:hAnsi="Arial" w:cs="Arial"/>
        </w:rPr>
        <w:br/>
      </w:r>
    </w:p>
    <w:p w14:paraId="39C0960C"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C491092"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5) государственный надзор в области охраны и использования особо охраняемых природных территорий;</w:t>
      </w:r>
      <w:r w:rsidRPr="002C3012">
        <w:rPr>
          <w:rFonts w:ascii="Arial" w:hAnsi="Arial" w:cs="Arial"/>
        </w:rPr>
        <w:br/>
      </w:r>
    </w:p>
    <w:p w14:paraId="0A0D6C16"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FF84090"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6) государственный надзор за сбросом сточных вод через централизованную систему водоотведения;</w:t>
      </w:r>
      <w:r w:rsidRPr="002C3012">
        <w:rPr>
          <w:rFonts w:ascii="Arial" w:hAnsi="Arial" w:cs="Arial"/>
        </w:rPr>
        <w:br/>
      </w:r>
    </w:p>
    <w:p w14:paraId="31D1B379"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54DEF6A8"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7) контроль за соблюдением законодательства об экологической экспертизе.</w:t>
      </w:r>
      <w:r w:rsidRPr="002C3012">
        <w:rPr>
          <w:rFonts w:ascii="Arial" w:hAnsi="Arial" w:cs="Arial"/>
        </w:rPr>
        <w:br/>
      </w:r>
    </w:p>
    <w:p w14:paraId="08A972BC"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7A358C2"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1.2. Государственная функция исполняется управлением экологического и охотничьего надзора Белгородской области и его структурными подразделениями (далее - орган государственного надзора) на объектах хозяйственной и иной деятельности независимо от их форм собственности, находящихся на территории Белгородской области, за исключением объектов хозяйственной и иной деятельности, подлежащих федеральному государственному экологическому надзору, критерии определения которых установлены Постановлением Правительства Российской Федерации от 28 августа 2015 года N 903.</w:t>
      </w:r>
      <w:r w:rsidRPr="002C3012">
        <w:rPr>
          <w:rFonts w:ascii="Arial" w:hAnsi="Arial" w:cs="Arial"/>
        </w:rPr>
        <w:br/>
      </w:r>
    </w:p>
    <w:p w14:paraId="0090E8BE"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523D6177"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lastRenderedPageBreak/>
        <w:t>(в ред. постановления Правительства Белгородской области от 01.07.2019 N 286-пп)</w:t>
      </w:r>
      <w:r w:rsidRPr="002C3012">
        <w:rPr>
          <w:rFonts w:ascii="Arial" w:hAnsi="Arial" w:cs="Arial"/>
        </w:rPr>
        <w:br/>
      </w:r>
    </w:p>
    <w:p w14:paraId="17D10506"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48BA809C"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1.3. При исполнении государственной функции в отношении юридических лиц, индивидуальных предпринимателей орган государственного надзора осуществляет взаимодействие с органами прокуратуры и экспертными организациями (экспертами), иными органами государственного контроля (надзора), органами муниципального контроля.</w:t>
      </w:r>
      <w:r w:rsidRPr="002C3012">
        <w:rPr>
          <w:rFonts w:ascii="Arial" w:hAnsi="Arial" w:cs="Arial"/>
        </w:rPr>
        <w:br/>
      </w:r>
    </w:p>
    <w:p w14:paraId="35E4BAD0"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2DF84BF"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1.4. Нормативно-правовое регулирование исполнения государственной функции:</w:t>
      </w:r>
      <w:r w:rsidRPr="002C3012">
        <w:rPr>
          <w:rFonts w:ascii="Arial" w:hAnsi="Arial" w:cs="Arial"/>
        </w:rPr>
        <w:br/>
      </w:r>
    </w:p>
    <w:p w14:paraId="73F45C4A"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008578F9"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Конституция Российской Федерации ("Российская газета", 2009 год, N 7);</w:t>
      </w:r>
      <w:r w:rsidRPr="002C3012">
        <w:rPr>
          <w:rFonts w:ascii="Arial" w:hAnsi="Arial" w:cs="Arial"/>
        </w:rPr>
        <w:br/>
      </w:r>
    </w:p>
    <w:p w14:paraId="1B7EA620"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4B7DFE8"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Кодекс Российской Федерации об административных правонарушениях (Собрание законодательства Российской Федерации, 7 января 2002 года, N 1 (ч. 1), ст. 1);</w:t>
      </w:r>
      <w:r w:rsidRPr="002C3012">
        <w:rPr>
          <w:rFonts w:ascii="Arial" w:hAnsi="Arial" w:cs="Arial"/>
        </w:rPr>
        <w:br/>
      </w:r>
    </w:p>
    <w:p w14:paraId="7D15BB28"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45B9D708"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Водный кодекс Российской Федерации (Собрание законодательства Российской Федерации, 5 июня 2006 года, N 23, ст. 2381);</w:t>
      </w:r>
      <w:r w:rsidRPr="002C3012">
        <w:rPr>
          <w:rFonts w:ascii="Arial" w:hAnsi="Arial" w:cs="Arial"/>
        </w:rPr>
        <w:br/>
      </w:r>
    </w:p>
    <w:p w14:paraId="057B1E29"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5F40AC9C"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Земельный кодекс Российской Федерации (Собрание законодательства Российской Федерации, 29 октября 2001 года, N 44, ст. 4147);</w:t>
      </w:r>
      <w:r w:rsidRPr="002C3012">
        <w:rPr>
          <w:rFonts w:ascii="Arial" w:hAnsi="Arial" w:cs="Arial"/>
        </w:rPr>
        <w:br/>
      </w:r>
    </w:p>
    <w:p w14:paraId="4F2AD2D5"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8E72061"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Градостроительный кодекс Российской Федерации (Собрание законодательства Российской Федерации, 3 января 2005 года, N 1 (часть 1), ст. 16);</w:t>
      </w:r>
      <w:r w:rsidRPr="002C3012">
        <w:rPr>
          <w:rFonts w:ascii="Arial" w:hAnsi="Arial" w:cs="Arial"/>
        </w:rPr>
        <w:br/>
      </w:r>
    </w:p>
    <w:p w14:paraId="15D1EB67"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14090CE"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Федеральный закон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18 октября 1999 года, N 42, ст. 5005);</w:t>
      </w:r>
      <w:r w:rsidRPr="002C3012">
        <w:rPr>
          <w:rFonts w:ascii="Arial" w:hAnsi="Arial" w:cs="Arial"/>
        </w:rPr>
        <w:br/>
      </w:r>
    </w:p>
    <w:p w14:paraId="15000621"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CF7EAEB"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 (Собрание законодательства Российской Федерации, 29 декабря 2008 года, N 52 (ч. 1), ст. 6249);</w:t>
      </w:r>
      <w:r w:rsidRPr="002C3012">
        <w:rPr>
          <w:rFonts w:ascii="Arial" w:hAnsi="Arial" w:cs="Arial"/>
        </w:rPr>
        <w:br/>
      </w:r>
    </w:p>
    <w:p w14:paraId="0DFC056D"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868E816"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xml:space="preserve">- Федеральный закон от 10 января 2002 года N 7-ФЗ "Об охране окружающей среды" (Собрание законодательства Российской Федерации, 14 января 2002 года, </w:t>
      </w:r>
      <w:r w:rsidRPr="002C3012">
        <w:rPr>
          <w:rFonts w:ascii="Arial" w:hAnsi="Arial" w:cs="Arial"/>
        </w:rPr>
        <w:lastRenderedPageBreak/>
        <w:t>N 2, ст. 133);</w:t>
      </w:r>
      <w:r w:rsidRPr="002C3012">
        <w:rPr>
          <w:rFonts w:ascii="Arial" w:hAnsi="Arial" w:cs="Arial"/>
        </w:rPr>
        <w:br/>
      </w:r>
    </w:p>
    <w:p w14:paraId="0B9C6465"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09C42659"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Федеральный закон от 24 июня 1998 года N 89-ФЗ "Об отходах производства и потребления" (Собрание законодательства Российской Федерации, 29 июня 1998 года, N 26, ст. 3009);</w:t>
      </w:r>
      <w:r w:rsidRPr="002C3012">
        <w:rPr>
          <w:rFonts w:ascii="Arial" w:hAnsi="Arial" w:cs="Arial"/>
        </w:rPr>
        <w:br/>
      </w:r>
    </w:p>
    <w:p w14:paraId="44FFEBE3"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9094F37"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Федеральный закон от 4 мая 1999 года N 96-ФЗ "Об охране атмосферного воздуха" (Собрание законодательства Российской Федерации, 3 мая 1999 года, N 18, ст. 2222);</w:t>
      </w:r>
      <w:r w:rsidRPr="002C3012">
        <w:rPr>
          <w:rFonts w:ascii="Arial" w:hAnsi="Arial" w:cs="Arial"/>
        </w:rPr>
        <w:br/>
      </w:r>
    </w:p>
    <w:p w14:paraId="6530AC19"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74720FD"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Федеральный закон от 14 марта 1995 года N 33-ФЗ "Об особо охраняемых природных территориях" (Собрание законодательства Российской Федерации, 20 марта 1995 года, N 12, ст. 1024);</w:t>
      </w:r>
      <w:r w:rsidRPr="002C3012">
        <w:rPr>
          <w:rFonts w:ascii="Arial" w:hAnsi="Arial" w:cs="Arial"/>
        </w:rPr>
        <w:br/>
      </w:r>
    </w:p>
    <w:p w14:paraId="1EC93E96"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972CE92"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Федеральный закон от 7 декабря 2011 года N 416-ФЗ "О водоснабжении и водоотведении" (Собрание законодательства Российской Федерации, 12 декабря 2011 года, N 50, ст. 7358);</w:t>
      </w:r>
      <w:r w:rsidRPr="002C3012">
        <w:rPr>
          <w:rFonts w:ascii="Arial" w:hAnsi="Arial" w:cs="Arial"/>
        </w:rPr>
        <w:br/>
      </w:r>
    </w:p>
    <w:p w14:paraId="346B74DB"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96EC9C8"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Федеральный закон от 23 ноября 1995 года N 174-ФЗ "Об экологической экспертизе" (Собрание законодательства Российской Федерации, 27 ноября 1995 года, N 48, ст. 4556);</w:t>
      </w:r>
      <w:r w:rsidRPr="002C3012">
        <w:rPr>
          <w:rFonts w:ascii="Arial" w:hAnsi="Arial" w:cs="Arial"/>
        </w:rPr>
        <w:br/>
      </w:r>
    </w:p>
    <w:p w14:paraId="4A3FB76D"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096CAC2A"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Федеральный закон от 2 мая 2006 года N 59-ФЗ "О порядке рассмотрения обращений граждан Российской Федерации" (Собрание законодательства Российской Федерации, 8 мая 2006 года, N 19, ст. 2060);</w:t>
      </w:r>
      <w:r w:rsidRPr="002C3012">
        <w:rPr>
          <w:rFonts w:ascii="Arial" w:hAnsi="Arial" w:cs="Arial"/>
        </w:rPr>
        <w:br/>
      </w:r>
    </w:p>
    <w:p w14:paraId="29157963"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7DE924C"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Федеральный закон от 27 июля 2004 года N 79-ФЗ "О государственной гражданской службе Российской Федерации" (Собрание законодательства Российской Федерации, 2 августа 2004 года, N 31, ст. 3215);</w:t>
      </w:r>
      <w:r w:rsidRPr="002C3012">
        <w:rPr>
          <w:rFonts w:ascii="Arial" w:hAnsi="Arial" w:cs="Arial"/>
        </w:rPr>
        <w:br/>
      </w:r>
    </w:p>
    <w:p w14:paraId="709F4473"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911DDA0"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xml:space="preserve">- Закон Российской Федерации от 21 февраля 1992 года N </w:t>
      </w:r>
      <w:proofErr w:type="gramStart"/>
      <w:r w:rsidRPr="002C3012">
        <w:rPr>
          <w:rFonts w:ascii="Arial" w:hAnsi="Arial" w:cs="Arial"/>
        </w:rPr>
        <w:t>2395-1</w:t>
      </w:r>
      <w:proofErr w:type="gramEnd"/>
      <w:r w:rsidRPr="002C3012">
        <w:rPr>
          <w:rFonts w:ascii="Arial" w:hAnsi="Arial" w:cs="Arial"/>
        </w:rPr>
        <w:t xml:space="preserve"> "О недрах" (Собрание законодательства Российской Федерации, 6 марта 1995 года, N 10, ст. 823);</w:t>
      </w:r>
      <w:r w:rsidRPr="002C3012">
        <w:rPr>
          <w:rFonts w:ascii="Arial" w:hAnsi="Arial" w:cs="Arial"/>
        </w:rPr>
        <w:br/>
      </w:r>
    </w:p>
    <w:p w14:paraId="2D7001B1"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CFDB07A"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Абзац исключен. - Постановление Правительства Белгородской области от 01.07.2019 N 286-пп;</w:t>
      </w:r>
      <w:r w:rsidRPr="002C3012">
        <w:rPr>
          <w:rFonts w:ascii="Arial" w:hAnsi="Arial" w:cs="Arial"/>
        </w:rPr>
        <w:br/>
      </w:r>
    </w:p>
    <w:p w14:paraId="6B68159B"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311BA9F"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Постановление Правительства Российской Федерации от 3 марта 2017 года N 255 "Об исчислении и взимании платы за негативное воздействие на окружающую среду" (Собрание законодательства Российской Федерации, 22 апреля 2013 года, N 16, ст. 1974);</w:t>
      </w:r>
      <w:r w:rsidRPr="002C3012">
        <w:rPr>
          <w:rFonts w:ascii="Arial" w:hAnsi="Arial" w:cs="Arial"/>
        </w:rPr>
        <w:br/>
      </w:r>
    </w:p>
    <w:p w14:paraId="2A311B0A"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8E707BB"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Абзац исключен. - Постановление Правительства Белгородской области от 01.07.2019 N 286-пп;</w:t>
      </w:r>
      <w:r w:rsidRPr="002C3012">
        <w:rPr>
          <w:rFonts w:ascii="Arial" w:hAnsi="Arial" w:cs="Arial"/>
        </w:rPr>
        <w:br/>
      </w:r>
    </w:p>
    <w:p w14:paraId="12205426"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7D48E6A8"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Постановление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12 июля 2010 года, N 28, ст. 3706);</w:t>
      </w:r>
      <w:r w:rsidRPr="002C3012">
        <w:rPr>
          <w:rFonts w:ascii="Arial" w:hAnsi="Arial" w:cs="Arial"/>
        </w:rPr>
        <w:br/>
      </w:r>
    </w:p>
    <w:p w14:paraId="70C5A55A"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965644E"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Постановление Правительства Российской Федерации от 5 июня 2013 года N 476 "О вопросах государственного контроля (надзора) и признании утратившими силу некоторых актов Правительства Российской Федерации" (Собрание законодательства Российской Федерации, 17 июня 2013 года, N 24, ст. 2999);</w:t>
      </w:r>
      <w:r w:rsidRPr="002C3012">
        <w:rPr>
          <w:rFonts w:ascii="Arial" w:hAnsi="Arial" w:cs="Arial"/>
        </w:rPr>
        <w:br/>
      </w:r>
    </w:p>
    <w:p w14:paraId="71C5F2DA"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52029253"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Постановление Правительства Российской Федерации от 28 августа 2015 года N 903 "Об утверждении критериев определения объектов, подлежащих федеральному государственному экологическому надзору" (Собрание законодательства Российской Федерации, 7 сентября 2015 года, N 36, ст. 5043);</w:t>
      </w:r>
      <w:r w:rsidRPr="002C3012">
        <w:rPr>
          <w:rFonts w:ascii="Arial" w:hAnsi="Arial" w:cs="Arial"/>
        </w:rPr>
        <w:br/>
      </w:r>
    </w:p>
    <w:p w14:paraId="47B4612E"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E00F22E"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Приказ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14 мая 2009 года, N 85);</w:t>
      </w:r>
      <w:r w:rsidRPr="002C3012">
        <w:rPr>
          <w:rFonts w:ascii="Arial" w:hAnsi="Arial" w:cs="Arial"/>
        </w:rPr>
        <w:br/>
      </w:r>
    </w:p>
    <w:p w14:paraId="3557D210"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05227354"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закон Белгородской области от 4 июля 2002 года N 35 "Об административных правонарушениях на территории Белгородской области" (Сборник нормативных правовых актов Белгородской области, 2002 год, N 40);</w:t>
      </w:r>
      <w:r w:rsidRPr="002C3012">
        <w:rPr>
          <w:rFonts w:ascii="Arial" w:hAnsi="Arial" w:cs="Arial"/>
        </w:rPr>
        <w:br/>
      </w:r>
    </w:p>
    <w:p w14:paraId="15AF03E2"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7634A893"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постановление Правительства Белгородской области от 29 апреля 2019 года N 179-пп "Об утверждении Положения об управлении экологического и охотничьего надзора Белгородской области" (Официальный интернет-портал правовой информации (www.pravo.gov.ru), 30 апреля 2019 года);</w:t>
      </w:r>
      <w:r w:rsidRPr="002C3012">
        <w:rPr>
          <w:rFonts w:ascii="Arial" w:hAnsi="Arial" w:cs="Arial"/>
        </w:rPr>
        <w:br/>
      </w:r>
    </w:p>
    <w:p w14:paraId="5D340770"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00E2D3A"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(в ред. постановления Правительства Белгородской области от 01.07.2019 N 286-пп)</w:t>
      </w:r>
      <w:r w:rsidRPr="002C3012">
        <w:rPr>
          <w:rFonts w:ascii="Arial" w:hAnsi="Arial" w:cs="Arial"/>
        </w:rPr>
        <w:br/>
      </w:r>
    </w:p>
    <w:p w14:paraId="2AE9E63C"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A324F4E"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xml:space="preserve">- постановление Правительства Белгородской области от 18 февраля 2019 года N 72-пп "О переименовании управления экологического надзора Белгородской области в управление экологического и охотничьего надзора Белгородской области" (Официальный интернет-портал правовой информации </w:t>
      </w:r>
      <w:r w:rsidRPr="002C3012">
        <w:rPr>
          <w:rFonts w:ascii="Arial" w:hAnsi="Arial" w:cs="Arial"/>
        </w:rPr>
        <w:lastRenderedPageBreak/>
        <w:t>(www.pravo.gov.ru), 21 февраля 2019 года).</w:t>
      </w:r>
      <w:r w:rsidRPr="002C3012">
        <w:rPr>
          <w:rFonts w:ascii="Arial" w:hAnsi="Arial" w:cs="Arial"/>
        </w:rPr>
        <w:br/>
      </w:r>
    </w:p>
    <w:p w14:paraId="2719566D"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2156D71"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(абзац введен постановлением Правительства Белгородской области от 01.07.2019 N 286-пп)</w:t>
      </w:r>
      <w:r w:rsidRPr="002C3012">
        <w:rPr>
          <w:rFonts w:ascii="Arial" w:hAnsi="Arial" w:cs="Arial"/>
        </w:rPr>
        <w:br/>
      </w:r>
    </w:p>
    <w:p w14:paraId="5B14335C"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10329D0"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1.5. Предметом регионального государственного экологического надзора является соблюдение юридическими лицами, индивидуальными предпринимателями в процессе осуществления деятельности требований, установленных федеральными законами и иными правовыми актами Российской Федерации, законами Белгородской области и иными правовыми актами Белгородской области в области охраны окружающей среды, в том числе в области обращения с отходами производства и потребления, охраны атмосферного воздуха, охраны и использования особо охраняемых природных территорий, охраны недр, охраны и использования водных объектов, при сбросе сточных вод через централизованную систему водоотведения, государственной экологической экспертизы (далее - обязательные требования).</w:t>
      </w:r>
      <w:r w:rsidRPr="002C3012">
        <w:rPr>
          <w:rFonts w:ascii="Arial" w:hAnsi="Arial" w:cs="Arial"/>
        </w:rPr>
        <w:br/>
      </w:r>
    </w:p>
    <w:p w14:paraId="6167DEC9"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8DAB722"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В соответствии со статьей 26.1 Федерального закона N 294-ФЗ, если иное не установлено частью 2 вышеуказанной статьи, с 1 января 2016 года по 31 декабря 2018 года не проводятся плановые проверки в отношении юридических лиц, индивидуальных предпринимателей, отнесенных в соответствии с положениями статьи 4 Федерального закона от 24 июля 2007 года N 209-ФЗ "О развитии малого и среднего предпринимательства в Российской Федерации" к субъектам малого предпринимательства, за исключением юридических лиц, индивидуальных предпринимателей, осуществляющих виды деятельности, перечень которых устанавливается Правительством Российской Федерации в соответствии с частью 9 статьи 9 Федерального закона N 294-ФЗ.</w:t>
      </w:r>
      <w:r w:rsidRPr="002C3012">
        <w:rPr>
          <w:rFonts w:ascii="Arial" w:hAnsi="Arial" w:cs="Arial"/>
        </w:rPr>
        <w:br/>
      </w:r>
    </w:p>
    <w:p w14:paraId="29B085B2"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7405B82E"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1.6. Государственная функция осуществляется посредством:</w:t>
      </w:r>
      <w:r w:rsidRPr="002C3012">
        <w:rPr>
          <w:rFonts w:ascii="Arial" w:hAnsi="Arial" w:cs="Arial"/>
        </w:rPr>
        <w:br/>
      </w:r>
    </w:p>
    <w:p w14:paraId="1A77B799"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7DCB17DC"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 организации и проведения проверок юридических лиц и индивидуальных предпринимателей;</w:t>
      </w:r>
      <w:r w:rsidRPr="002C3012">
        <w:rPr>
          <w:rFonts w:ascii="Arial" w:hAnsi="Arial" w:cs="Arial"/>
        </w:rPr>
        <w:br/>
      </w:r>
    </w:p>
    <w:p w14:paraId="735F445C"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8CE7DED"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2) принятия предусмотренных законодательством Российской Федерации мер по пресечению и (или) устранению последствий выявленных нарушений обязательных требований;</w:t>
      </w:r>
      <w:r w:rsidRPr="002C3012">
        <w:rPr>
          <w:rFonts w:ascii="Arial" w:hAnsi="Arial" w:cs="Arial"/>
        </w:rPr>
        <w:br/>
      </w:r>
    </w:p>
    <w:p w14:paraId="14C1B45C"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630D6EE"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3) организации и проведения мероприятий по профилактике нарушений обязательных требований;</w:t>
      </w:r>
      <w:r w:rsidRPr="002C3012">
        <w:rPr>
          <w:rFonts w:ascii="Arial" w:hAnsi="Arial" w:cs="Arial"/>
        </w:rPr>
        <w:br/>
      </w:r>
    </w:p>
    <w:p w14:paraId="7AB25A6C"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743EC01"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4) организации и проведения мероприятий по контролю, осуществляемых без взаимодействия с юридическими лицами, индивидуальными предпринимателями;</w:t>
      </w:r>
      <w:r w:rsidRPr="002C3012">
        <w:rPr>
          <w:rFonts w:ascii="Arial" w:hAnsi="Arial" w:cs="Arial"/>
        </w:rPr>
        <w:br/>
      </w:r>
    </w:p>
    <w:p w14:paraId="73C1A51F"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6E89065"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lastRenderedPageBreak/>
        <w:t>5) систематического наблюдения за исполнением обязательных требований, анализа и прогнозирования состояния их исполнения юридическими лицами и индивидуальными предпринимателями (как в части лицензионного контроля, так и в части контроля за исполнением нормативно-разрешительной документации).</w:t>
      </w:r>
      <w:r w:rsidRPr="002C3012">
        <w:rPr>
          <w:rFonts w:ascii="Arial" w:hAnsi="Arial" w:cs="Arial"/>
        </w:rPr>
        <w:br/>
      </w:r>
    </w:p>
    <w:p w14:paraId="02F84F88"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0B0FC9E9"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1.6.1. Организация и проведение мероприятий, направленных на профилактику нарушений обязательных требований, осуществляются в соответствии со статьей 8.2 Федерального закона N 294-ФЗ.</w:t>
      </w:r>
      <w:r w:rsidRPr="002C3012">
        <w:rPr>
          <w:rFonts w:ascii="Arial" w:hAnsi="Arial" w:cs="Arial"/>
        </w:rPr>
        <w:br/>
      </w:r>
    </w:p>
    <w:p w14:paraId="77C19748"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58D5995C"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1.6.2. Организация и проведение мероприятий по контролю без взаимодействия с юридическими лицами, индивидуальными предпринимателями осуществляются в соответствии со статьей 8.3 Федерального закона N 294-ФЗ.</w:t>
      </w:r>
      <w:r w:rsidRPr="002C3012">
        <w:rPr>
          <w:rFonts w:ascii="Arial" w:hAnsi="Arial" w:cs="Arial"/>
        </w:rPr>
        <w:br/>
      </w:r>
    </w:p>
    <w:p w14:paraId="156944DA"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02831E4A"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1.7.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w:t>
      </w:r>
      <w:r w:rsidRPr="002C3012">
        <w:rPr>
          <w:rFonts w:ascii="Arial" w:hAnsi="Arial" w:cs="Arial"/>
        </w:rPr>
        <w:br/>
      </w:r>
    </w:p>
    <w:p w14:paraId="7B2DAE1B"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27D4EFA"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выполнение предписаний органа государственного надзора,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2C3012">
        <w:rPr>
          <w:rFonts w:ascii="Arial" w:hAnsi="Arial" w:cs="Arial"/>
        </w:rPr>
        <w:br/>
      </w:r>
    </w:p>
    <w:p w14:paraId="3C4B9F77"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C317F7B"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исполнением предписаний и постановлений органов государственного надзора.</w:t>
      </w:r>
      <w:r w:rsidRPr="002C3012">
        <w:rPr>
          <w:rFonts w:ascii="Arial" w:hAnsi="Arial" w:cs="Arial"/>
        </w:rPr>
        <w:br/>
      </w:r>
    </w:p>
    <w:p w14:paraId="51F47710"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A887170"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w:t>
      </w:r>
      <w:r w:rsidRPr="002C3012">
        <w:rPr>
          <w:rFonts w:ascii="Arial" w:hAnsi="Arial" w:cs="Arial"/>
        </w:rPr>
        <w:br/>
      </w:r>
    </w:p>
    <w:p w14:paraId="4F749A3F"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474E4471"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1.8. Права и обязанности должностных лиц при осуществлении государственного контроля (надзора).</w:t>
      </w:r>
      <w:r w:rsidRPr="002C3012">
        <w:rPr>
          <w:rFonts w:ascii="Arial" w:hAnsi="Arial" w:cs="Arial"/>
        </w:rPr>
        <w:br/>
      </w:r>
    </w:p>
    <w:p w14:paraId="20A48FEC"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43227A6"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1.8.1. Должностные лица органа государственного надзора, являющиеся государственными инспекторами в области охраны окружающей среды, в порядке, установленном законодательством Российской Федерации, имеют право:</w:t>
      </w:r>
      <w:r w:rsidRPr="002C3012">
        <w:rPr>
          <w:rFonts w:ascii="Arial" w:hAnsi="Arial" w:cs="Arial"/>
        </w:rPr>
        <w:br/>
      </w:r>
    </w:p>
    <w:p w14:paraId="7328001D"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0995F8E"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информацию и документы, необходимые в ходе проведения проверки;</w:t>
      </w:r>
      <w:r w:rsidRPr="002C3012">
        <w:rPr>
          <w:rFonts w:ascii="Arial" w:hAnsi="Arial" w:cs="Arial"/>
        </w:rPr>
        <w:br/>
      </w:r>
    </w:p>
    <w:p w14:paraId="76F3B0B6"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7DCF260E"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2) беспрепятственно по предъявлении служебного удостоверения и копии приказа руководителя, заместителя руководителя органа государственного надзора о назначении проверки посещать и обследовать используемые юридическими лицами, индивидуальными предпринимателями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 (надзору);</w:t>
      </w:r>
      <w:r w:rsidRPr="002C3012">
        <w:rPr>
          <w:rFonts w:ascii="Arial" w:hAnsi="Arial" w:cs="Arial"/>
        </w:rPr>
        <w:br/>
      </w:r>
    </w:p>
    <w:p w14:paraId="0EF3F5AE"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4024BACD"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3) выдавать юридическим лицам, индивидуальным предпринимателям предписания об устранении выявленных нарушений обязательных требований, о проведении мероприятий по обеспечению предотвращения вреда жизни, здоровью граждан,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 а также других мероприятий, предусмотренных федеральными законами;</w:t>
      </w:r>
      <w:r w:rsidRPr="002C3012">
        <w:rPr>
          <w:rFonts w:ascii="Arial" w:hAnsi="Arial" w:cs="Arial"/>
        </w:rPr>
        <w:br/>
      </w:r>
    </w:p>
    <w:p w14:paraId="5C1F12DA"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F2320DE"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 в порядке, предусмотренном законодательством Российской Федерации;</w:t>
      </w:r>
      <w:r w:rsidRPr="002C3012">
        <w:rPr>
          <w:rFonts w:ascii="Arial" w:hAnsi="Arial" w:cs="Arial"/>
        </w:rPr>
        <w:br/>
      </w:r>
    </w:p>
    <w:p w14:paraId="71B0BF29"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4A271EC"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5)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2C3012">
        <w:rPr>
          <w:rFonts w:ascii="Arial" w:hAnsi="Arial" w:cs="Arial"/>
        </w:rPr>
        <w:br/>
      </w:r>
    </w:p>
    <w:p w14:paraId="06F91F1D"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E2B4DBD"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2C3012">
        <w:rPr>
          <w:rFonts w:ascii="Arial" w:hAnsi="Arial" w:cs="Arial"/>
        </w:rPr>
        <w:br/>
      </w:r>
    </w:p>
    <w:p w14:paraId="7E5219F5"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EBAC517"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lastRenderedPageBreak/>
        <w:t>1.8.2. Должностные лица органа государственного надзора при проведении проверки в отношении юридических лиц и индивидуальных предпринимателей обязаны:</w:t>
      </w:r>
      <w:r w:rsidRPr="002C3012">
        <w:rPr>
          <w:rFonts w:ascii="Arial" w:hAnsi="Arial" w:cs="Arial"/>
        </w:rPr>
        <w:br/>
      </w:r>
    </w:p>
    <w:p w14:paraId="4E27CB36"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7ABB7DF"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2C3012">
        <w:rPr>
          <w:rFonts w:ascii="Arial" w:hAnsi="Arial" w:cs="Arial"/>
        </w:rPr>
        <w:br/>
      </w:r>
    </w:p>
    <w:p w14:paraId="41B9DD5F"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26E6CEA"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2) соблюдать законодательство Российской Федерации, права и законные интересы юридических лиц и индивидуальных предпринимателей, в отношении которых проводится проверка;</w:t>
      </w:r>
      <w:r w:rsidRPr="002C3012">
        <w:rPr>
          <w:rFonts w:ascii="Arial" w:hAnsi="Arial" w:cs="Arial"/>
        </w:rPr>
        <w:br/>
      </w:r>
    </w:p>
    <w:p w14:paraId="315519F6"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8D1BAC0"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3) проводить проверку на основании приказа руководителя, заместителя руководителя органа государственного надзора о ее проведении в соответствии с ее назначением (далее - приказ);</w:t>
      </w:r>
      <w:r w:rsidRPr="002C3012">
        <w:rPr>
          <w:rFonts w:ascii="Arial" w:hAnsi="Arial" w:cs="Arial"/>
        </w:rPr>
        <w:br/>
      </w:r>
    </w:p>
    <w:p w14:paraId="10F61D10"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4CC5A2F6"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4) проводить проверку только во время исполнения служебных обязанностей, выездную проверку - только при предъявлении служебных удостоверений, копии приказа руководителя, заместителя руководителя органа государственного надзора, а в случае, предусмотренном частью 5 статьи 10 Федерального закона N 294-ФЗ, копии документа о согласовании проведения проверки;</w:t>
      </w:r>
      <w:r w:rsidRPr="002C3012">
        <w:rPr>
          <w:rFonts w:ascii="Arial" w:hAnsi="Arial" w:cs="Arial"/>
        </w:rPr>
        <w:br/>
      </w:r>
    </w:p>
    <w:p w14:paraId="5509A164"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D8153FD"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2C3012">
        <w:rPr>
          <w:rFonts w:ascii="Arial" w:hAnsi="Arial" w:cs="Arial"/>
        </w:rPr>
        <w:br/>
      </w:r>
    </w:p>
    <w:p w14:paraId="158008E0"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BE12581"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6)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2C3012">
        <w:rPr>
          <w:rFonts w:ascii="Arial" w:hAnsi="Arial" w:cs="Arial"/>
        </w:rPr>
        <w:br/>
      </w:r>
    </w:p>
    <w:p w14:paraId="3768C58B"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496F2CC1"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проведения проверки:</w:t>
      </w:r>
      <w:r w:rsidRPr="002C3012">
        <w:rPr>
          <w:rFonts w:ascii="Arial" w:hAnsi="Arial" w:cs="Arial"/>
        </w:rPr>
        <w:br/>
      </w:r>
    </w:p>
    <w:p w14:paraId="4914B7FD"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AE33083"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2C3012">
        <w:rPr>
          <w:rFonts w:ascii="Arial" w:hAnsi="Arial" w:cs="Arial"/>
        </w:rPr>
        <w:br/>
      </w:r>
    </w:p>
    <w:p w14:paraId="38C8F5FF"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1091FA67"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lastRenderedPageBreak/>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граждан,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индивидуальных предпринимателей, юридических лиц;</w:t>
      </w:r>
      <w:r w:rsidRPr="002C3012">
        <w:rPr>
          <w:rFonts w:ascii="Arial" w:hAnsi="Arial" w:cs="Arial"/>
        </w:rPr>
        <w:br/>
      </w:r>
    </w:p>
    <w:p w14:paraId="4B3FEED3"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6EB9F156"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2C3012">
        <w:rPr>
          <w:rFonts w:ascii="Arial" w:hAnsi="Arial" w:cs="Arial"/>
        </w:rPr>
        <w:br/>
      </w:r>
    </w:p>
    <w:p w14:paraId="6E6C6487"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4F598BA6"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10) соблюдать сроки проведения проверки, установленные Федеральным законом N 294-ФЗ и административным регламентом осуществления регионального государственного экологического надзора;</w:t>
      </w:r>
      <w:r w:rsidRPr="002C3012">
        <w:rPr>
          <w:rFonts w:ascii="Arial" w:hAnsi="Arial" w:cs="Arial"/>
        </w:rPr>
        <w:br/>
      </w:r>
    </w:p>
    <w:p w14:paraId="394F3BD8"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FB78D75"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2C3012">
        <w:rPr>
          <w:rFonts w:ascii="Arial" w:hAnsi="Arial" w:cs="Arial"/>
        </w:rPr>
        <w:br/>
      </w:r>
    </w:p>
    <w:p w14:paraId="2FBA9FFD"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259888A0"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11.1) истребовать в рамках межведомственного информационного взаимодействия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sidRPr="002C3012">
        <w:rPr>
          <w:rFonts w:ascii="Arial" w:hAnsi="Arial" w:cs="Arial"/>
        </w:rPr>
        <w:br/>
      </w:r>
    </w:p>
    <w:p w14:paraId="67BE2230"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043270E5"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r w:rsidRPr="002C3012">
        <w:rPr>
          <w:rFonts w:ascii="Arial" w:hAnsi="Arial" w:cs="Arial"/>
        </w:rPr>
        <w:br/>
      </w:r>
    </w:p>
    <w:p w14:paraId="1E21B26C"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0DC699AD"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13)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2C3012">
        <w:rPr>
          <w:rFonts w:ascii="Arial" w:hAnsi="Arial" w:cs="Arial"/>
        </w:rPr>
        <w:br/>
      </w:r>
    </w:p>
    <w:p w14:paraId="17023D6B"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4BFAF4DB"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 xml:space="preserve">14) в случае выявления при проведении проверки нарушений обязательных требований в установленном порядке выдать предписание лицу, в отношении которого проводилась проверка,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граждан,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w:t>
      </w:r>
      <w:r w:rsidRPr="002C3012">
        <w:rPr>
          <w:rFonts w:ascii="Arial" w:hAnsi="Arial" w:cs="Arial"/>
        </w:rPr>
        <w:lastRenderedPageBreak/>
        <w:t>федеральными законами;</w:t>
      </w:r>
      <w:r w:rsidRPr="002C3012">
        <w:rPr>
          <w:rFonts w:ascii="Arial" w:hAnsi="Arial" w:cs="Arial"/>
        </w:rPr>
        <w:br/>
      </w:r>
    </w:p>
    <w:p w14:paraId="75905E3B" w14:textId="77777777" w:rsidR="002C3012" w:rsidRPr="002C3012" w:rsidRDefault="002C3012" w:rsidP="002C3012">
      <w:pPr>
        <w:pStyle w:val="formattext"/>
        <w:spacing w:before="0" w:beforeAutospacing="0" w:after="0" w:afterAutospacing="0"/>
        <w:textAlignment w:val="baseline"/>
        <w:rPr>
          <w:rFonts w:ascii="Arial" w:hAnsi="Arial" w:cs="Arial"/>
        </w:rPr>
      </w:pPr>
    </w:p>
    <w:p w14:paraId="3E7BF41F" w14:textId="77777777" w:rsidR="002C3012" w:rsidRPr="002C3012" w:rsidRDefault="002C3012" w:rsidP="002C3012">
      <w:pPr>
        <w:pStyle w:val="formattext"/>
        <w:spacing w:before="0" w:beforeAutospacing="0" w:after="0" w:afterAutospacing="0"/>
        <w:ind w:firstLine="480"/>
        <w:textAlignment w:val="baseline"/>
        <w:rPr>
          <w:rFonts w:ascii="Arial" w:hAnsi="Arial" w:cs="Arial"/>
        </w:rPr>
      </w:pPr>
      <w:r w:rsidRPr="002C3012">
        <w:rPr>
          <w:rFonts w:ascii="Arial" w:hAnsi="Arial" w:cs="Arial"/>
        </w:rPr>
        <w:t>15) в установленном порядке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2C3012">
        <w:rPr>
          <w:rFonts w:ascii="Arial" w:hAnsi="Arial" w:cs="Arial"/>
        </w:rPr>
        <w:br/>
      </w:r>
    </w:p>
    <w:p w14:paraId="34511850" w14:textId="77777777" w:rsidR="002C3012" w:rsidRPr="002C3012" w:rsidRDefault="002C3012" w:rsidP="002C3012"/>
    <w:p w14:paraId="2F51B35D" w14:textId="261E80BE" w:rsidR="002C3012" w:rsidRPr="002C3012" w:rsidRDefault="002C3012" w:rsidP="002C3012">
      <w:pPr>
        <w:spacing w:after="0" w:line="240" w:lineRule="auto"/>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br/>
      </w:r>
    </w:p>
    <w:p w14:paraId="6C5AC9BA"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1F9E7B1"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1.8.3. Должностные лица органа государственного надзора, являющиеся государственными инспекторами в области охраны окружающей среды, в порядке, установленном законодательством Российской Федерации, не вправе:</w:t>
      </w:r>
      <w:r w:rsidRPr="002C3012">
        <w:rPr>
          <w:rFonts w:ascii="Arial" w:eastAsia="Times New Roman" w:hAnsi="Arial" w:cs="Arial"/>
          <w:sz w:val="24"/>
          <w:szCs w:val="24"/>
          <w:lang w:eastAsia="ru-RU"/>
        </w:rPr>
        <w:br/>
      </w:r>
    </w:p>
    <w:p w14:paraId="1B3A6CB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B693BE3"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органа государственного надзора, от имени которых действуют эти должностные лица:</w:t>
      </w:r>
      <w:r w:rsidRPr="002C3012">
        <w:rPr>
          <w:rFonts w:ascii="Arial" w:eastAsia="Times New Roman" w:hAnsi="Arial" w:cs="Arial"/>
          <w:sz w:val="24"/>
          <w:szCs w:val="24"/>
          <w:lang w:eastAsia="ru-RU"/>
        </w:rPr>
        <w:br/>
      </w:r>
    </w:p>
    <w:p w14:paraId="7F2B4F0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B83980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1.1) проверять выполнение требований, установленных нормативными правовыми актами органов исполнительной власти СССР и РСФСР и не соответствующих законодательству Российской Федерации;</w:t>
      </w:r>
      <w:r w:rsidRPr="002C3012">
        <w:rPr>
          <w:rFonts w:ascii="Arial" w:eastAsia="Times New Roman" w:hAnsi="Arial" w:cs="Arial"/>
          <w:sz w:val="24"/>
          <w:szCs w:val="24"/>
          <w:lang w:eastAsia="ru-RU"/>
        </w:rPr>
        <w:br/>
      </w:r>
    </w:p>
    <w:p w14:paraId="426C58AD"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192C2A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1.2)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2C3012">
        <w:rPr>
          <w:rFonts w:ascii="Arial" w:eastAsia="Times New Roman" w:hAnsi="Arial" w:cs="Arial"/>
          <w:sz w:val="24"/>
          <w:szCs w:val="24"/>
          <w:lang w:eastAsia="ru-RU"/>
        </w:rPr>
        <w:br/>
      </w:r>
    </w:p>
    <w:p w14:paraId="064290C2"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2B82144"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N 294-ФЗ;</w:t>
      </w:r>
      <w:r w:rsidRPr="002C3012">
        <w:rPr>
          <w:rFonts w:ascii="Arial" w:eastAsia="Times New Roman" w:hAnsi="Arial" w:cs="Arial"/>
          <w:sz w:val="24"/>
          <w:szCs w:val="24"/>
          <w:lang w:eastAsia="ru-RU"/>
        </w:rPr>
        <w:br/>
      </w:r>
    </w:p>
    <w:p w14:paraId="2CE10FC9"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12762F1"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lastRenderedPageBreak/>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2C3012">
        <w:rPr>
          <w:rFonts w:ascii="Arial" w:eastAsia="Times New Roman" w:hAnsi="Arial" w:cs="Arial"/>
          <w:sz w:val="24"/>
          <w:szCs w:val="24"/>
          <w:lang w:eastAsia="ru-RU"/>
        </w:rPr>
        <w:br/>
      </w:r>
    </w:p>
    <w:p w14:paraId="6F0B97FB"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AD26F9F"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4)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2C3012">
        <w:rPr>
          <w:rFonts w:ascii="Arial" w:eastAsia="Times New Roman" w:hAnsi="Arial" w:cs="Arial"/>
          <w:sz w:val="24"/>
          <w:szCs w:val="24"/>
          <w:lang w:eastAsia="ru-RU"/>
        </w:rPr>
        <w:br/>
      </w:r>
    </w:p>
    <w:p w14:paraId="6610EEEA"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2AA8424"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2C3012">
        <w:rPr>
          <w:rFonts w:ascii="Arial" w:eastAsia="Times New Roman" w:hAnsi="Arial" w:cs="Arial"/>
          <w:sz w:val="24"/>
          <w:szCs w:val="24"/>
          <w:lang w:eastAsia="ru-RU"/>
        </w:rPr>
        <w:br/>
      </w:r>
    </w:p>
    <w:p w14:paraId="529C1997"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98E9EC1"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6) превышать установленные сроки проведения проверки;</w:t>
      </w:r>
      <w:r w:rsidRPr="002C3012">
        <w:rPr>
          <w:rFonts w:ascii="Arial" w:eastAsia="Times New Roman" w:hAnsi="Arial" w:cs="Arial"/>
          <w:sz w:val="24"/>
          <w:szCs w:val="24"/>
          <w:lang w:eastAsia="ru-RU"/>
        </w:rPr>
        <w:br/>
      </w:r>
    </w:p>
    <w:p w14:paraId="7F6D375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BF0EDA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7) осуществлять выдачу юридическим лицам, индивидуальным предпринимателям предписаний или предложений о проведении за их счет мероприятий по контролю (надзору);</w:t>
      </w:r>
      <w:r w:rsidRPr="002C3012">
        <w:rPr>
          <w:rFonts w:ascii="Arial" w:eastAsia="Times New Roman" w:hAnsi="Arial" w:cs="Arial"/>
          <w:sz w:val="24"/>
          <w:szCs w:val="24"/>
          <w:lang w:eastAsia="ru-RU"/>
        </w:rPr>
        <w:br/>
      </w:r>
    </w:p>
    <w:p w14:paraId="04DA12FD"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D1715EE"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8)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2C3012">
        <w:rPr>
          <w:rFonts w:ascii="Arial" w:eastAsia="Times New Roman" w:hAnsi="Arial" w:cs="Arial"/>
          <w:sz w:val="24"/>
          <w:szCs w:val="24"/>
          <w:lang w:eastAsia="ru-RU"/>
        </w:rPr>
        <w:br/>
      </w:r>
    </w:p>
    <w:p w14:paraId="39B110C5"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8DD3014"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9) требовать от юридического лица, индивидуального предпринимателя представления документов и информации до даты начала проведения проверки. Орган государственного надзора после принятия приказа о проведении проверки вправе запрашивать необходимые документы и (или) информацию в рамках </w:t>
      </w:r>
      <w:r w:rsidRPr="002C3012">
        <w:rPr>
          <w:rFonts w:ascii="Arial" w:eastAsia="Times New Roman" w:hAnsi="Arial" w:cs="Arial"/>
          <w:sz w:val="24"/>
          <w:szCs w:val="24"/>
          <w:lang w:eastAsia="ru-RU"/>
        </w:rPr>
        <w:lastRenderedPageBreak/>
        <w:t>межведомственного информационного взаимодействия.</w:t>
      </w:r>
      <w:r w:rsidRPr="002C3012">
        <w:rPr>
          <w:rFonts w:ascii="Arial" w:eastAsia="Times New Roman" w:hAnsi="Arial" w:cs="Arial"/>
          <w:sz w:val="24"/>
          <w:szCs w:val="24"/>
          <w:lang w:eastAsia="ru-RU"/>
        </w:rPr>
        <w:br/>
      </w:r>
    </w:p>
    <w:p w14:paraId="388A594A"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E90468C"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1.9. Права и обязанности лиц, в отношении которых осуществляются мероприятия по контролю (надзору).</w:t>
      </w:r>
      <w:r w:rsidRPr="002C3012">
        <w:rPr>
          <w:rFonts w:ascii="Arial" w:eastAsia="Times New Roman" w:hAnsi="Arial" w:cs="Arial"/>
          <w:sz w:val="24"/>
          <w:szCs w:val="24"/>
          <w:lang w:eastAsia="ru-RU"/>
        </w:rPr>
        <w:br/>
      </w:r>
    </w:p>
    <w:p w14:paraId="6FEF3A74"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7A26CE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1.9.1. Юридические лица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в отношении которых осуществляются мероприятия по контролю (надзору), при проведении проверки вправе:</w:t>
      </w:r>
      <w:r w:rsidRPr="002C3012">
        <w:rPr>
          <w:rFonts w:ascii="Arial" w:eastAsia="Times New Roman" w:hAnsi="Arial" w:cs="Arial"/>
          <w:sz w:val="24"/>
          <w:szCs w:val="24"/>
          <w:lang w:eastAsia="ru-RU"/>
        </w:rPr>
        <w:br/>
      </w:r>
    </w:p>
    <w:p w14:paraId="3D399272"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4B3EACA"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 непосредственно присутствовать при проведении проверки, давать объяснения по вопросам, относящимся к предмету проверки;</w:t>
      </w:r>
      <w:r w:rsidRPr="002C3012">
        <w:rPr>
          <w:rFonts w:ascii="Arial" w:eastAsia="Times New Roman" w:hAnsi="Arial" w:cs="Arial"/>
          <w:sz w:val="24"/>
          <w:szCs w:val="24"/>
          <w:lang w:eastAsia="ru-RU"/>
        </w:rPr>
        <w:br/>
      </w:r>
    </w:p>
    <w:p w14:paraId="65433D3E"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F916902"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2) получать от органа государственного надзора, должностных лиц информацию, которая относится к предмету проверки и предоставление которой предусмотрено Федеральным законом N 294-ФЗ:</w:t>
      </w:r>
      <w:r w:rsidRPr="002C3012">
        <w:rPr>
          <w:rFonts w:ascii="Arial" w:eastAsia="Times New Roman" w:hAnsi="Arial" w:cs="Arial"/>
          <w:sz w:val="24"/>
          <w:szCs w:val="24"/>
          <w:lang w:eastAsia="ru-RU"/>
        </w:rPr>
        <w:br/>
      </w:r>
    </w:p>
    <w:p w14:paraId="68766ABC"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1E9958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2.1) знакомиться с документами и (или) информацией, полученными органом государственного надзора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включенная в определенный Правительством Российской Федерации Перечень;</w:t>
      </w:r>
      <w:r w:rsidRPr="002C3012">
        <w:rPr>
          <w:rFonts w:ascii="Arial" w:eastAsia="Times New Roman" w:hAnsi="Arial" w:cs="Arial"/>
          <w:sz w:val="24"/>
          <w:szCs w:val="24"/>
          <w:lang w:eastAsia="ru-RU"/>
        </w:rPr>
        <w:br/>
      </w:r>
    </w:p>
    <w:p w14:paraId="191B013D"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C0B51C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2.2) представлять в орган государственного надзора документы и (или) информацию, запрашиваемые в рамках межведомственного информационного взаимодействия и находящиеся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включенные в определенный Правительством Российской Федерации Перечень, по собственной инициативе;</w:t>
      </w:r>
      <w:r w:rsidRPr="002C3012">
        <w:rPr>
          <w:rFonts w:ascii="Arial" w:eastAsia="Times New Roman" w:hAnsi="Arial" w:cs="Arial"/>
          <w:sz w:val="24"/>
          <w:szCs w:val="24"/>
          <w:lang w:eastAsia="ru-RU"/>
        </w:rPr>
        <w:br/>
      </w:r>
    </w:p>
    <w:p w14:paraId="194D5095"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6191F52"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2.3) представлять дополнительно в орган государственного надзора документы, подтверждающие достоверность ранее представленных документов, относительно выявленных в ходе документарной проверки ошибок и (или) </w:t>
      </w:r>
      <w:r w:rsidRPr="002C3012">
        <w:rPr>
          <w:rFonts w:ascii="Arial" w:eastAsia="Times New Roman" w:hAnsi="Arial" w:cs="Arial"/>
          <w:sz w:val="24"/>
          <w:szCs w:val="24"/>
          <w:lang w:eastAsia="ru-RU"/>
        </w:rPr>
        <w:lastRenderedPageBreak/>
        <w:t>противоречий в представленных документах либо относительно несоответствия сведений, содержащихся в имеющихся у органа государственного надзора документах и (или) полученных в ходе осуществления государственного надзора;</w:t>
      </w:r>
      <w:r w:rsidRPr="002C3012">
        <w:rPr>
          <w:rFonts w:ascii="Arial" w:eastAsia="Times New Roman" w:hAnsi="Arial" w:cs="Arial"/>
          <w:sz w:val="24"/>
          <w:szCs w:val="24"/>
          <w:lang w:eastAsia="ru-RU"/>
        </w:rPr>
        <w:br/>
      </w:r>
    </w:p>
    <w:p w14:paraId="4CD379A9"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7EF1F4F"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государственного надзора;</w:t>
      </w:r>
      <w:r w:rsidRPr="002C3012">
        <w:rPr>
          <w:rFonts w:ascii="Arial" w:eastAsia="Times New Roman" w:hAnsi="Arial" w:cs="Arial"/>
          <w:sz w:val="24"/>
          <w:szCs w:val="24"/>
          <w:lang w:eastAsia="ru-RU"/>
        </w:rPr>
        <w:br/>
      </w:r>
    </w:p>
    <w:p w14:paraId="5B910E83"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6E6983F"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4) обжаловать действия (бездействие) должностных лиц органа государственного надзора,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2C3012">
        <w:rPr>
          <w:rFonts w:ascii="Arial" w:eastAsia="Times New Roman" w:hAnsi="Arial" w:cs="Arial"/>
          <w:sz w:val="24"/>
          <w:szCs w:val="24"/>
          <w:lang w:eastAsia="ru-RU"/>
        </w:rPr>
        <w:br/>
      </w:r>
    </w:p>
    <w:p w14:paraId="376B8EDD"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454964B"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5) вести журнал учета проверок по типовой форме, установленной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журнал учета проверок).</w:t>
      </w:r>
      <w:r w:rsidRPr="002C3012">
        <w:rPr>
          <w:rFonts w:ascii="Arial" w:eastAsia="Times New Roman" w:hAnsi="Arial" w:cs="Arial"/>
          <w:sz w:val="24"/>
          <w:szCs w:val="24"/>
          <w:lang w:eastAsia="ru-RU"/>
        </w:rPr>
        <w:br/>
      </w:r>
    </w:p>
    <w:p w14:paraId="2C168534"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700DA14"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1.9.2. Юридические лица, индивидуальные предприниматели, в отношении которых осуществляются мероприятия по региональному государственному экологическому надзору, при проведении проверок обязаны:</w:t>
      </w:r>
      <w:r w:rsidRPr="002C3012">
        <w:rPr>
          <w:rFonts w:ascii="Arial" w:eastAsia="Times New Roman" w:hAnsi="Arial" w:cs="Arial"/>
          <w:sz w:val="24"/>
          <w:szCs w:val="24"/>
          <w:lang w:eastAsia="ru-RU"/>
        </w:rPr>
        <w:br/>
      </w:r>
    </w:p>
    <w:p w14:paraId="76BB2853"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506EA1F"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 юридические лица - обеспечить присутствие руководителей, иных должностных лиц или уполномоченных представителей юридических лиц, ответственных за организацию и проведение мероприятий по выполнению обязательных требований;</w:t>
      </w:r>
      <w:r w:rsidRPr="002C3012">
        <w:rPr>
          <w:rFonts w:ascii="Arial" w:eastAsia="Times New Roman" w:hAnsi="Arial" w:cs="Arial"/>
          <w:sz w:val="24"/>
          <w:szCs w:val="24"/>
          <w:lang w:eastAsia="ru-RU"/>
        </w:rPr>
        <w:br/>
      </w:r>
    </w:p>
    <w:p w14:paraId="75506560"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84E03F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2) индивидуальные предприниматели -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r w:rsidRPr="002C3012">
        <w:rPr>
          <w:rFonts w:ascii="Arial" w:eastAsia="Times New Roman" w:hAnsi="Arial" w:cs="Arial"/>
          <w:sz w:val="24"/>
          <w:szCs w:val="24"/>
          <w:lang w:eastAsia="ru-RU"/>
        </w:rPr>
        <w:br/>
      </w:r>
    </w:p>
    <w:p w14:paraId="53FB10BE"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1BE2615"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3) предоставить должностным лицам органа государственного надзора, проводящим выездную проверку, возможность ознакомиться с документами, связанными с целями, задачами и предметом выездной </w:t>
      </w:r>
      <w:proofErr w:type="gramStart"/>
      <w:r w:rsidRPr="002C3012">
        <w:rPr>
          <w:rFonts w:ascii="Arial" w:eastAsia="Times New Roman" w:hAnsi="Arial" w:cs="Arial"/>
          <w:sz w:val="24"/>
          <w:szCs w:val="24"/>
          <w:lang w:eastAsia="ru-RU"/>
        </w:rPr>
        <w:t>проверки, в случае, если</w:t>
      </w:r>
      <w:proofErr w:type="gramEnd"/>
      <w:r w:rsidRPr="002C3012">
        <w:rPr>
          <w:rFonts w:ascii="Arial" w:eastAsia="Times New Roman" w:hAnsi="Arial" w:cs="Arial"/>
          <w:sz w:val="24"/>
          <w:szCs w:val="24"/>
          <w:lang w:eastAsia="ru-RU"/>
        </w:rPr>
        <w:t xml:space="preserve"> </w:t>
      </w:r>
      <w:r w:rsidRPr="002C3012">
        <w:rPr>
          <w:rFonts w:ascii="Arial" w:eastAsia="Times New Roman" w:hAnsi="Arial" w:cs="Arial"/>
          <w:sz w:val="24"/>
          <w:szCs w:val="24"/>
          <w:lang w:eastAsia="ru-RU"/>
        </w:rPr>
        <w:lastRenderedPageBreak/>
        <w:t>выездной проверке не предшествовало проведение документарной проверки;</w:t>
      </w:r>
      <w:r w:rsidRPr="002C3012">
        <w:rPr>
          <w:rFonts w:ascii="Arial" w:eastAsia="Times New Roman" w:hAnsi="Arial" w:cs="Arial"/>
          <w:sz w:val="24"/>
          <w:szCs w:val="24"/>
          <w:lang w:eastAsia="ru-RU"/>
        </w:rPr>
        <w:br/>
      </w:r>
    </w:p>
    <w:p w14:paraId="56C7E465"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D91DEB1"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4)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используемому юридическими лицами, индивидуальными предпринимателями оборудованию, подобным объектам, транспортным средствам и перевозимым ими грузам.</w:t>
      </w:r>
      <w:r w:rsidRPr="002C3012">
        <w:rPr>
          <w:rFonts w:ascii="Arial" w:eastAsia="Times New Roman" w:hAnsi="Arial" w:cs="Arial"/>
          <w:sz w:val="24"/>
          <w:szCs w:val="24"/>
          <w:lang w:eastAsia="ru-RU"/>
        </w:rPr>
        <w:br/>
      </w:r>
    </w:p>
    <w:p w14:paraId="70190AA2"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BB9DCFE"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1.10. Результатом исполнения государственной функции является:</w:t>
      </w:r>
      <w:r w:rsidRPr="002C3012">
        <w:rPr>
          <w:rFonts w:ascii="Arial" w:eastAsia="Times New Roman" w:hAnsi="Arial" w:cs="Arial"/>
          <w:sz w:val="24"/>
          <w:szCs w:val="24"/>
          <w:lang w:eastAsia="ru-RU"/>
        </w:rPr>
        <w:br/>
      </w:r>
    </w:p>
    <w:p w14:paraId="745FC4BA"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90B0637"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 вручение (направление) акта проверки юридическому лицу, индивидуальному предпринимателю;</w:t>
      </w:r>
      <w:r w:rsidRPr="002C3012">
        <w:rPr>
          <w:rFonts w:ascii="Arial" w:eastAsia="Times New Roman" w:hAnsi="Arial" w:cs="Arial"/>
          <w:sz w:val="24"/>
          <w:szCs w:val="24"/>
          <w:lang w:eastAsia="ru-RU"/>
        </w:rPr>
        <w:br/>
      </w:r>
    </w:p>
    <w:p w14:paraId="56FA1C29"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41722D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2) выдача предписаний юридическому лицу, индивидуальному предпринимателю об устранении выявленных нарушений обязательных требований природоохранного законодательства и о проведении мероприятий по обеспечению предотвращения вреда жизни, здоровью граждан,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 с указанием сроков их устранения;</w:t>
      </w:r>
      <w:r w:rsidRPr="002C3012">
        <w:rPr>
          <w:rFonts w:ascii="Arial" w:eastAsia="Times New Roman" w:hAnsi="Arial" w:cs="Arial"/>
          <w:sz w:val="24"/>
          <w:szCs w:val="24"/>
          <w:lang w:eastAsia="ru-RU"/>
        </w:rPr>
        <w:br/>
      </w:r>
    </w:p>
    <w:p w14:paraId="16A16D8D"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9F477F7"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 принятие решения о возбуждении дела об административном правонарушении;</w:t>
      </w:r>
      <w:r w:rsidRPr="002C3012">
        <w:rPr>
          <w:rFonts w:ascii="Arial" w:eastAsia="Times New Roman" w:hAnsi="Arial" w:cs="Arial"/>
          <w:sz w:val="24"/>
          <w:szCs w:val="24"/>
          <w:lang w:eastAsia="ru-RU"/>
        </w:rPr>
        <w:br/>
      </w:r>
    </w:p>
    <w:p w14:paraId="42AB0BFB"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6F78070"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4) составление протокола об административных правонарушениях;</w:t>
      </w:r>
      <w:r w:rsidRPr="002C3012">
        <w:rPr>
          <w:rFonts w:ascii="Arial" w:eastAsia="Times New Roman" w:hAnsi="Arial" w:cs="Arial"/>
          <w:sz w:val="24"/>
          <w:szCs w:val="24"/>
          <w:lang w:eastAsia="ru-RU"/>
        </w:rPr>
        <w:br/>
      </w:r>
    </w:p>
    <w:p w14:paraId="500723E0"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CF82463"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5) вынесение постановления о назначении административного наказания;</w:t>
      </w:r>
      <w:r w:rsidRPr="002C3012">
        <w:rPr>
          <w:rFonts w:ascii="Arial" w:eastAsia="Times New Roman" w:hAnsi="Arial" w:cs="Arial"/>
          <w:sz w:val="24"/>
          <w:szCs w:val="24"/>
          <w:lang w:eastAsia="ru-RU"/>
        </w:rPr>
        <w:br/>
      </w:r>
    </w:p>
    <w:p w14:paraId="1698C5E8"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DED03E2"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6) направление информации о нарушениях обязательных требований:</w:t>
      </w:r>
      <w:r w:rsidRPr="002C3012">
        <w:rPr>
          <w:rFonts w:ascii="Arial" w:eastAsia="Times New Roman" w:hAnsi="Arial" w:cs="Arial"/>
          <w:sz w:val="24"/>
          <w:szCs w:val="24"/>
          <w:lang w:eastAsia="ru-RU"/>
        </w:rPr>
        <w:br/>
      </w:r>
    </w:p>
    <w:p w14:paraId="08BAF48F"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744C461"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lastRenderedPageBreak/>
        <w:t>- в органы, уполномоченные на возбуждение дела об административном правонарушении, для принятия мер по подведомственности;</w:t>
      </w:r>
      <w:r w:rsidRPr="002C3012">
        <w:rPr>
          <w:rFonts w:ascii="Arial" w:eastAsia="Times New Roman" w:hAnsi="Arial" w:cs="Arial"/>
          <w:sz w:val="24"/>
          <w:szCs w:val="24"/>
          <w:lang w:eastAsia="ru-RU"/>
        </w:rPr>
        <w:br/>
      </w:r>
    </w:p>
    <w:p w14:paraId="742E7A14"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60E3DF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в правоохранительные органы - о нарушениях обязательных требований, содержащих признаки преступлений в соответствии с законодательством Российской Федерации.</w:t>
      </w:r>
      <w:r w:rsidRPr="002C3012">
        <w:rPr>
          <w:rFonts w:ascii="Arial" w:eastAsia="Times New Roman" w:hAnsi="Arial" w:cs="Arial"/>
          <w:sz w:val="24"/>
          <w:szCs w:val="24"/>
          <w:lang w:eastAsia="ru-RU"/>
        </w:rPr>
        <w:br/>
      </w:r>
    </w:p>
    <w:p w14:paraId="5B6CDBF7" w14:textId="77777777" w:rsidR="002C3012" w:rsidRPr="002C3012" w:rsidRDefault="002C3012" w:rsidP="002C3012">
      <w:pPr>
        <w:spacing w:after="240" w:line="330" w:lineRule="atLeast"/>
        <w:jc w:val="center"/>
        <w:textAlignment w:val="baseline"/>
        <w:outlineLvl w:val="2"/>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2. Требования к порядку исполнения государственной функции</w:t>
      </w:r>
    </w:p>
    <w:p w14:paraId="7A3F7063"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EC7881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2.1. Порядок информирования об исполнении государственной функции.</w:t>
      </w:r>
      <w:r w:rsidRPr="002C3012">
        <w:rPr>
          <w:rFonts w:ascii="Arial" w:eastAsia="Times New Roman" w:hAnsi="Arial" w:cs="Arial"/>
          <w:sz w:val="24"/>
          <w:szCs w:val="24"/>
          <w:lang w:eastAsia="ru-RU"/>
        </w:rPr>
        <w:br/>
      </w:r>
    </w:p>
    <w:p w14:paraId="77BDAE01"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2C944B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2.1.1. Информация о местонахождении, графике работы, справочных телефонах органа государственного надзора и его структурных подразделений, порядок исполнения государственных функций указаны на официальном сайте управления - econadzor31.ru.</w:t>
      </w:r>
      <w:r w:rsidRPr="002C3012">
        <w:rPr>
          <w:rFonts w:ascii="Arial" w:eastAsia="Times New Roman" w:hAnsi="Arial" w:cs="Arial"/>
          <w:sz w:val="24"/>
          <w:szCs w:val="24"/>
          <w:lang w:eastAsia="ru-RU"/>
        </w:rPr>
        <w:br/>
      </w:r>
    </w:p>
    <w:p w14:paraId="3E5EE18C"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8FF9E5C"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w:t>
      </w:r>
      <w:proofErr w:type="spellStart"/>
      <w:r w:rsidRPr="002C3012">
        <w:rPr>
          <w:rFonts w:ascii="Arial" w:eastAsia="Times New Roman" w:hAnsi="Arial" w:cs="Arial"/>
          <w:sz w:val="24"/>
          <w:szCs w:val="24"/>
          <w:lang w:eastAsia="ru-RU"/>
        </w:rPr>
        <w:t>пп</w:t>
      </w:r>
      <w:proofErr w:type="spellEnd"/>
      <w:r w:rsidRPr="002C3012">
        <w:rPr>
          <w:rFonts w:ascii="Arial" w:eastAsia="Times New Roman" w:hAnsi="Arial" w:cs="Arial"/>
          <w:sz w:val="24"/>
          <w:szCs w:val="24"/>
          <w:lang w:eastAsia="ru-RU"/>
        </w:rPr>
        <w:t>. 2.1.1 в ред. постановления Правительства Белгородской области от 01.07.2019 N 286-пп)</w:t>
      </w:r>
      <w:r w:rsidRPr="002C3012">
        <w:rPr>
          <w:rFonts w:ascii="Arial" w:eastAsia="Times New Roman" w:hAnsi="Arial" w:cs="Arial"/>
          <w:sz w:val="24"/>
          <w:szCs w:val="24"/>
          <w:lang w:eastAsia="ru-RU"/>
        </w:rPr>
        <w:br/>
      </w:r>
    </w:p>
    <w:p w14:paraId="616B1BD7"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51800F0"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2.1.2. Способы получения информации по вопросам исполнения государственной функции, а также о ходе ее исполнения:</w:t>
      </w:r>
      <w:r w:rsidRPr="002C3012">
        <w:rPr>
          <w:rFonts w:ascii="Arial" w:eastAsia="Times New Roman" w:hAnsi="Arial" w:cs="Arial"/>
          <w:sz w:val="24"/>
          <w:szCs w:val="24"/>
          <w:lang w:eastAsia="ru-RU"/>
        </w:rPr>
        <w:br/>
      </w:r>
    </w:p>
    <w:p w14:paraId="64E8DE5D"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4A77432"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личное обращение, в том числе с использованием средств телефонной связи;</w:t>
      </w:r>
      <w:r w:rsidRPr="002C3012">
        <w:rPr>
          <w:rFonts w:ascii="Arial" w:eastAsia="Times New Roman" w:hAnsi="Arial" w:cs="Arial"/>
          <w:sz w:val="24"/>
          <w:szCs w:val="24"/>
          <w:lang w:eastAsia="ru-RU"/>
        </w:rPr>
        <w:br/>
      </w:r>
    </w:p>
    <w:p w14:paraId="372176E9"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9DB8CD5"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письменное обращение;</w:t>
      </w:r>
      <w:r w:rsidRPr="002C3012">
        <w:rPr>
          <w:rFonts w:ascii="Arial" w:eastAsia="Times New Roman" w:hAnsi="Arial" w:cs="Arial"/>
          <w:sz w:val="24"/>
          <w:szCs w:val="24"/>
          <w:lang w:eastAsia="ru-RU"/>
        </w:rPr>
        <w:br/>
      </w:r>
    </w:p>
    <w:p w14:paraId="16B68619"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34321D4"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посредством электронной почты;</w:t>
      </w:r>
      <w:r w:rsidRPr="002C3012">
        <w:rPr>
          <w:rFonts w:ascii="Arial" w:eastAsia="Times New Roman" w:hAnsi="Arial" w:cs="Arial"/>
          <w:sz w:val="24"/>
          <w:szCs w:val="24"/>
          <w:lang w:eastAsia="ru-RU"/>
        </w:rPr>
        <w:br/>
      </w:r>
    </w:p>
    <w:p w14:paraId="7175BD6B"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CF0B85E"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посредством официального сайта органа государственного надзора в сети Интернет;</w:t>
      </w:r>
      <w:r w:rsidRPr="002C3012">
        <w:rPr>
          <w:rFonts w:ascii="Arial" w:eastAsia="Times New Roman" w:hAnsi="Arial" w:cs="Arial"/>
          <w:sz w:val="24"/>
          <w:szCs w:val="24"/>
          <w:lang w:eastAsia="ru-RU"/>
        </w:rPr>
        <w:br/>
      </w:r>
    </w:p>
    <w:p w14:paraId="49DDC9C9"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C93037A"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lastRenderedPageBreak/>
        <w:t>- с использованием федеральной государственной информационной системы "Единый Портал государственных и муниципальных услуг (функций)" www.gosuslugi.ru, государственной информационной системы "Региональный портал государственных и муниципальных услуг (функций)" www.gosuslugi31.ru;</w:t>
      </w:r>
      <w:r w:rsidRPr="002C3012">
        <w:rPr>
          <w:rFonts w:ascii="Arial" w:eastAsia="Times New Roman" w:hAnsi="Arial" w:cs="Arial"/>
          <w:sz w:val="24"/>
          <w:szCs w:val="24"/>
          <w:lang w:eastAsia="ru-RU"/>
        </w:rPr>
        <w:br/>
      </w:r>
    </w:p>
    <w:p w14:paraId="0EF948E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C6E506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на информационных стендах в помещении, где осуществляется исполнение государственной функции.</w:t>
      </w:r>
      <w:r w:rsidRPr="002C3012">
        <w:rPr>
          <w:rFonts w:ascii="Arial" w:eastAsia="Times New Roman" w:hAnsi="Arial" w:cs="Arial"/>
          <w:sz w:val="24"/>
          <w:szCs w:val="24"/>
          <w:lang w:eastAsia="ru-RU"/>
        </w:rPr>
        <w:br/>
      </w:r>
    </w:p>
    <w:p w14:paraId="7F0F901A"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3182BFC"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2.1.3. Информация об исполнении государственной функции предоставляется сотрудниками органа государственного надзора.</w:t>
      </w:r>
      <w:r w:rsidRPr="002C3012">
        <w:rPr>
          <w:rFonts w:ascii="Arial" w:eastAsia="Times New Roman" w:hAnsi="Arial" w:cs="Arial"/>
          <w:sz w:val="24"/>
          <w:szCs w:val="24"/>
          <w:lang w:eastAsia="ru-RU"/>
        </w:rPr>
        <w:br/>
      </w:r>
    </w:p>
    <w:p w14:paraId="215C23D0"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6D69E0E"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Специалист, осуществляющий консультирование (посредством телефона или лично) по вопросам исполнения государственной функции, должен корректно и внимательно относиться к заинтересованным лицам, не унижая их чести и достоинства. Консультирование должно проводиться без больших пауз, лишних слов и эмоций.</w:t>
      </w:r>
      <w:r w:rsidRPr="002C3012">
        <w:rPr>
          <w:rFonts w:ascii="Arial" w:eastAsia="Times New Roman" w:hAnsi="Arial" w:cs="Arial"/>
          <w:sz w:val="24"/>
          <w:szCs w:val="24"/>
          <w:lang w:eastAsia="ru-RU"/>
        </w:rPr>
        <w:br/>
      </w:r>
    </w:p>
    <w:p w14:paraId="527A6177"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BF9FF07"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При консультировании по телефону специалист должен назвать свои фамилию, имя, отчество, должность, а затем в вежливой форме четко и подробно проинформировать обратившегося по интересующим его вопросам.</w:t>
      </w:r>
      <w:r w:rsidRPr="002C3012">
        <w:rPr>
          <w:rFonts w:ascii="Arial" w:eastAsia="Times New Roman" w:hAnsi="Arial" w:cs="Arial"/>
          <w:sz w:val="24"/>
          <w:szCs w:val="24"/>
          <w:lang w:eastAsia="ru-RU"/>
        </w:rPr>
        <w:br/>
      </w:r>
    </w:p>
    <w:p w14:paraId="00B97F7F"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75CD75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Если специалист, к которому обратилось заинтересованное лицо, не может ответить на вопрос самостоятельно либо подготовка ответа требует продолжительного времени, то он может предложить заинтересованному лицу обратиться письменно либо назначить другое удобное для заинтересованного лица время для получения информации. Продолжительность устного информирования каждого заинтересованного лица составляет не более 10 минут.</w:t>
      </w:r>
      <w:r w:rsidRPr="002C3012">
        <w:rPr>
          <w:rFonts w:ascii="Arial" w:eastAsia="Times New Roman" w:hAnsi="Arial" w:cs="Arial"/>
          <w:sz w:val="24"/>
          <w:szCs w:val="24"/>
          <w:lang w:eastAsia="ru-RU"/>
        </w:rPr>
        <w:br/>
      </w:r>
    </w:p>
    <w:p w14:paraId="6FBE2B40"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Федеральное агентство по техническому регулированию и метрологии (Росстандарт).</w:t>
      </w:r>
      <w:r w:rsidRPr="002C3012">
        <w:rPr>
          <w:rFonts w:ascii="Arial" w:eastAsia="Times New Roman" w:hAnsi="Arial" w:cs="Arial"/>
          <w:sz w:val="24"/>
          <w:szCs w:val="24"/>
          <w:lang w:eastAsia="ru-RU"/>
        </w:rPr>
        <w:br/>
      </w:r>
    </w:p>
    <w:p w14:paraId="6D8E2B3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21CA54A"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В случае если достоверность сведений, содержащихся в документах, имеющихся в распоряжении органа государственного надзора и его структурных подразделений, не вызывает обоснованных сомнений либо эти сведения позволяют достоверно оценить исполнение юридическим лицом, индивидуальным предпринимателем обязательных требований, ответственный за проверку сведений принимает решение об окончании проверки и переходит к исполнению административной процедуры в соответствии с пунктом 3.3.6 административного </w:t>
      </w:r>
      <w:r w:rsidRPr="002C3012">
        <w:rPr>
          <w:rFonts w:ascii="Arial" w:eastAsia="Times New Roman" w:hAnsi="Arial" w:cs="Arial"/>
          <w:sz w:val="24"/>
          <w:szCs w:val="24"/>
          <w:lang w:eastAsia="ru-RU"/>
        </w:rPr>
        <w:lastRenderedPageBreak/>
        <w:t>регламента.</w:t>
      </w:r>
      <w:r w:rsidRPr="002C3012">
        <w:rPr>
          <w:rFonts w:ascii="Arial" w:eastAsia="Times New Roman" w:hAnsi="Arial" w:cs="Arial"/>
          <w:sz w:val="24"/>
          <w:szCs w:val="24"/>
          <w:lang w:eastAsia="ru-RU"/>
        </w:rPr>
        <w:br/>
      </w:r>
    </w:p>
    <w:p w14:paraId="1FFDC64D"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5AD3736"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3.3.3.4. Срок выполнения административной процедуры проверки сведений, содержащихся в документах юридического лица, индивидуального предпринимателя, имеющихся в распоряжении органа государственного надзора и его структурных подразделений, может составлять до 5 рабочих дней от начала проверки, но не может превышать сроки проводимой проверки, указанные в ежегодном Плане.</w:t>
      </w:r>
      <w:r w:rsidRPr="002C3012">
        <w:rPr>
          <w:rFonts w:ascii="Arial" w:eastAsia="Times New Roman" w:hAnsi="Arial" w:cs="Arial"/>
          <w:sz w:val="24"/>
          <w:szCs w:val="24"/>
          <w:lang w:eastAsia="ru-RU"/>
        </w:rPr>
        <w:br/>
      </w:r>
    </w:p>
    <w:p w14:paraId="412C0F2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24DFA4C"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3.3.3.5. Результатом выполнения административной процедуры является:</w:t>
      </w:r>
      <w:r w:rsidRPr="002C3012">
        <w:rPr>
          <w:rFonts w:ascii="Arial" w:eastAsia="Times New Roman" w:hAnsi="Arial" w:cs="Arial"/>
          <w:sz w:val="24"/>
          <w:szCs w:val="24"/>
          <w:lang w:eastAsia="ru-RU"/>
        </w:rPr>
        <w:br/>
      </w:r>
    </w:p>
    <w:p w14:paraId="1488191E"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4384FC4"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принятое решение об окончании проверки;</w:t>
      </w:r>
      <w:r w:rsidRPr="002C3012">
        <w:rPr>
          <w:rFonts w:ascii="Arial" w:eastAsia="Times New Roman" w:hAnsi="Arial" w:cs="Arial"/>
          <w:sz w:val="24"/>
          <w:szCs w:val="24"/>
          <w:lang w:eastAsia="ru-RU"/>
        </w:rPr>
        <w:br/>
      </w:r>
    </w:p>
    <w:p w14:paraId="3F58F110"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224CB01"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мотивированный запрос с требованием представить иные необходимые для рассмотрения в ходе проведения документарной проверки документы, направленный юридическому лицу, индивидуальному предпринимателю заказным почтовым отправлением с уведомлением о вручении или иным доступным способом (по факсимильной связи, электронной почте, курьером или др.), обеспечивающим получение запроса юридическим лицом, индивидуальным предпринимателем.</w:t>
      </w:r>
      <w:r w:rsidRPr="002C3012">
        <w:rPr>
          <w:rFonts w:ascii="Arial" w:eastAsia="Times New Roman" w:hAnsi="Arial" w:cs="Arial"/>
          <w:sz w:val="24"/>
          <w:szCs w:val="24"/>
          <w:lang w:eastAsia="ru-RU"/>
        </w:rPr>
        <w:br/>
      </w:r>
    </w:p>
    <w:p w14:paraId="688CB72F"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95C6D66"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3.3.4. Проверка сведений, содержащихся в документах юридического лица, индивидуального предпринимателя, представленных юридическим лицом, индивидуальным предпринимателем по мотивированному запросу (требованию) в орган государственного надзора и его структурное подразделение для оценки выполнения обязательных требований.</w:t>
      </w:r>
      <w:r w:rsidRPr="002C3012">
        <w:rPr>
          <w:rFonts w:ascii="Arial" w:eastAsia="Times New Roman" w:hAnsi="Arial" w:cs="Arial"/>
          <w:sz w:val="24"/>
          <w:szCs w:val="24"/>
          <w:lang w:eastAsia="ru-RU"/>
        </w:rPr>
        <w:br/>
      </w:r>
    </w:p>
    <w:p w14:paraId="69DDCE6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D441211"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3.3.4.1. Основанием для начала выполнения административной процедуры является получение от юридического лица, индивидуального предпринимателя органом государственного надзора документов, указанных в запросе.</w:t>
      </w:r>
      <w:r w:rsidRPr="002C3012">
        <w:rPr>
          <w:rFonts w:ascii="Arial" w:eastAsia="Times New Roman" w:hAnsi="Arial" w:cs="Arial"/>
          <w:sz w:val="24"/>
          <w:szCs w:val="24"/>
          <w:lang w:eastAsia="ru-RU"/>
        </w:rPr>
        <w:br/>
      </w:r>
    </w:p>
    <w:p w14:paraId="37760F69"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73A0516"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3.3.4.2. Ответственный за проведение проверки на основании сведений, содержащихся в документах, имеющихся в распоряжении органа государственного надзора, и сведений, содержащихся в документах, представленных юридическим лицом, индивидуальным предпринимателем, осуществляет:</w:t>
      </w:r>
      <w:r w:rsidRPr="002C3012">
        <w:rPr>
          <w:rFonts w:ascii="Arial" w:eastAsia="Times New Roman" w:hAnsi="Arial" w:cs="Arial"/>
          <w:sz w:val="24"/>
          <w:szCs w:val="24"/>
          <w:lang w:eastAsia="ru-RU"/>
        </w:rPr>
        <w:br/>
      </w:r>
    </w:p>
    <w:p w14:paraId="17E203F2"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4BE246B"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оценку достоверности сведений;</w:t>
      </w:r>
      <w:r w:rsidRPr="002C3012">
        <w:rPr>
          <w:rFonts w:ascii="Arial" w:eastAsia="Times New Roman" w:hAnsi="Arial" w:cs="Arial"/>
          <w:sz w:val="24"/>
          <w:szCs w:val="24"/>
          <w:lang w:eastAsia="ru-RU"/>
        </w:rPr>
        <w:br/>
      </w:r>
    </w:p>
    <w:p w14:paraId="1D87FDFB"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5274940"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оценку сведений, содержащихся в документах, на предмет соответствия установленным обязательным требованиям.</w:t>
      </w:r>
      <w:r w:rsidRPr="002C3012">
        <w:rPr>
          <w:rFonts w:ascii="Arial" w:eastAsia="Times New Roman" w:hAnsi="Arial" w:cs="Arial"/>
          <w:sz w:val="24"/>
          <w:szCs w:val="24"/>
          <w:lang w:eastAsia="ru-RU"/>
        </w:rPr>
        <w:br/>
      </w:r>
    </w:p>
    <w:p w14:paraId="4F31BF2A"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27FA0D3"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3.3.4.3. В случае если в ходе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органа государственного надзора документах, ответственный за проверку сведений готовит проект письма юридическому лицу, индивидуальному предпринимателю с информацией об этом и требованием представить в течение 10 рабочих дней необходимые пояснения в письменной форме и направляет проект письма на подпись руководителю органа государственного надзора.</w:t>
      </w:r>
      <w:r w:rsidRPr="002C3012">
        <w:rPr>
          <w:rFonts w:ascii="Arial" w:eastAsia="Times New Roman" w:hAnsi="Arial" w:cs="Arial"/>
          <w:sz w:val="24"/>
          <w:szCs w:val="24"/>
          <w:lang w:eastAsia="ru-RU"/>
        </w:rPr>
        <w:br/>
      </w:r>
    </w:p>
    <w:p w14:paraId="35498E14"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1DC5D6B"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После подписания руководителем органа государственного надзора письма ответственный за направление документов направляет его в адрес юридического лица, индивидуального предпринимателя заказным почтовым отправлением с уведомлением о вручении или иным доступным способом (по факсимильной связи или электронной почте, с курьером или другим), обеспечивающим получение требования юридического лица, индивидуального предпринимателя.</w:t>
      </w:r>
      <w:r w:rsidRPr="002C3012">
        <w:rPr>
          <w:rFonts w:ascii="Arial" w:eastAsia="Times New Roman" w:hAnsi="Arial" w:cs="Arial"/>
          <w:sz w:val="24"/>
          <w:szCs w:val="24"/>
          <w:lang w:eastAsia="ru-RU"/>
        </w:rPr>
        <w:br/>
      </w:r>
    </w:p>
    <w:p w14:paraId="5DF8CF00"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D2A19E1"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3.3.4.4. Срок выполнения административной процедуры может составлять до 5 рабочих дней со дня получения документов по запросу, но не должен превышать сроки проведения проверки, указанные в ежегодном Плане, с учетом продолжительности проведенной проверки документов, имеющихся в органе государственного надзора.</w:t>
      </w:r>
      <w:r w:rsidRPr="002C3012">
        <w:rPr>
          <w:rFonts w:ascii="Arial" w:eastAsia="Times New Roman" w:hAnsi="Arial" w:cs="Arial"/>
          <w:sz w:val="24"/>
          <w:szCs w:val="24"/>
          <w:lang w:eastAsia="ru-RU"/>
        </w:rPr>
        <w:br/>
      </w:r>
    </w:p>
    <w:p w14:paraId="432F8F4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29855A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3.3.4.5. Результатом выполнения административной процедуры является:</w:t>
      </w:r>
      <w:r w:rsidRPr="002C3012">
        <w:rPr>
          <w:rFonts w:ascii="Arial" w:eastAsia="Times New Roman" w:hAnsi="Arial" w:cs="Arial"/>
          <w:sz w:val="24"/>
          <w:szCs w:val="24"/>
          <w:lang w:eastAsia="ru-RU"/>
        </w:rPr>
        <w:br/>
      </w:r>
    </w:p>
    <w:p w14:paraId="791AF714"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A85AD6F"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принятое решение об окончании проверки;</w:t>
      </w:r>
      <w:r w:rsidRPr="002C3012">
        <w:rPr>
          <w:rFonts w:ascii="Arial" w:eastAsia="Times New Roman" w:hAnsi="Arial" w:cs="Arial"/>
          <w:sz w:val="24"/>
          <w:szCs w:val="24"/>
          <w:lang w:eastAsia="ru-RU"/>
        </w:rPr>
        <w:br/>
      </w:r>
    </w:p>
    <w:p w14:paraId="155B35D9"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72D73FC"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 письмо с требованием в течение 10 рабочих дней представить необходимые пояснения в письменной форме, направленное юридическому лицу, индивидуальному предпринимателю заказным почтовым отправлением с уведомлением о вручении или иным доступным способом (по факсимильной </w:t>
      </w:r>
      <w:r w:rsidRPr="002C3012">
        <w:rPr>
          <w:rFonts w:ascii="Arial" w:eastAsia="Times New Roman" w:hAnsi="Arial" w:cs="Arial"/>
          <w:sz w:val="24"/>
          <w:szCs w:val="24"/>
          <w:lang w:eastAsia="ru-RU"/>
        </w:rPr>
        <w:lastRenderedPageBreak/>
        <w:t>связи, электронной почте или иным), обеспечивающим получение письма юридическим лицом, индивидуальным предпринимателем.</w:t>
      </w:r>
      <w:r w:rsidRPr="002C3012">
        <w:rPr>
          <w:rFonts w:ascii="Arial" w:eastAsia="Times New Roman" w:hAnsi="Arial" w:cs="Arial"/>
          <w:sz w:val="24"/>
          <w:szCs w:val="24"/>
          <w:lang w:eastAsia="ru-RU"/>
        </w:rPr>
        <w:br/>
      </w:r>
    </w:p>
    <w:p w14:paraId="55C7868D"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281C0AA"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3.3.5. Рассмотрение пояснений юридического лица, индивидуального предпринимателя к замечаниям в представленных документах.</w:t>
      </w:r>
      <w:r w:rsidRPr="002C3012">
        <w:rPr>
          <w:rFonts w:ascii="Arial" w:eastAsia="Times New Roman" w:hAnsi="Arial" w:cs="Arial"/>
          <w:sz w:val="24"/>
          <w:szCs w:val="24"/>
          <w:lang w:eastAsia="ru-RU"/>
        </w:rPr>
        <w:br/>
      </w:r>
    </w:p>
    <w:p w14:paraId="26C913C0"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B076600"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3.3.5.1. Основанием для начала выполнения административной процедуры является получение от юридического лица, индивидуального предпринимателя пояснений и (или) документов, подтверждающих достоверность ранее представленных документов.</w:t>
      </w:r>
      <w:r w:rsidRPr="002C3012">
        <w:rPr>
          <w:rFonts w:ascii="Arial" w:eastAsia="Times New Roman" w:hAnsi="Arial" w:cs="Arial"/>
          <w:sz w:val="24"/>
          <w:szCs w:val="24"/>
          <w:lang w:eastAsia="ru-RU"/>
        </w:rPr>
        <w:br/>
      </w:r>
    </w:p>
    <w:p w14:paraId="35E0B8C9"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91DC5FF"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3.3.5.2. Ответственный за выполнение проверки рассматривает представленные юридическим лицом, индивидуальным предпринимателем пояснения и (или) документы, подтверждающие достоверность ранее представленных документов, и принимает решение об окончании проверки или в случае, если после рассмотрения представленных пояснений и (или) документов, подтверждающих достоверность ранее представленных документов, либо при отсутствии пояснений установит признаки нарушения обязательных требований, принимает решение о проведении выездной проверки.</w:t>
      </w:r>
      <w:r w:rsidRPr="002C3012">
        <w:rPr>
          <w:rFonts w:ascii="Arial" w:eastAsia="Times New Roman" w:hAnsi="Arial" w:cs="Arial"/>
          <w:sz w:val="24"/>
          <w:szCs w:val="24"/>
          <w:lang w:eastAsia="ru-RU"/>
        </w:rPr>
        <w:br/>
      </w:r>
    </w:p>
    <w:p w14:paraId="56418C58"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BB1FB77"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После получения пояснений и (или) документов, подтверждающих достоверность ранее представленных документов, ответственный за проверку сведений в течение не более 5 рабочих дней рассматривает представленные юридическим лицом, индивидуальным предпринимателем пояснения и (или) документы, подтверждающие достоверность ранее представленных документов, и:</w:t>
      </w:r>
      <w:r w:rsidRPr="002C3012">
        <w:rPr>
          <w:rFonts w:ascii="Arial" w:eastAsia="Times New Roman" w:hAnsi="Arial" w:cs="Arial"/>
          <w:sz w:val="24"/>
          <w:szCs w:val="24"/>
          <w:lang w:eastAsia="ru-RU"/>
        </w:rPr>
        <w:br/>
      </w:r>
    </w:p>
    <w:p w14:paraId="6608C27E"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91A59C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принимает решение об окончании проверки и переходит к исполнению административной процедуры в соответствии с пунктом 3.3.6 административного регламента;</w:t>
      </w:r>
      <w:r w:rsidRPr="002C3012">
        <w:rPr>
          <w:rFonts w:ascii="Arial" w:eastAsia="Times New Roman" w:hAnsi="Arial" w:cs="Arial"/>
          <w:sz w:val="24"/>
          <w:szCs w:val="24"/>
          <w:lang w:eastAsia="ru-RU"/>
        </w:rPr>
        <w:br/>
      </w:r>
    </w:p>
    <w:p w14:paraId="02F3FB3F"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4FA576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принимает решение о проведении выездной проверки (в случае, если после рассмотрения представленных пояснений и (или) документов, подтверждающих достоверность ранее представленных документов, либо при отсутствии пояснений, ответственный за проверку сведений установит признаки нарушения обязательных требований).</w:t>
      </w:r>
      <w:r w:rsidRPr="002C3012">
        <w:rPr>
          <w:rFonts w:ascii="Arial" w:eastAsia="Times New Roman" w:hAnsi="Arial" w:cs="Arial"/>
          <w:sz w:val="24"/>
          <w:szCs w:val="24"/>
          <w:lang w:eastAsia="ru-RU"/>
        </w:rPr>
        <w:br/>
      </w:r>
    </w:p>
    <w:p w14:paraId="72F82179"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42916FE"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lastRenderedPageBreak/>
        <w:t>3.3.5.3. Срок выполнения административной процедуры может составлять до 5 рабочих дней со дня получения пояснений, но не должен превышать сроки проведения проверки, указанные в ежегодном Плане, с учетом продолжительности проведенной проверки документов, имеющихся в органе государственного надзора, и документов, полученных по мотивированному запросу.</w:t>
      </w:r>
      <w:r w:rsidRPr="002C3012">
        <w:rPr>
          <w:rFonts w:ascii="Arial" w:eastAsia="Times New Roman" w:hAnsi="Arial" w:cs="Arial"/>
          <w:sz w:val="24"/>
          <w:szCs w:val="24"/>
          <w:lang w:eastAsia="ru-RU"/>
        </w:rPr>
        <w:br/>
      </w:r>
    </w:p>
    <w:p w14:paraId="2763E7D1"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EC0F2BA"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3.3.5.4. Результатом выполнения административной процедуры является:</w:t>
      </w:r>
      <w:r w:rsidRPr="002C3012">
        <w:rPr>
          <w:rFonts w:ascii="Arial" w:eastAsia="Times New Roman" w:hAnsi="Arial" w:cs="Arial"/>
          <w:sz w:val="24"/>
          <w:szCs w:val="24"/>
          <w:lang w:eastAsia="ru-RU"/>
        </w:rPr>
        <w:br/>
      </w:r>
    </w:p>
    <w:p w14:paraId="0B2C8D1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72D2B5B"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принятое решение об окончании проверки;</w:t>
      </w:r>
      <w:r w:rsidRPr="002C3012">
        <w:rPr>
          <w:rFonts w:ascii="Arial" w:eastAsia="Times New Roman" w:hAnsi="Arial" w:cs="Arial"/>
          <w:sz w:val="24"/>
          <w:szCs w:val="24"/>
          <w:lang w:eastAsia="ru-RU"/>
        </w:rPr>
        <w:br/>
      </w:r>
    </w:p>
    <w:p w14:paraId="2AE51BE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26C183A"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принятое решение о проведении выездной проверки.</w:t>
      </w:r>
      <w:r w:rsidRPr="002C3012">
        <w:rPr>
          <w:rFonts w:ascii="Arial" w:eastAsia="Times New Roman" w:hAnsi="Arial" w:cs="Arial"/>
          <w:sz w:val="24"/>
          <w:szCs w:val="24"/>
          <w:lang w:eastAsia="ru-RU"/>
        </w:rPr>
        <w:br/>
      </w:r>
    </w:p>
    <w:p w14:paraId="77EA4275"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1047717"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3.3.5.5. Выездная проверка (при принятии решения о ее проведении) осуществляется в соответствии с порядком, приведенным в подразделе 3.4 административного регламента.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2C3012">
        <w:rPr>
          <w:rFonts w:ascii="Arial" w:eastAsia="Times New Roman" w:hAnsi="Arial" w:cs="Arial"/>
          <w:sz w:val="24"/>
          <w:szCs w:val="24"/>
          <w:lang w:eastAsia="ru-RU"/>
        </w:rPr>
        <w:br/>
      </w:r>
    </w:p>
    <w:p w14:paraId="53599F78"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047B103"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3.3.6. Оформление результатов проверки.</w:t>
      </w:r>
      <w:r w:rsidRPr="002C3012">
        <w:rPr>
          <w:rFonts w:ascii="Arial" w:eastAsia="Times New Roman" w:hAnsi="Arial" w:cs="Arial"/>
          <w:sz w:val="24"/>
          <w:szCs w:val="24"/>
          <w:lang w:eastAsia="ru-RU"/>
        </w:rPr>
        <w:br/>
      </w:r>
    </w:p>
    <w:p w14:paraId="495E8194"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99DDB2A"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3.3.6.1. Основанием для начала выполнения административной процедуры является принятое решение об окончании проверки.</w:t>
      </w:r>
      <w:r w:rsidRPr="002C3012">
        <w:rPr>
          <w:rFonts w:ascii="Arial" w:eastAsia="Times New Roman" w:hAnsi="Arial" w:cs="Arial"/>
          <w:sz w:val="24"/>
          <w:szCs w:val="24"/>
          <w:lang w:eastAsia="ru-RU"/>
        </w:rPr>
        <w:br/>
      </w:r>
    </w:p>
    <w:p w14:paraId="47EDB04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4905B5A"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3.3.6.2. Составление акта осуществляется ответственным лицом, проводившим проверку, непосредственно после принятия решения об окончании проверки. Акт проверки оформляется в 2-х экземплярах по форме согласно приложению N 8 к административному регламенту.</w:t>
      </w:r>
      <w:r w:rsidRPr="002C3012">
        <w:rPr>
          <w:rFonts w:ascii="Arial" w:eastAsia="Times New Roman" w:hAnsi="Arial" w:cs="Arial"/>
          <w:sz w:val="24"/>
          <w:szCs w:val="24"/>
          <w:lang w:eastAsia="ru-RU"/>
        </w:rPr>
        <w:br/>
      </w:r>
    </w:p>
    <w:p w14:paraId="310D5115"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6EC4DBF"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3.3.6.3. В случае выявления в результате мероприятия по контролю нарушений обязательных требований законодательства в области охраны окружающей среды ответственный за составление акта осуществляет реализацию следующих полномочий, направленных на обеспечение соблюдения законодательства, возмещение вреда, причиненного вследствие выявленных </w:t>
      </w:r>
      <w:r w:rsidRPr="002C3012">
        <w:rPr>
          <w:rFonts w:ascii="Arial" w:eastAsia="Times New Roman" w:hAnsi="Arial" w:cs="Arial"/>
          <w:sz w:val="24"/>
          <w:szCs w:val="24"/>
          <w:lang w:eastAsia="ru-RU"/>
        </w:rPr>
        <w:lastRenderedPageBreak/>
        <w:t>нарушений:</w:t>
      </w:r>
      <w:r w:rsidRPr="002C3012">
        <w:rPr>
          <w:rFonts w:ascii="Arial" w:eastAsia="Times New Roman" w:hAnsi="Arial" w:cs="Arial"/>
          <w:sz w:val="24"/>
          <w:szCs w:val="24"/>
          <w:lang w:eastAsia="ru-RU"/>
        </w:rPr>
        <w:br/>
      </w:r>
    </w:p>
    <w:p w14:paraId="126F7E4B"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A4CB7EB"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фиксирует все факты выявленных нарушений в акте проверки, в том числе с указанием обстоятельств выявления нарушений и лиц, виновных в совершении нарушений;</w:t>
      </w:r>
      <w:r w:rsidRPr="002C3012">
        <w:rPr>
          <w:rFonts w:ascii="Arial" w:eastAsia="Times New Roman" w:hAnsi="Arial" w:cs="Arial"/>
          <w:sz w:val="24"/>
          <w:szCs w:val="24"/>
          <w:lang w:eastAsia="ru-RU"/>
        </w:rPr>
        <w:br/>
      </w:r>
    </w:p>
    <w:p w14:paraId="4C38A6CF"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4643761"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выдает по каждому выявленному нарушению обязательное для исполнения предписание о его устранении с указанием сроков устранения (форма предписания приведена в приложении N 9 к административному регламенту), являющееся приложением к акту проверки, и контролирует его исполнение в установленные сроки;</w:t>
      </w:r>
      <w:r w:rsidRPr="002C3012">
        <w:rPr>
          <w:rFonts w:ascii="Arial" w:eastAsia="Times New Roman" w:hAnsi="Arial" w:cs="Arial"/>
          <w:sz w:val="24"/>
          <w:szCs w:val="24"/>
          <w:lang w:eastAsia="ru-RU"/>
        </w:rPr>
        <w:br/>
      </w:r>
    </w:p>
    <w:p w14:paraId="03AD587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C2760A3"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при выявлении признаков административных правонарушений, рассмотрение которых предусмотрено статьями 23.22, 23.23, 23.25, 23.26, 23.29 Кодекса Российской Федерации об административных правонарушениях, принимает меры по возбуждению дел об административных правонарушениях, их рассмотрению, привлечению виновных лиц к административной ответственности;</w:t>
      </w:r>
      <w:r w:rsidRPr="002C3012">
        <w:rPr>
          <w:rFonts w:ascii="Arial" w:eastAsia="Times New Roman" w:hAnsi="Arial" w:cs="Arial"/>
          <w:sz w:val="24"/>
          <w:szCs w:val="24"/>
          <w:lang w:eastAsia="ru-RU"/>
        </w:rPr>
        <w:br/>
      </w:r>
    </w:p>
    <w:p w14:paraId="7DB328C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D3032C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при выявлении признаков административных правонарушений, предусмотренных частью 2 статьи 7.11, частями 1.2, 1.3 статьи 8.37 (в части административных правонарушений, совершенных на территориях особо охраняемых природных территорий), статьей 17.7, частью 1 статьи 19.4, частями 1, 15, 25, 26 статьи 19.5, статьями 19.6, 19.7, 19.33, статьей 20.25, принимает меры по возбуждению дел об административных правонарушениях и направлению материалов дел в судебные органы, уполномоченные органы государственного контроля (надзора) для рассмотрения по подведомственности;</w:t>
      </w:r>
      <w:r w:rsidRPr="002C3012">
        <w:rPr>
          <w:rFonts w:ascii="Arial" w:eastAsia="Times New Roman" w:hAnsi="Arial" w:cs="Arial"/>
          <w:sz w:val="24"/>
          <w:szCs w:val="24"/>
          <w:lang w:eastAsia="ru-RU"/>
        </w:rPr>
        <w:br/>
      </w:r>
    </w:p>
    <w:p w14:paraId="1D19106E"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598036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при выявлении в ходе мероприятия по контролю нарушений требований законодательства при осуществлении хозяйственной или иной деятельности, являющейся объектом проведения мероприятия по контролю, вопросы выявления, предотвращения и пресечения которых не относятся к компетенции органа государственного надзора, направляет в соответствующие уполномоченные органы государственной власти Российской Федерации или Белгородской области информацию (сведения) о таких нарушениях.</w:t>
      </w:r>
      <w:r w:rsidRPr="002C3012">
        <w:rPr>
          <w:rFonts w:ascii="Arial" w:eastAsia="Times New Roman" w:hAnsi="Arial" w:cs="Arial"/>
          <w:sz w:val="24"/>
          <w:szCs w:val="24"/>
          <w:lang w:eastAsia="ru-RU"/>
        </w:rPr>
        <w:br/>
      </w:r>
    </w:p>
    <w:p w14:paraId="13C79682"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AE5B804"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3.3.6.4. К акту проверки прилагаются:</w:t>
      </w:r>
      <w:r w:rsidRPr="002C3012">
        <w:rPr>
          <w:rFonts w:ascii="Arial" w:eastAsia="Times New Roman" w:hAnsi="Arial" w:cs="Arial"/>
          <w:sz w:val="24"/>
          <w:szCs w:val="24"/>
          <w:lang w:eastAsia="ru-RU"/>
        </w:rPr>
        <w:br/>
      </w:r>
    </w:p>
    <w:p w14:paraId="09D1538A"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E7E7FC4"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lastRenderedPageBreak/>
        <w:t>- объяснения работников юридического лица, индивидуального предпринимателя, на которых возлагается ответственность за нарушение обязательных требований;</w:t>
      </w:r>
      <w:r w:rsidRPr="002C3012">
        <w:rPr>
          <w:rFonts w:ascii="Arial" w:eastAsia="Times New Roman" w:hAnsi="Arial" w:cs="Arial"/>
          <w:sz w:val="24"/>
          <w:szCs w:val="24"/>
          <w:lang w:eastAsia="ru-RU"/>
        </w:rPr>
        <w:br/>
      </w:r>
    </w:p>
    <w:p w14:paraId="15F8699B"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5F82C42"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протоколы или заключения проведенных исследований, экспертиз;</w:t>
      </w:r>
      <w:r w:rsidRPr="002C3012">
        <w:rPr>
          <w:rFonts w:ascii="Arial" w:eastAsia="Times New Roman" w:hAnsi="Arial" w:cs="Arial"/>
          <w:sz w:val="24"/>
          <w:szCs w:val="24"/>
          <w:lang w:eastAsia="ru-RU"/>
        </w:rPr>
        <w:br/>
      </w:r>
    </w:p>
    <w:p w14:paraId="4CC6CEB8"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1F554AB"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иные связанные с результатами проверки документы или их копии.</w:t>
      </w:r>
      <w:r w:rsidRPr="002C3012">
        <w:rPr>
          <w:rFonts w:ascii="Arial" w:eastAsia="Times New Roman" w:hAnsi="Arial" w:cs="Arial"/>
          <w:sz w:val="24"/>
          <w:szCs w:val="24"/>
          <w:lang w:eastAsia="ru-RU"/>
        </w:rPr>
        <w:br/>
      </w:r>
    </w:p>
    <w:p w14:paraId="3BBDE635"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F35610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3.3.6.5.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государственного надзора. При наличии согласия проверяемого лица на осуществление взаимодействия в электронной форме в рамках регионального государственного экологического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2C3012">
        <w:rPr>
          <w:rFonts w:ascii="Arial" w:eastAsia="Times New Roman" w:hAnsi="Arial" w:cs="Arial"/>
          <w:sz w:val="24"/>
          <w:szCs w:val="24"/>
          <w:lang w:eastAsia="ru-RU"/>
        </w:rPr>
        <w:br/>
      </w:r>
    </w:p>
    <w:p w14:paraId="3DD888AF"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7008980"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w:t>
      </w:r>
      <w:r w:rsidRPr="002C3012">
        <w:rPr>
          <w:rFonts w:ascii="Arial" w:eastAsia="Times New Roman" w:hAnsi="Arial" w:cs="Arial"/>
          <w:sz w:val="24"/>
          <w:szCs w:val="24"/>
          <w:lang w:eastAsia="ru-RU"/>
        </w:rPr>
        <w:lastRenderedPageBreak/>
        <w:t>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регионального экологического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государственного надзора.</w:t>
      </w:r>
      <w:r w:rsidRPr="002C3012">
        <w:rPr>
          <w:rFonts w:ascii="Arial" w:eastAsia="Times New Roman" w:hAnsi="Arial" w:cs="Arial"/>
          <w:sz w:val="24"/>
          <w:szCs w:val="24"/>
          <w:lang w:eastAsia="ru-RU"/>
        </w:rPr>
        <w:br/>
      </w:r>
    </w:p>
    <w:p w14:paraId="2AA7CADE"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21E788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3.3.6.6. Срок выполнения административной процедуры:</w:t>
      </w:r>
      <w:r w:rsidRPr="002C3012">
        <w:rPr>
          <w:rFonts w:ascii="Arial" w:eastAsia="Times New Roman" w:hAnsi="Arial" w:cs="Arial"/>
          <w:sz w:val="24"/>
          <w:szCs w:val="24"/>
          <w:lang w:eastAsia="ru-RU"/>
        </w:rPr>
        <w:br/>
      </w:r>
    </w:p>
    <w:p w14:paraId="66035ACA"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9BEDF9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 оформление акта проверки осуществляется непосредственно в день принятия решения об окончании (завершении) проверки, но не позднее срока окончания проверки, указанного в приказе о проведении проверки, а в случае, если для него необходимо получить заключения по результатам проведенных исследований, испытаний, специальных расследований, экспертиз, - в срок, не превышающий трех рабочих дней со дня окончания (завершения) проверки, указанного в приказе о проведении проверки;</w:t>
      </w:r>
      <w:r w:rsidRPr="002C3012">
        <w:rPr>
          <w:rFonts w:ascii="Arial" w:eastAsia="Times New Roman" w:hAnsi="Arial" w:cs="Arial"/>
          <w:sz w:val="24"/>
          <w:szCs w:val="24"/>
          <w:lang w:eastAsia="ru-RU"/>
        </w:rPr>
        <w:br/>
      </w:r>
    </w:p>
    <w:p w14:paraId="1A95478E"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BE6CAEE"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2) вручение акта проверки руководителю юридического лица, индивидуальному предпринимателю или их уполномоченным представителям осуществляется следующими способами:</w:t>
      </w:r>
      <w:r w:rsidRPr="002C3012">
        <w:rPr>
          <w:rFonts w:ascii="Arial" w:eastAsia="Times New Roman" w:hAnsi="Arial" w:cs="Arial"/>
          <w:sz w:val="24"/>
          <w:szCs w:val="24"/>
          <w:lang w:eastAsia="ru-RU"/>
        </w:rPr>
        <w:br/>
      </w:r>
    </w:p>
    <w:p w14:paraId="1003FD15"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410C26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непосредственно в день оформления проверки;</w:t>
      </w:r>
      <w:r w:rsidRPr="002C3012">
        <w:rPr>
          <w:rFonts w:ascii="Arial" w:eastAsia="Times New Roman" w:hAnsi="Arial" w:cs="Arial"/>
          <w:sz w:val="24"/>
          <w:szCs w:val="24"/>
          <w:lang w:eastAsia="ru-RU"/>
        </w:rPr>
        <w:br/>
      </w:r>
    </w:p>
    <w:p w14:paraId="11FED6F7"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8898AA2"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в течение 2-х рабочих дней после его оформления направляется заказным почтовым отправлением с уведомлением о вручении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w:t>
      </w:r>
      <w:r w:rsidRPr="002C3012">
        <w:rPr>
          <w:rFonts w:ascii="Arial" w:eastAsia="Times New Roman" w:hAnsi="Arial" w:cs="Arial"/>
          <w:sz w:val="24"/>
          <w:szCs w:val="24"/>
          <w:lang w:eastAsia="ru-RU"/>
        </w:rPr>
        <w:br/>
      </w:r>
    </w:p>
    <w:p w14:paraId="4F985EF0"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37F013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непосредственно в день его оформления направляется в форме электронного документа, подписанного усиленной квалифицированной электронной подписью лица, составившего данный акт (при наличии согласия проверяемого лица на осуществление взаимодействия в электронной форме в рамках регионального государственного экологического надзора);</w:t>
      </w:r>
      <w:r w:rsidRPr="002C3012">
        <w:rPr>
          <w:rFonts w:ascii="Arial" w:eastAsia="Times New Roman" w:hAnsi="Arial" w:cs="Arial"/>
          <w:sz w:val="24"/>
          <w:szCs w:val="24"/>
          <w:lang w:eastAsia="ru-RU"/>
        </w:rPr>
        <w:br/>
      </w:r>
    </w:p>
    <w:p w14:paraId="5A5E87A0"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785ED7F"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4) выдает предостережения о недопустимости нарушения обязательных требований в соответствии с частями </w:t>
      </w:r>
      <w:proofErr w:type="gramStart"/>
      <w:r w:rsidRPr="002C3012">
        <w:rPr>
          <w:rFonts w:ascii="Arial" w:eastAsia="Times New Roman" w:hAnsi="Arial" w:cs="Arial"/>
          <w:sz w:val="24"/>
          <w:szCs w:val="24"/>
          <w:lang w:eastAsia="ru-RU"/>
        </w:rPr>
        <w:t>5 - 7</w:t>
      </w:r>
      <w:proofErr w:type="gramEnd"/>
      <w:r w:rsidRPr="002C3012">
        <w:rPr>
          <w:rFonts w:ascii="Arial" w:eastAsia="Times New Roman" w:hAnsi="Arial" w:cs="Arial"/>
          <w:sz w:val="24"/>
          <w:szCs w:val="24"/>
          <w:lang w:eastAsia="ru-RU"/>
        </w:rPr>
        <w:t xml:space="preserve"> статьи 8.2 Федерального закона N 294-ФЗ, если иной порядок не установлен федеральным законом (приложение N 17).</w:t>
      </w:r>
      <w:r w:rsidRPr="002C3012">
        <w:rPr>
          <w:rFonts w:ascii="Arial" w:eastAsia="Times New Roman" w:hAnsi="Arial" w:cs="Arial"/>
          <w:sz w:val="24"/>
          <w:szCs w:val="24"/>
          <w:lang w:eastAsia="ru-RU"/>
        </w:rPr>
        <w:br/>
      </w:r>
    </w:p>
    <w:p w14:paraId="67F52250"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232369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(в ред. постановления Правительства Белгородской области от 01.07.2019 N 286-пп)</w:t>
      </w:r>
      <w:r w:rsidRPr="002C3012">
        <w:rPr>
          <w:rFonts w:ascii="Arial" w:eastAsia="Times New Roman" w:hAnsi="Arial" w:cs="Arial"/>
          <w:sz w:val="24"/>
          <w:szCs w:val="24"/>
          <w:lang w:eastAsia="ru-RU"/>
        </w:rPr>
        <w:br/>
      </w:r>
    </w:p>
    <w:p w14:paraId="1B6555C3"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997ECF0"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3.9.3. При условии, что иное не установлено федеральным законом, при наличии у органа государственного надзора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 орган государственного надзора объявляет юридическому лицу, индивидуальному предпринимателю предостережение о недопустимости нарушения обязательных требований, предлагает юридическому лицу, индивидуальному предпринимателю принять меры по обеспечению соблюдения обязательных требований и уведомить об этом в установленный в таком предостережении срок орган государственного надзора.</w:t>
      </w:r>
      <w:r w:rsidRPr="002C3012">
        <w:rPr>
          <w:rFonts w:ascii="Arial" w:eastAsia="Times New Roman" w:hAnsi="Arial" w:cs="Arial"/>
          <w:sz w:val="24"/>
          <w:szCs w:val="24"/>
          <w:lang w:eastAsia="ru-RU"/>
        </w:rPr>
        <w:br/>
      </w:r>
    </w:p>
    <w:p w14:paraId="74697785"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D1B1C56"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3.9.4. Составление и направление предостережения осуществляется не позднее 30 дней со дня получения должностным лицом органа государственного надзора сведений, указанных в пункте 3.9.3 подраздела 3.9 административного регламента.</w:t>
      </w:r>
      <w:r w:rsidRPr="002C3012">
        <w:rPr>
          <w:rFonts w:ascii="Arial" w:eastAsia="Times New Roman" w:hAnsi="Arial" w:cs="Arial"/>
          <w:sz w:val="24"/>
          <w:szCs w:val="24"/>
          <w:lang w:eastAsia="ru-RU"/>
        </w:rPr>
        <w:br/>
      </w:r>
    </w:p>
    <w:p w14:paraId="641ABBD3"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0A46A6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3.9.5. В предостережении указываются:</w:t>
      </w:r>
      <w:r w:rsidRPr="002C3012">
        <w:rPr>
          <w:rFonts w:ascii="Arial" w:eastAsia="Times New Roman" w:hAnsi="Arial" w:cs="Arial"/>
          <w:sz w:val="24"/>
          <w:szCs w:val="24"/>
          <w:lang w:eastAsia="ru-RU"/>
        </w:rPr>
        <w:br/>
      </w:r>
    </w:p>
    <w:p w14:paraId="6E93396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10DF69E"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наименование органа государственного надзора;</w:t>
      </w:r>
      <w:r w:rsidRPr="002C3012">
        <w:rPr>
          <w:rFonts w:ascii="Arial" w:eastAsia="Times New Roman" w:hAnsi="Arial" w:cs="Arial"/>
          <w:sz w:val="24"/>
          <w:szCs w:val="24"/>
          <w:lang w:eastAsia="ru-RU"/>
        </w:rPr>
        <w:br/>
      </w:r>
    </w:p>
    <w:p w14:paraId="2FBAC8EA"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BBA97B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дата и номер предостережения;</w:t>
      </w:r>
      <w:r w:rsidRPr="002C3012">
        <w:rPr>
          <w:rFonts w:ascii="Arial" w:eastAsia="Times New Roman" w:hAnsi="Arial" w:cs="Arial"/>
          <w:sz w:val="24"/>
          <w:szCs w:val="24"/>
          <w:lang w:eastAsia="ru-RU"/>
        </w:rPr>
        <w:br/>
      </w:r>
    </w:p>
    <w:p w14:paraId="305B3819"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683F126"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наименование юридического лица, фамилия, имя, отчество (при наличии) индивидуального предпринимателя;</w:t>
      </w:r>
      <w:r w:rsidRPr="002C3012">
        <w:rPr>
          <w:rFonts w:ascii="Arial" w:eastAsia="Times New Roman" w:hAnsi="Arial" w:cs="Arial"/>
          <w:sz w:val="24"/>
          <w:szCs w:val="24"/>
          <w:lang w:eastAsia="ru-RU"/>
        </w:rPr>
        <w:br/>
      </w:r>
    </w:p>
    <w:p w14:paraId="7EC6FF04"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3322FD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указание на обязательные требования, нормативные правовые акты, включая их структурные единицы, предусматривающие указанные требования;</w:t>
      </w:r>
      <w:r w:rsidRPr="002C3012">
        <w:rPr>
          <w:rFonts w:ascii="Arial" w:eastAsia="Times New Roman" w:hAnsi="Arial" w:cs="Arial"/>
          <w:sz w:val="24"/>
          <w:szCs w:val="24"/>
          <w:lang w:eastAsia="ru-RU"/>
        </w:rPr>
        <w:br/>
      </w:r>
    </w:p>
    <w:p w14:paraId="276240D2"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F5D797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информация о том, какие действия (бездействие) юридического лица, индивидуального предпринимателя приводят или могут привести к нарушению обязательных требований;</w:t>
      </w:r>
      <w:r w:rsidRPr="002C3012">
        <w:rPr>
          <w:rFonts w:ascii="Arial" w:eastAsia="Times New Roman" w:hAnsi="Arial" w:cs="Arial"/>
          <w:sz w:val="24"/>
          <w:szCs w:val="24"/>
          <w:lang w:eastAsia="ru-RU"/>
        </w:rPr>
        <w:br/>
      </w:r>
    </w:p>
    <w:p w14:paraId="400A1835"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E4F8FD4"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предложение юридическому лицу, индивидуальному предпринимателю принять меры по обеспечению соблюдения обязательных требований;</w:t>
      </w:r>
      <w:r w:rsidRPr="002C3012">
        <w:rPr>
          <w:rFonts w:ascii="Arial" w:eastAsia="Times New Roman" w:hAnsi="Arial" w:cs="Arial"/>
          <w:sz w:val="24"/>
          <w:szCs w:val="24"/>
          <w:lang w:eastAsia="ru-RU"/>
        </w:rPr>
        <w:br/>
      </w:r>
    </w:p>
    <w:p w14:paraId="2D4DAB68"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7B58422"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предложение юридическому лицу, индивидуальному предпринимателю направить уведомление об исполнении предостережения в орган государственного контроля;</w:t>
      </w:r>
      <w:r w:rsidRPr="002C3012">
        <w:rPr>
          <w:rFonts w:ascii="Arial" w:eastAsia="Times New Roman" w:hAnsi="Arial" w:cs="Arial"/>
          <w:sz w:val="24"/>
          <w:szCs w:val="24"/>
          <w:lang w:eastAsia="ru-RU"/>
        </w:rPr>
        <w:br/>
      </w:r>
    </w:p>
    <w:p w14:paraId="299ACD8A"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2CC0206"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срок (не менее 60 дней со дня направления предостережения) для направления юридическим лицом, индивидуальным предпринимателем уведомления об исполнении предостережения;</w:t>
      </w:r>
      <w:r w:rsidRPr="002C3012">
        <w:rPr>
          <w:rFonts w:ascii="Arial" w:eastAsia="Times New Roman" w:hAnsi="Arial" w:cs="Arial"/>
          <w:sz w:val="24"/>
          <w:szCs w:val="24"/>
          <w:lang w:eastAsia="ru-RU"/>
        </w:rPr>
        <w:br/>
      </w:r>
    </w:p>
    <w:p w14:paraId="57766051"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359EFD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контактные данные органа государственного надзора, включая почтовый адрес и адрес электронной почты, а также иные возможные способы подачи возражений, уведомления об исполнении предостережения.</w:t>
      </w:r>
      <w:r w:rsidRPr="002C3012">
        <w:rPr>
          <w:rFonts w:ascii="Arial" w:eastAsia="Times New Roman" w:hAnsi="Arial" w:cs="Arial"/>
          <w:sz w:val="24"/>
          <w:szCs w:val="24"/>
          <w:lang w:eastAsia="ru-RU"/>
        </w:rPr>
        <w:br/>
      </w:r>
    </w:p>
    <w:p w14:paraId="5C532B4D"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DB1104C"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3.9.6. Предостережение не может содержать требования о предоставлении юридическим лицом, индивидуальным предпринимателем сведений и документов.</w:t>
      </w:r>
      <w:r w:rsidRPr="002C3012">
        <w:rPr>
          <w:rFonts w:ascii="Arial" w:eastAsia="Times New Roman" w:hAnsi="Arial" w:cs="Arial"/>
          <w:sz w:val="24"/>
          <w:szCs w:val="24"/>
          <w:lang w:eastAsia="ru-RU"/>
        </w:rPr>
        <w:br/>
      </w:r>
    </w:p>
    <w:p w14:paraId="0CCB1FF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795C6A7"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3.9.7. Предостережение направляется в бумажном виде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w:t>
      </w:r>
      <w:r w:rsidRPr="002C3012">
        <w:rPr>
          <w:rFonts w:ascii="Arial" w:eastAsia="Times New Roman" w:hAnsi="Arial" w:cs="Arial"/>
          <w:sz w:val="24"/>
          <w:szCs w:val="24"/>
          <w:lang w:eastAsia="ru-RU"/>
        </w:rPr>
        <w:lastRenderedPageBreak/>
        <w:t>квалифицированной электронной подписью должностного лица органа государственного надзора,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r w:rsidRPr="002C3012">
        <w:rPr>
          <w:rFonts w:ascii="Arial" w:eastAsia="Times New Roman" w:hAnsi="Arial" w:cs="Arial"/>
          <w:sz w:val="24"/>
          <w:szCs w:val="24"/>
          <w:lang w:eastAsia="ru-RU"/>
        </w:rPr>
        <w:br/>
      </w:r>
    </w:p>
    <w:p w14:paraId="77F2EDE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D9D8CB6"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3.9.8. По результатам рассмотрения предостережения юридическим лицом, индивидуальным предпринимателем могут быть поданы в орган государственного надзора возражения.</w:t>
      </w:r>
      <w:r w:rsidRPr="002C3012">
        <w:rPr>
          <w:rFonts w:ascii="Arial" w:eastAsia="Times New Roman" w:hAnsi="Arial" w:cs="Arial"/>
          <w:sz w:val="24"/>
          <w:szCs w:val="24"/>
          <w:lang w:eastAsia="ru-RU"/>
        </w:rPr>
        <w:br/>
      </w:r>
    </w:p>
    <w:p w14:paraId="602BFB35"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250F8F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3.9.9. В возражениях указываются:</w:t>
      </w:r>
      <w:r w:rsidRPr="002C3012">
        <w:rPr>
          <w:rFonts w:ascii="Arial" w:eastAsia="Times New Roman" w:hAnsi="Arial" w:cs="Arial"/>
          <w:sz w:val="24"/>
          <w:szCs w:val="24"/>
          <w:lang w:eastAsia="ru-RU"/>
        </w:rPr>
        <w:br/>
      </w:r>
    </w:p>
    <w:p w14:paraId="476C1E55"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9D46D5C"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наименование юридического лица, фамилия, имя, отчество (при наличии) индивидуального предпринимателя;</w:t>
      </w:r>
      <w:r w:rsidRPr="002C3012">
        <w:rPr>
          <w:rFonts w:ascii="Arial" w:eastAsia="Times New Roman" w:hAnsi="Arial" w:cs="Arial"/>
          <w:sz w:val="24"/>
          <w:szCs w:val="24"/>
          <w:lang w:eastAsia="ru-RU"/>
        </w:rPr>
        <w:br/>
      </w:r>
    </w:p>
    <w:p w14:paraId="05742B08"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4A385C1"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идентификационный номер налогоплательщика - юридического лица, индивидуального предпринимателя;</w:t>
      </w:r>
      <w:r w:rsidRPr="002C3012">
        <w:rPr>
          <w:rFonts w:ascii="Arial" w:eastAsia="Times New Roman" w:hAnsi="Arial" w:cs="Arial"/>
          <w:sz w:val="24"/>
          <w:szCs w:val="24"/>
          <w:lang w:eastAsia="ru-RU"/>
        </w:rPr>
        <w:br/>
      </w:r>
    </w:p>
    <w:p w14:paraId="204F31A1"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92FB246"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дата и номер предостережения, направленного в адрес юридического лица, индивидуального предпринимателя;</w:t>
      </w:r>
      <w:r w:rsidRPr="002C3012">
        <w:rPr>
          <w:rFonts w:ascii="Arial" w:eastAsia="Times New Roman" w:hAnsi="Arial" w:cs="Arial"/>
          <w:sz w:val="24"/>
          <w:szCs w:val="24"/>
          <w:lang w:eastAsia="ru-RU"/>
        </w:rPr>
        <w:br/>
      </w:r>
    </w:p>
    <w:p w14:paraId="55D6F787"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2E2D68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обоснование позиции в отношении указанных в предостережении действий (бездействия) юридического лица, индивидуального предпринимателя, которые приводят или могут привести к нарушению обязательных требований.</w:t>
      </w:r>
      <w:r w:rsidRPr="002C3012">
        <w:rPr>
          <w:rFonts w:ascii="Arial" w:eastAsia="Times New Roman" w:hAnsi="Arial" w:cs="Arial"/>
          <w:sz w:val="24"/>
          <w:szCs w:val="24"/>
          <w:lang w:eastAsia="ru-RU"/>
        </w:rPr>
        <w:br/>
      </w:r>
    </w:p>
    <w:p w14:paraId="434DB743"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77C6F97"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3.9.10. Возражения направляются юридическим лицом, индивидуальным предпринимателем в бумажном виде почтовым отправлением в адрес органа государственного надзора,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органа </w:t>
      </w:r>
      <w:r w:rsidRPr="002C3012">
        <w:rPr>
          <w:rFonts w:ascii="Arial" w:eastAsia="Times New Roman" w:hAnsi="Arial" w:cs="Arial"/>
          <w:sz w:val="24"/>
          <w:szCs w:val="24"/>
          <w:lang w:eastAsia="ru-RU"/>
        </w:rPr>
        <w:lastRenderedPageBreak/>
        <w:t>государственного надзора, либо иными указанными в предостережении способами.</w:t>
      </w:r>
      <w:r w:rsidRPr="002C3012">
        <w:rPr>
          <w:rFonts w:ascii="Arial" w:eastAsia="Times New Roman" w:hAnsi="Arial" w:cs="Arial"/>
          <w:sz w:val="24"/>
          <w:szCs w:val="24"/>
          <w:lang w:eastAsia="ru-RU"/>
        </w:rPr>
        <w:br/>
      </w:r>
    </w:p>
    <w:p w14:paraId="1BD1BD10"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84ED40C"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3.9.11. Орган государственного надзора рассматривает возражения, по итогам рассмотрения направляет юридическому лицу, индивидуальному предпринимателю в течение 20 рабочих дней со дня получения возражений ответ в порядке, установленном пунктом 3.9.7 подраздела 3.9 административного регламента. Результаты рассмотрения возражений используются органом государственного надзора для целей организации и проведения мероприятий по профилактике нарушения обязательных требований, совершенствования применения риск-ориентированного подхода при организации государственного контроля и иных целей, не связанных с ограничением прав и свобод юридических лиц и индивидуальных предпринимателей.</w:t>
      </w:r>
      <w:r w:rsidRPr="002C3012">
        <w:rPr>
          <w:rFonts w:ascii="Arial" w:eastAsia="Times New Roman" w:hAnsi="Arial" w:cs="Arial"/>
          <w:sz w:val="24"/>
          <w:szCs w:val="24"/>
          <w:lang w:eastAsia="ru-RU"/>
        </w:rPr>
        <w:br/>
      </w:r>
    </w:p>
    <w:p w14:paraId="6329A3E7"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F81C310"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3.9.12. При отсутствии возражений юридическое лицо, индивидуальный предприниматель в указанный в предостережении срок направляет в орган государственного надзора уведомление об исполнении предостережения.</w:t>
      </w:r>
      <w:r w:rsidRPr="002C3012">
        <w:rPr>
          <w:rFonts w:ascii="Arial" w:eastAsia="Times New Roman" w:hAnsi="Arial" w:cs="Arial"/>
          <w:sz w:val="24"/>
          <w:szCs w:val="24"/>
          <w:lang w:eastAsia="ru-RU"/>
        </w:rPr>
        <w:br/>
      </w:r>
    </w:p>
    <w:p w14:paraId="4025171A"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9F41590"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3.9.13. В уведомлении об исполнении предостережения указываются:</w:t>
      </w:r>
      <w:r w:rsidRPr="002C3012">
        <w:rPr>
          <w:rFonts w:ascii="Arial" w:eastAsia="Times New Roman" w:hAnsi="Arial" w:cs="Arial"/>
          <w:sz w:val="24"/>
          <w:szCs w:val="24"/>
          <w:lang w:eastAsia="ru-RU"/>
        </w:rPr>
        <w:br/>
      </w:r>
    </w:p>
    <w:p w14:paraId="53EC1C57"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24080615"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наименование юридического лица, фамилия, имя, отчество (при наличии) индивидуального предпринимателя;</w:t>
      </w:r>
      <w:r w:rsidRPr="002C3012">
        <w:rPr>
          <w:rFonts w:ascii="Arial" w:eastAsia="Times New Roman" w:hAnsi="Arial" w:cs="Arial"/>
          <w:sz w:val="24"/>
          <w:szCs w:val="24"/>
          <w:lang w:eastAsia="ru-RU"/>
        </w:rPr>
        <w:br/>
      </w:r>
    </w:p>
    <w:p w14:paraId="62DE0A40"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B3C230C"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идентификационный номер налогоплательщика - юридического лица, индивидуального предпринимателя;</w:t>
      </w:r>
      <w:r w:rsidRPr="002C3012">
        <w:rPr>
          <w:rFonts w:ascii="Arial" w:eastAsia="Times New Roman" w:hAnsi="Arial" w:cs="Arial"/>
          <w:sz w:val="24"/>
          <w:szCs w:val="24"/>
          <w:lang w:eastAsia="ru-RU"/>
        </w:rPr>
        <w:br/>
      </w:r>
    </w:p>
    <w:p w14:paraId="4D196F7B"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3D69FB7"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дата и номер предостережения, направленного в адрес юридического лица, индивидуального предпринимателя;</w:t>
      </w:r>
      <w:r w:rsidRPr="002C3012">
        <w:rPr>
          <w:rFonts w:ascii="Arial" w:eastAsia="Times New Roman" w:hAnsi="Arial" w:cs="Arial"/>
          <w:sz w:val="24"/>
          <w:szCs w:val="24"/>
          <w:lang w:eastAsia="ru-RU"/>
        </w:rPr>
        <w:br/>
      </w:r>
    </w:p>
    <w:p w14:paraId="3BBA2E1C"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7087C0F6"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сведения о принятых по результатам рассмотрения предостережения мерах по обеспечению соблюдения обязательных требований.</w:t>
      </w:r>
      <w:r w:rsidRPr="002C3012">
        <w:rPr>
          <w:rFonts w:ascii="Arial" w:eastAsia="Times New Roman" w:hAnsi="Arial" w:cs="Arial"/>
          <w:sz w:val="24"/>
          <w:szCs w:val="24"/>
          <w:lang w:eastAsia="ru-RU"/>
        </w:rPr>
        <w:br/>
      </w:r>
    </w:p>
    <w:p w14:paraId="23028093"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20B4DC3"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3.9.14. Уведомление направляется юридическим лицом, индивидуальным предпринимателем в бумажном виде почтовым отправлением в орган государственного надзора, либо в виде электронного документа, подписанного усиленной квалифицированной электронной подписью индивидуального </w:t>
      </w:r>
      <w:r w:rsidRPr="002C3012">
        <w:rPr>
          <w:rFonts w:ascii="Arial" w:eastAsia="Times New Roman" w:hAnsi="Arial" w:cs="Arial"/>
          <w:sz w:val="24"/>
          <w:szCs w:val="24"/>
          <w:lang w:eastAsia="ru-RU"/>
        </w:rPr>
        <w:lastRenderedPageBreak/>
        <w:t>предпринимателя, лица, уполномоченного действовать от имени юридического лица, на указанный в предостережении адрес электронной почты в орган государственного надзора, либо иными указанными в предостережении способами.</w:t>
      </w:r>
      <w:r w:rsidRPr="002C3012">
        <w:rPr>
          <w:rFonts w:ascii="Arial" w:eastAsia="Times New Roman" w:hAnsi="Arial" w:cs="Arial"/>
          <w:sz w:val="24"/>
          <w:szCs w:val="24"/>
          <w:lang w:eastAsia="ru-RU"/>
        </w:rPr>
        <w:br/>
      </w:r>
    </w:p>
    <w:p w14:paraId="76B2FAD1"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B4D20FB"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3.9.15. Орган государственного надзора использует уведомление для целей организации и проведения мероприятий по профилактике нарушения обязательных требований, совершенствованию применения риск-ориентированного подхода при организации государственного контроля и иных целей, не связанных с ограничением прав и свобод юридических лиц и индивидуальных предпринимателей.</w:t>
      </w:r>
      <w:r w:rsidRPr="002C3012">
        <w:rPr>
          <w:rFonts w:ascii="Arial" w:eastAsia="Times New Roman" w:hAnsi="Arial" w:cs="Arial"/>
          <w:sz w:val="24"/>
          <w:szCs w:val="24"/>
          <w:lang w:eastAsia="ru-RU"/>
        </w:rPr>
        <w:br/>
      </w:r>
    </w:p>
    <w:p w14:paraId="68F71D2A" w14:textId="77777777" w:rsidR="002C3012" w:rsidRPr="002C3012" w:rsidRDefault="002C3012" w:rsidP="002C3012">
      <w:pPr>
        <w:spacing w:after="240" w:line="330" w:lineRule="atLeast"/>
        <w:jc w:val="center"/>
        <w:textAlignment w:val="baseline"/>
        <w:outlineLvl w:val="2"/>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4. Порядок и формы контроля за исполнением государственной функции</w:t>
      </w:r>
    </w:p>
    <w:p w14:paraId="6B26C83F"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9DCF99E"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4.1. Текущий контроль за соблюдением и исполнением должностными лицами органа государственного надзора положений настоящего административного регламента и иных нормативных правовых актов, устанавливающих требования к исполнению государственной функции, а также за принятием ими решений осуществляется руководителем органа государственного надзора, его заместителем, курирующим вопросы исполнения государственной функции, начальниками структурных подразделений органа государственного надзора.</w:t>
      </w:r>
      <w:r w:rsidRPr="002C3012">
        <w:rPr>
          <w:rFonts w:ascii="Arial" w:eastAsia="Times New Roman" w:hAnsi="Arial" w:cs="Arial"/>
          <w:sz w:val="24"/>
          <w:szCs w:val="24"/>
          <w:lang w:eastAsia="ru-RU"/>
        </w:rPr>
        <w:br/>
      </w:r>
    </w:p>
    <w:p w14:paraId="3D610F6B"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F9960B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4.2. Контроль за полнотой и качеством исполнения государственной функции включает в себя проведение проверок, выявление и устранение нарушений прав юридических лиц и индивидуальных предпринимателей, рассмотрение, принятие решений и подготовку ответов на обращения заявителей, содержащие жалобы на решения, действия (бездействие) должностных лиц органа государственного надзора.</w:t>
      </w:r>
      <w:r w:rsidRPr="002C3012">
        <w:rPr>
          <w:rFonts w:ascii="Arial" w:eastAsia="Times New Roman" w:hAnsi="Arial" w:cs="Arial"/>
          <w:sz w:val="24"/>
          <w:szCs w:val="24"/>
          <w:lang w:eastAsia="ru-RU"/>
        </w:rPr>
        <w:br/>
      </w:r>
    </w:p>
    <w:p w14:paraId="4A2085C7"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5CB904B3"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По результатам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r w:rsidRPr="002C3012">
        <w:rPr>
          <w:rFonts w:ascii="Arial" w:eastAsia="Times New Roman" w:hAnsi="Arial" w:cs="Arial"/>
          <w:sz w:val="24"/>
          <w:szCs w:val="24"/>
          <w:lang w:eastAsia="ru-RU"/>
        </w:rPr>
        <w:br/>
      </w:r>
    </w:p>
    <w:p w14:paraId="40F625F6"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E1B2D87"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При проверке рассматриваются все вопросы, связанные с исполнением государственной функции, или отдельные вопросы по ее исполнению.</w:t>
      </w:r>
      <w:r w:rsidRPr="002C3012">
        <w:rPr>
          <w:rFonts w:ascii="Arial" w:eastAsia="Times New Roman" w:hAnsi="Arial" w:cs="Arial"/>
          <w:sz w:val="24"/>
          <w:szCs w:val="24"/>
          <w:lang w:eastAsia="ru-RU"/>
        </w:rPr>
        <w:br/>
      </w:r>
    </w:p>
    <w:p w14:paraId="33AE61BF"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3E89DB9"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lastRenderedPageBreak/>
        <w:t>Проверки полноты и качества исполнения государственной функции могут быть плановыми и внеплановыми.</w:t>
      </w:r>
      <w:r w:rsidRPr="002C3012">
        <w:rPr>
          <w:rFonts w:ascii="Arial" w:eastAsia="Times New Roman" w:hAnsi="Arial" w:cs="Arial"/>
          <w:sz w:val="24"/>
          <w:szCs w:val="24"/>
          <w:lang w:eastAsia="ru-RU"/>
        </w:rPr>
        <w:br/>
      </w:r>
    </w:p>
    <w:p w14:paraId="4DF7AB08"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169302B"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Плановые проверки за полнотой и качеством исполнения государственной функции осуществляются на основании ежеквартальных Планов проверок по вопросам организации и осуществления государственного контроля (надзора) за природопользованием и охраной окружающей среды, утверждаемых руководителем органа государственного надзора.</w:t>
      </w:r>
      <w:r w:rsidRPr="002C3012">
        <w:rPr>
          <w:rFonts w:ascii="Arial" w:eastAsia="Times New Roman" w:hAnsi="Arial" w:cs="Arial"/>
          <w:sz w:val="24"/>
          <w:szCs w:val="24"/>
          <w:lang w:eastAsia="ru-RU"/>
        </w:rPr>
        <w:br/>
      </w:r>
    </w:p>
    <w:p w14:paraId="2B69A86E"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F6F5064"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Внеплановые проверки за полнотой и качеством исполнения государственной функции проводятся в связи с проверкой устранения ранее выявленных нарушений при исполнении государственной функции, а также в случае поступления в орган государственного надзора жалоб на решения, действия (бездействие) должностных лиц органа государственного надзора.</w:t>
      </w:r>
      <w:r w:rsidRPr="002C3012">
        <w:rPr>
          <w:rFonts w:ascii="Arial" w:eastAsia="Times New Roman" w:hAnsi="Arial" w:cs="Arial"/>
          <w:sz w:val="24"/>
          <w:szCs w:val="24"/>
          <w:lang w:eastAsia="ru-RU"/>
        </w:rPr>
        <w:br/>
      </w:r>
    </w:p>
    <w:p w14:paraId="3C6BCA4B"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E3C816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4.3. Должностные лица, исполняющие государственную функцию, несут персональную ответственность за соблюдение порядка и сроков исполнения административных процедур, установленных настоящим административным регламентом.</w:t>
      </w:r>
      <w:r w:rsidRPr="002C3012">
        <w:rPr>
          <w:rFonts w:ascii="Arial" w:eastAsia="Times New Roman" w:hAnsi="Arial" w:cs="Arial"/>
          <w:sz w:val="24"/>
          <w:szCs w:val="24"/>
          <w:lang w:eastAsia="ru-RU"/>
        </w:rPr>
        <w:br/>
      </w:r>
    </w:p>
    <w:p w14:paraId="423D244F"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EA6C703"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4.4. При обращении граждан, их объединений и организаций к руководителю органа государственного надзора создается комиссия с включением в ее состав граждан, представителей общественных объединений и организаций для проведения внеплановой проверки полноты и качества исполнения государственной функции.</w:t>
      </w:r>
      <w:r w:rsidRPr="002C3012">
        <w:rPr>
          <w:rFonts w:ascii="Arial" w:eastAsia="Times New Roman" w:hAnsi="Arial" w:cs="Arial"/>
          <w:sz w:val="24"/>
          <w:szCs w:val="24"/>
          <w:lang w:eastAsia="ru-RU"/>
        </w:rPr>
        <w:br/>
      </w:r>
    </w:p>
    <w:p w14:paraId="1F2D8F8A" w14:textId="77777777" w:rsidR="002C3012" w:rsidRPr="002C3012" w:rsidRDefault="002C3012" w:rsidP="002C3012">
      <w:pPr>
        <w:spacing w:after="240" w:line="330" w:lineRule="atLeast"/>
        <w:jc w:val="center"/>
        <w:textAlignment w:val="baseline"/>
        <w:outlineLvl w:val="2"/>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5. Досудебный (внесудебный) порядок обжалования решений и действий (бездействия) органа государственного надзора, а также его должностных лиц</w:t>
      </w:r>
    </w:p>
    <w:p w14:paraId="31E8659E"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B8F38F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5.1. Юридические лица, индивидуальные предприниматели, в отношении которых проводится (проводилась) проверка, либо их уполномоченные представители, а также органы государственной власти Российской Федерации, органы государственной власти Белгородской области, органы местного самоуправления в Белгородской области, юридические лица и граждане, направившие информацию о наличии признаков нарушений исполнения государственной функции (далее - заинтересованное лицо), имеют право на </w:t>
      </w:r>
      <w:r w:rsidRPr="002C3012">
        <w:rPr>
          <w:rFonts w:ascii="Arial" w:eastAsia="Times New Roman" w:hAnsi="Arial" w:cs="Arial"/>
          <w:sz w:val="24"/>
          <w:szCs w:val="24"/>
          <w:lang w:eastAsia="ru-RU"/>
        </w:rPr>
        <w:lastRenderedPageBreak/>
        <w:t>обжалование решений и действий (бездействия) органа государственного надзора, а также его должностных лиц в досудебном порядке.</w:t>
      </w:r>
      <w:r w:rsidRPr="002C3012">
        <w:rPr>
          <w:rFonts w:ascii="Arial" w:eastAsia="Times New Roman" w:hAnsi="Arial" w:cs="Arial"/>
          <w:sz w:val="24"/>
          <w:szCs w:val="24"/>
          <w:lang w:eastAsia="ru-RU"/>
        </w:rPr>
        <w:br/>
      </w:r>
    </w:p>
    <w:p w14:paraId="008A0C8B"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B0FE0A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орган государственного надзора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государственного надзора.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2C3012">
        <w:rPr>
          <w:rFonts w:ascii="Arial" w:eastAsia="Times New Roman" w:hAnsi="Arial" w:cs="Arial"/>
          <w:sz w:val="24"/>
          <w:szCs w:val="24"/>
          <w:lang w:eastAsia="ru-RU"/>
        </w:rPr>
        <w:br/>
      </w:r>
    </w:p>
    <w:p w14:paraId="3B2B1ED2"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004A38A8"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5.2. Основанием для досудебного обжалования является обращение заинтересованного лица с жалобой в письменной форме или в форме электронного документа к руководителю органа государственного надзора (рекомендуемая форма приводится в приложении N 18 к административному регламенту), а также устное обращение с жалобой в орган государственного надзора.</w:t>
      </w:r>
      <w:r w:rsidRPr="002C3012">
        <w:rPr>
          <w:rFonts w:ascii="Arial" w:eastAsia="Times New Roman" w:hAnsi="Arial" w:cs="Arial"/>
          <w:sz w:val="24"/>
          <w:szCs w:val="24"/>
          <w:lang w:eastAsia="ru-RU"/>
        </w:rPr>
        <w:br/>
      </w:r>
    </w:p>
    <w:p w14:paraId="3A6C3AC1"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6516E105"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(в ред. постановления Правительства Белгородской области от 01.07.2019 N 286-пп)</w:t>
      </w:r>
      <w:r w:rsidRPr="002C3012">
        <w:rPr>
          <w:rFonts w:ascii="Arial" w:eastAsia="Times New Roman" w:hAnsi="Arial" w:cs="Arial"/>
          <w:sz w:val="24"/>
          <w:szCs w:val="24"/>
          <w:lang w:eastAsia="ru-RU"/>
        </w:rPr>
        <w:br/>
      </w:r>
    </w:p>
    <w:p w14:paraId="39C35C0D"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16AF3365"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5.3. При обращении заинтересованного лица с жалобой срок рассмотрения жалобы не должен превышать 30 календарных дней со дня регистрации такой жалобы в органе государственного надзора.</w:t>
      </w:r>
      <w:r w:rsidRPr="002C3012">
        <w:rPr>
          <w:rFonts w:ascii="Arial" w:eastAsia="Times New Roman" w:hAnsi="Arial" w:cs="Arial"/>
          <w:sz w:val="24"/>
          <w:szCs w:val="24"/>
          <w:lang w:eastAsia="ru-RU"/>
        </w:rPr>
        <w:br/>
      </w:r>
    </w:p>
    <w:p w14:paraId="5A5366E8"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4C9FBB7B"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 xml:space="preserve">5.4. При необходимости установления факта достоверности представленных заинтересованным лицом в жалобе сведений и (или) при необходимости получения для рассмотрения жалобы дополнительных сведений орган государственного надзора направляет запрос (запросы) в органы государственной власти, органы местного самоуправления и организации, располагающие необходимой информацией. При этом срок рассмотрения жалобы в письменной форме или в форме электронного документа продлевается руководителем органа государственного надзора (или его заместителем) на срок, необходимый для </w:t>
      </w:r>
      <w:r w:rsidRPr="002C3012">
        <w:rPr>
          <w:rFonts w:ascii="Arial" w:eastAsia="Times New Roman" w:hAnsi="Arial" w:cs="Arial"/>
          <w:sz w:val="24"/>
          <w:szCs w:val="24"/>
          <w:lang w:eastAsia="ru-RU"/>
        </w:rPr>
        <w:lastRenderedPageBreak/>
        <w:t>получения запрашиваемой информации, но не более чем на 30 календарных дней, о чем сообщается заинтересованному лицу путем направления уведомления в течение 5 календарных дней со дня направления соответствующего запроса.</w:t>
      </w:r>
      <w:r w:rsidRPr="002C3012">
        <w:rPr>
          <w:rFonts w:ascii="Arial" w:eastAsia="Times New Roman" w:hAnsi="Arial" w:cs="Arial"/>
          <w:sz w:val="24"/>
          <w:szCs w:val="24"/>
          <w:lang w:eastAsia="ru-RU"/>
        </w:rPr>
        <w:br/>
      </w:r>
    </w:p>
    <w:p w14:paraId="26E8386C"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5C95FCD"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5.5. Жалоба заинтересованного лица в письменной форме или в форме электронного документа должна содержать следующую информацию:</w:t>
      </w:r>
      <w:r w:rsidRPr="002C3012">
        <w:rPr>
          <w:rFonts w:ascii="Arial" w:eastAsia="Times New Roman" w:hAnsi="Arial" w:cs="Arial"/>
          <w:sz w:val="24"/>
          <w:szCs w:val="24"/>
          <w:lang w:eastAsia="ru-RU"/>
        </w:rPr>
        <w:br/>
      </w:r>
    </w:p>
    <w:p w14:paraId="096D09C7" w14:textId="77777777" w:rsidR="002C3012" w:rsidRPr="002C3012" w:rsidRDefault="002C3012" w:rsidP="002C3012">
      <w:pPr>
        <w:spacing w:after="0" w:line="330" w:lineRule="atLeast"/>
        <w:textAlignment w:val="baseline"/>
        <w:rPr>
          <w:rFonts w:ascii="Arial" w:eastAsia="Times New Roman" w:hAnsi="Arial" w:cs="Arial"/>
          <w:sz w:val="24"/>
          <w:szCs w:val="24"/>
          <w:lang w:eastAsia="ru-RU"/>
        </w:rPr>
      </w:pPr>
    </w:p>
    <w:p w14:paraId="371CC3A7" w14:textId="77777777" w:rsidR="002C3012" w:rsidRPr="002C3012" w:rsidRDefault="002C3012" w:rsidP="002C3012">
      <w:pPr>
        <w:spacing w:after="0" w:line="330" w:lineRule="atLeast"/>
        <w:ind w:firstLine="480"/>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1) фамилия, имя, отчество заинтересованного лица (последнее - при наличии), которым подается жалоба, его место жительства или пребывания (почтовый адрес), наименование юридического лица, которым подается жалоба, адрес его местонахождения;</w:t>
      </w:r>
      <w:r w:rsidRPr="002C3012">
        <w:rPr>
          <w:rFonts w:ascii="Arial" w:eastAsia="Times New Roman" w:hAnsi="Arial" w:cs="Arial"/>
          <w:sz w:val="24"/>
          <w:szCs w:val="24"/>
          <w:lang w:eastAsia="ru-RU"/>
        </w:rPr>
        <w:br/>
      </w:r>
    </w:p>
    <w:p w14:paraId="658AA58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административных     │ │    </w:t>
      </w:r>
      <w:proofErr w:type="gramStart"/>
      <w:r w:rsidRPr="002C3012">
        <w:rPr>
          <w:rFonts w:ascii="Courier New" w:eastAsia="Times New Roman" w:hAnsi="Courier New" w:cs="Courier New"/>
          <w:spacing w:val="-18"/>
          <w:sz w:val="24"/>
          <w:szCs w:val="24"/>
          <w:lang w:eastAsia="ru-RU"/>
        </w:rPr>
        <w:t>   (</w:t>
      </w:r>
      <w:proofErr w:type="gramEnd"/>
      <w:r w:rsidRPr="002C3012">
        <w:rPr>
          <w:rFonts w:ascii="Courier New" w:eastAsia="Times New Roman" w:hAnsi="Courier New" w:cs="Courier New"/>
          <w:spacing w:val="-18"/>
          <w:sz w:val="24"/>
          <w:szCs w:val="24"/>
          <w:lang w:eastAsia="ru-RU"/>
        </w:rPr>
        <w:t>1 рабочий день)        │ </w:t>
      </w:r>
    </w:p>
    <w:p w14:paraId="12FCE6F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│правонарушениях (в сроки, │ └═══════════════════════┬═══════…</w:t>
      </w:r>
    </w:p>
    <w:p w14:paraId="0B34563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  установленные</w:t>
      </w:r>
      <w:proofErr w:type="gramEnd"/>
      <w:r w:rsidRPr="002C3012">
        <w:rPr>
          <w:rFonts w:ascii="Courier New" w:eastAsia="Times New Roman" w:hAnsi="Courier New" w:cs="Courier New"/>
          <w:spacing w:val="-18"/>
          <w:sz w:val="24"/>
          <w:szCs w:val="24"/>
          <w:lang w:eastAsia="ru-RU"/>
        </w:rPr>
        <w:t xml:space="preserve"> КоАП РФ)  │&lt;══════‰                 │ </w:t>
      </w:r>
    </w:p>
    <w:p w14:paraId="71DB307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┌═══════════V════════════════════‰</w:t>
      </w:r>
    </w:p>
    <w:p w14:paraId="00DF854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w:t>
      </w:r>
      <w:proofErr w:type="gramStart"/>
      <w:r w:rsidRPr="002C3012">
        <w:rPr>
          <w:rFonts w:ascii="Courier New" w:eastAsia="Times New Roman" w:hAnsi="Courier New" w:cs="Courier New"/>
          <w:spacing w:val="-18"/>
          <w:sz w:val="24"/>
          <w:szCs w:val="24"/>
          <w:lang w:eastAsia="ru-RU"/>
        </w:rPr>
        <w:t>┤  Составление</w:t>
      </w:r>
      <w:proofErr w:type="gramEnd"/>
      <w:r w:rsidRPr="002C3012">
        <w:rPr>
          <w:rFonts w:ascii="Courier New" w:eastAsia="Times New Roman" w:hAnsi="Courier New" w:cs="Courier New"/>
          <w:spacing w:val="-18"/>
          <w:sz w:val="24"/>
          <w:szCs w:val="24"/>
          <w:lang w:eastAsia="ru-RU"/>
        </w:rPr>
        <w:t xml:space="preserve"> и вручение акта   │ </w:t>
      </w:r>
    </w:p>
    <w:p w14:paraId="1A0896E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Выдача предписаний    </w:t>
      </w:r>
      <w:proofErr w:type="gramStart"/>
      <w:r w:rsidRPr="002C3012">
        <w:rPr>
          <w:rFonts w:ascii="Courier New" w:eastAsia="Times New Roman" w:hAnsi="Courier New" w:cs="Courier New"/>
          <w:spacing w:val="-18"/>
          <w:sz w:val="24"/>
          <w:szCs w:val="24"/>
          <w:lang w:eastAsia="ru-RU"/>
        </w:rPr>
        <w:t>│&lt;</w:t>
      </w:r>
      <w:proofErr w:type="gramEnd"/>
      <w:r w:rsidRPr="002C3012">
        <w:rPr>
          <w:rFonts w:ascii="Courier New" w:eastAsia="Times New Roman" w:hAnsi="Courier New" w:cs="Courier New"/>
          <w:spacing w:val="-18"/>
          <w:sz w:val="24"/>
          <w:szCs w:val="24"/>
          <w:lang w:eastAsia="ru-RU"/>
        </w:rPr>
        <w:t>══════‰     │  проверки юридическому лицу,   │ </w:t>
      </w:r>
    </w:p>
    <w:p w14:paraId="56914EB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└═════┤индивидуальному предпринимателю │ </w:t>
      </w:r>
    </w:p>
    <w:p w14:paraId="1F86B0E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w:t>
      </w:r>
      <w:proofErr w:type="gramStart"/>
      <w:r w:rsidRPr="002C3012">
        <w:rPr>
          <w:rFonts w:ascii="Courier New" w:eastAsia="Times New Roman" w:hAnsi="Courier New" w:cs="Courier New"/>
          <w:spacing w:val="-18"/>
          <w:sz w:val="24"/>
          <w:szCs w:val="24"/>
          <w:lang w:eastAsia="ru-RU"/>
        </w:rPr>
        <w:t>│(</w:t>
      </w:r>
      <w:proofErr w:type="gramEnd"/>
      <w:r w:rsidRPr="002C3012">
        <w:rPr>
          <w:rFonts w:ascii="Courier New" w:eastAsia="Times New Roman" w:hAnsi="Courier New" w:cs="Courier New"/>
          <w:spacing w:val="-18"/>
          <w:sz w:val="24"/>
          <w:szCs w:val="24"/>
          <w:lang w:eastAsia="ru-RU"/>
        </w:rPr>
        <w:t>составление - в день окончания │ </w:t>
      </w:r>
    </w:p>
    <w:p w14:paraId="0D3DFA1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Направление в </w:t>
      </w:r>
      <w:proofErr w:type="gramStart"/>
      <w:r w:rsidRPr="002C3012">
        <w:rPr>
          <w:rFonts w:ascii="Courier New" w:eastAsia="Times New Roman" w:hAnsi="Courier New" w:cs="Courier New"/>
          <w:spacing w:val="-18"/>
          <w:sz w:val="24"/>
          <w:szCs w:val="24"/>
          <w:lang w:eastAsia="ru-RU"/>
        </w:rPr>
        <w:t>соответствующие  │</w:t>
      </w:r>
      <w:proofErr w:type="gramEnd"/>
      <w:r w:rsidRPr="002C3012">
        <w:rPr>
          <w:rFonts w:ascii="Courier New" w:eastAsia="Times New Roman" w:hAnsi="Courier New" w:cs="Courier New"/>
          <w:spacing w:val="-18"/>
          <w:sz w:val="24"/>
          <w:szCs w:val="24"/>
          <w:lang w:eastAsia="ru-RU"/>
        </w:rPr>
        <w:t>   ┌═══┤   проверки, но не позднее 3    │ </w:t>
      </w:r>
    </w:p>
    <w:p w14:paraId="1DB0329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уполномоченные органы      │   │   │рабочих дней, вручение - в день │ </w:t>
      </w:r>
    </w:p>
    <w:p w14:paraId="0B9112A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государственной власти     </w:t>
      </w:r>
      <w:proofErr w:type="gramStart"/>
      <w:r w:rsidRPr="002C3012">
        <w:rPr>
          <w:rFonts w:ascii="Courier New" w:eastAsia="Times New Roman" w:hAnsi="Courier New" w:cs="Courier New"/>
          <w:spacing w:val="-18"/>
          <w:sz w:val="24"/>
          <w:szCs w:val="24"/>
          <w:lang w:eastAsia="ru-RU"/>
        </w:rPr>
        <w:t>│&lt;</w:t>
      </w:r>
      <w:proofErr w:type="gramEnd"/>
      <w:r w:rsidRPr="002C3012">
        <w:rPr>
          <w:rFonts w:ascii="Courier New" w:eastAsia="Times New Roman" w:hAnsi="Courier New" w:cs="Courier New"/>
          <w:spacing w:val="-18"/>
          <w:sz w:val="24"/>
          <w:szCs w:val="24"/>
          <w:lang w:eastAsia="ru-RU"/>
        </w:rPr>
        <w:t xml:space="preserve">══…   │оформления проверки, в течение 2│ </w:t>
      </w:r>
    </w:p>
    <w:p w14:paraId="5785AE6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│Российской Федерации или региона│       │         рабочих </w:t>
      </w:r>
      <w:proofErr w:type="gramStart"/>
      <w:r w:rsidRPr="002C3012">
        <w:rPr>
          <w:rFonts w:ascii="Courier New" w:eastAsia="Times New Roman" w:hAnsi="Courier New" w:cs="Courier New"/>
          <w:spacing w:val="-18"/>
          <w:sz w:val="24"/>
          <w:szCs w:val="24"/>
          <w:lang w:eastAsia="ru-RU"/>
        </w:rPr>
        <w:t>дней)   </w:t>
      </w:r>
      <w:proofErr w:type="gramEnd"/>
      <w:r w:rsidRPr="002C3012">
        <w:rPr>
          <w:rFonts w:ascii="Courier New" w:eastAsia="Times New Roman" w:hAnsi="Courier New" w:cs="Courier New"/>
          <w:spacing w:val="-18"/>
          <w:sz w:val="24"/>
          <w:szCs w:val="24"/>
          <w:lang w:eastAsia="ru-RU"/>
        </w:rPr>
        <w:t>       │ </w:t>
      </w:r>
    </w:p>
    <w:p w14:paraId="3E8019B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информации (сведений) о     │       └════════════════════════════════…</w:t>
      </w:r>
    </w:p>
    <w:p w14:paraId="5367E7E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нарушениях требований      │ </w:t>
      </w:r>
    </w:p>
    <w:p w14:paraId="5437B7D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законодательства (не позднее 3 │ </w:t>
      </w:r>
    </w:p>
    <w:p w14:paraId="7894C52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рабочих </w:t>
      </w:r>
      <w:proofErr w:type="gramStart"/>
      <w:r w:rsidRPr="002C3012">
        <w:rPr>
          <w:rFonts w:ascii="Courier New" w:eastAsia="Times New Roman" w:hAnsi="Courier New" w:cs="Courier New"/>
          <w:spacing w:val="-18"/>
          <w:sz w:val="24"/>
          <w:szCs w:val="24"/>
          <w:lang w:eastAsia="ru-RU"/>
        </w:rPr>
        <w:t>дней)   </w:t>
      </w:r>
      <w:proofErr w:type="gramEnd"/>
      <w:r w:rsidRPr="002C3012">
        <w:rPr>
          <w:rFonts w:ascii="Courier New" w:eastAsia="Times New Roman" w:hAnsi="Courier New" w:cs="Courier New"/>
          <w:spacing w:val="-18"/>
          <w:sz w:val="24"/>
          <w:szCs w:val="24"/>
          <w:lang w:eastAsia="ru-RU"/>
        </w:rPr>
        <w:t>       │ </w:t>
      </w:r>
    </w:p>
    <w:p w14:paraId="7E5BD09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w:t>
      </w:r>
    </w:p>
    <w:p w14:paraId="235E1AE2" w14:textId="77777777" w:rsidR="002C3012" w:rsidRPr="002C3012" w:rsidRDefault="002C3012" w:rsidP="002C3012">
      <w:pPr>
        <w:spacing w:after="240" w:line="330" w:lineRule="atLeast"/>
        <w:jc w:val="right"/>
        <w:textAlignment w:val="baseline"/>
        <w:outlineLvl w:val="2"/>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lastRenderedPageBreak/>
        <w:t>Приложение N 12</w:t>
      </w:r>
      <w:r w:rsidRPr="002C3012">
        <w:rPr>
          <w:rFonts w:ascii="Arial" w:eastAsia="Times New Roman" w:hAnsi="Arial" w:cs="Arial"/>
          <w:b/>
          <w:bCs/>
          <w:sz w:val="24"/>
          <w:szCs w:val="24"/>
          <w:lang w:eastAsia="ru-RU"/>
        </w:rPr>
        <w:br/>
        <w:t>к административному регламенту</w:t>
      </w:r>
      <w:r w:rsidRPr="002C3012">
        <w:rPr>
          <w:rFonts w:ascii="Arial" w:eastAsia="Times New Roman" w:hAnsi="Arial" w:cs="Arial"/>
          <w:b/>
          <w:bCs/>
          <w:sz w:val="24"/>
          <w:szCs w:val="24"/>
          <w:lang w:eastAsia="ru-RU"/>
        </w:rPr>
        <w:br/>
        <w:t>исполнения государственной функции</w:t>
      </w:r>
      <w:r w:rsidRPr="002C3012">
        <w:rPr>
          <w:rFonts w:ascii="Arial" w:eastAsia="Times New Roman" w:hAnsi="Arial" w:cs="Arial"/>
          <w:b/>
          <w:bCs/>
          <w:sz w:val="24"/>
          <w:szCs w:val="24"/>
          <w:lang w:eastAsia="ru-RU"/>
        </w:rPr>
        <w:br/>
        <w:t xml:space="preserve">управления </w:t>
      </w:r>
      <w:proofErr w:type="spellStart"/>
      <w:r w:rsidRPr="002C3012">
        <w:rPr>
          <w:rFonts w:ascii="Arial" w:eastAsia="Times New Roman" w:hAnsi="Arial" w:cs="Arial"/>
          <w:b/>
          <w:bCs/>
          <w:sz w:val="24"/>
          <w:szCs w:val="24"/>
          <w:lang w:eastAsia="ru-RU"/>
        </w:rPr>
        <w:t>Экоохотнадзора</w:t>
      </w:r>
      <w:proofErr w:type="spellEnd"/>
      <w:r w:rsidRPr="002C3012">
        <w:rPr>
          <w:rFonts w:ascii="Arial" w:eastAsia="Times New Roman" w:hAnsi="Arial" w:cs="Arial"/>
          <w:b/>
          <w:bCs/>
          <w:sz w:val="24"/>
          <w:szCs w:val="24"/>
          <w:lang w:eastAsia="ru-RU"/>
        </w:rPr>
        <w:t xml:space="preserve"> Белгородской</w:t>
      </w:r>
      <w:r w:rsidRPr="002C3012">
        <w:rPr>
          <w:rFonts w:ascii="Arial" w:eastAsia="Times New Roman" w:hAnsi="Arial" w:cs="Arial"/>
          <w:b/>
          <w:bCs/>
          <w:sz w:val="24"/>
          <w:szCs w:val="24"/>
          <w:lang w:eastAsia="ru-RU"/>
        </w:rPr>
        <w:br/>
        <w:t>области "Осуществление регионального</w:t>
      </w:r>
      <w:r w:rsidRPr="002C3012">
        <w:rPr>
          <w:rFonts w:ascii="Arial" w:eastAsia="Times New Roman" w:hAnsi="Arial" w:cs="Arial"/>
          <w:b/>
          <w:bCs/>
          <w:sz w:val="24"/>
          <w:szCs w:val="24"/>
          <w:lang w:eastAsia="ru-RU"/>
        </w:rPr>
        <w:br/>
        <w:t>государственного экологического надзора</w:t>
      </w:r>
      <w:r w:rsidRPr="002C3012">
        <w:rPr>
          <w:rFonts w:ascii="Arial" w:eastAsia="Times New Roman" w:hAnsi="Arial" w:cs="Arial"/>
          <w:b/>
          <w:bCs/>
          <w:sz w:val="24"/>
          <w:szCs w:val="24"/>
          <w:lang w:eastAsia="ru-RU"/>
        </w:rPr>
        <w:br/>
        <w:t>при осуществлении хозяйственной и иной</w:t>
      </w:r>
      <w:r w:rsidRPr="002C3012">
        <w:rPr>
          <w:rFonts w:ascii="Arial" w:eastAsia="Times New Roman" w:hAnsi="Arial" w:cs="Arial"/>
          <w:b/>
          <w:bCs/>
          <w:sz w:val="24"/>
          <w:szCs w:val="24"/>
          <w:lang w:eastAsia="ru-RU"/>
        </w:rPr>
        <w:br/>
        <w:t>деятельности, за исключением деятельности</w:t>
      </w:r>
      <w:r w:rsidRPr="002C3012">
        <w:rPr>
          <w:rFonts w:ascii="Arial" w:eastAsia="Times New Roman" w:hAnsi="Arial" w:cs="Arial"/>
          <w:b/>
          <w:bCs/>
          <w:sz w:val="24"/>
          <w:szCs w:val="24"/>
          <w:lang w:eastAsia="ru-RU"/>
        </w:rPr>
        <w:br/>
        <w:t>с использованием объектов, подлежащих</w:t>
      </w:r>
      <w:r w:rsidRPr="002C3012">
        <w:rPr>
          <w:rFonts w:ascii="Arial" w:eastAsia="Times New Roman" w:hAnsi="Arial" w:cs="Arial"/>
          <w:b/>
          <w:bCs/>
          <w:sz w:val="24"/>
          <w:szCs w:val="24"/>
          <w:lang w:eastAsia="ru-RU"/>
        </w:rPr>
        <w:br/>
        <w:t>федеральному государственному</w:t>
      </w:r>
      <w:r w:rsidRPr="002C3012">
        <w:rPr>
          <w:rFonts w:ascii="Arial" w:eastAsia="Times New Roman" w:hAnsi="Arial" w:cs="Arial"/>
          <w:b/>
          <w:bCs/>
          <w:sz w:val="24"/>
          <w:szCs w:val="24"/>
          <w:lang w:eastAsia="ru-RU"/>
        </w:rPr>
        <w:br/>
        <w:t>экологическому надзору"</w:t>
      </w:r>
    </w:p>
    <w:p w14:paraId="6C3A0479" w14:textId="77777777" w:rsidR="002C3012" w:rsidRPr="002C3012" w:rsidRDefault="002C3012" w:rsidP="002C3012">
      <w:pPr>
        <w:spacing w:after="240" w:line="330" w:lineRule="atLeast"/>
        <w:jc w:val="center"/>
        <w:textAlignment w:val="baseline"/>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Проведение внеплановой выездной проверки юридического лица, индивидуального предпринимателя в случае возникновения угрозы причинения или причинения вреда жизни, здоровью граждан, вреда животным, растениям, окружающей среде, безопасности государства, а также угрозы или возникновения чрезвычайных ситуаций природного и техногенного характера</w:t>
      </w:r>
    </w:p>
    <w:p w14:paraId="08CA94E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w:t>
      </w:r>
    </w:p>
    <w:p w14:paraId="5EBE96E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│Наступление оснований │ </w:t>
      </w:r>
    </w:p>
    <w:p w14:paraId="50B06FA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для проведения    │ </w:t>
      </w:r>
    </w:p>
    <w:p w14:paraId="1BB8B2B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проверки (4)     │ </w:t>
      </w:r>
    </w:p>
    <w:p w14:paraId="17ADB84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w:t>
      </w:r>
    </w:p>
    <w:p w14:paraId="7E84524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w:t>
      </w:r>
    </w:p>
    <w:p w14:paraId="3555C57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┌════════════════════V═══════════════════‰</w:t>
      </w:r>
    </w:p>
    <w:p w14:paraId="36842A8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Подготовка и подписание приказа о   │ </w:t>
      </w:r>
    </w:p>
    <w:p w14:paraId="0760A33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│проведении внеплановой выездной проверки│ </w:t>
      </w:r>
    </w:p>
    <w:p w14:paraId="216309F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w:t>
      </w:r>
      <w:proofErr w:type="gramStart"/>
      <w:r w:rsidRPr="002C3012">
        <w:rPr>
          <w:rFonts w:ascii="Courier New" w:eastAsia="Times New Roman" w:hAnsi="Courier New" w:cs="Courier New"/>
          <w:spacing w:val="-18"/>
          <w:sz w:val="24"/>
          <w:szCs w:val="24"/>
          <w:lang w:eastAsia="ru-RU"/>
        </w:rPr>
        <w:t>   (</w:t>
      </w:r>
      <w:proofErr w:type="gramEnd"/>
      <w:r w:rsidRPr="002C3012">
        <w:rPr>
          <w:rFonts w:ascii="Courier New" w:eastAsia="Times New Roman" w:hAnsi="Courier New" w:cs="Courier New"/>
          <w:spacing w:val="-18"/>
          <w:sz w:val="24"/>
          <w:szCs w:val="24"/>
          <w:lang w:eastAsia="ru-RU"/>
        </w:rPr>
        <w:t>3 рабочих дня)            │ </w:t>
      </w:r>
    </w:p>
    <w:p w14:paraId="6F831CE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 ═ ═ ═┼════════════════════════════════════════┤ </w:t>
      </w:r>
    </w:p>
    <w:p w14:paraId="13F8BCA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   Подготовка заявления о </w:t>
      </w:r>
      <w:proofErr w:type="gramStart"/>
      <w:r w:rsidRPr="002C3012">
        <w:rPr>
          <w:rFonts w:ascii="Courier New" w:eastAsia="Times New Roman" w:hAnsi="Courier New" w:cs="Courier New"/>
          <w:spacing w:val="-18"/>
          <w:sz w:val="24"/>
          <w:szCs w:val="24"/>
          <w:lang w:eastAsia="ru-RU"/>
        </w:rPr>
        <w:t>согласовании  │</w:t>
      </w:r>
      <w:proofErr w:type="gramEnd"/>
      <w:r w:rsidRPr="002C3012">
        <w:rPr>
          <w:rFonts w:ascii="Courier New" w:eastAsia="Times New Roman" w:hAnsi="Courier New" w:cs="Courier New"/>
          <w:spacing w:val="-18"/>
          <w:sz w:val="24"/>
          <w:szCs w:val="24"/>
          <w:lang w:eastAsia="ru-RU"/>
        </w:rPr>
        <w:t> </w:t>
      </w:r>
    </w:p>
    <w:p w14:paraId="4869704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   проведения проверки в прокуратуру    │ </w:t>
      </w:r>
    </w:p>
    <w:p w14:paraId="10058DC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w:t>
      </w:r>
      <w:proofErr w:type="gramStart"/>
      <w:r w:rsidRPr="002C3012">
        <w:rPr>
          <w:rFonts w:ascii="Courier New" w:eastAsia="Times New Roman" w:hAnsi="Courier New" w:cs="Courier New"/>
          <w:spacing w:val="-18"/>
          <w:sz w:val="24"/>
          <w:szCs w:val="24"/>
          <w:lang w:eastAsia="ru-RU"/>
        </w:rPr>
        <w:t>   (</w:t>
      </w:r>
      <w:proofErr w:type="gramEnd"/>
      <w:r w:rsidRPr="002C3012">
        <w:rPr>
          <w:rFonts w:ascii="Courier New" w:eastAsia="Times New Roman" w:hAnsi="Courier New" w:cs="Courier New"/>
          <w:spacing w:val="-18"/>
          <w:sz w:val="24"/>
          <w:szCs w:val="24"/>
          <w:lang w:eastAsia="ru-RU"/>
        </w:rPr>
        <w:t>3 рабочих дня)            │ </w:t>
      </w:r>
    </w:p>
    <w:p w14:paraId="401C6B9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w:t>
      </w:r>
    </w:p>
    <w:p w14:paraId="1D58ACC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w:t>
      </w:r>
    </w:p>
    <w:p w14:paraId="6DE9A3E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┌════════════════════V══════════════════‰</w:t>
      </w:r>
    </w:p>
    <w:p w14:paraId="37421C6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Направление в прокуратуру заявления о │ </w:t>
      </w:r>
    </w:p>
    <w:p w14:paraId="7E477D1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w:t>
      </w:r>
      <w:proofErr w:type="gramStart"/>
      <w:r w:rsidRPr="002C3012">
        <w:rPr>
          <w:rFonts w:ascii="Courier New" w:eastAsia="Times New Roman" w:hAnsi="Courier New" w:cs="Courier New"/>
          <w:spacing w:val="-18"/>
          <w:sz w:val="24"/>
          <w:szCs w:val="24"/>
          <w:lang w:eastAsia="ru-RU"/>
        </w:rPr>
        <w:t>│  согласовании</w:t>
      </w:r>
      <w:proofErr w:type="gramEnd"/>
      <w:r w:rsidRPr="002C3012">
        <w:rPr>
          <w:rFonts w:ascii="Courier New" w:eastAsia="Times New Roman" w:hAnsi="Courier New" w:cs="Courier New"/>
          <w:spacing w:val="-18"/>
          <w:sz w:val="24"/>
          <w:szCs w:val="24"/>
          <w:lang w:eastAsia="ru-RU"/>
        </w:rPr>
        <w:t xml:space="preserve"> проведения проверки и   │ </w:t>
      </w:r>
    </w:p>
    <w:p w14:paraId="1796E2F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│копии приказа о проведении внеплановой │ ┌═══════════════════‰</w:t>
      </w:r>
    </w:p>
    <w:p w14:paraId="128E61F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lastRenderedPageBreak/>
        <w:t>   │        │          выездной проверки            │ │    Направление    │ </w:t>
      </w:r>
    </w:p>
    <w:p w14:paraId="7B51361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w:t>
      </w:r>
      <w:proofErr w:type="gramStart"/>
      <w:r w:rsidRPr="002C3012">
        <w:rPr>
          <w:rFonts w:ascii="Courier New" w:eastAsia="Times New Roman" w:hAnsi="Courier New" w:cs="Courier New"/>
          <w:spacing w:val="-18"/>
          <w:sz w:val="24"/>
          <w:szCs w:val="24"/>
          <w:lang w:eastAsia="ru-RU"/>
        </w:rPr>
        <w:t>│(</w:t>
      </w:r>
      <w:proofErr w:type="gramEnd"/>
      <w:r w:rsidRPr="002C3012">
        <w:rPr>
          <w:rFonts w:ascii="Courier New" w:eastAsia="Times New Roman" w:hAnsi="Courier New" w:cs="Courier New"/>
          <w:spacing w:val="-18"/>
          <w:sz w:val="24"/>
          <w:szCs w:val="24"/>
          <w:lang w:eastAsia="ru-RU"/>
        </w:rPr>
        <w:t>в день подписания приказа о проведении│ │юридическому лицу, │ </w:t>
      </w:r>
    </w:p>
    <w:p w14:paraId="7594153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        │    внеплановой выездной </w:t>
      </w:r>
      <w:proofErr w:type="gramStart"/>
      <w:r w:rsidRPr="002C3012">
        <w:rPr>
          <w:rFonts w:ascii="Courier New" w:eastAsia="Times New Roman" w:hAnsi="Courier New" w:cs="Courier New"/>
          <w:spacing w:val="-18"/>
          <w:sz w:val="24"/>
          <w:szCs w:val="24"/>
          <w:lang w:eastAsia="ru-RU"/>
        </w:rPr>
        <w:t>проверки)   </w:t>
      </w:r>
      <w:proofErr w:type="gramEnd"/>
      <w:r w:rsidRPr="002C3012">
        <w:rPr>
          <w:rFonts w:ascii="Courier New" w:eastAsia="Times New Roman" w:hAnsi="Courier New" w:cs="Courier New"/>
          <w:spacing w:val="-18"/>
          <w:sz w:val="24"/>
          <w:szCs w:val="24"/>
          <w:lang w:eastAsia="ru-RU"/>
        </w:rPr>
        <w:t>  │ │  индивидуальному  │ </w:t>
      </w:r>
    </w:p>
    <w:p w14:paraId="4D00017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w:t>
      </w:r>
      <w:proofErr w:type="gramStart"/>
      <w:r w:rsidRPr="002C3012">
        <w:rPr>
          <w:rFonts w:ascii="Courier New" w:eastAsia="Times New Roman" w:hAnsi="Courier New" w:cs="Courier New"/>
          <w:spacing w:val="-18"/>
          <w:sz w:val="24"/>
          <w:szCs w:val="24"/>
          <w:lang w:eastAsia="ru-RU"/>
        </w:rPr>
        <w:t>│  предпринимателю</w:t>
      </w:r>
      <w:proofErr w:type="gramEnd"/>
      <w:r w:rsidRPr="002C3012">
        <w:rPr>
          <w:rFonts w:ascii="Courier New" w:eastAsia="Times New Roman" w:hAnsi="Courier New" w:cs="Courier New"/>
          <w:spacing w:val="-18"/>
          <w:sz w:val="24"/>
          <w:szCs w:val="24"/>
          <w:lang w:eastAsia="ru-RU"/>
        </w:rPr>
        <w:t xml:space="preserve">  │ </w:t>
      </w:r>
    </w:p>
    <w:p w14:paraId="1444AAD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    </w:t>
      </w:r>
      <w:proofErr w:type="gramStart"/>
      <w:r w:rsidRPr="002C3012">
        <w:rPr>
          <w:rFonts w:ascii="Courier New" w:eastAsia="Times New Roman" w:hAnsi="Courier New" w:cs="Courier New"/>
          <w:spacing w:val="-18"/>
          <w:sz w:val="24"/>
          <w:szCs w:val="24"/>
          <w:lang w:eastAsia="ru-RU"/>
        </w:rPr>
        <w:t>│  копии</w:t>
      </w:r>
      <w:proofErr w:type="gramEnd"/>
      <w:r w:rsidRPr="002C3012">
        <w:rPr>
          <w:rFonts w:ascii="Courier New" w:eastAsia="Times New Roman" w:hAnsi="Courier New" w:cs="Courier New"/>
          <w:spacing w:val="-18"/>
          <w:sz w:val="24"/>
          <w:szCs w:val="24"/>
          <w:lang w:eastAsia="ru-RU"/>
        </w:rPr>
        <w:t xml:space="preserve"> приказа о  │ </w:t>
      </w:r>
    </w:p>
    <w:p w14:paraId="2959C81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│Получение от прокуратуры решения├══</w:t>
      </w:r>
      <w:proofErr w:type="gramStart"/>
      <w:r w:rsidRPr="002C3012">
        <w:rPr>
          <w:rFonts w:ascii="Courier New" w:eastAsia="Times New Roman" w:hAnsi="Courier New" w:cs="Courier New"/>
          <w:spacing w:val="-18"/>
          <w:sz w:val="24"/>
          <w:szCs w:val="24"/>
          <w:lang w:eastAsia="ru-RU"/>
        </w:rPr>
        <w:t>═&gt;│</w:t>
      </w:r>
      <w:proofErr w:type="gramEnd"/>
      <w:r w:rsidRPr="002C3012">
        <w:rPr>
          <w:rFonts w:ascii="Courier New" w:eastAsia="Times New Roman" w:hAnsi="Courier New" w:cs="Courier New"/>
          <w:spacing w:val="-18"/>
          <w:sz w:val="24"/>
          <w:szCs w:val="24"/>
          <w:lang w:eastAsia="ru-RU"/>
        </w:rPr>
        <w:t xml:space="preserve">проведении проверки│ </w:t>
      </w:r>
    </w:p>
    <w:p w14:paraId="745D6AE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    о согласовании проверки     │    </w:t>
      </w:r>
      <w:proofErr w:type="gramStart"/>
      <w:r w:rsidRPr="002C3012">
        <w:rPr>
          <w:rFonts w:ascii="Courier New" w:eastAsia="Times New Roman" w:hAnsi="Courier New" w:cs="Courier New"/>
          <w:spacing w:val="-18"/>
          <w:sz w:val="24"/>
          <w:szCs w:val="24"/>
          <w:lang w:eastAsia="ru-RU"/>
        </w:rPr>
        <w:t>│(</w:t>
      </w:r>
      <w:proofErr w:type="gramEnd"/>
      <w:r w:rsidRPr="002C3012">
        <w:rPr>
          <w:rFonts w:ascii="Courier New" w:eastAsia="Times New Roman" w:hAnsi="Courier New" w:cs="Courier New"/>
          <w:spacing w:val="-18"/>
          <w:sz w:val="24"/>
          <w:szCs w:val="24"/>
          <w:lang w:eastAsia="ru-RU"/>
        </w:rPr>
        <w:t xml:space="preserve">не менее чем за 24│ </w:t>
      </w:r>
    </w:p>
    <w:p w14:paraId="3EDBE0C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w:t>
      </w:r>
      <w:proofErr w:type="gramStart"/>
      <w:r w:rsidRPr="002C3012">
        <w:rPr>
          <w:rFonts w:ascii="Courier New" w:eastAsia="Times New Roman" w:hAnsi="Courier New" w:cs="Courier New"/>
          <w:spacing w:val="-18"/>
          <w:sz w:val="24"/>
          <w:szCs w:val="24"/>
          <w:lang w:eastAsia="ru-RU"/>
        </w:rPr>
        <w:t>│  часа</w:t>
      </w:r>
      <w:proofErr w:type="gramEnd"/>
      <w:r w:rsidRPr="002C3012">
        <w:rPr>
          <w:rFonts w:ascii="Courier New" w:eastAsia="Times New Roman" w:hAnsi="Courier New" w:cs="Courier New"/>
          <w:spacing w:val="-18"/>
          <w:sz w:val="24"/>
          <w:szCs w:val="24"/>
          <w:lang w:eastAsia="ru-RU"/>
        </w:rPr>
        <w:t xml:space="preserve"> до начала   │ </w:t>
      </w:r>
    </w:p>
    <w:p w14:paraId="144A6A9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                    │    проведения     │ </w:t>
      </w:r>
    </w:p>
    <w:p w14:paraId="05E7DCD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┌════════════════════V══════════════════‰ │     </w:t>
      </w:r>
      <w:proofErr w:type="gramStart"/>
      <w:r w:rsidRPr="002C3012">
        <w:rPr>
          <w:rFonts w:ascii="Courier New" w:eastAsia="Times New Roman" w:hAnsi="Courier New" w:cs="Courier New"/>
          <w:spacing w:val="-18"/>
          <w:sz w:val="24"/>
          <w:szCs w:val="24"/>
          <w:lang w:eastAsia="ru-RU"/>
        </w:rPr>
        <w:t>проверки)   </w:t>
      </w:r>
      <w:proofErr w:type="gramEnd"/>
      <w:r w:rsidRPr="002C3012">
        <w:rPr>
          <w:rFonts w:ascii="Courier New" w:eastAsia="Times New Roman" w:hAnsi="Courier New" w:cs="Courier New"/>
          <w:spacing w:val="-18"/>
          <w:sz w:val="24"/>
          <w:szCs w:val="24"/>
          <w:lang w:eastAsia="ru-RU"/>
        </w:rPr>
        <w:t>  │ </w:t>
      </w:r>
    </w:p>
    <w:p w14:paraId="2B10614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    Проведение внеплановой выездной    │ └═══════════════════…</w:t>
      </w:r>
    </w:p>
    <w:p w14:paraId="2E71931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проверки                │ </w:t>
      </w:r>
    </w:p>
    <w:p w14:paraId="562514E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 ═ </w:t>
      </w:r>
      <w:proofErr w:type="gramStart"/>
      <w:r w:rsidRPr="002C3012">
        <w:rPr>
          <w:rFonts w:ascii="Courier New" w:eastAsia="Times New Roman" w:hAnsi="Courier New" w:cs="Courier New"/>
          <w:spacing w:val="-18"/>
          <w:sz w:val="24"/>
          <w:szCs w:val="24"/>
          <w:lang w:eastAsia="ru-RU"/>
        </w:rPr>
        <w:t>═&gt;│</w:t>
      </w:r>
      <w:proofErr w:type="gramEnd"/>
      <w:r w:rsidRPr="002C3012">
        <w:rPr>
          <w:rFonts w:ascii="Courier New" w:eastAsia="Times New Roman" w:hAnsi="Courier New" w:cs="Courier New"/>
          <w:spacing w:val="-18"/>
          <w:sz w:val="24"/>
          <w:szCs w:val="24"/>
          <w:lang w:eastAsia="ru-RU"/>
        </w:rPr>
        <w:t>(до 20 рабочих дней; до 50 часов - для │ </w:t>
      </w:r>
    </w:p>
    <w:p w14:paraId="679FAE3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малого предприятия; до 15 часов - для │ </w:t>
      </w:r>
    </w:p>
    <w:p w14:paraId="73EA8A8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w:t>
      </w:r>
      <w:proofErr w:type="gramStart"/>
      <w:r w:rsidRPr="002C3012">
        <w:rPr>
          <w:rFonts w:ascii="Courier New" w:eastAsia="Times New Roman" w:hAnsi="Courier New" w:cs="Courier New"/>
          <w:spacing w:val="-18"/>
          <w:sz w:val="24"/>
          <w:szCs w:val="24"/>
          <w:lang w:eastAsia="ru-RU"/>
        </w:rPr>
        <w:t>микропредприятия)   </w:t>
      </w:r>
      <w:proofErr w:type="gramEnd"/>
      <w:r w:rsidRPr="002C3012">
        <w:rPr>
          <w:rFonts w:ascii="Courier New" w:eastAsia="Times New Roman" w:hAnsi="Courier New" w:cs="Courier New"/>
          <w:spacing w:val="-18"/>
          <w:sz w:val="24"/>
          <w:szCs w:val="24"/>
          <w:lang w:eastAsia="ru-RU"/>
        </w:rPr>
        <w:t>        │ </w:t>
      </w:r>
    </w:p>
    <w:p w14:paraId="07D253F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w:t>
      </w:r>
    </w:p>
    <w:p w14:paraId="2AECC1B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w:t>
      </w:r>
    </w:p>
    <w:p w14:paraId="57CF604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  Возбуждение</w:t>
      </w:r>
      <w:proofErr w:type="gramEnd"/>
      <w:r w:rsidRPr="002C3012">
        <w:rPr>
          <w:rFonts w:ascii="Courier New" w:eastAsia="Times New Roman" w:hAnsi="Courier New" w:cs="Courier New"/>
          <w:spacing w:val="-18"/>
          <w:sz w:val="24"/>
          <w:szCs w:val="24"/>
          <w:lang w:eastAsia="ru-RU"/>
        </w:rPr>
        <w:t xml:space="preserve"> дел об  │  ┌════════════V════════════‰</w:t>
      </w:r>
    </w:p>
    <w:p w14:paraId="49ADF18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административных   </w:t>
      </w:r>
      <w:proofErr w:type="gramStart"/>
      <w:r w:rsidRPr="002C3012">
        <w:rPr>
          <w:rFonts w:ascii="Courier New" w:eastAsia="Times New Roman" w:hAnsi="Courier New" w:cs="Courier New"/>
          <w:spacing w:val="-18"/>
          <w:sz w:val="24"/>
          <w:szCs w:val="24"/>
          <w:lang w:eastAsia="ru-RU"/>
        </w:rPr>
        <w:t>│  │</w:t>
      </w:r>
      <w:proofErr w:type="gramEnd"/>
      <w:r w:rsidRPr="002C3012">
        <w:rPr>
          <w:rFonts w:ascii="Courier New" w:eastAsia="Times New Roman" w:hAnsi="Courier New" w:cs="Courier New"/>
          <w:spacing w:val="-18"/>
          <w:sz w:val="24"/>
          <w:szCs w:val="24"/>
          <w:lang w:eastAsia="ru-RU"/>
        </w:rPr>
        <w:t> Оформление результатов  │ </w:t>
      </w:r>
    </w:p>
    <w:p w14:paraId="3118223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  правонарушениях</w:t>
      </w:r>
      <w:proofErr w:type="gramEnd"/>
      <w:r w:rsidRPr="002C3012">
        <w:rPr>
          <w:rFonts w:ascii="Courier New" w:eastAsia="Times New Roman" w:hAnsi="Courier New" w:cs="Courier New"/>
          <w:spacing w:val="-18"/>
          <w:sz w:val="24"/>
          <w:szCs w:val="24"/>
          <w:lang w:eastAsia="ru-RU"/>
        </w:rPr>
        <w:t xml:space="preserve"> (в  │  │проверки (1 рабочий день)│ </w:t>
      </w:r>
    </w:p>
    <w:p w14:paraId="05E62F3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сроки, установленные </w:t>
      </w:r>
      <w:proofErr w:type="gramStart"/>
      <w:r w:rsidRPr="002C3012">
        <w:rPr>
          <w:rFonts w:ascii="Courier New" w:eastAsia="Times New Roman" w:hAnsi="Courier New" w:cs="Courier New"/>
          <w:spacing w:val="-18"/>
          <w:sz w:val="24"/>
          <w:szCs w:val="24"/>
          <w:lang w:eastAsia="ru-RU"/>
        </w:rPr>
        <w:t>│  └</w:t>
      </w:r>
      <w:proofErr w:type="gramEnd"/>
      <w:r w:rsidRPr="002C3012">
        <w:rPr>
          <w:rFonts w:ascii="Courier New" w:eastAsia="Times New Roman" w:hAnsi="Courier New" w:cs="Courier New"/>
          <w:spacing w:val="-18"/>
          <w:sz w:val="24"/>
          <w:szCs w:val="24"/>
          <w:lang w:eastAsia="ru-RU"/>
        </w:rPr>
        <w:t>═══════════════════┬═════…</w:t>
      </w:r>
    </w:p>
    <w:p w14:paraId="6AAF100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КоАП </w:t>
      </w:r>
      <w:proofErr w:type="gramStart"/>
      <w:r w:rsidRPr="002C3012">
        <w:rPr>
          <w:rFonts w:ascii="Courier New" w:eastAsia="Times New Roman" w:hAnsi="Courier New" w:cs="Courier New"/>
          <w:spacing w:val="-18"/>
          <w:sz w:val="24"/>
          <w:szCs w:val="24"/>
          <w:lang w:eastAsia="ru-RU"/>
        </w:rPr>
        <w:t>РФ)   </w:t>
      </w:r>
      <w:proofErr w:type="gramEnd"/>
      <w:r w:rsidRPr="002C3012">
        <w:rPr>
          <w:rFonts w:ascii="Courier New" w:eastAsia="Times New Roman" w:hAnsi="Courier New" w:cs="Courier New"/>
          <w:spacing w:val="-18"/>
          <w:sz w:val="24"/>
          <w:szCs w:val="24"/>
          <w:lang w:eastAsia="ru-RU"/>
        </w:rPr>
        <w:t>    │&lt;════════‰            │ </w:t>
      </w:r>
    </w:p>
    <w:p w14:paraId="5906A05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┌═════V═══════════════════════════‰</w:t>
      </w:r>
    </w:p>
    <w:p w14:paraId="6E42854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Составление и вручение акта   │ </w:t>
      </w:r>
    </w:p>
    <w:p w14:paraId="09007DF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  Выдача</w:t>
      </w:r>
      <w:proofErr w:type="gramEnd"/>
      <w:r w:rsidRPr="002C3012">
        <w:rPr>
          <w:rFonts w:ascii="Courier New" w:eastAsia="Times New Roman" w:hAnsi="Courier New" w:cs="Courier New"/>
          <w:spacing w:val="-18"/>
          <w:sz w:val="24"/>
          <w:szCs w:val="24"/>
          <w:lang w:eastAsia="ru-RU"/>
        </w:rPr>
        <w:t xml:space="preserve"> предписаний  │&lt;════════‰      │   проверки юридическому лицу,   │ </w:t>
      </w:r>
    </w:p>
    <w:p w14:paraId="72ED3FF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индивидуальному предпринимателю │ </w:t>
      </w:r>
    </w:p>
    <w:p w14:paraId="12BC2C1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 (составление - в день окончания │ </w:t>
      </w:r>
    </w:p>
    <w:p w14:paraId="57F4594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lastRenderedPageBreak/>
        <w:t xml:space="preserve">│Направление в соответствующие │    ┌═══┤проверки, но не позднее 3 рабочих│ </w:t>
      </w:r>
    </w:p>
    <w:p w14:paraId="5411DA5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уполномоченные органы     │    │   │     дней, вручение - в день     │ </w:t>
      </w:r>
    </w:p>
    <w:p w14:paraId="4BF2753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государственной власти    │    │   │оформления проверки, в течение 2 │ </w:t>
      </w:r>
    </w:p>
    <w:p w14:paraId="2F8722C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Российской Федерации или   │    │   │          рабочих </w:t>
      </w:r>
      <w:proofErr w:type="gramStart"/>
      <w:r w:rsidRPr="002C3012">
        <w:rPr>
          <w:rFonts w:ascii="Courier New" w:eastAsia="Times New Roman" w:hAnsi="Courier New" w:cs="Courier New"/>
          <w:spacing w:val="-18"/>
          <w:sz w:val="24"/>
          <w:szCs w:val="24"/>
          <w:lang w:eastAsia="ru-RU"/>
        </w:rPr>
        <w:t>дней)   </w:t>
      </w:r>
      <w:proofErr w:type="gramEnd"/>
      <w:r w:rsidRPr="002C3012">
        <w:rPr>
          <w:rFonts w:ascii="Courier New" w:eastAsia="Times New Roman" w:hAnsi="Courier New" w:cs="Courier New"/>
          <w:spacing w:val="-18"/>
          <w:sz w:val="24"/>
          <w:szCs w:val="24"/>
          <w:lang w:eastAsia="ru-RU"/>
        </w:rPr>
        <w:t>       │ </w:t>
      </w:r>
    </w:p>
    <w:p w14:paraId="6E4F2DA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│региона информации (сведений) </w:t>
      </w:r>
      <w:proofErr w:type="gramStart"/>
      <w:r w:rsidRPr="002C3012">
        <w:rPr>
          <w:rFonts w:ascii="Courier New" w:eastAsia="Times New Roman" w:hAnsi="Courier New" w:cs="Courier New"/>
          <w:spacing w:val="-18"/>
          <w:sz w:val="24"/>
          <w:szCs w:val="24"/>
          <w:lang w:eastAsia="ru-RU"/>
        </w:rPr>
        <w:t>│&lt;</w:t>
      </w:r>
      <w:proofErr w:type="gramEnd"/>
      <w:r w:rsidRPr="002C3012">
        <w:rPr>
          <w:rFonts w:ascii="Courier New" w:eastAsia="Times New Roman" w:hAnsi="Courier New" w:cs="Courier New"/>
          <w:spacing w:val="-18"/>
          <w:sz w:val="24"/>
          <w:szCs w:val="24"/>
          <w:lang w:eastAsia="ru-RU"/>
        </w:rPr>
        <w:t>═══…   └═════════════════════════════════…</w:t>
      </w:r>
    </w:p>
    <w:p w14:paraId="6E9719F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о нарушениях требований    │ </w:t>
      </w:r>
    </w:p>
    <w:p w14:paraId="35CBD87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законодательства        │ </w:t>
      </w:r>
    </w:p>
    <w:p w14:paraId="683D49C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(не позднее 3 рабочих </w:t>
      </w:r>
      <w:proofErr w:type="gramStart"/>
      <w:r w:rsidRPr="002C3012">
        <w:rPr>
          <w:rFonts w:ascii="Courier New" w:eastAsia="Times New Roman" w:hAnsi="Courier New" w:cs="Courier New"/>
          <w:spacing w:val="-18"/>
          <w:sz w:val="24"/>
          <w:szCs w:val="24"/>
          <w:lang w:eastAsia="ru-RU"/>
        </w:rPr>
        <w:t>дней)  │</w:t>
      </w:r>
      <w:proofErr w:type="gramEnd"/>
      <w:r w:rsidRPr="002C3012">
        <w:rPr>
          <w:rFonts w:ascii="Courier New" w:eastAsia="Times New Roman" w:hAnsi="Courier New" w:cs="Courier New"/>
          <w:spacing w:val="-18"/>
          <w:sz w:val="24"/>
          <w:szCs w:val="24"/>
          <w:lang w:eastAsia="ru-RU"/>
        </w:rPr>
        <w:t> </w:t>
      </w:r>
    </w:p>
    <w:p w14:paraId="1244B96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w:t>
      </w:r>
    </w:p>
    <w:p w14:paraId="718A6BC7" w14:textId="77777777" w:rsidR="002C3012" w:rsidRPr="002C3012" w:rsidRDefault="002C3012" w:rsidP="002C3012">
      <w:pPr>
        <w:spacing w:after="240" w:line="330" w:lineRule="atLeast"/>
        <w:jc w:val="right"/>
        <w:textAlignment w:val="baseline"/>
        <w:outlineLvl w:val="2"/>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Приложение N 13</w:t>
      </w:r>
      <w:r w:rsidRPr="002C3012">
        <w:rPr>
          <w:rFonts w:ascii="Arial" w:eastAsia="Times New Roman" w:hAnsi="Arial" w:cs="Arial"/>
          <w:b/>
          <w:bCs/>
          <w:sz w:val="24"/>
          <w:szCs w:val="24"/>
          <w:lang w:eastAsia="ru-RU"/>
        </w:rPr>
        <w:br/>
        <w:t>к административному регламенту</w:t>
      </w:r>
      <w:r w:rsidRPr="002C3012">
        <w:rPr>
          <w:rFonts w:ascii="Arial" w:eastAsia="Times New Roman" w:hAnsi="Arial" w:cs="Arial"/>
          <w:b/>
          <w:bCs/>
          <w:sz w:val="24"/>
          <w:szCs w:val="24"/>
          <w:lang w:eastAsia="ru-RU"/>
        </w:rPr>
        <w:br/>
        <w:t>исполнения государственной функции</w:t>
      </w:r>
      <w:r w:rsidRPr="002C3012">
        <w:rPr>
          <w:rFonts w:ascii="Arial" w:eastAsia="Times New Roman" w:hAnsi="Arial" w:cs="Arial"/>
          <w:b/>
          <w:bCs/>
          <w:sz w:val="24"/>
          <w:szCs w:val="24"/>
          <w:lang w:eastAsia="ru-RU"/>
        </w:rPr>
        <w:br/>
        <w:t xml:space="preserve">управления </w:t>
      </w:r>
      <w:proofErr w:type="spellStart"/>
      <w:r w:rsidRPr="002C3012">
        <w:rPr>
          <w:rFonts w:ascii="Arial" w:eastAsia="Times New Roman" w:hAnsi="Arial" w:cs="Arial"/>
          <w:b/>
          <w:bCs/>
          <w:sz w:val="24"/>
          <w:szCs w:val="24"/>
          <w:lang w:eastAsia="ru-RU"/>
        </w:rPr>
        <w:t>Экоохотнадзора</w:t>
      </w:r>
      <w:proofErr w:type="spellEnd"/>
      <w:r w:rsidRPr="002C3012">
        <w:rPr>
          <w:rFonts w:ascii="Arial" w:eastAsia="Times New Roman" w:hAnsi="Arial" w:cs="Arial"/>
          <w:b/>
          <w:bCs/>
          <w:sz w:val="24"/>
          <w:szCs w:val="24"/>
          <w:lang w:eastAsia="ru-RU"/>
        </w:rPr>
        <w:t xml:space="preserve"> Белгородской</w:t>
      </w:r>
      <w:r w:rsidRPr="002C3012">
        <w:rPr>
          <w:rFonts w:ascii="Arial" w:eastAsia="Times New Roman" w:hAnsi="Arial" w:cs="Arial"/>
          <w:b/>
          <w:bCs/>
          <w:sz w:val="24"/>
          <w:szCs w:val="24"/>
          <w:lang w:eastAsia="ru-RU"/>
        </w:rPr>
        <w:br/>
        <w:t>области "Осуществление регионального</w:t>
      </w:r>
      <w:r w:rsidRPr="002C3012">
        <w:rPr>
          <w:rFonts w:ascii="Arial" w:eastAsia="Times New Roman" w:hAnsi="Arial" w:cs="Arial"/>
          <w:b/>
          <w:bCs/>
          <w:sz w:val="24"/>
          <w:szCs w:val="24"/>
          <w:lang w:eastAsia="ru-RU"/>
        </w:rPr>
        <w:br/>
        <w:t>государственного экологического надзора</w:t>
      </w:r>
      <w:r w:rsidRPr="002C3012">
        <w:rPr>
          <w:rFonts w:ascii="Arial" w:eastAsia="Times New Roman" w:hAnsi="Arial" w:cs="Arial"/>
          <w:b/>
          <w:bCs/>
          <w:sz w:val="24"/>
          <w:szCs w:val="24"/>
          <w:lang w:eastAsia="ru-RU"/>
        </w:rPr>
        <w:br/>
        <w:t>при осуществлении хозяйственной и иной</w:t>
      </w:r>
      <w:r w:rsidRPr="002C3012">
        <w:rPr>
          <w:rFonts w:ascii="Arial" w:eastAsia="Times New Roman" w:hAnsi="Arial" w:cs="Arial"/>
          <w:b/>
          <w:bCs/>
          <w:sz w:val="24"/>
          <w:szCs w:val="24"/>
          <w:lang w:eastAsia="ru-RU"/>
        </w:rPr>
        <w:br/>
        <w:t>деятельности, за исключением деятельности</w:t>
      </w:r>
      <w:r w:rsidRPr="002C3012">
        <w:rPr>
          <w:rFonts w:ascii="Arial" w:eastAsia="Times New Roman" w:hAnsi="Arial" w:cs="Arial"/>
          <w:b/>
          <w:bCs/>
          <w:sz w:val="24"/>
          <w:szCs w:val="24"/>
          <w:lang w:eastAsia="ru-RU"/>
        </w:rPr>
        <w:br/>
        <w:t>с использованием объектов, подлежащих</w:t>
      </w:r>
      <w:r w:rsidRPr="002C3012">
        <w:rPr>
          <w:rFonts w:ascii="Arial" w:eastAsia="Times New Roman" w:hAnsi="Arial" w:cs="Arial"/>
          <w:b/>
          <w:bCs/>
          <w:sz w:val="24"/>
          <w:szCs w:val="24"/>
          <w:lang w:eastAsia="ru-RU"/>
        </w:rPr>
        <w:br/>
        <w:t>федеральному государственному</w:t>
      </w:r>
      <w:r w:rsidRPr="002C3012">
        <w:rPr>
          <w:rFonts w:ascii="Arial" w:eastAsia="Times New Roman" w:hAnsi="Arial" w:cs="Arial"/>
          <w:b/>
          <w:bCs/>
          <w:sz w:val="24"/>
          <w:szCs w:val="24"/>
          <w:lang w:eastAsia="ru-RU"/>
        </w:rPr>
        <w:br/>
        <w:t>экологическому надзору"</w:t>
      </w:r>
    </w:p>
    <w:p w14:paraId="6655A1A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В ___________________________________</w:t>
      </w:r>
    </w:p>
    <w:p w14:paraId="7E28A21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(наименование органа прокуратуры)</w:t>
      </w:r>
    </w:p>
    <w:p w14:paraId="77DF65A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от __________________________________</w:t>
      </w:r>
    </w:p>
    <w:p w14:paraId="504BD07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(наименование органа государственного </w:t>
      </w:r>
    </w:p>
    <w:p w14:paraId="07888D5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контроля (надзора), муниципального </w:t>
      </w:r>
    </w:p>
    <w:p w14:paraId="1CA319F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контроля с указанием юридического </w:t>
      </w:r>
    </w:p>
    <w:p w14:paraId="3828375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адреса)</w:t>
      </w:r>
    </w:p>
    <w:p w14:paraId="79E065F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xml:space="preserve">                                 ЗАЯВЛЕНИЕ </w:t>
      </w:r>
    </w:p>
    <w:p w14:paraId="30B5832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lastRenderedPageBreak/>
        <w:t xml:space="preserve">    о согласовании органом государственного контроля (надзора), органом </w:t>
      </w:r>
    </w:p>
    <w:p w14:paraId="3E74A2A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муниципального контроля с органом прокуратуры проведения внеплановой </w:t>
      </w:r>
    </w:p>
    <w:p w14:paraId="1B91428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выездной проверки юридического лица, индивидуального предпринимателя </w:t>
      </w:r>
    </w:p>
    <w:p w14:paraId="2EB1142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xml:space="preserve">1. В соответствии со статьей 10 Федерального закона от 26 декабря 2008 года </w:t>
      </w:r>
    </w:p>
    <w:p w14:paraId="5A5FB67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N  294</w:t>
      </w:r>
      <w:proofErr w:type="gramEnd"/>
      <w:r w:rsidRPr="002C3012">
        <w:rPr>
          <w:rFonts w:ascii="Courier New" w:eastAsia="Times New Roman" w:hAnsi="Courier New" w:cs="Courier New"/>
          <w:spacing w:val="-18"/>
          <w:sz w:val="24"/>
          <w:szCs w:val="24"/>
          <w:lang w:eastAsia="ru-RU"/>
        </w:rPr>
        <w:t xml:space="preserve">-ФЗ  "О защите прав юридических лиц и индивидуальных предпринимателей </w:t>
      </w:r>
    </w:p>
    <w:p w14:paraId="24E9102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при  осуществлении</w:t>
      </w:r>
      <w:proofErr w:type="gramEnd"/>
      <w:r w:rsidRPr="002C3012">
        <w:rPr>
          <w:rFonts w:ascii="Courier New" w:eastAsia="Times New Roman" w:hAnsi="Courier New" w:cs="Courier New"/>
          <w:spacing w:val="-18"/>
          <w:sz w:val="24"/>
          <w:szCs w:val="24"/>
          <w:lang w:eastAsia="ru-RU"/>
        </w:rPr>
        <w:t xml:space="preserve">  государственного  контроля  (надзора)  и муниципального </w:t>
      </w:r>
    </w:p>
    <w:p w14:paraId="1C1DCF8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контроля</w:t>
      </w:r>
      <w:proofErr w:type="gramStart"/>
      <w:r w:rsidRPr="002C3012">
        <w:rPr>
          <w:rFonts w:ascii="Courier New" w:eastAsia="Times New Roman" w:hAnsi="Courier New" w:cs="Courier New"/>
          <w:spacing w:val="-18"/>
          <w:sz w:val="24"/>
          <w:szCs w:val="24"/>
          <w:lang w:eastAsia="ru-RU"/>
        </w:rPr>
        <w:t>"  (</w:t>
      </w:r>
      <w:proofErr w:type="gramEnd"/>
      <w:r w:rsidRPr="002C3012">
        <w:rPr>
          <w:rFonts w:ascii="Courier New" w:eastAsia="Times New Roman" w:hAnsi="Courier New" w:cs="Courier New"/>
          <w:spacing w:val="-18"/>
          <w:sz w:val="24"/>
          <w:szCs w:val="24"/>
          <w:lang w:eastAsia="ru-RU"/>
        </w:rPr>
        <w:t>Собрание законодательства Российской Федерации, 2008, N 52, ст.</w:t>
      </w:r>
    </w:p>
    <w:p w14:paraId="3EB0728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6249)  </w:t>
      </w:r>
      <w:proofErr w:type="gramStart"/>
      <w:r w:rsidRPr="002C3012">
        <w:rPr>
          <w:rFonts w:ascii="Courier New" w:eastAsia="Times New Roman" w:hAnsi="Courier New" w:cs="Courier New"/>
          <w:spacing w:val="-18"/>
          <w:sz w:val="24"/>
          <w:szCs w:val="24"/>
          <w:lang w:eastAsia="ru-RU"/>
        </w:rPr>
        <w:t>просим  согласия</w:t>
      </w:r>
      <w:proofErr w:type="gramEnd"/>
      <w:r w:rsidRPr="002C3012">
        <w:rPr>
          <w:rFonts w:ascii="Courier New" w:eastAsia="Times New Roman" w:hAnsi="Courier New" w:cs="Courier New"/>
          <w:spacing w:val="-18"/>
          <w:sz w:val="24"/>
          <w:szCs w:val="24"/>
          <w:lang w:eastAsia="ru-RU"/>
        </w:rPr>
        <w:t xml:space="preserve">  на  проведение  внеплановой  выездной  проверки  в </w:t>
      </w:r>
    </w:p>
    <w:p w14:paraId="1227374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отношении _________________________________________________________________</w:t>
      </w:r>
    </w:p>
    <w:p w14:paraId="0580978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3140FB3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24F3490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w:t>
      </w:r>
    </w:p>
    <w:p w14:paraId="24453A4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(наименование, адрес (место нахождения) постоянно действующего </w:t>
      </w:r>
    </w:p>
    <w:p w14:paraId="0EDA94F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исполнительного органа юридического лица, государственный регистрационный </w:t>
      </w:r>
    </w:p>
    <w:p w14:paraId="7292486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номер записи о государственной регистрации юридического лица/фамилия, имя и </w:t>
      </w:r>
    </w:p>
    <w:p w14:paraId="70F1AFB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(в случае, если имеется) отчество, место жительства индивидуального </w:t>
      </w:r>
    </w:p>
    <w:p w14:paraId="02EE5D1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предпринимателя, государственный регистрационный номер записи о </w:t>
      </w:r>
    </w:p>
    <w:p w14:paraId="0D7606F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государственной регистрации индивидуального предпринимателя,</w:t>
      </w:r>
    </w:p>
    <w:p w14:paraId="03F5C96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идентификационный номер налогоплательщика)</w:t>
      </w:r>
    </w:p>
    <w:p w14:paraId="073C9AE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осуществляющего предпринимательскую деятельность по адресу: _______________</w:t>
      </w:r>
    </w:p>
    <w:p w14:paraId="3B0FA75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6293DED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5DD8D25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6209631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2. Основание проведения проверки:</w:t>
      </w:r>
    </w:p>
    <w:p w14:paraId="1D2A3D6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78822AB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lastRenderedPageBreak/>
        <w:t>___________________________________________________________________________</w:t>
      </w:r>
    </w:p>
    <w:p w14:paraId="34ACFB2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(ссылка на положение Федерального закона от 26 декабря 2008 г. N 294-ФЗ </w:t>
      </w:r>
    </w:p>
    <w:p w14:paraId="6B2BF72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"О защите прав юридических лиц и индивидуальных предпринимателей при </w:t>
      </w:r>
    </w:p>
    <w:p w14:paraId="10B6B51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осуществлении государственного контроля (надзора) и муниципального </w:t>
      </w:r>
    </w:p>
    <w:p w14:paraId="4C4F213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контроля")</w:t>
      </w:r>
    </w:p>
    <w:p w14:paraId="12BAAC6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3. Дата начала проведения проверки:</w:t>
      </w:r>
    </w:p>
    <w:p w14:paraId="1E74A85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 ___________ 20__ года.</w:t>
      </w:r>
    </w:p>
    <w:p w14:paraId="7C6AB89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4. Время начала проведения проверки:</w:t>
      </w:r>
    </w:p>
    <w:p w14:paraId="25377DE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 ___________ 20__ года.</w:t>
      </w:r>
    </w:p>
    <w:p w14:paraId="5CE5B7B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(указывается в случае, если основанием проведения проверки является </w:t>
      </w:r>
    </w:p>
    <w:p w14:paraId="73C50B0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часть 12 статьи 10 Федерального закона от 26 декабря 2008 г. N 294-ФЗ </w:t>
      </w:r>
    </w:p>
    <w:p w14:paraId="6944931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"О защите прав юридических лиц и индивидуальных предпринимателей при </w:t>
      </w:r>
    </w:p>
    <w:p w14:paraId="06CC805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осуществлении государственного контроля (надзора) и муниципального </w:t>
      </w:r>
    </w:p>
    <w:p w14:paraId="6E64B4B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контроля")</w:t>
      </w:r>
    </w:p>
    <w:p w14:paraId="2876B1C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Приложения: ___________________________________________________________</w:t>
      </w:r>
    </w:p>
    <w:p w14:paraId="6C8E96D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_____________________________________________________________</w:t>
      </w:r>
    </w:p>
    <w:p w14:paraId="353D08B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_____________________________________________________________</w:t>
      </w:r>
    </w:p>
    <w:p w14:paraId="0183922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(копия распоряжения или приказа руководителя, заместителя </w:t>
      </w:r>
    </w:p>
    <w:p w14:paraId="2F8B5EF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руководителя органа государственного контроля (надзора),</w:t>
      </w:r>
    </w:p>
    <w:p w14:paraId="10C7711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органа муниципального контроля о проведении внеплановой </w:t>
      </w:r>
    </w:p>
    <w:p w14:paraId="4E4B582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выездной проверки. Документы, содержащие сведения,</w:t>
      </w:r>
    </w:p>
    <w:p w14:paraId="3B811CC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послужившие основанием для проведения внеплановой проверки)</w:t>
      </w:r>
    </w:p>
    <w:p w14:paraId="633AE42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___________________________________  __________  __________________________</w:t>
      </w:r>
    </w:p>
    <w:p w14:paraId="654F736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(наименование должностного </w:t>
      </w:r>
      <w:proofErr w:type="gramStart"/>
      <w:r w:rsidRPr="002C3012">
        <w:rPr>
          <w:rFonts w:ascii="Courier New" w:eastAsia="Times New Roman" w:hAnsi="Courier New" w:cs="Courier New"/>
          <w:spacing w:val="-18"/>
          <w:sz w:val="24"/>
          <w:szCs w:val="24"/>
          <w:lang w:eastAsia="ru-RU"/>
        </w:rPr>
        <w:t>лица)   </w:t>
      </w:r>
      <w:proofErr w:type="gramEnd"/>
      <w:r w:rsidRPr="002C3012">
        <w:rPr>
          <w:rFonts w:ascii="Courier New" w:eastAsia="Times New Roman" w:hAnsi="Courier New" w:cs="Courier New"/>
          <w:spacing w:val="-18"/>
          <w:sz w:val="24"/>
          <w:szCs w:val="24"/>
          <w:lang w:eastAsia="ru-RU"/>
        </w:rPr>
        <w:t xml:space="preserve"> (подпись)   (фамилия, имя, отчество </w:t>
      </w:r>
    </w:p>
    <w:p w14:paraId="340BEC7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(в случае, если имеется))</w:t>
      </w:r>
    </w:p>
    <w:p w14:paraId="487BA98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М.П.</w:t>
      </w:r>
    </w:p>
    <w:p w14:paraId="4B24B75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Дата и время составления документа: ___________________________________</w:t>
      </w:r>
    </w:p>
    <w:p w14:paraId="5A9AE0D2" w14:textId="77777777" w:rsidR="002C3012" w:rsidRPr="002C3012" w:rsidRDefault="002C3012" w:rsidP="002C3012">
      <w:pPr>
        <w:spacing w:after="240" w:line="330" w:lineRule="atLeast"/>
        <w:jc w:val="right"/>
        <w:textAlignment w:val="baseline"/>
        <w:outlineLvl w:val="2"/>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Приложение N 14</w:t>
      </w:r>
      <w:r w:rsidRPr="002C3012">
        <w:rPr>
          <w:rFonts w:ascii="Arial" w:eastAsia="Times New Roman" w:hAnsi="Arial" w:cs="Arial"/>
          <w:b/>
          <w:bCs/>
          <w:sz w:val="24"/>
          <w:szCs w:val="24"/>
          <w:lang w:eastAsia="ru-RU"/>
        </w:rPr>
        <w:br/>
        <w:t>к административному регламенту</w:t>
      </w: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lastRenderedPageBreak/>
        <w:t>исполнения государственной функции</w:t>
      </w:r>
      <w:r w:rsidRPr="002C3012">
        <w:rPr>
          <w:rFonts w:ascii="Arial" w:eastAsia="Times New Roman" w:hAnsi="Arial" w:cs="Arial"/>
          <w:b/>
          <w:bCs/>
          <w:sz w:val="24"/>
          <w:szCs w:val="24"/>
          <w:lang w:eastAsia="ru-RU"/>
        </w:rPr>
        <w:br/>
        <w:t xml:space="preserve">управления </w:t>
      </w:r>
      <w:proofErr w:type="spellStart"/>
      <w:r w:rsidRPr="002C3012">
        <w:rPr>
          <w:rFonts w:ascii="Arial" w:eastAsia="Times New Roman" w:hAnsi="Arial" w:cs="Arial"/>
          <w:b/>
          <w:bCs/>
          <w:sz w:val="24"/>
          <w:szCs w:val="24"/>
          <w:lang w:eastAsia="ru-RU"/>
        </w:rPr>
        <w:t>Экоохотнадзора</w:t>
      </w:r>
      <w:proofErr w:type="spellEnd"/>
      <w:r w:rsidRPr="002C3012">
        <w:rPr>
          <w:rFonts w:ascii="Arial" w:eastAsia="Times New Roman" w:hAnsi="Arial" w:cs="Arial"/>
          <w:b/>
          <w:bCs/>
          <w:sz w:val="24"/>
          <w:szCs w:val="24"/>
          <w:lang w:eastAsia="ru-RU"/>
        </w:rPr>
        <w:t xml:space="preserve"> Белгородской</w:t>
      </w:r>
      <w:r w:rsidRPr="002C3012">
        <w:rPr>
          <w:rFonts w:ascii="Arial" w:eastAsia="Times New Roman" w:hAnsi="Arial" w:cs="Arial"/>
          <w:b/>
          <w:bCs/>
          <w:sz w:val="24"/>
          <w:szCs w:val="24"/>
          <w:lang w:eastAsia="ru-RU"/>
        </w:rPr>
        <w:br/>
        <w:t>области "Осуществление регионального</w:t>
      </w:r>
      <w:r w:rsidRPr="002C3012">
        <w:rPr>
          <w:rFonts w:ascii="Arial" w:eastAsia="Times New Roman" w:hAnsi="Arial" w:cs="Arial"/>
          <w:b/>
          <w:bCs/>
          <w:sz w:val="24"/>
          <w:szCs w:val="24"/>
          <w:lang w:eastAsia="ru-RU"/>
        </w:rPr>
        <w:br/>
        <w:t>государственного экологического надзора</w:t>
      </w:r>
      <w:r w:rsidRPr="002C3012">
        <w:rPr>
          <w:rFonts w:ascii="Arial" w:eastAsia="Times New Roman" w:hAnsi="Arial" w:cs="Arial"/>
          <w:b/>
          <w:bCs/>
          <w:sz w:val="24"/>
          <w:szCs w:val="24"/>
          <w:lang w:eastAsia="ru-RU"/>
        </w:rPr>
        <w:br/>
        <w:t>при осуществлении хозяйственной и иной</w:t>
      </w:r>
      <w:r w:rsidRPr="002C3012">
        <w:rPr>
          <w:rFonts w:ascii="Arial" w:eastAsia="Times New Roman" w:hAnsi="Arial" w:cs="Arial"/>
          <w:b/>
          <w:bCs/>
          <w:sz w:val="24"/>
          <w:szCs w:val="24"/>
          <w:lang w:eastAsia="ru-RU"/>
        </w:rPr>
        <w:br/>
        <w:t>деятельности, за исключением деятельности</w:t>
      </w:r>
      <w:r w:rsidRPr="002C3012">
        <w:rPr>
          <w:rFonts w:ascii="Arial" w:eastAsia="Times New Roman" w:hAnsi="Arial" w:cs="Arial"/>
          <w:b/>
          <w:bCs/>
          <w:sz w:val="24"/>
          <w:szCs w:val="24"/>
          <w:lang w:eastAsia="ru-RU"/>
        </w:rPr>
        <w:br/>
        <w:t>с использованием объектов, подлежащих</w:t>
      </w:r>
      <w:r w:rsidRPr="002C3012">
        <w:rPr>
          <w:rFonts w:ascii="Arial" w:eastAsia="Times New Roman" w:hAnsi="Arial" w:cs="Arial"/>
          <w:b/>
          <w:bCs/>
          <w:sz w:val="24"/>
          <w:szCs w:val="24"/>
          <w:lang w:eastAsia="ru-RU"/>
        </w:rPr>
        <w:br/>
        <w:t>федеральному государственному</w:t>
      </w:r>
      <w:r w:rsidRPr="002C3012">
        <w:rPr>
          <w:rFonts w:ascii="Arial" w:eastAsia="Times New Roman" w:hAnsi="Arial" w:cs="Arial"/>
          <w:b/>
          <w:bCs/>
          <w:sz w:val="24"/>
          <w:szCs w:val="24"/>
          <w:lang w:eastAsia="ru-RU"/>
        </w:rPr>
        <w:br/>
        <w:t>экологическому надзору"</w:t>
      </w:r>
    </w:p>
    <w:p w14:paraId="02AFAC1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___________________________________________________________________________</w:t>
      </w:r>
    </w:p>
    <w:p w14:paraId="2868982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(полное наименование органа регионального государственного контроля </w:t>
      </w:r>
    </w:p>
    <w:p w14:paraId="4FA144A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(надзора)</w:t>
      </w:r>
    </w:p>
    <w:p w14:paraId="78D334D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599E560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(полное наименование структурного подразделения)</w:t>
      </w:r>
    </w:p>
    <w:p w14:paraId="2A57EAA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ПЛАНОВОЕ (РЕЙДОВОЕ) ЗАДАНИЕ N _____</w:t>
      </w:r>
    </w:p>
    <w:p w14:paraId="09D17F1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на проведение плановых (рейдовых) осмотров, обследований </w:t>
      </w:r>
    </w:p>
    <w:p w14:paraId="4504F28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"__" ____________ 20__ г.</w:t>
      </w:r>
    </w:p>
    <w:p w14:paraId="69D87A0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w:t>
      </w:r>
      <w:proofErr w:type="gramStart"/>
      <w:r w:rsidRPr="002C3012">
        <w:rPr>
          <w:rFonts w:ascii="Courier New" w:eastAsia="Times New Roman" w:hAnsi="Courier New" w:cs="Courier New"/>
          <w:spacing w:val="-18"/>
          <w:sz w:val="24"/>
          <w:szCs w:val="24"/>
          <w:lang w:eastAsia="ru-RU"/>
        </w:rPr>
        <w:t>На  основании</w:t>
      </w:r>
      <w:proofErr w:type="gramEnd"/>
      <w:r w:rsidRPr="002C3012">
        <w:rPr>
          <w:rFonts w:ascii="Courier New" w:eastAsia="Times New Roman" w:hAnsi="Courier New" w:cs="Courier New"/>
          <w:spacing w:val="-18"/>
          <w:sz w:val="24"/>
          <w:szCs w:val="24"/>
          <w:lang w:eastAsia="ru-RU"/>
        </w:rPr>
        <w:t xml:space="preserve">  ст.  </w:t>
      </w:r>
      <w:proofErr w:type="gramStart"/>
      <w:r w:rsidRPr="002C3012">
        <w:rPr>
          <w:rFonts w:ascii="Courier New" w:eastAsia="Times New Roman" w:hAnsi="Courier New" w:cs="Courier New"/>
          <w:spacing w:val="-18"/>
          <w:sz w:val="24"/>
          <w:szCs w:val="24"/>
          <w:lang w:eastAsia="ru-RU"/>
        </w:rPr>
        <w:t>13.2  Федерального</w:t>
      </w:r>
      <w:proofErr w:type="gramEnd"/>
      <w:r w:rsidRPr="002C3012">
        <w:rPr>
          <w:rFonts w:ascii="Courier New" w:eastAsia="Times New Roman" w:hAnsi="Courier New" w:cs="Courier New"/>
          <w:spacing w:val="-18"/>
          <w:sz w:val="24"/>
          <w:szCs w:val="24"/>
          <w:lang w:eastAsia="ru-RU"/>
        </w:rPr>
        <w:t xml:space="preserve">  закона  от 26 декабря 2008 года </w:t>
      </w:r>
    </w:p>
    <w:p w14:paraId="30CE7B1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N  294</w:t>
      </w:r>
      <w:proofErr w:type="gramEnd"/>
      <w:r w:rsidRPr="002C3012">
        <w:rPr>
          <w:rFonts w:ascii="Courier New" w:eastAsia="Times New Roman" w:hAnsi="Courier New" w:cs="Courier New"/>
          <w:spacing w:val="-18"/>
          <w:sz w:val="24"/>
          <w:szCs w:val="24"/>
          <w:lang w:eastAsia="ru-RU"/>
        </w:rPr>
        <w:t xml:space="preserve">-ФЗ  "О защите прав юридических лиц и индивидуальных предпринимателей </w:t>
      </w:r>
    </w:p>
    <w:p w14:paraId="7C54262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при  осуществлении</w:t>
      </w:r>
      <w:proofErr w:type="gramEnd"/>
      <w:r w:rsidRPr="002C3012">
        <w:rPr>
          <w:rFonts w:ascii="Courier New" w:eastAsia="Times New Roman" w:hAnsi="Courier New" w:cs="Courier New"/>
          <w:spacing w:val="-18"/>
          <w:sz w:val="24"/>
          <w:szCs w:val="24"/>
          <w:lang w:eastAsia="ru-RU"/>
        </w:rPr>
        <w:t xml:space="preserve">  государственного  контроля  (надзора)  и муниципального </w:t>
      </w:r>
    </w:p>
    <w:p w14:paraId="43494E8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контроля"   </w:t>
      </w:r>
      <w:proofErr w:type="gramStart"/>
      <w:r w:rsidRPr="002C3012">
        <w:rPr>
          <w:rFonts w:ascii="Courier New" w:eastAsia="Times New Roman" w:hAnsi="Courier New" w:cs="Courier New"/>
          <w:spacing w:val="-18"/>
          <w:sz w:val="24"/>
          <w:szCs w:val="24"/>
          <w:lang w:eastAsia="ru-RU"/>
        </w:rPr>
        <w:t>и  в</w:t>
      </w:r>
      <w:proofErr w:type="gramEnd"/>
      <w:r w:rsidRPr="002C3012">
        <w:rPr>
          <w:rFonts w:ascii="Courier New" w:eastAsia="Times New Roman" w:hAnsi="Courier New" w:cs="Courier New"/>
          <w:spacing w:val="-18"/>
          <w:sz w:val="24"/>
          <w:szCs w:val="24"/>
          <w:lang w:eastAsia="ru-RU"/>
        </w:rPr>
        <w:t xml:space="preserve">  соответствии  с  квартальным планом проведения проверок и </w:t>
      </w:r>
    </w:p>
    <w:p w14:paraId="6E55BA0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мероприятий   по   </w:t>
      </w:r>
      <w:proofErr w:type="gramStart"/>
      <w:r w:rsidRPr="002C3012">
        <w:rPr>
          <w:rFonts w:ascii="Courier New" w:eastAsia="Times New Roman" w:hAnsi="Courier New" w:cs="Courier New"/>
          <w:spacing w:val="-18"/>
          <w:sz w:val="24"/>
          <w:szCs w:val="24"/>
          <w:lang w:eastAsia="ru-RU"/>
        </w:rPr>
        <w:t>осуществлению  регионального</w:t>
      </w:r>
      <w:proofErr w:type="gramEnd"/>
      <w:r w:rsidRPr="002C3012">
        <w:rPr>
          <w:rFonts w:ascii="Courier New" w:eastAsia="Times New Roman" w:hAnsi="Courier New" w:cs="Courier New"/>
          <w:spacing w:val="-18"/>
          <w:sz w:val="24"/>
          <w:szCs w:val="24"/>
          <w:lang w:eastAsia="ru-RU"/>
        </w:rPr>
        <w:t xml:space="preserve">  государственного  надзора,</w:t>
      </w:r>
    </w:p>
    <w:p w14:paraId="69CF62F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утвержденным  приказом</w:t>
      </w:r>
      <w:proofErr w:type="gramEnd"/>
      <w:r w:rsidRPr="002C3012">
        <w:rPr>
          <w:rFonts w:ascii="Courier New" w:eastAsia="Times New Roman" w:hAnsi="Courier New" w:cs="Courier New"/>
          <w:spacing w:val="-18"/>
          <w:sz w:val="24"/>
          <w:szCs w:val="24"/>
          <w:lang w:eastAsia="ru-RU"/>
        </w:rPr>
        <w:t xml:space="preserve">  органа  государственного надзора от "__" __________</w:t>
      </w:r>
    </w:p>
    <w:p w14:paraId="5415248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20_</w:t>
      </w:r>
      <w:proofErr w:type="gramStart"/>
      <w:r w:rsidRPr="002C3012">
        <w:rPr>
          <w:rFonts w:ascii="Courier New" w:eastAsia="Times New Roman" w:hAnsi="Courier New" w:cs="Courier New"/>
          <w:spacing w:val="-18"/>
          <w:sz w:val="24"/>
          <w:szCs w:val="24"/>
          <w:lang w:eastAsia="ru-RU"/>
        </w:rPr>
        <w:t>_  г.</w:t>
      </w:r>
      <w:proofErr w:type="gramEnd"/>
      <w:r w:rsidRPr="002C3012">
        <w:rPr>
          <w:rFonts w:ascii="Courier New" w:eastAsia="Times New Roman" w:hAnsi="Courier New" w:cs="Courier New"/>
          <w:spacing w:val="-18"/>
          <w:sz w:val="24"/>
          <w:szCs w:val="24"/>
          <w:lang w:eastAsia="ru-RU"/>
        </w:rPr>
        <w:t xml:space="preserve"> N ____ или приказом органа надзора, изданным в связи с поступившей </w:t>
      </w:r>
    </w:p>
    <w:p w14:paraId="4A26433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информацией о нарушениях обязательных требований и (или) угрозе негативного </w:t>
      </w:r>
    </w:p>
    <w:p w14:paraId="38EDE42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воздействия  на</w:t>
      </w:r>
      <w:proofErr w:type="gramEnd"/>
      <w:r w:rsidRPr="002C3012">
        <w:rPr>
          <w:rFonts w:ascii="Courier New" w:eastAsia="Times New Roman" w:hAnsi="Courier New" w:cs="Courier New"/>
          <w:spacing w:val="-18"/>
          <w:sz w:val="24"/>
          <w:szCs w:val="24"/>
          <w:lang w:eastAsia="ru-RU"/>
        </w:rPr>
        <w:t xml:space="preserve">  окружающую  среду,  не  содержащих  достаточных данных для </w:t>
      </w:r>
    </w:p>
    <w:p w14:paraId="1956B57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проведения внеплановой проверки </w:t>
      </w:r>
    </w:p>
    <w:p w14:paraId="2E7B5A8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lastRenderedPageBreak/>
        <w:br/>
        <w:t>    1. Провести плановый (рейдовый) осмотр, обследование:</w:t>
      </w:r>
    </w:p>
    <w:p w14:paraId="4D4D133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20E7B9F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74D70CE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(место проведения планового (рейдового) осмотра, обследования: район,</w:t>
      </w:r>
    </w:p>
    <w:p w14:paraId="7916ECA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территория, объект)</w:t>
      </w:r>
    </w:p>
    <w:p w14:paraId="7F80E04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2.  </w:t>
      </w:r>
      <w:proofErr w:type="gramStart"/>
      <w:r w:rsidRPr="002C3012">
        <w:rPr>
          <w:rFonts w:ascii="Courier New" w:eastAsia="Times New Roman" w:hAnsi="Courier New" w:cs="Courier New"/>
          <w:spacing w:val="-18"/>
          <w:sz w:val="24"/>
          <w:szCs w:val="24"/>
          <w:lang w:eastAsia="ru-RU"/>
        </w:rPr>
        <w:t>Назначить  лицом</w:t>
      </w:r>
      <w:proofErr w:type="gramEnd"/>
      <w:r w:rsidRPr="002C3012">
        <w:rPr>
          <w:rFonts w:ascii="Courier New" w:eastAsia="Times New Roman" w:hAnsi="Courier New" w:cs="Courier New"/>
          <w:spacing w:val="-18"/>
          <w:sz w:val="24"/>
          <w:szCs w:val="24"/>
          <w:lang w:eastAsia="ru-RU"/>
        </w:rPr>
        <w:t>(</w:t>
      </w:r>
      <w:proofErr w:type="spellStart"/>
      <w:r w:rsidRPr="002C3012">
        <w:rPr>
          <w:rFonts w:ascii="Courier New" w:eastAsia="Times New Roman" w:hAnsi="Courier New" w:cs="Courier New"/>
          <w:spacing w:val="-18"/>
          <w:sz w:val="24"/>
          <w:szCs w:val="24"/>
          <w:lang w:eastAsia="ru-RU"/>
        </w:rPr>
        <w:t>ами</w:t>
      </w:r>
      <w:proofErr w:type="spellEnd"/>
      <w:r w:rsidRPr="002C3012">
        <w:rPr>
          <w:rFonts w:ascii="Courier New" w:eastAsia="Times New Roman" w:hAnsi="Courier New" w:cs="Courier New"/>
          <w:spacing w:val="-18"/>
          <w:sz w:val="24"/>
          <w:szCs w:val="24"/>
          <w:lang w:eastAsia="ru-RU"/>
        </w:rPr>
        <w:t xml:space="preserve">), уполномоченным(ми)  на  проведение планового </w:t>
      </w:r>
    </w:p>
    <w:p w14:paraId="0E293DD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(рейдового) осмотра, обследования </w:t>
      </w:r>
    </w:p>
    <w:p w14:paraId="5F363B8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_______________________________________________________________________</w:t>
      </w:r>
    </w:p>
    <w:p w14:paraId="3E97268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(фамилия, имя, отчество (в случае, если имеется), должность </w:t>
      </w:r>
    </w:p>
    <w:p w14:paraId="47AECE0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должностного лица (должностных лиц), уполномоченного(</w:t>
      </w:r>
      <w:proofErr w:type="spellStart"/>
      <w:r w:rsidRPr="002C3012">
        <w:rPr>
          <w:rFonts w:ascii="Courier New" w:eastAsia="Times New Roman" w:hAnsi="Courier New" w:cs="Courier New"/>
          <w:spacing w:val="-18"/>
          <w:sz w:val="24"/>
          <w:szCs w:val="24"/>
          <w:lang w:eastAsia="ru-RU"/>
        </w:rPr>
        <w:t>ых</w:t>
      </w:r>
      <w:proofErr w:type="spellEnd"/>
      <w:r w:rsidRPr="002C3012">
        <w:rPr>
          <w:rFonts w:ascii="Courier New" w:eastAsia="Times New Roman" w:hAnsi="Courier New" w:cs="Courier New"/>
          <w:spacing w:val="-18"/>
          <w:sz w:val="24"/>
          <w:szCs w:val="24"/>
          <w:lang w:eastAsia="ru-RU"/>
        </w:rPr>
        <w:t xml:space="preserve">) на </w:t>
      </w:r>
    </w:p>
    <w:p w14:paraId="1821F3F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проведение осмотра, обследования)</w:t>
      </w:r>
    </w:p>
    <w:p w14:paraId="6998873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3. Привлечь к проведению мероприятия следующих лиц (по согласованию):</w:t>
      </w:r>
    </w:p>
    <w:p w14:paraId="1B88564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____________________________________________________________________</w:t>
      </w:r>
    </w:p>
    <w:p w14:paraId="58636B1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(фамилия, имя, отчество (в случае, если имеется), должности </w:t>
      </w:r>
    </w:p>
    <w:p w14:paraId="791118A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привлекаемых к проведению проверки представителей территориальных </w:t>
      </w:r>
    </w:p>
    <w:p w14:paraId="1FEB350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органов надзора (контроля), органов местного самоуправления)</w:t>
      </w:r>
    </w:p>
    <w:p w14:paraId="1D5D30B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xml:space="preserve">    4. </w:t>
      </w:r>
      <w:proofErr w:type="gramStart"/>
      <w:r w:rsidRPr="002C3012">
        <w:rPr>
          <w:rFonts w:ascii="Courier New" w:eastAsia="Times New Roman" w:hAnsi="Courier New" w:cs="Courier New"/>
          <w:spacing w:val="-18"/>
          <w:sz w:val="24"/>
          <w:szCs w:val="24"/>
          <w:lang w:eastAsia="ru-RU"/>
        </w:rPr>
        <w:t>Установить,  что</w:t>
      </w:r>
      <w:proofErr w:type="gramEnd"/>
      <w:r w:rsidRPr="002C3012">
        <w:rPr>
          <w:rFonts w:ascii="Courier New" w:eastAsia="Times New Roman" w:hAnsi="Courier New" w:cs="Courier New"/>
          <w:spacing w:val="-18"/>
          <w:sz w:val="24"/>
          <w:szCs w:val="24"/>
          <w:lang w:eastAsia="ru-RU"/>
        </w:rPr>
        <w:t xml:space="preserve"> настоящий плановый (рейдовый) осмотр, обследование </w:t>
      </w:r>
    </w:p>
    <w:p w14:paraId="1B22D60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проводится с целью:</w:t>
      </w:r>
    </w:p>
    <w:p w14:paraId="227922C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Выбрать нужное из нижеследующего перечня:</w:t>
      </w:r>
    </w:p>
    <w:p w14:paraId="1C37350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1) </w:t>
      </w:r>
      <w:proofErr w:type="gramStart"/>
      <w:r w:rsidRPr="002C3012">
        <w:rPr>
          <w:rFonts w:ascii="Courier New" w:eastAsia="Times New Roman" w:hAnsi="Courier New" w:cs="Courier New"/>
          <w:spacing w:val="-18"/>
          <w:sz w:val="24"/>
          <w:szCs w:val="24"/>
          <w:lang w:eastAsia="ru-RU"/>
        </w:rPr>
        <w:t>предупреждения,  выявления</w:t>
      </w:r>
      <w:proofErr w:type="gramEnd"/>
      <w:r w:rsidRPr="002C3012">
        <w:rPr>
          <w:rFonts w:ascii="Courier New" w:eastAsia="Times New Roman" w:hAnsi="Courier New" w:cs="Courier New"/>
          <w:spacing w:val="-18"/>
          <w:sz w:val="24"/>
          <w:szCs w:val="24"/>
          <w:lang w:eastAsia="ru-RU"/>
        </w:rPr>
        <w:t xml:space="preserve">  и   пресечения   несанкционированного </w:t>
      </w:r>
    </w:p>
    <w:p w14:paraId="0CF960F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природопользования;</w:t>
      </w:r>
    </w:p>
    <w:p w14:paraId="560A02B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2) предупреждения, </w:t>
      </w:r>
      <w:proofErr w:type="gramStart"/>
      <w:r w:rsidRPr="002C3012">
        <w:rPr>
          <w:rFonts w:ascii="Courier New" w:eastAsia="Times New Roman" w:hAnsi="Courier New" w:cs="Courier New"/>
          <w:spacing w:val="-18"/>
          <w:sz w:val="24"/>
          <w:szCs w:val="24"/>
          <w:lang w:eastAsia="ru-RU"/>
        </w:rPr>
        <w:t>выявления  и</w:t>
      </w:r>
      <w:proofErr w:type="gramEnd"/>
      <w:r w:rsidRPr="002C3012">
        <w:rPr>
          <w:rFonts w:ascii="Courier New" w:eastAsia="Times New Roman" w:hAnsi="Courier New" w:cs="Courier New"/>
          <w:spacing w:val="-18"/>
          <w:sz w:val="24"/>
          <w:szCs w:val="24"/>
          <w:lang w:eastAsia="ru-RU"/>
        </w:rPr>
        <w:t xml:space="preserve"> пресечения  нарушений установленного </w:t>
      </w:r>
    </w:p>
    <w:p w14:paraId="5917845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режима или иных </w:t>
      </w:r>
      <w:proofErr w:type="gramStart"/>
      <w:r w:rsidRPr="002C3012">
        <w:rPr>
          <w:rFonts w:ascii="Courier New" w:eastAsia="Times New Roman" w:hAnsi="Courier New" w:cs="Courier New"/>
          <w:spacing w:val="-18"/>
          <w:sz w:val="24"/>
          <w:szCs w:val="24"/>
          <w:lang w:eastAsia="ru-RU"/>
        </w:rPr>
        <w:t>правил  охраны</w:t>
      </w:r>
      <w:proofErr w:type="gramEnd"/>
      <w:r w:rsidRPr="002C3012">
        <w:rPr>
          <w:rFonts w:ascii="Courier New" w:eastAsia="Times New Roman" w:hAnsi="Courier New" w:cs="Courier New"/>
          <w:spacing w:val="-18"/>
          <w:sz w:val="24"/>
          <w:szCs w:val="24"/>
          <w:lang w:eastAsia="ru-RU"/>
        </w:rPr>
        <w:t xml:space="preserve"> и использования окружающей среды и </w:t>
      </w:r>
    </w:p>
    <w:p w14:paraId="763CF79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природных ресурсов на территории (название ООПТ);</w:t>
      </w:r>
    </w:p>
    <w:p w14:paraId="1BF32A9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3) </w:t>
      </w:r>
      <w:proofErr w:type="gramStart"/>
      <w:r w:rsidRPr="002C3012">
        <w:rPr>
          <w:rFonts w:ascii="Courier New" w:eastAsia="Times New Roman" w:hAnsi="Courier New" w:cs="Courier New"/>
          <w:spacing w:val="-18"/>
          <w:sz w:val="24"/>
          <w:szCs w:val="24"/>
          <w:lang w:eastAsia="ru-RU"/>
        </w:rPr>
        <w:t>предупреждения,  выявления</w:t>
      </w:r>
      <w:proofErr w:type="gramEnd"/>
      <w:r w:rsidRPr="002C3012">
        <w:rPr>
          <w:rFonts w:ascii="Courier New" w:eastAsia="Times New Roman" w:hAnsi="Courier New" w:cs="Courier New"/>
          <w:spacing w:val="-18"/>
          <w:sz w:val="24"/>
          <w:szCs w:val="24"/>
          <w:lang w:eastAsia="ru-RU"/>
        </w:rPr>
        <w:t xml:space="preserve">  и  пресечения нарушений  специального </w:t>
      </w:r>
    </w:p>
    <w:p w14:paraId="5AB6528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режима   осуществления   </w:t>
      </w:r>
      <w:proofErr w:type="gramStart"/>
      <w:r w:rsidRPr="002C3012">
        <w:rPr>
          <w:rFonts w:ascii="Courier New" w:eastAsia="Times New Roman" w:hAnsi="Courier New" w:cs="Courier New"/>
          <w:spacing w:val="-18"/>
          <w:sz w:val="24"/>
          <w:szCs w:val="24"/>
          <w:lang w:eastAsia="ru-RU"/>
        </w:rPr>
        <w:t>хозяйственной  и</w:t>
      </w:r>
      <w:proofErr w:type="gramEnd"/>
      <w:r w:rsidRPr="002C3012">
        <w:rPr>
          <w:rFonts w:ascii="Courier New" w:eastAsia="Times New Roman" w:hAnsi="Courier New" w:cs="Courier New"/>
          <w:spacing w:val="-18"/>
          <w:sz w:val="24"/>
          <w:szCs w:val="24"/>
          <w:lang w:eastAsia="ru-RU"/>
        </w:rPr>
        <w:t xml:space="preserve">  иной  деятельности  на </w:t>
      </w:r>
    </w:p>
    <w:p w14:paraId="1F89C7B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w:t>
      </w:r>
      <w:proofErr w:type="gramStart"/>
      <w:r w:rsidRPr="002C3012">
        <w:rPr>
          <w:rFonts w:ascii="Courier New" w:eastAsia="Times New Roman" w:hAnsi="Courier New" w:cs="Courier New"/>
          <w:spacing w:val="-18"/>
          <w:sz w:val="24"/>
          <w:szCs w:val="24"/>
          <w:lang w:eastAsia="ru-RU"/>
        </w:rPr>
        <w:t>прибрежной  защитной</w:t>
      </w:r>
      <w:proofErr w:type="gramEnd"/>
      <w:r w:rsidRPr="002C3012">
        <w:rPr>
          <w:rFonts w:ascii="Courier New" w:eastAsia="Times New Roman" w:hAnsi="Courier New" w:cs="Courier New"/>
          <w:spacing w:val="-18"/>
          <w:sz w:val="24"/>
          <w:szCs w:val="24"/>
          <w:lang w:eastAsia="ru-RU"/>
        </w:rPr>
        <w:t xml:space="preserve">  полосе  водного объекта, водоохранной  зоны </w:t>
      </w:r>
    </w:p>
    <w:p w14:paraId="03BE63F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водного объекта;</w:t>
      </w:r>
    </w:p>
    <w:p w14:paraId="3A0D909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lastRenderedPageBreak/>
        <w:t>       4) проверки   информации</w:t>
      </w:r>
      <w:proofErr w:type="gramStart"/>
      <w:r w:rsidRPr="002C3012">
        <w:rPr>
          <w:rFonts w:ascii="Courier New" w:eastAsia="Times New Roman" w:hAnsi="Courier New" w:cs="Courier New"/>
          <w:spacing w:val="-18"/>
          <w:sz w:val="24"/>
          <w:szCs w:val="24"/>
          <w:lang w:eastAsia="ru-RU"/>
        </w:rPr>
        <w:t xml:space="preserve">   (</w:t>
      </w:r>
      <w:proofErr w:type="gramEnd"/>
      <w:r w:rsidRPr="002C3012">
        <w:rPr>
          <w:rFonts w:ascii="Courier New" w:eastAsia="Times New Roman" w:hAnsi="Courier New" w:cs="Courier New"/>
          <w:spacing w:val="-18"/>
          <w:sz w:val="24"/>
          <w:szCs w:val="24"/>
          <w:lang w:eastAsia="ru-RU"/>
        </w:rPr>
        <w:t xml:space="preserve">сведений)   о   нарушениях  обязательных </w:t>
      </w:r>
    </w:p>
    <w:p w14:paraId="35718C0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требований законодательства в области природопользования и охраны </w:t>
      </w:r>
    </w:p>
    <w:p w14:paraId="601512A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w:t>
      </w:r>
      <w:proofErr w:type="gramStart"/>
      <w:r w:rsidRPr="002C3012">
        <w:rPr>
          <w:rFonts w:ascii="Courier New" w:eastAsia="Times New Roman" w:hAnsi="Courier New" w:cs="Courier New"/>
          <w:spacing w:val="-18"/>
          <w:sz w:val="24"/>
          <w:szCs w:val="24"/>
          <w:lang w:eastAsia="ru-RU"/>
        </w:rPr>
        <w:t>окружающей  среды</w:t>
      </w:r>
      <w:proofErr w:type="gramEnd"/>
      <w:r w:rsidRPr="002C3012">
        <w:rPr>
          <w:rFonts w:ascii="Courier New" w:eastAsia="Times New Roman" w:hAnsi="Courier New" w:cs="Courier New"/>
          <w:spacing w:val="-18"/>
          <w:sz w:val="24"/>
          <w:szCs w:val="24"/>
          <w:lang w:eastAsia="ru-RU"/>
        </w:rPr>
        <w:t xml:space="preserve">  и  (или)  угрозе  негативного  воздействия  на </w:t>
      </w:r>
    </w:p>
    <w:p w14:paraId="237A4A8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w:t>
      </w:r>
      <w:proofErr w:type="gramStart"/>
      <w:r w:rsidRPr="002C3012">
        <w:rPr>
          <w:rFonts w:ascii="Courier New" w:eastAsia="Times New Roman" w:hAnsi="Courier New" w:cs="Courier New"/>
          <w:spacing w:val="-18"/>
          <w:sz w:val="24"/>
          <w:szCs w:val="24"/>
          <w:lang w:eastAsia="ru-RU"/>
        </w:rPr>
        <w:t>окружающую  среду</w:t>
      </w:r>
      <w:proofErr w:type="gramEnd"/>
      <w:r w:rsidRPr="002C3012">
        <w:rPr>
          <w:rFonts w:ascii="Courier New" w:eastAsia="Times New Roman" w:hAnsi="Courier New" w:cs="Courier New"/>
          <w:spacing w:val="-18"/>
          <w:sz w:val="24"/>
          <w:szCs w:val="24"/>
          <w:lang w:eastAsia="ru-RU"/>
        </w:rPr>
        <w:t xml:space="preserve">  (водный объект, недра или др.), поступившей от </w:t>
      </w:r>
    </w:p>
    <w:p w14:paraId="258A8C3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(реквизиты поступившей информации).</w:t>
      </w:r>
    </w:p>
    <w:p w14:paraId="4F31EC0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xml:space="preserve">    5. Плановый (рейдовый) осмотр, обследование провести в период с </w:t>
      </w:r>
    </w:p>
    <w:p w14:paraId="49389E6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"__" ________ 20__ г. по "__" __________ 20__ г. включительно.</w:t>
      </w:r>
    </w:p>
    <w:p w14:paraId="1C22022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Плановое (рейдовое) задание выдал:</w:t>
      </w:r>
    </w:p>
    <w:p w14:paraId="5FB8799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__________________________________/______________/_____________________</w:t>
      </w:r>
    </w:p>
    <w:p w14:paraId="431E5CC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w:t>
      </w:r>
      <w:proofErr w:type="gramStart"/>
      <w:r w:rsidRPr="002C3012">
        <w:rPr>
          <w:rFonts w:ascii="Courier New" w:eastAsia="Times New Roman" w:hAnsi="Courier New" w:cs="Courier New"/>
          <w:spacing w:val="-18"/>
          <w:sz w:val="24"/>
          <w:szCs w:val="24"/>
          <w:lang w:eastAsia="ru-RU"/>
        </w:rPr>
        <w:t>должность)   </w:t>
      </w:r>
      <w:proofErr w:type="gramEnd"/>
      <w:r w:rsidRPr="002C3012">
        <w:rPr>
          <w:rFonts w:ascii="Courier New" w:eastAsia="Times New Roman" w:hAnsi="Courier New" w:cs="Courier New"/>
          <w:spacing w:val="-18"/>
          <w:sz w:val="24"/>
          <w:szCs w:val="24"/>
          <w:lang w:eastAsia="ru-RU"/>
        </w:rPr>
        <w:t>                    (подпись)     (фамилия и инициалы)</w:t>
      </w:r>
    </w:p>
    <w:p w14:paraId="7ED9B825" w14:textId="77777777" w:rsidR="002C3012" w:rsidRPr="002C3012" w:rsidRDefault="002C3012" w:rsidP="002C3012">
      <w:pPr>
        <w:spacing w:after="240" w:line="330" w:lineRule="atLeast"/>
        <w:jc w:val="right"/>
        <w:textAlignment w:val="baseline"/>
        <w:outlineLvl w:val="2"/>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Приложение N 15</w:t>
      </w:r>
      <w:r w:rsidRPr="002C3012">
        <w:rPr>
          <w:rFonts w:ascii="Arial" w:eastAsia="Times New Roman" w:hAnsi="Arial" w:cs="Arial"/>
          <w:b/>
          <w:bCs/>
          <w:sz w:val="24"/>
          <w:szCs w:val="24"/>
          <w:lang w:eastAsia="ru-RU"/>
        </w:rPr>
        <w:br/>
        <w:t>к административному регламенту</w:t>
      </w:r>
      <w:r w:rsidRPr="002C3012">
        <w:rPr>
          <w:rFonts w:ascii="Arial" w:eastAsia="Times New Roman" w:hAnsi="Arial" w:cs="Arial"/>
          <w:b/>
          <w:bCs/>
          <w:sz w:val="24"/>
          <w:szCs w:val="24"/>
          <w:lang w:eastAsia="ru-RU"/>
        </w:rPr>
        <w:br/>
        <w:t>исполнения государственной функции</w:t>
      </w:r>
      <w:r w:rsidRPr="002C3012">
        <w:rPr>
          <w:rFonts w:ascii="Arial" w:eastAsia="Times New Roman" w:hAnsi="Arial" w:cs="Arial"/>
          <w:b/>
          <w:bCs/>
          <w:sz w:val="24"/>
          <w:szCs w:val="24"/>
          <w:lang w:eastAsia="ru-RU"/>
        </w:rPr>
        <w:br/>
        <w:t xml:space="preserve">управления </w:t>
      </w:r>
      <w:proofErr w:type="spellStart"/>
      <w:r w:rsidRPr="002C3012">
        <w:rPr>
          <w:rFonts w:ascii="Arial" w:eastAsia="Times New Roman" w:hAnsi="Arial" w:cs="Arial"/>
          <w:b/>
          <w:bCs/>
          <w:sz w:val="24"/>
          <w:szCs w:val="24"/>
          <w:lang w:eastAsia="ru-RU"/>
        </w:rPr>
        <w:t>Экоохотнадзора</w:t>
      </w:r>
      <w:proofErr w:type="spellEnd"/>
      <w:r w:rsidRPr="002C3012">
        <w:rPr>
          <w:rFonts w:ascii="Arial" w:eastAsia="Times New Roman" w:hAnsi="Arial" w:cs="Arial"/>
          <w:b/>
          <w:bCs/>
          <w:sz w:val="24"/>
          <w:szCs w:val="24"/>
          <w:lang w:eastAsia="ru-RU"/>
        </w:rPr>
        <w:t xml:space="preserve"> Белгородской</w:t>
      </w:r>
      <w:r w:rsidRPr="002C3012">
        <w:rPr>
          <w:rFonts w:ascii="Arial" w:eastAsia="Times New Roman" w:hAnsi="Arial" w:cs="Arial"/>
          <w:b/>
          <w:bCs/>
          <w:sz w:val="24"/>
          <w:szCs w:val="24"/>
          <w:lang w:eastAsia="ru-RU"/>
        </w:rPr>
        <w:br/>
        <w:t>области "Осуществление регионального</w:t>
      </w:r>
      <w:r w:rsidRPr="002C3012">
        <w:rPr>
          <w:rFonts w:ascii="Arial" w:eastAsia="Times New Roman" w:hAnsi="Arial" w:cs="Arial"/>
          <w:b/>
          <w:bCs/>
          <w:sz w:val="24"/>
          <w:szCs w:val="24"/>
          <w:lang w:eastAsia="ru-RU"/>
        </w:rPr>
        <w:br/>
        <w:t>государственного экологического надзора</w:t>
      </w:r>
      <w:r w:rsidRPr="002C3012">
        <w:rPr>
          <w:rFonts w:ascii="Arial" w:eastAsia="Times New Roman" w:hAnsi="Arial" w:cs="Arial"/>
          <w:b/>
          <w:bCs/>
          <w:sz w:val="24"/>
          <w:szCs w:val="24"/>
          <w:lang w:eastAsia="ru-RU"/>
        </w:rPr>
        <w:br/>
        <w:t>при осуществлении хозяйственной и иной</w:t>
      </w:r>
      <w:r w:rsidRPr="002C3012">
        <w:rPr>
          <w:rFonts w:ascii="Arial" w:eastAsia="Times New Roman" w:hAnsi="Arial" w:cs="Arial"/>
          <w:b/>
          <w:bCs/>
          <w:sz w:val="24"/>
          <w:szCs w:val="24"/>
          <w:lang w:eastAsia="ru-RU"/>
        </w:rPr>
        <w:br/>
        <w:t>деятельности, за исключением деятельности</w:t>
      </w:r>
      <w:r w:rsidRPr="002C3012">
        <w:rPr>
          <w:rFonts w:ascii="Arial" w:eastAsia="Times New Roman" w:hAnsi="Arial" w:cs="Arial"/>
          <w:b/>
          <w:bCs/>
          <w:sz w:val="24"/>
          <w:szCs w:val="24"/>
          <w:lang w:eastAsia="ru-RU"/>
        </w:rPr>
        <w:br/>
        <w:t>с использованием объектов, подлежащих</w:t>
      </w:r>
      <w:r w:rsidRPr="002C3012">
        <w:rPr>
          <w:rFonts w:ascii="Arial" w:eastAsia="Times New Roman" w:hAnsi="Arial" w:cs="Arial"/>
          <w:b/>
          <w:bCs/>
          <w:sz w:val="24"/>
          <w:szCs w:val="24"/>
          <w:lang w:eastAsia="ru-RU"/>
        </w:rPr>
        <w:br/>
        <w:t>федеральному государственному</w:t>
      </w:r>
      <w:r w:rsidRPr="002C3012">
        <w:rPr>
          <w:rFonts w:ascii="Arial" w:eastAsia="Times New Roman" w:hAnsi="Arial" w:cs="Arial"/>
          <w:b/>
          <w:bCs/>
          <w:sz w:val="24"/>
          <w:szCs w:val="24"/>
          <w:lang w:eastAsia="ru-RU"/>
        </w:rPr>
        <w:br/>
        <w:t>экологическому надзору"</w:t>
      </w:r>
    </w:p>
    <w:p w14:paraId="017A67B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___________________________________________________________________________</w:t>
      </w:r>
    </w:p>
    <w:p w14:paraId="4FE8BBB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(полное наименование органа регионального государственного контроля </w:t>
      </w:r>
    </w:p>
    <w:p w14:paraId="2E75D06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(надзора))</w:t>
      </w:r>
    </w:p>
    <w:p w14:paraId="78C8762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3D6895B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(полное наименование структурного подразделения)</w:t>
      </w:r>
    </w:p>
    <w:p w14:paraId="70459E6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xml:space="preserve">                                    АКТ </w:t>
      </w:r>
    </w:p>
    <w:p w14:paraId="39DB6D8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осмотра, обследования территории </w:t>
      </w:r>
    </w:p>
    <w:p w14:paraId="3204A07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lastRenderedPageBreak/>
        <w:br/>
        <w:t>"__" ______________ 20__ г.                             ___________________</w:t>
      </w:r>
    </w:p>
    <w:p w14:paraId="768BD9D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(место составления)</w:t>
      </w:r>
    </w:p>
    <w:p w14:paraId="6E307E7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в соответствии с плановым (рейдовым) заданием:</w:t>
      </w:r>
    </w:p>
    <w:p w14:paraId="557197F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___________________________________________________________________________</w:t>
      </w:r>
    </w:p>
    <w:p w14:paraId="01DECF3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(дата, номер, наименование задания)</w:t>
      </w:r>
    </w:p>
    <w:p w14:paraId="5BC15D6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Дата и время проведения проверки:</w:t>
      </w:r>
    </w:p>
    <w:p w14:paraId="242A31F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"__" __________ 20__ г. с __ час. __ мин. до __ час. __ мин.</w:t>
      </w:r>
    </w:p>
    <w:p w14:paraId="01CC660B"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Продолжительность _______</w:t>
      </w:r>
    </w:p>
    <w:p w14:paraId="1973712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проведено обследование: ___________________________________________</w:t>
      </w:r>
    </w:p>
    <w:p w14:paraId="7CC82DF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(место проведения планового рейдового осмотра,</w:t>
      </w:r>
    </w:p>
    <w:p w14:paraId="269792C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обследования: район, территория, объект)</w:t>
      </w:r>
    </w:p>
    <w:p w14:paraId="1FE6AB7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Лица, проводившие осмотр территории: __________________________________</w:t>
      </w:r>
    </w:p>
    <w:p w14:paraId="6F4DDA6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(Ф.И.О., должность)</w:t>
      </w:r>
    </w:p>
    <w:p w14:paraId="18BFEB1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15AADD8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При проведении осмотра территории присутствовали: _____________________</w:t>
      </w:r>
    </w:p>
    <w:p w14:paraId="570217E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065CD7A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В ходе осмотра,</w:t>
      </w:r>
      <w:proofErr w:type="gramEnd"/>
      <w:r w:rsidRPr="002C3012">
        <w:rPr>
          <w:rFonts w:ascii="Courier New" w:eastAsia="Times New Roman" w:hAnsi="Courier New" w:cs="Courier New"/>
          <w:spacing w:val="-18"/>
          <w:sz w:val="24"/>
          <w:szCs w:val="24"/>
          <w:lang w:eastAsia="ru-RU"/>
        </w:rPr>
        <w:t xml:space="preserve"> обследования территории установлено: ______________________</w:t>
      </w:r>
    </w:p>
    <w:p w14:paraId="32CA2BD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1100887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5C80CB6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(краткая характеристика осматриваемой территории; сведения о </w:t>
      </w:r>
    </w:p>
    <w:p w14:paraId="5408C7E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результатах осмотра территории, в том числе о выявленных нарушениях </w:t>
      </w:r>
    </w:p>
    <w:p w14:paraId="6FEA92D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обязательных требований, об их характеристике; сведения о лицах,</w:t>
      </w:r>
    </w:p>
    <w:p w14:paraId="150FD70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допустивших </w:t>
      </w:r>
      <w:proofErr w:type="gramStart"/>
      <w:r w:rsidRPr="002C3012">
        <w:rPr>
          <w:rFonts w:ascii="Courier New" w:eastAsia="Times New Roman" w:hAnsi="Courier New" w:cs="Courier New"/>
          <w:spacing w:val="-18"/>
          <w:sz w:val="24"/>
          <w:szCs w:val="24"/>
          <w:lang w:eastAsia="ru-RU"/>
        </w:rPr>
        <w:t>нарушения, в случае, если</w:t>
      </w:r>
      <w:proofErr w:type="gramEnd"/>
      <w:r w:rsidRPr="002C3012">
        <w:rPr>
          <w:rFonts w:ascii="Courier New" w:eastAsia="Times New Roman" w:hAnsi="Courier New" w:cs="Courier New"/>
          <w:spacing w:val="-18"/>
          <w:sz w:val="24"/>
          <w:szCs w:val="24"/>
          <w:lang w:eastAsia="ru-RU"/>
        </w:rPr>
        <w:t xml:space="preserve"> удается установить такое лицо;</w:t>
      </w:r>
    </w:p>
    <w:p w14:paraId="1BB85BA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информация о мероприятиях, проводимых в ходе осмотра территории:</w:t>
      </w:r>
    </w:p>
    <w:p w14:paraId="0AA07C5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фотографирование, отбор проб и др. (указывать марку и ключевые параметры </w:t>
      </w:r>
    </w:p>
    <w:p w14:paraId="49CF06A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фотоаппарата и других технических средств) и </w:t>
      </w:r>
      <w:proofErr w:type="gramStart"/>
      <w:r w:rsidRPr="002C3012">
        <w:rPr>
          <w:rFonts w:ascii="Courier New" w:eastAsia="Times New Roman" w:hAnsi="Courier New" w:cs="Courier New"/>
          <w:spacing w:val="-18"/>
          <w:sz w:val="24"/>
          <w:szCs w:val="24"/>
          <w:lang w:eastAsia="ru-RU"/>
        </w:rPr>
        <w:t>т.п.</w:t>
      </w:r>
      <w:proofErr w:type="gramEnd"/>
      <w:r w:rsidRPr="002C3012">
        <w:rPr>
          <w:rFonts w:ascii="Courier New" w:eastAsia="Times New Roman" w:hAnsi="Courier New" w:cs="Courier New"/>
          <w:spacing w:val="-18"/>
          <w:sz w:val="24"/>
          <w:szCs w:val="24"/>
          <w:lang w:eastAsia="ru-RU"/>
        </w:rPr>
        <w:t>)</w:t>
      </w:r>
    </w:p>
    <w:p w14:paraId="263FD1F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lastRenderedPageBreak/>
        <w:t>___________________________________________________________________________</w:t>
      </w:r>
    </w:p>
    <w:p w14:paraId="7967F17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23A817B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02A1755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Прилагаемые документы: ________________________________________________</w:t>
      </w:r>
    </w:p>
    <w:p w14:paraId="071E1E4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(фотоматериалы, протоколы отбора проб)</w:t>
      </w:r>
    </w:p>
    <w:p w14:paraId="297C8E0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Подписи лиц, проводивших осмотр, обследование: ____________________________</w:t>
      </w:r>
    </w:p>
    <w:p w14:paraId="2A621D5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110B9B8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Подписи лиц, присутствовавших при проведении осмотра: _____________________</w:t>
      </w:r>
    </w:p>
    <w:p w14:paraId="05599BB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59B77044" w14:textId="77777777" w:rsidR="002C3012" w:rsidRPr="002C3012" w:rsidRDefault="002C3012" w:rsidP="002C3012">
      <w:pPr>
        <w:spacing w:after="240" w:line="330" w:lineRule="atLeast"/>
        <w:jc w:val="right"/>
        <w:textAlignment w:val="baseline"/>
        <w:outlineLvl w:val="2"/>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Приложение N 16</w:t>
      </w:r>
      <w:r w:rsidRPr="002C3012">
        <w:rPr>
          <w:rFonts w:ascii="Arial" w:eastAsia="Times New Roman" w:hAnsi="Arial" w:cs="Arial"/>
          <w:b/>
          <w:bCs/>
          <w:sz w:val="24"/>
          <w:szCs w:val="24"/>
          <w:lang w:eastAsia="ru-RU"/>
        </w:rPr>
        <w:br/>
        <w:t>к административному регламенту</w:t>
      </w:r>
      <w:r w:rsidRPr="002C3012">
        <w:rPr>
          <w:rFonts w:ascii="Arial" w:eastAsia="Times New Roman" w:hAnsi="Arial" w:cs="Arial"/>
          <w:b/>
          <w:bCs/>
          <w:sz w:val="24"/>
          <w:szCs w:val="24"/>
          <w:lang w:eastAsia="ru-RU"/>
        </w:rPr>
        <w:br/>
        <w:t>исполнения государственной функции</w:t>
      </w:r>
      <w:r w:rsidRPr="002C3012">
        <w:rPr>
          <w:rFonts w:ascii="Arial" w:eastAsia="Times New Roman" w:hAnsi="Arial" w:cs="Arial"/>
          <w:b/>
          <w:bCs/>
          <w:sz w:val="24"/>
          <w:szCs w:val="24"/>
          <w:lang w:eastAsia="ru-RU"/>
        </w:rPr>
        <w:br/>
        <w:t xml:space="preserve">управления </w:t>
      </w:r>
      <w:proofErr w:type="spellStart"/>
      <w:r w:rsidRPr="002C3012">
        <w:rPr>
          <w:rFonts w:ascii="Arial" w:eastAsia="Times New Roman" w:hAnsi="Arial" w:cs="Arial"/>
          <w:b/>
          <w:bCs/>
          <w:sz w:val="24"/>
          <w:szCs w:val="24"/>
          <w:lang w:eastAsia="ru-RU"/>
        </w:rPr>
        <w:t>Экоохотнадзора</w:t>
      </w:r>
      <w:proofErr w:type="spellEnd"/>
      <w:r w:rsidRPr="002C3012">
        <w:rPr>
          <w:rFonts w:ascii="Arial" w:eastAsia="Times New Roman" w:hAnsi="Arial" w:cs="Arial"/>
          <w:b/>
          <w:bCs/>
          <w:sz w:val="24"/>
          <w:szCs w:val="24"/>
          <w:lang w:eastAsia="ru-RU"/>
        </w:rPr>
        <w:t xml:space="preserve"> Белгородской</w:t>
      </w:r>
      <w:r w:rsidRPr="002C3012">
        <w:rPr>
          <w:rFonts w:ascii="Arial" w:eastAsia="Times New Roman" w:hAnsi="Arial" w:cs="Arial"/>
          <w:b/>
          <w:bCs/>
          <w:sz w:val="24"/>
          <w:szCs w:val="24"/>
          <w:lang w:eastAsia="ru-RU"/>
        </w:rPr>
        <w:br/>
        <w:t>области "Осуществление регионального</w:t>
      </w:r>
      <w:r w:rsidRPr="002C3012">
        <w:rPr>
          <w:rFonts w:ascii="Arial" w:eastAsia="Times New Roman" w:hAnsi="Arial" w:cs="Arial"/>
          <w:b/>
          <w:bCs/>
          <w:sz w:val="24"/>
          <w:szCs w:val="24"/>
          <w:lang w:eastAsia="ru-RU"/>
        </w:rPr>
        <w:br/>
        <w:t>государственного экологического надзора</w:t>
      </w:r>
      <w:r w:rsidRPr="002C3012">
        <w:rPr>
          <w:rFonts w:ascii="Arial" w:eastAsia="Times New Roman" w:hAnsi="Arial" w:cs="Arial"/>
          <w:b/>
          <w:bCs/>
          <w:sz w:val="24"/>
          <w:szCs w:val="24"/>
          <w:lang w:eastAsia="ru-RU"/>
        </w:rPr>
        <w:br/>
        <w:t>при осуществлении хозяйственной и иной</w:t>
      </w:r>
      <w:r w:rsidRPr="002C3012">
        <w:rPr>
          <w:rFonts w:ascii="Arial" w:eastAsia="Times New Roman" w:hAnsi="Arial" w:cs="Arial"/>
          <w:b/>
          <w:bCs/>
          <w:sz w:val="24"/>
          <w:szCs w:val="24"/>
          <w:lang w:eastAsia="ru-RU"/>
        </w:rPr>
        <w:br/>
        <w:t>деятельности, за исключением деятельности</w:t>
      </w:r>
      <w:r w:rsidRPr="002C3012">
        <w:rPr>
          <w:rFonts w:ascii="Arial" w:eastAsia="Times New Roman" w:hAnsi="Arial" w:cs="Arial"/>
          <w:b/>
          <w:bCs/>
          <w:sz w:val="24"/>
          <w:szCs w:val="24"/>
          <w:lang w:eastAsia="ru-RU"/>
        </w:rPr>
        <w:br/>
        <w:t>с использованием объектов, подлежащих</w:t>
      </w:r>
      <w:r w:rsidRPr="002C3012">
        <w:rPr>
          <w:rFonts w:ascii="Arial" w:eastAsia="Times New Roman" w:hAnsi="Arial" w:cs="Arial"/>
          <w:b/>
          <w:bCs/>
          <w:sz w:val="24"/>
          <w:szCs w:val="24"/>
          <w:lang w:eastAsia="ru-RU"/>
        </w:rPr>
        <w:br/>
        <w:t>федеральному государственному</w:t>
      </w:r>
      <w:r w:rsidRPr="002C3012">
        <w:rPr>
          <w:rFonts w:ascii="Arial" w:eastAsia="Times New Roman" w:hAnsi="Arial" w:cs="Arial"/>
          <w:b/>
          <w:bCs/>
          <w:sz w:val="24"/>
          <w:szCs w:val="24"/>
          <w:lang w:eastAsia="ru-RU"/>
        </w:rPr>
        <w:br/>
        <w:t>экологическому надзору"</w:t>
      </w:r>
    </w:p>
    <w:p w14:paraId="6D5ACC69" w14:textId="77777777" w:rsidR="002C3012" w:rsidRPr="002C3012" w:rsidRDefault="002C3012" w:rsidP="002C3012">
      <w:pPr>
        <w:spacing w:after="240" w:line="330" w:lineRule="atLeast"/>
        <w:jc w:val="center"/>
        <w:textAlignment w:val="baseline"/>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Фотоматериалы</w:t>
      </w:r>
    </w:p>
    <w:p w14:paraId="4F60C949" w14:textId="77777777" w:rsidR="002C3012" w:rsidRPr="002C3012" w:rsidRDefault="002C3012" w:rsidP="002C3012">
      <w:pPr>
        <w:spacing w:after="0" w:line="330" w:lineRule="atLeast"/>
        <w:jc w:val="center"/>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br/>
        <w:t>приложение к акту осмотра, обследования на предмет</w:t>
      </w:r>
    </w:p>
    <w:p w14:paraId="4F16DA26" w14:textId="77777777" w:rsidR="002C3012" w:rsidRPr="002C3012" w:rsidRDefault="002C3012" w:rsidP="002C3012">
      <w:pPr>
        <w:spacing w:after="0" w:line="330" w:lineRule="atLeast"/>
        <w:jc w:val="center"/>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соблюдения природоохранных требований</w:t>
      </w:r>
    </w:p>
    <w:p w14:paraId="3ABBBB79" w14:textId="77777777" w:rsidR="002C3012" w:rsidRPr="002C3012" w:rsidRDefault="002C3012" w:rsidP="002C3012">
      <w:pPr>
        <w:spacing w:after="0" w:line="330" w:lineRule="atLeast"/>
        <w:jc w:val="center"/>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br/>
      </w:r>
      <w:r w:rsidRPr="002C3012">
        <w:rPr>
          <w:rFonts w:ascii="Arial" w:eastAsia="Times New Roman" w:hAnsi="Arial" w:cs="Arial"/>
          <w:sz w:val="24"/>
          <w:szCs w:val="24"/>
          <w:lang w:eastAsia="ru-RU"/>
        </w:rPr>
        <w:br/>
        <w:t>N _______ от "__" ____________ 20__ г.</w:t>
      </w:r>
    </w:p>
    <w:p w14:paraId="4F13D85D" w14:textId="77777777" w:rsidR="002C3012" w:rsidRPr="002C3012" w:rsidRDefault="002C3012" w:rsidP="002C3012">
      <w:pPr>
        <w:spacing w:after="0" w:line="330" w:lineRule="atLeast"/>
        <w:jc w:val="center"/>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lastRenderedPageBreak/>
        <w:br/>
      </w:r>
      <w:r w:rsidRPr="002C3012">
        <w:rPr>
          <w:rFonts w:ascii="Arial" w:eastAsia="Times New Roman" w:hAnsi="Arial" w:cs="Arial"/>
          <w:sz w:val="24"/>
          <w:szCs w:val="24"/>
          <w:lang w:eastAsia="ru-RU"/>
        </w:rPr>
        <w:br/>
        <w:t>МЕСТО ДЛЯ ФОТОГРАФИИ</w:t>
      </w:r>
    </w:p>
    <w:p w14:paraId="47604598" w14:textId="77777777" w:rsidR="002C3012" w:rsidRPr="002C3012" w:rsidRDefault="002C3012" w:rsidP="002C3012">
      <w:pPr>
        <w:spacing w:after="0" w:line="330" w:lineRule="atLeast"/>
        <w:jc w:val="center"/>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br/>
      </w:r>
      <w:r w:rsidRPr="002C3012">
        <w:rPr>
          <w:rFonts w:ascii="Arial" w:eastAsia="Times New Roman" w:hAnsi="Arial" w:cs="Arial"/>
          <w:sz w:val="24"/>
          <w:szCs w:val="24"/>
          <w:lang w:eastAsia="ru-RU"/>
        </w:rPr>
        <w:br/>
        <w:t>Фото N _____</w:t>
      </w:r>
    </w:p>
    <w:p w14:paraId="535AC1F1" w14:textId="77777777" w:rsidR="002C3012" w:rsidRPr="002C3012" w:rsidRDefault="002C3012" w:rsidP="002C3012">
      <w:pPr>
        <w:spacing w:after="0" w:line="330" w:lineRule="atLeast"/>
        <w:jc w:val="center"/>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Краткая характеристика, местоположение</w:t>
      </w:r>
    </w:p>
    <w:p w14:paraId="5BCF1FB4" w14:textId="77777777" w:rsidR="002C3012" w:rsidRPr="002C3012" w:rsidRDefault="002C3012" w:rsidP="002C3012">
      <w:pPr>
        <w:spacing w:after="0" w:line="330" w:lineRule="atLeast"/>
        <w:jc w:val="center"/>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(географическая привязка), дата съемки</w:t>
      </w:r>
    </w:p>
    <w:p w14:paraId="34001E79" w14:textId="77777777" w:rsidR="002C3012" w:rsidRPr="002C3012" w:rsidRDefault="002C3012" w:rsidP="002C3012">
      <w:pPr>
        <w:spacing w:after="0" w:line="330" w:lineRule="atLeast"/>
        <w:jc w:val="center"/>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br/>
      </w:r>
      <w:r w:rsidRPr="002C3012">
        <w:rPr>
          <w:rFonts w:ascii="Arial" w:eastAsia="Times New Roman" w:hAnsi="Arial" w:cs="Arial"/>
          <w:sz w:val="24"/>
          <w:szCs w:val="24"/>
          <w:lang w:eastAsia="ru-RU"/>
        </w:rPr>
        <w:br/>
        <w:t>Составил</w:t>
      </w:r>
    </w:p>
    <w:p w14:paraId="039DD8E2" w14:textId="77777777" w:rsidR="002C3012" w:rsidRPr="002C3012" w:rsidRDefault="002C3012" w:rsidP="002C3012">
      <w:pPr>
        <w:spacing w:after="0" w:line="330" w:lineRule="atLeast"/>
        <w:jc w:val="center"/>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__________________ государственный инспектор</w:t>
      </w:r>
    </w:p>
    <w:p w14:paraId="5996102B" w14:textId="77777777" w:rsidR="002C3012" w:rsidRPr="002C3012" w:rsidRDefault="002C3012" w:rsidP="002C3012">
      <w:pPr>
        <w:spacing w:after="0" w:line="330" w:lineRule="atLeast"/>
        <w:jc w:val="center"/>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____________________________________________</w:t>
      </w:r>
    </w:p>
    <w:p w14:paraId="6CF7390E" w14:textId="77777777" w:rsidR="002C3012" w:rsidRPr="002C3012" w:rsidRDefault="002C3012" w:rsidP="002C3012">
      <w:pPr>
        <w:spacing w:after="0" w:line="330" w:lineRule="atLeast"/>
        <w:jc w:val="center"/>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t>(подпись, Ф.И.О.) (дата)</w:t>
      </w:r>
    </w:p>
    <w:p w14:paraId="6354BC74" w14:textId="77777777" w:rsidR="002C3012" w:rsidRPr="002C3012" w:rsidRDefault="002C3012" w:rsidP="002C3012">
      <w:pPr>
        <w:spacing w:after="240" w:line="330" w:lineRule="atLeast"/>
        <w:jc w:val="right"/>
        <w:textAlignment w:val="baseline"/>
        <w:outlineLvl w:val="2"/>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Приложение N 17</w:t>
      </w:r>
      <w:r w:rsidRPr="002C3012">
        <w:rPr>
          <w:rFonts w:ascii="Arial" w:eastAsia="Times New Roman" w:hAnsi="Arial" w:cs="Arial"/>
          <w:b/>
          <w:bCs/>
          <w:sz w:val="24"/>
          <w:szCs w:val="24"/>
          <w:lang w:eastAsia="ru-RU"/>
        </w:rPr>
        <w:br/>
        <w:t>к административному регламенту</w:t>
      </w:r>
      <w:r w:rsidRPr="002C3012">
        <w:rPr>
          <w:rFonts w:ascii="Arial" w:eastAsia="Times New Roman" w:hAnsi="Arial" w:cs="Arial"/>
          <w:b/>
          <w:bCs/>
          <w:sz w:val="24"/>
          <w:szCs w:val="24"/>
          <w:lang w:eastAsia="ru-RU"/>
        </w:rPr>
        <w:br/>
        <w:t>исполнения государственной функции</w:t>
      </w:r>
      <w:r w:rsidRPr="002C3012">
        <w:rPr>
          <w:rFonts w:ascii="Arial" w:eastAsia="Times New Roman" w:hAnsi="Arial" w:cs="Arial"/>
          <w:b/>
          <w:bCs/>
          <w:sz w:val="24"/>
          <w:szCs w:val="24"/>
          <w:lang w:eastAsia="ru-RU"/>
        </w:rPr>
        <w:br/>
        <w:t xml:space="preserve">управления </w:t>
      </w:r>
      <w:proofErr w:type="spellStart"/>
      <w:r w:rsidRPr="002C3012">
        <w:rPr>
          <w:rFonts w:ascii="Arial" w:eastAsia="Times New Roman" w:hAnsi="Arial" w:cs="Arial"/>
          <w:b/>
          <w:bCs/>
          <w:sz w:val="24"/>
          <w:szCs w:val="24"/>
          <w:lang w:eastAsia="ru-RU"/>
        </w:rPr>
        <w:t>Экоохотнадзора</w:t>
      </w:r>
      <w:proofErr w:type="spellEnd"/>
      <w:r w:rsidRPr="002C3012">
        <w:rPr>
          <w:rFonts w:ascii="Arial" w:eastAsia="Times New Roman" w:hAnsi="Arial" w:cs="Arial"/>
          <w:b/>
          <w:bCs/>
          <w:sz w:val="24"/>
          <w:szCs w:val="24"/>
          <w:lang w:eastAsia="ru-RU"/>
        </w:rPr>
        <w:t xml:space="preserve"> Белгородской</w:t>
      </w:r>
      <w:r w:rsidRPr="002C3012">
        <w:rPr>
          <w:rFonts w:ascii="Arial" w:eastAsia="Times New Roman" w:hAnsi="Arial" w:cs="Arial"/>
          <w:b/>
          <w:bCs/>
          <w:sz w:val="24"/>
          <w:szCs w:val="24"/>
          <w:lang w:eastAsia="ru-RU"/>
        </w:rPr>
        <w:br/>
        <w:t>области "Осуществление регионального</w:t>
      </w:r>
      <w:r w:rsidRPr="002C3012">
        <w:rPr>
          <w:rFonts w:ascii="Arial" w:eastAsia="Times New Roman" w:hAnsi="Arial" w:cs="Arial"/>
          <w:b/>
          <w:bCs/>
          <w:sz w:val="24"/>
          <w:szCs w:val="24"/>
          <w:lang w:eastAsia="ru-RU"/>
        </w:rPr>
        <w:br/>
        <w:t>государственного экологического надзора</w:t>
      </w:r>
      <w:r w:rsidRPr="002C3012">
        <w:rPr>
          <w:rFonts w:ascii="Arial" w:eastAsia="Times New Roman" w:hAnsi="Arial" w:cs="Arial"/>
          <w:b/>
          <w:bCs/>
          <w:sz w:val="24"/>
          <w:szCs w:val="24"/>
          <w:lang w:eastAsia="ru-RU"/>
        </w:rPr>
        <w:br/>
        <w:t>при осуществлении хозяйственной и иной</w:t>
      </w:r>
      <w:r w:rsidRPr="002C3012">
        <w:rPr>
          <w:rFonts w:ascii="Arial" w:eastAsia="Times New Roman" w:hAnsi="Arial" w:cs="Arial"/>
          <w:b/>
          <w:bCs/>
          <w:sz w:val="24"/>
          <w:szCs w:val="24"/>
          <w:lang w:eastAsia="ru-RU"/>
        </w:rPr>
        <w:br/>
        <w:t>деятельности, за исключением деятельности</w:t>
      </w:r>
      <w:r w:rsidRPr="002C3012">
        <w:rPr>
          <w:rFonts w:ascii="Arial" w:eastAsia="Times New Roman" w:hAnsi="Arial" w:cs="Arial"/>
          <w:b/>
          <w:bCs/>
          <w:sz w:val="24"/>
          <w:szCs w:val="24"/>
          <w:lang w:eastAsia="ru-RU"/>
        </w:rPr>
        <w:br/>
        <w:t>с использованием объектов, подлежащих</w:t>
      </w:r>
      <w:r w:rsidRPr="002C3012">
        <w:rPr>
          <w:rFonts w:ascii="Arial" w:eastAsia="Times New Roman" w:hAnsi="Arial" w:cs="Arial"/>
          <w:b/>
          <w:bCs/>
          <w:sz w:val="24"/>
          <w:szCs w:val="24"/>
          <w:lang w:eastAsia="ru-RU"/>
        </w:rPr>
        <w:br/>
        <w:t>федеральному государственному</w:t>
      </w:r>
      <w:r w:rsidRPr="002C3012">
        <w:rPr>
          <w:rFonts w:ascii="Arial" w:eastAsia="Times New Roman" w:hAnsi="Arial" w:cs="Arial"/>
          <w:b/>
          <w:bCs/>
          <w:sz w:val="24"/>
          <w:szCs w:val="24"/>
          <w:lang w:eastAsia="ru-RU"/>
        </w:rPr>
        <w:br/>
        <w:t>экологическому надзору"</w:t>
      </w:r>
    </w:p>
    <w:p w14:paraId="44CE9D6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xml:space="preserve">                              Предостережение </w:t>
      </w:r>
    </w:p>
    <w:p w14:paraId="457994D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о недопустимости нарушения обязательных требований </w:t>
      </w:r>
    </w:p>
    <w:p w14:paraId="6450ECA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"__" _______________ 2017 г.                                   N __________</w:t>
      </w:r>
    </w:p>
    <w:p w14:paraId="0F94957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xml:space="preserve">В соответствии с </w:t>
      </w:r>
    </w:p>
    <w:p w14:paraId="5237EB2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4644EB9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5D0FEBE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46DAFA0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(указание на обязательные требования и нормативные правовые акты,</w:t>
      </w:r>
    </w:p>
    <w:p w14:paraId="59B5CB7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lastRenderedPageBreak/>
        <w:t>  включая их структурные единицы, предусматривающие указанные требования)</w:t>
      </w:r>
    </w:p>
    <w:p w14:paraId="2E4B323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15D1C18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2AFAC45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714C1FF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(информация о том, какие конкретно действия (бездействие) юридического </w:t>
      </w:r>
    </w:p>
    <w:p w14:paraId="1072399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лица, индивидуального предпринимателя приводят или могут привести к </w:t>
      </w:r>
    </w:p>
    <w:p w14:paraId="0917416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нарушению обязательных требований)</w:t>
      </w:r>
    </w:p>
    <w:p w14:paraId="5C35AC9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r>
      <w:proofErr w:type="gramStart"/>
      <w:r w:rsidRPr="002C3012">
        <w:rPr>
          <w:rFonts w:ascii="Courier New" w:eastAsia="Times New Roman" w:hAnsi="Courier New" w:cs="Courier New"/>
          <w:spacing w:val="-18"/>
          <w:sz w:val="24"/>
          <w:szCs w:val="24"/>
          <w:lang w:eastAsia="ru-RU"/>
        </w:rPr>
        <w:t>На  основании</w:t>
      </w:r>
      <w:proofErr w:type="gramEnd"/>
      <w:r w:rsidRPr="002C3012">
        <w:rPr>
          <w:rFonts w:ascii="Courier New" w:eastAsia="Times New Roman" w:hAnsi="Courier New" w:cs="Courier New"/>
          <w:spacing w:val="-18"/>
          <w:sz w:val="24"/>
          <w:szCs w:val="24"/>
          <w:lang w:eastAsia="ru-RU"/>
        </w:rPr>
        <w:t xml:space="preserve">  ч.  </w:t>
      </w:r>
      <w:proofErr w:type="gramStart"/>
      <w:r w:rsidRPr="002C3012">
        <w:rPr>
          <w:rFonts w:ascii="Courier New" w:eastAsia="Times New Roman" w:hAnsi="Courier New" w:cs="Courier New"/>
          <w:spacing w:val="-18"/>
          <w:sz w:val="24"/>
          <w:szCs w:val="24"/>
          <w:lang w:eastAsia="ru-RU"/>
        </w:rPr>
        <w:t>5  ст.</w:t>
      </w:r>
      <w:proofErr w:type="gramEnd"/>
      <w:r w:rsidRPr="002C3012">
        <w:rPr>
          <w:rFonts w:ascii="Courier New" w:eastAsia="Times New Roman" w:hAnsi="Courier New" w:cs="Courier New"/>
          <w:spacing w:val="-18"/>
          <w:sz w:val="24"/>
          <w:szCs w:val="24"/>
          <w:lang w:eastAsia="ru-RU"/>
        </w:rPr>
        <w:t xml:space="preserve">  </w:t>
      </w:r>
      <w:proofErr w:type="gramStart"/>
      <w:r w:rsidRPr="002C3012">
        <w:rPr>
          <w:rFonts w:ascii="Courier New" w:eastAsia="Times New Roman" w:hAnsi="Courier New" w:cs="Courier New"/>
          <w:spacing w:val="-18"/>
          <w:sz w:val="24"/>
          <w:szCs w:val="24"/>
          <w:lang w:eastAsia="ru-RU"/>
        </w:rPr>
        <w:t>8.2  Федерального</w:t>
      </w:r>
      <w:proofErr w:type="gramEnd"/>
      <w:r w:rsidRPr="002C3012">
        <w:rPr>
          <w:rFonts w:ascii="Courier New" w:eastAsia="Times New Roman" w:hAnsi="Courier New" w:cs="Courier New"/>
          <w:spacing w:val="-18"/>
          <w:sz w:val="24"/>
          <w:szCs w:val="24"/>
          <w:lang w:eastAsia="ru-RU"/>
        </w:rPr>
        <w:t xml:space="preserve"> закона от 26 декабря 2008 года </w:t>
      </w:r>
    </w:p>
    <w:p w14:paraId="122B0D5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N  294</w:t>
      </w:r>
      <w:proofErr w:type="gramEnd"/>
      <w:r w:rsidRPr="002C3012">
        <w:rPr>
          <w:rFonts w:ascii="Courier New" w:eastAsia="Times New Roman" w:hAnsi="Courier New" w:cs="Courier New"/>
          <w:spacing w:val="-18"/>
          <w:sz w:val="24"/>
          <w:szCs w:val="24"/>
          <w:lang w:eastAsia="ru-RU"/>
        </w:rPr>
        <w:t xml:space="preserve">-ФЗ  "О защите прав юридических лиц и индивидуальных предпринимателей </w:t>
      </w:r>
    </w:p>
    <w:p w14:paraId="18AAF548"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при  осуществлении</w:t>
      </w:r>
      <w:proofErr w:type="gramEnd"/>
      <w:r w:rsidRPr="002C3012">
        <w:rPr>
          <w:rFonts w:ascii="Courier New" w:eastAsia="Times New Roman" w:hAnsi="Courier New" w:cs="Courier New"/>
          <w:spacing w:val="-18"/>
          <w:sz w:val="24"/>
          <w:szCs w:val="24"/>
          <w:lang w:eastAsia="ru-RU"/>
        </w:rPr>
        <w:t xml:space="preserve">  государственного  контроля  (надзора)  и муниципального </w:t>
      </w:r>
    </w:p>
    <w:p w14:paraId="7190939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контроля"</w:t>
      </w:r>
    </w:p>
    <w:p w14:paraId="527BBA5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ПРЕДЛАГАЮ:</w:t>
      </w:r>
    </w:p>
    <w:p w14:paraId="6FA7659A"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xml:space="preserve">    принять меры по обеспечению соблюдения обязательных требований </w:t>
      </w:r>
    </w:p>
    <w:p w14:paraId="03F1BD4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6BF7423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07B3B6EF"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___________________________________________________________________________</w:t>
      </w:r>
    </w:p>
    <w:p w14:paraId="147DB3F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(описание мер, которые необходимо принять юридическому лицу,</w:t>
      </w:r>
    </w:p>
    <w:p w14:paraId="356E972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индивидуальному предпринимателю)</w:t>
      </w:r>
    </w:p>
    <w:p w14:paraId="6EA8728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направить   в   Управление   экологической   безопасности   и   </w:t>
      </w:r>
      <w:proofErr w:type="gramStart"/>
      <w:r w:rsidRPr="002C3012">
        <w:rPr>
          <w:rFonts w:ascii="Courier New" w:eastAsia="Times New Roman" w:hAnsi="Courier New" w:cs="Courier New"/>
          <w:spacing w:val="-18"/>
          <w:sz w:val="24"/>
          <w:szCs w:val="24"/>
          <w:lang w:eastAsia="ru-RU"/>
        </w:rPr>
        <w:t>надзора  за</w:t>
      </w:r>
      <w:proofErr w:type="gramEnd"/>
      <w:r w:rsidRPr="002C3012">
        <w:rPr>
          <w:rFonts w:ascii="Courier New" w:eastAsia="Times New Roman" w:hAnsi="Courier New" w:cs="Courier New"/>
          <w:spacing w:val="-18"/>
          <w:sz w:val="24"/>
          <w:szCs w:val="24"/>
          <w:lang w:eastAsia="ru-RU"/>
        </w:rPr>
        <w:t xml:space="preserve"> </w:t>
      </w:r>
    </w:p>
    <w:p w14:paraId="4F3E7EF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proofErr w:type="gramStart"/>
      <w:r w:rsidRPr="002C3012">
        <w:rPr>
          <w:rFonts w:ascii="Courier New" w:eastAsia="Times New Roman" w:hAnsi="Courier New" w:cs="Courier New"/>
          <w:spacing w:val="-18"/>
          <w:sz w:val="24"/>
          <w:szCs w:val="24"/>
          <w:lang w:eastAsia="ru-RU"/>
        </w:rPr>
        <w:t>использованием  объектов</w:t>
      </w:r>
      <w:proofErr w:type="gramEnd"/>
      <w:r w:rsidRPr="002C3012">
        <w:rPr>
          <w:rFonts w:ascii="Courier New" w:eastAsia="Times New Roman" w:hAnsi="Courier New" w:cs="Courier New"/>
          <w:spacing w:val="-18"/>
          <w:sz w:val="24"/>
          <w:szCs w:val="24"/>
          <w:lang w:eastAsia="ru-RU"/>
        </w:rPr>
        <w:t xml:space="preserve">  животного  мира,  водных  биологических  ресурсов </w:t>
      </w:r>
    </w:p>
    <w:p w14:paraId="2B9955A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Белгородской области </w:t>
      </w:r>
    </w:p>
    <w:p w14:paraId="3477703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(наименование территориального органа)</w:t>
      </w:r>
    </w:p>
    <w:p w14:paraId="6518963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по адресу: 308002, Белгородская область, г. Белгород,</w:t>
      </w:r>
    </w:p>
    <w:p w14:paraId="7B47AA9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ул. </w:t>
      </w:r>
      <w:proofErr w:type="spellStart"/>
      <w:r w:rsidRPr="002C3012">
        <w:rPr>
          <w:rFonts w:ascii="Courier New" w:eastAsia="Times New Roman" w:hAnsi="Courier New" w:cs="Courier New"/>
          <w:spacing w:val="-18"/>
          <w:sz w:val="24"/>
          <w:szCs w:val="24"/>
          <w:lang w:eastAsia="ru-RU"/>
        </w:rPr>
        <w:t>Б.Хмельницкого</w:t>
      </w:r>
      <w:proofErr w:type="spellEnd"/>
      <w:r w:rsidRPr="002C3012">
        <w:rPr>
          <w:rFonts w:ascii="Courier New" w:eastAsia="Times New Roman" w:hAnsi="Courier New" w:cs="Courier New"/>
          <w:spacing w:val="-18"/>
          <w:sz w:val="24"/>
          <w:szCs w:val="24"/>
          <w:lang w:eastAsia="ru-RU"/>
        </w:rPr>
        <w:t>, 62.</w:t>
      </w:r>
    </w:p>
    <w:p w14:paraId="0767A72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(почтовый адрес и адрес электронной почты, иные возможные способы </w:t>
      </w:r>
    </w:p>
    <w:p w14:paraId="2E83CC8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подачи возражений, уведомления об исполнении предостережения)</w:t>
      </w:r>
    </w:p>
    <w:p w14:paraId="114AE0B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уведомление об исполнении предостережения в срок до "__" _____________ года </w:t>
      </w:r>
    </w:p>
    <w:p w14:paraId="009C904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lastRenderedPageBreak/>
        <w:t>                                             (срок направления уведомления,</w:t>
      </w:r>
    </w:p>
    <w:p w14:paraId="115695B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не менее 60 дней со дня </w:t>
      </w:r>
    </w:p>
    <w:p w14:paraId="41BA0BE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направления предостережения)</w:t>
      </w:r>
    </w:p>
    <w:p w14:paraId="1967AFBE"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______________________________________</w:t>
      </w:r>
    </w:p>
    <w:p w14:paraId="39CDCFC2"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(должность лица, уполномоченного принимать </w:t>
      </w:r>
      <w:proofErr w:type="gramStart"/>
      <w:r w:rsidRPr="002C3012">
        <w:rPr>
          <w:rFonts w:ascii="Courier New" w:eastAsia="Times New Roman" w:hAnsi="Courier New" w:cs="Courier New"/>
          <w:spacing w:val="-18"/>
          <w:sz w:val="24"/>
          <w:szCs w:val="24"/>
          <w:lang w:eastAsia="ru-RU"/>
        </w:rPr>
        <w:t>   (</w:t>
      </w:r>
      <w:proofErr w:type="gramEnd"/>
      <w:r w:rsidRPr="002C3012">
        <w:rPr>
          <w:rFonts w:ascii="Courier New" w:eastAsia="Times New Roman" w:hAnsi="Courier New" w:cs="Courier New"/>
          <w:spacing w:val="-18"/>
          <w:sz w:val="24"/>
          <w:szCs w:val="24"/>
          <w:lang w:eastAsia="ru-RU"/>
        </w:rPr>
        <w:t xml:space="preserve">подпись)   (ФИО должностного </w:t>
      </w:r>
    </w:p>
    <w:p w14:paraId="27A8271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решения о направлении </w:t>
      </w:r>
      <w:proofErr w:type="gramStart"/>
      <w:r w:rsidRPr="002C3012">
        <w:rPr>
          <w:rFonts w:ascii="Courier New" w:eastAsia="Times New Roman" w:hAnsi="Courier New" w:cs="Courier New"/>
          <w:spacing w:val="-18"/>
          <w:sz w:val="24"/>
          <w:szCs w:val="24"/>
          <w:lang w:eastAsia="ru-RU"/>
        </w:rPr>
        <w:t>предостережения)   </w:t>
      </w:r>
      <w:proofErr w:type="gramEnd"/>
      <w:r w:rsidRPr="002C3012">
        <w:rPr>
          <w:rFonts w:ascii="Courier New" w:eastAsia="Times New Roman" w:hAnsi="Courier New" w:cs="Courier New"/>
          <w:spacing w:val="-18"/>
          <w:sz w:val="24"/>
          <w:szCs w:val="24"/>
          <w:lang w:eastAsia="ru-RU"/>
        </w:rPr>
        <w:t>                        лица)</w:t>
      </w:r>
    </w:p>
    <w:p w14:paraId="78F12AA5" w14:textId="77777777" w:rsidR="002C3012" w:rsidRPr="002C3012" w:rsidRDefault="002C3012" w:rsidP="002C3012">
      <w:pPr>
        <w:spacing w:after="240" w:line="330" w:lineRule="atLeast"/>
        <w:jc w:val="right"/>
        <w:textAlignment w:val="baseline"/>
        <w:outlineLvl w:val="2"/>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Приложение N 18</w:t>
      </w:r>
      <w:r w:rsidRPr="002C3012">
        <w:rPr>
          <w:rFonts w:ascii="Arial" w:eastAsia="Times New Roman" w:hAnsi="Arial" w:cs="Arial"/>
          <w:b/>
          <w:bCs/>
          <w:sz w:val="24"/>
          <w:szCs w:val="24"/>
          <w:lang w:eastAsia="ru-RU"/>
        </w:rPr>
        <w:br/>
        <w:t>к административному регламенту</w:t>
      </w:r>
      <w:r w:rsidRPr="002C3012">
        <w:rPr>
          <w:rFonts w:ascii="Arial" w:eastAsia="Times New Roman" w:hAnsi="Arial" w:cs="Arial"/>
          <w:b/>
          <w:bCs/>
          <w:sz w:val="24"/>
          <w:szCs w:val="24"/>
          <w:lang w:eastAsia="ru-RU"/>
        </w:rPr>
        <w:br/>
        <w:t>исполнения государственной функции</w:t>
      </w:r>
      <w:r w:rsidRPr="002C3012">
        <w:rPr>
          <w:rFonts w:ascii="Arial" w:eastAsia="Times New Roman" w:hAnsi="Arial" w:cs="Arial"/>
          <w:b/>
          <w:bCs/>
          <w:sz w:val="24"/>
          <w:szCs w:val="24"/>
          <w:lang w:eastAsia="ru-RU"/>
        </w:rPr>
        <w:br/>
        <w:t xml:space="preserve">управления </w:t>
      </w:r>
      <w:proofErr w:type="spellStart"/>
      <w:r w:rsidRPr="002C3012">
        <w:rPr>
          <w:rFonts w:ascii="Arial" w:eastAsia="Times New Roman" w:hAnsi="Arial" w:cs="Arial"/>
          <w:b/>
          <w:bCs/>
          <w:sz w:val="24"/>
          <w:szCs w:val="24"/>
          <w:lang w:eastAsia="ru-RU"/>
        </w:rPr>
        <w:t>Экоохотнадзора</w:t>
      </w:r>
      <w:proofErr w:type="spellEnd"/>
      <w:r w:rsidRPr="002C3012">
        <w:rPr>
          <w:rFonts w:ascii="Arial" w:eastAsia="Times New Roman" w:hAnsi="Arial" w:cs="Arial"/>
          <w:b/>
          <w:bCs/>
          <w:sz w:val="24"/>
          <w:szCs w:val="24"/>
          <w:lang w:eastAsia="ru-RU"/>
        </w:rPr>
        <w:t xml:space="preserve"> Белгородской</w:t>
      </w:r>
      <w:r w:rsidRPr="002C3012">
        <w:rPr>
          <w:rFonts w:ascii="Arial" w:eastAsia="Times New Roman" w:hAnsi="Arial" w:cs="Arial"/>
          <w:b/>
          <w:bCs/>
          <w:sz w:val="24"/>
          <w:szCs w:val="24"/>
          <w:lang w:eastAsia="ru-RU"/>
        </w:rPr>
        <w:br/>
        <w:t>области "Осуществление регионального</w:t>
      </w:r>
      <w:r w:rsidRPr="002C3012">
        <w:rPr>
          <w:rFonts w:ascii="Arial" w:eastAsia="Times New Roman" w:hAnsi="Arial" w:cs="Arial"/>
          <w:b/>
          <w:bCs/>
          <w:sz w:val="24"/>
          <w:szCs w:val="24"/>
          <w:lang w:eastAsia="ru-RU"/>
        </w:rPr>
        <w:br/>
        <w:t>государственного экологического надзора</w:t>
      </w:r>
      <w:r w:rsidRPr="002C3012">
        <w:rPr>
          <w:rFonts w:ascii="Arial" w:eastAsia="Times New Roman" w:hAnsi="Arial" w:cs="Arial"/>
          <w:b/>
          <w:bCs/>
          <w:sz w:val="24"/>
          <w:szCs w:val="24"/>
          <w:lang w:eastAsia="ru-RU"/>
        </w:rPr>
        <w:br/>
        <w:t>при осуществлении хозяйственной и иной</w:t>
      </w:r>
      <w:r w:rsidRPr="002C3012">
        <w:rPr>
          <w:rFonts w:ascii="Arial" w:eastAsia="Times New Roman" w:hAnsi="Arial" w:cs="Arial"/>
          <w:b/>
          <w:bCs/>
          <w:sz w:val="24"/>
          <w:szCs w:val="24"/>
          <w:lang w:eastAsia="ru-RU"/>
        </w:rPr>
        <w:br/>
        <w:t>деятельности, за исключением деятельности</w:t>
      </w:r>
      <w:r w:rsidRPr="002C3012">
        <w:rPr>
          <w:rFonts w:ascii="Arial" w:eastAsia="Times New Roman" w:hAnsi="Arial" w:cs="Arial"/>
          <w:b/>
          <w:bCs/>
          <w:sz w:val="24"/>
          <w:szCs w:val="24"/>
          <w:lang w:eastAsia="ru-RU"/>
        </w:rPr>
        <w:br/>
        <w:t>с использованием объектов, подлежащих</w:t>
      </w:r>
      <w:r w:rsidRPr="002C3012">
        <w:rPr>
          <w:rFonts w:ascii="Arial" w:eastAsia="Times New Roman" w:hAnsi="Arial" w:cs="Arial"/>
          <w:b/>
          <w:bCs/>
          <w:sz w:val="24"/>
          <w:szCs w:val="24"/>
          <w:lang w:eastAsia="ru-RU"/>
        </w:rPr>
        <w:br/>
        <w:t>федеральному государственному</w:t>
      </w:r>
      <w:r w:rsidRPr="002C3012">
        <w:rPr>
          <w:rFonts w:ascii="Arial" w:eastAsia="Times New Roman" w:hAnsi="Arial" w:cs="Arial"/>
          <w:b/>
          <w:bCs/>
          <w:sz w:val="24"/>
          <w:szCs w:val="24"/>
          <w:lang w:eastAsia="ru-RU"/>
        </w:rPr>
        <w:br/>
        <w:t>экологическому надзору"</w:t>
      </w:r>
    </w:p>
    <w:p w14:paraId="56FDF519" w14:textId="77777777" w:rsidR="002C3012" w:rsidRPr="002C3012" w:rsidRDefault="002C3012" w:rsidP="002C3012">
      <w:pPr>
        <w:spacing w:after="240" w:line="330" w:lineRule="atLeast"/>
        <w:jc w:val="center"/>
        <w:textAlignment w:val="baseline"/>
        <w:rPr>
          <w:rFonts w:ascii="Arial" w:eastAsia="Times New Roman" w:hAnsi="Arial" w:cs="Arial"/>
          <w:b/>
          <w:bCs/>
          <w:sz w:val="24"/>
          <w:szCs w:val="24"/>
          <w:lang w:eastAsia="ru-RU"/>
        </w:rPr>
      </w:pPr>
      <w:r w:rsidRPr="002C3012">
        <w:rPr>
          <w:rFonts w:ascii="Arial" w:eastAsia="Times New Roman" w:hAnsi="Arial" w:cs="Arial"/>
          <w:b/>
          <w:bCs/>
          <w:sz w:val="24"/>
          <w:szCs w:val="24"/>
          <w:lang w:eastAsia="ru-RU"/>
        </w:rPr>
        <w:br/>
      </w:r>
      <w:r w:rsidRPr="002C3012">
        <w:rPr>
          <w:rFonts w:ascii="Arial" w:eastAsia="Times New Roman" w:hAnsi="Arial" w:cs="Arial"/>
          <w:b/>
          <w:bCs/>
          <w:sz w:val="24"/>
          <w:szCs w:val="24"/>
          <w:lang w:eastAsia="ru-RU"/>
        </w:rPr>
        <w:br/>
        <w:t>Заявление (предложение, жалоба)</w:t>
      </w:r>
    </w:p>
    <w:p w14:paraId="67B0B558" w14:textId="77777777" w:rsidR="002C3012" w:rsidRPr="002C3012" w:rsidRDefault="002C3012" w:rsidP="002C3012">
      <w:pPr>
        <w:spacing w:after="0" w:line="330" w:lineRule="atLeast"/>
        <w:jc w:val="right"/>
        <w:textAlignment w:val="baseline"/>
        <w:rPr>
          <w:rFonts w:ascii="Arial" w:eastAsia="Times New Roman" w:hAnsi="Arial" w:cs="Arial"/>
          <w:sz w:val="24"/>
          <w:szCs w:val="24"/>
          <w:lang w:eastAsia="ru-RU"/>
        </w:rPr>
      </w:pPr>
      <w:r w:rsidRPr="002C3012">
        <w:rPr>
          <w:rFonts w:ascii="Arial" w:eastAsia="Times New Roman" w:hAnsi="Arial" w:cs="Arial"/>
          <w:sz w:val="24"/>
          <w:szCs w:val="24"/>
          <w:lang w:eastAsia="ru-RU"/>
        </w:rPr>
        <w:br/>
      </w:r>
      <w:r w:rsidRPr="002C3012">
        <w:rPr>
          <w:rFonts w:ascii="Arial" w:eastAsia="Times New Roman" w:hAnsi="Arial" w:cs="Arial"/>
          <w:sz w:val="24"/>
          <w:szCs w:val="24"/>
          <w:lang w:eastAsia="ru-RU"/>
        </w:rPr>
        <w:br/>
        <w:t>Рекомендуемая форма обращения</w:t>
      </w:r>
    </w:p>
    <w:p w14:paraId="0129D51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В ____________________________________________</w:t>
      </w:r>
    </w:p>
    <w:p w14:paraId="3CE0072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(наименование органа государственного </w:t>
      </w:r>
    </w:p>
    <w:p w14:paraId="797F476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контроля (надзора))</w:t>
      </w:r>
    </w:p>
    <w:p w14:paraId="22E3E0E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____________________________________________</w:t>
      </w:r>
    </w:p>
    <w:p w14:paraId="1B37389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(Ф.И.О. руководителя органа государственного </w:t>
      </w:r>
    </w:p>
    <w:p w14:paraId="308391D6"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lastRenderedPageBreak/>
        <w:t>                                                        контроля (надзора))</w:t>
      </w:r>
    </w:p>
    <w:p w14:paraId="427E9E6D"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____________________________________________</w:t>
      </w:r>
    </w:p>
    <w:p w14:paraId="0E9093B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(фамилия, имя, отчество гражданина </w:t>
      </w:r>
    </w:p>
    <w:p w14:paraId="5B7F9E5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xml:space="preserve">                                       (в родительном падеже), наименование </w:t>
      </w:r>
    </w:p>
    <w:p w14:paraId="49EA0E53"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юридического лица)</w:t>
      </w:r>
    </w:p>
    <w:p w14:paraId="3334722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Адрес: (места жительства гражданина,</w:t>
      </w:r>
    </w:p>
    <w:p w14:paraId="7E0B05A5"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местонахождение юридического лица):</w:t>
      </w:r>
    </w:p>
    <w:p w14:paraId="07E48AD9"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____________________________________________</w:t>
      </w:r>
    </w:p>
    <w:p w14:paraId="65AF5CB4"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____________________________________________</w:t>
      </w:r>
    </w:p>
    <w:p w14:paraId="1384563C"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t>                                      контактный тел.: ____________________</w:t>
      </w:r>
    </w:p>
    <w:p w14:paraId="56ED0467"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ЗАЯВЛЕНИЕ (ПРЕДЛОЖЕНИЕ, ЖАЛОБА)</w:t>
      </w:r>
    </w:p>
    <w:p w14:paraId="5DCEBDA1"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        Изложение сути обращения (заявления, предложения, жалобы).</w:t>
      </w:r>
    </w:p>
    <w:p w14:paraId="5F4DBE00" w14:textId="77777777" w:rsidR="002C3012" w:rsidRPr="002C3012" w:rsidRDefault="002C3012" w:rsidP="002C3012">
      <w:pPr>
        <w:spacing w:after="0" w:line="330" w:lineRule="atLeast"/>
        <w:textAlignment w:val="baseline"/>
        <w:rPr>
          <w:rFonts w:ascii="Courier New" w:eastAsia="Times New Roman" w:hAnsi="Courier New" w:cs="Courier New"/>
          <w:spacing w:val="-18"/>
          <w:sz w:val="24"/>
          <w:szCs w:val="24"/>
          <w:lang w:eastAsia="ru-RU"/>
        </w:rPr>
      </w:pPr>
      <w:r w:rsidRPr="002C3012">
        <w:rPr>
          <w:rFonts w:ascii="Courier New" w:eastAsia="Times New Roman" w:hAnsi="Courier New" w:cs="Courier New"/>
          <w:spacing w:val="-18"/>
          <w:sz w:val="24"/>
          <w:szCs w:val="24"/>
          <w:lang w:eastAsia="ru-RU"/>
        </w:rPr>
        <w:br/>
        <w:t>"__" ____________ 20___ г.                       Подпись _____________</w:t>
      </w:r>
    </w:p>
    <w:p w14:paraId="447EF126" w14:textId="77777777" w:rsidR="002C3012" w:rsidRPr="002C3012" w:rsidRDefault="002C3012" w:rsidP="002C3012"/>
    <w:p w14:paraId="24ED5AAB" w14:textId="77777777" w:rsidR="002F7FEE" w:rsidRPr="002C3012" w:rsidRDefault="002F7FE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C3012"/>
    <w:pPr>
      <w:spacing w:line="254" w:lineRule="auto"/>
    </w:pPr>
  </w:style>
  <w:style w:type="paragraph" w:styleId="2">
    <w:name w:val="heading 2"/>
    <w:basedOn w:val="a"/>
    <w:link w:val="20"/>
    <w:uiPriority w:val="9"/>
    <w:semiHidden/>
    <w:unhideWhenUsed/>
    <w:qFormat/>
    <w:rsid w:val="002C301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C301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2C30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2C301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C3012"/>
    <w:rPr>
      <w:rFonts w:ascii="Times New Roman" w:eastAsia="Times New Roman" w:hAnsi="Times New Roman" w:cs="Times New Roman"/>
      <w:b/>
      <w:bCs/>
      <w:sz w:val="27"/>
      <w:szCs w:val="27"/>
      <w:lang w:eastAsia="ru-RU"/>
    </w:rPr>
  </w:style>
  <w:style w:type="paragraph" w:customStyle="1" w:styleId="formattext">
    <w:name w:val="formattext"/>
    <w:basedOn w:val="a"/>
    <w:rsid w:val="002C301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2C301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