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11D57" w:rsidRPr="00511D57" w:rsidRDefault="00511D57" w:rsidP="00511D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1D57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511D57" w:rsidRPr="00511D57" w:rsidRDefault="00511D57" w:rsidP="00511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jc w:val="center"/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511D57" w:rsidRPr="00511D57" w:rsidRDefault="00511D57" w:rsidP="00511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jc w:val="center"/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11D57" w:rsidRPr="00511D57" w:rsidRDefault="00511D57" w:rsidP="00511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jc w:val="center"/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>от 24 ноября 2011 года N 54/9</w:t>
      </w:r>
    </w:p>
    <w:p w:rsidR="00511D57" w:rsidRPr="00511D57" w:rsidRDefault="00511D57" w:rsidP="00511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jc w:val="center"/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511D57" w:rsidRPr="00511D57" w:rsidRDefault="00511D57" w:rsidP="00511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511D57" w:rsidRPr="00511D57" w:rsidRDefault="00511D57" w:rsidP="00511D57">
      <w:pPr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для МП "Полигон" </w:t>
      </w:r>
      <w:proofErr w:type="spellStart"/>
      <w:r w:rsidRPr="00511D57">
        <w:rPr>
          <w:rFonts w:ascii="Times New Roman" w:hAnsi="Times New Roman" w:cs="Times New Roman"/>
          <w:sz w:val="24"/>
          <w:szCs w:val="24"/>
        </w:rPr>
        <w:t>Киржачского</w:t>
      </w:r>
      <w:proofErr w:type="spellEnd"/>
      <w:r w:rsidRPr="00511D57">
        <w:rPr>
          <w:rFonts w:ascii="Times New Roman" w:hAnsi="Times New Roman" w:cs="Times New Roman"/>
          <w:sz w:val="24"/>
          <w:szCs w:val="24"/>
        </w:rPr>
        <w:t xml:space="preserve"> района на утилизацию (захоронение) твердых бытовых отходов с календарной разбивкой:</w:t>
      </w:r>
    </w:p>
    <w:p w:rsidR="00511D57" w:rsidRPr="00511D57" w:rsidRDefault="00511D57" w:rsidP="00511D57">
      <w:pPr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96 руб. 18 коп</w:t>
      </w:r>
      <w:proofErr w:type="gramStart"/>
      <w:r w:rsidRPr="00511D5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11D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11D57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511D57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511D57" w:rsidRPr="00511D57" w:rsidRDefault="00511D57" w:rsidP="00511D57">
      <w:pPr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103 руб. 00 коп</w:t>
      </w:r>
      <w:proofErr w:type="gramStart"/>
      <w:r w:rsidRPr="00511D5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11D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11D57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511D57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511D57" w:rsidRPr="00511D57" w:rsidRDefault="00511D57" w:rsidP="00511D57">
      <w:pPr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511D57" w:rsidRPr="00511D57" w:rsidRDefault="00511D57" w:rsidP="00511D57">
      <w:pPr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11D57" w:rsidRPr="00511D57" w:rsidRDefault="00511D57" w:rsidP="00511D57">
      <w:pPr>
        <w:jc w:val="right"/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511D57" w:rsidRPr="00511D57" w:rsidRDefault="00511D57" w:rsidP="00511D57">
      <w:pPr>
        <w:jc w:val="right"/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511D57" w:rsidRPr="00511D57" w:rsidRDefault="00511D57" w:rsidP="00511D57">
      <w:pPr>
        <w:jc w:val="right"/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BF05FD" w:rsidRPr="00C1073B" w:rsidRDefault="00511D57" w:rsidP="00511D57">
      <w:pPr>
        <w:jc w:val="right"/>
        <w:rPr>
          <w:rFonts w:ascii="Times New Roman" w:hAnsi="Times New Roman" w:cs="Times New Roman"/>
          <w:sz w:val="24"/>
          <w:szCs w:val="24"/>
        </w:rPr>
      </w:pPr>
      <w:r w:rsidRPr="00511D57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a11ecdfbaf54e4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