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136723" w14:textId="77777777" w:rsidR="005A270C" w:rsidRDefault="005A270C" w:rsidP="005A270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АДМИНИСТРАЦИЯ ГОРОДА ТОМСКА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РАСПОРЯЖЕНИЕ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06 июля 2020 года № р647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Плана мероприятий ("дорожной карты") по введению раздельного сбора твёрдых коммунальных отходов на территории муниципального образования "Город Томск"  </w:t>
      </w:r>
    </w:p>
    <w:p w14:paraId="64689144" w14:textId="77777777" w:rsidR="005A270C" w:rsidRDefault="005A270C" w:rsidP="005A270C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</w:t>
      </w:r>
    </w:p>
    <w:p w14:paraId="1A99B898" w14:textId="77777777" w:rsidR="005A270C" w:rsidRDefault="005A270C" w:rsidP="005A2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  Во исполнение Плана мероприятий ("дорожной карты") по введению раздельного сбора твердых коммунальных отходов на территории Томской области, утвержденного Распоряжением Губернатора Томской области </w:t>
      </w:r>
      <w:r>
        <w:rPr>
          <w:rFonts w:ascii="Arial" w:eastAsia="Times New Roman" w:hAnsi="Arial" w:cs="Arial"/>
          <w:color w:val="3451A0"/>
          <w:sz w:val="24"/>
          <w:szCs w:val="24"/>
          <w:u w:val="single"/>
          <w:lang w:eastAsia="ru-RU"/>
        </w:rPr>
        <w:t>от 15.05.2020 № 114-р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4B5F5C" w14:textId="77777777" w:rsidR="005A270C" w:rsidRDefault="005A270C" w:rsidP="005A2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План мероприятий ("дорожную карту") по введению раздельного сбора твердых коммунальных отходов на территории муниципального образования "Город Томск" согласно приложению к настоящему распоряжению.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96127A" w14:textId="77777777" w:rsidR="005A270C" w:rsidRDefault="005A270C" w:rsidP="005A2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Комитету по общим вопросам администрации Города Томска опубликовать настоящее распоряжение в Сборнике официальных материалов муниципального образования "Город Томск".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4FCC27" w14:textId="77777777" w:rsidR="005A270C" w:rsidRDefault="005A270C" w:rsidP="005A2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Контроль за исполнением настоящего распоряжения возложить на заместителя Мэра Города Томска по благоустройству.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57DB58" w14:textId="77777777" w:rsidR="005A270C" w:rsidRDefault="005A270C" w:rsidP="005A270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Мэр Города Томска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И.Г. Кляйн</w:t>
      </w:r>
    </w:p>
    <w:p w14:paraId="61869D74" w14:textId="77777777" w:rsidR="005A270C" w:rsidRDefault="005A270C" w:rsidP="005A270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к распоряжению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администрации Города Томска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06.07.2020 № р 647</w:t>
      </w:r>
    </w:p>
    <w:p w14:paraId="045346DB" w14:textId="77777777" w:rsidR="005A270C" w:rsidRDefault="005A270C" w:rsidP="005A270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План мероприятий ("дорожная карта") по введению раздельного сбора твердых коммунальных отходов на территории муниципального образования "Город Томск"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881"/>
        <w:gridCol w:w="1478"/>
        <w:gridCol w:w="3142"/>
      </w:tblGrid>
      <w:tr w:rsidR="005A270C" w14:paraId="34B1AE0A" w14:textId="77777777" w:rsidTr="005A270C">
        <w:trPr>
          <w:trHeight w:val="15"/>
        </w:trPr>
        <w:tc>
          <w:tcPr>
            <w:tcW w:w="554" w:type="dxa"/>
            <w:hideMark/>
          </w:tcPr>
          <w:p w14:paraId="09D1FFA0" w14:textId="77777777" w:rsidR="005A270C" w:rsidRDefault="005A270C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58485C37" w14:textId="77777777" w:rsidR="005A270C" w:rsidRDefault="005A27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B068192" w14:textId="77777777" w:rsidR="005A270C" w:rsidRDefault="005A27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3A5A4D6" w14:textId="77777777" w:rsidR="005A270C" w:rsidRDefault="005A270C">
            <w:pPr>
              <w:rPr>
                <w:sz w:val="20"/>
                <w:szCs w:val="20"/>
                <w:lang w:eastAsia="ru-RU"/>
              </w:rPr>
            </w:pPr>
          </w:p>
        </w:tc>
      </w:tr>
      <w:tr w:rsidR="005A270C" w14:paraId="69F43F2D" w14:textId="77777777" w:rsidTr="005A270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78B2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90DF1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C91E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5365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5A270C" w14:paraId="484F2A63" w14:textId="77777777" w:rsidTr="005A270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9A5B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67C4F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реестра мест (площадок) накопления твердых коммунальных отходов, расположенных на территории муниципального образования "Город Томск", в соответствие с действующим законодательством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C815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777E3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Мэра Города по благоустройству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Департамент дорожной деятельности и благоустройства администрации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Ленинского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Администрация Кировского района Города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Советского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Октябрьского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Региональный оператор по обращению с ТКО в 7 зоне УМП "Спецавтохозяйство г. Томска" (по согласованию)</w:t>
            </w:r>
          </w:p>
        </w:tc>
      </w:tr>
      <w:tr w:rsidR="005A270C" w14:paraId="614340F5" w14:textId="77777777" w:rsidTr="005A270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F986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65031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потребности в контейнерах для раздельного накопления твердых коммунальных отходов на территории муниципального образования "Город Томск". Направление информации о наличии потребности в адрес Департамента природных ресурсов и охраны окружающей среды Томской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185A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2983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Мэра Города по благоустройству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Департамент дорожной деятельности и благоустройства администрации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Ленинского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Кировского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Советского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Октябрьского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Региональный оператор по обращению с ТКО в 7 зоне УМП "Спецавтохозяйство г. Томска" (по согласованию)</w:t>
            </w:r>
          </w:p>
        </w:tc>
      </w:tr>
      <w:tr w:rsidR="005A270C" w14:paraId="02D1A808" w14:textId="77777777" w:rsidTr="005A270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E3F3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BF2A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мест первичного накопления и сбора отработанных ртутьсодержащих ламп и иных опасных отходов для потребителей, проживающих в индивидуальных жилых домах, а также информирование жителей о создании таких мест с указанием их точного адреса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A78AA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01.12.2020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D365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Мэра Города по благоустройству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Департамент дорожной деятельности и благоустройства администрации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Ленинского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Кировского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Советского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Администрация Октябрьского района Города Томска</w:t>
            </w:r>
          </w:p>
        </w:tc>
      </w:tr>
      <w:tr w:rsidR="005A270C" w14:paraId="5260E4BB" w14:textId="77777777" w:rsidTr="005A270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E252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2C19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перечня отходов, которые могут быть направлены на обработку и утилизацию на территории муниципального образования "Город Томск"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2906E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01.04.2021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7B2A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 (по согласованию)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Региональный оператор по обращению с ТКО в 7 зоне УМП "Спецавтохозяйство г. Томска" (по согласованию)</w:t>
            </w:r>
          </w:p>
        </w:tc>
      </w:tr>
      <w:tr w:rsidR="005A270C" w14:paraId="076EB175" w14:textId="77777777" w:rsidTr="005A270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B80B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85D3A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случаев, при которых раздельное накопление твердых коммунальных отходов является обязательным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D751A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4A06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Мэра Города по благоустройству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Департамент дорожной деятельности и благоустройства администрации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Региональный оператор по обращению с ТКО в 7 зоне УМП "Спецавтохозяйство г. Томска" (по согласованию)</w:t>
            </w:r>
          </w:p>
        </w:tc>
      </w:tr>
      <w:tr w:rsidR="005A270C" w14:paraId="2B144DBB" w14:textId="77777777" w:rsidTr="005A270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90EC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8926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информационно-разъяснительной работы с населением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 необходимости раздельного накопления твердых коммунальных отходов, надлежащего обращения с отработанными ртутьсодержащими лампами и иными опасными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8415C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35FF" w14:textId="77777777" w:rsidR="005A270C" w:rsidRDefault="005A2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Мэра Города по благоустройству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Мэра Города Томска по социальной политике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Управление информационной политики и общественных связей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Департамент дорожной деятельности и благоустройства администрации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Ленинского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Кировского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Советского района Города Томска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 Октябрьского района Города Томска</w:t>
            </w:r>
          </w:p>
        </w:tc>
      </w:tr>
    </w:tbl>
    <w:p w14:paraId="44F6CD75" w14:textId="77777777" w:rsidR="005A270C" w:rsidRDefault="005A270C" w:rsidP="005A2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34E921" w14:textId="77777777" w:rsidR="005A270C" w:rsidRDefault="005A270C" w:rsidP="005A270C"/>
    <w:p w14:paraId="6AC85FB1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A270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