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75ACD0B" w14:textId="77777777" w:rsidR="006530C0" w:rsidRPr="006530C0" w:rsidRDefault="006530C0" w:rsidP="006530C0">
      <w:pPr>
        <w:pStyle w:val="2"/>
        <w:spacing w:before="0" w:beforeAutospacing="0" w:after="240" w:afterAutospacing="0"/>
        <w:jc w:val="center"/>
        <w:textAlignment w:val="baseline"/>
        <w:rPr>
          <w:rFonts w:ascii="Arial" w:hAnsi="Arial" w:cs="Arial"/>
          <w:sz w:val="24"/>
          <w:szCs w:val="24"/>
        </w:rPr>
      </w:pPr>
      <w:r w:rsidRPr="006530C0">
        <w:rPr>
          <w:rFonts w:ascii="Arial" w:hAnsi="Arial" w:cs="Arial"/>
          <w:sz w:val="24"/>
          <w:szCs w:val="24"/>
        </w:rPr>
        <w:t>ГЛАВА РЕСПУБЛИКИ КРЫМ</w:t>
      </w:r>
      <w:r w:rsidRPr="006530C0">
        <w:rPr>
          <w:rFonts w:ascii="Arial" w:hAnsi="Arial" w:cs="Arial"/>
          <w:sz w:val="24"/>
          <w:szCs w:val="24"/>
        </w:rPr>
        <w:br/>
      </w:r>
      <w:r w:rsidRPr="006530C0">
        <w:rPr>
          <w:rFonts w:ascii="Arial" w:hAnsi="Arial" w:cs="Arial"/>
          <w:sz w:val="24"/>
          <w:szCs w:val="24"/>
        </w:rPr>
        <w:br/>
        <w:t>УКАЗ</w:t>
      </w:r>
      <w:r w:rsidRPr="006530C0">
        <w:rPr>
          <w:rFonts w:ascii="Arial" w:hAnsi="Arial" w:cs="Arial"/>
          <w:sz w:val="24"/>
          <w:szCs w:val="24"/>
        </w:rPr>
        <w:br/>
      </w:r>
      <w:r w:rsidRPr="006530C0">
        <w:rPr>
          <w:rFonts w:ascii="Arial" w:hAnsi="Arial" w:cs="Arial"/>
          <w:sz w:val="24"/>
          <w:szCs w:val="24"/>
        </w:rPr>
        <w:br/>
        <w:t>от 31 мая 2019 года N 245-У</w:t>
      </w:r>
      <w:r w:rsidRPr="006530C0">
        <w:rPr>
          <w:rFonts w:ascii="Arial" w:hAnsi="Arial" w:cs="Arial"/>
          <w:sz w:val="24"/>
          <w:szCs w:val="24"/>
        </w:rPr>
        <w:br/>
      </w:r>
      <w:r w:rsidRPr="006530C0">
        <w:rPr>
          <w:rFonts w:ascii="Arial" w:hAnsi="Arial" w:cs="Arial"/>
          <w:sz w:val="24"/>
          <w:szCs w:val="24"/>
        </w:rPr>
        <w:br/>
      </w:r>
      <w:r w:rsidRPr="006530C0">
        <w:rPr>
          <w:rFonts w:ascii="Arial" w:hAnsi="Arial" w:cs="Arial"/>
          <w:sz w:val="24"/>
          <w:szCs w:val="24"/>
        </w:rPr>
        <w:br/>
        <w:t>Об утверждении Административного регламента предоставления Министерством экологии и природных ресурсов Республики Крым государственной услуги по проектированию лесных участков на землях лесного фонда</w:t>
      </w:r>
      <w:r w:rsidRPr="006530C0">
        <w:rPr>
          <w:rFonts w:ascii="Arial" w:hAnsi="Arial" w:cs="Arial"/>
          <w:sz w:val="24"/>
          <w:szCs w:val="24"/>
        </w:rPr>
        <w:br/>
      </w:r>
      <w:r w:rsidRPr="006530C0">
        <w:rPr>
          <w:rFonts w:ascii="Arial" w:hAnsi="Arial" w:cs="Arial"/>
          <w:sz w:val="24"/>
          <w:szCs w:val="24"/>
        </w:rPr>
        <w:br/>
      </w:r>
    </w:p>
    <w:p w14:paraId="71791B39"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В соответствии с пунктом 8 части 1, пунктом 4 части 12 статьи 83 </w:t>
      </w:r>
      <w:r w:rsidRPr="006530C0">
        <w:rPr>
          <w:rFonts w:ascii="Arial" w:eastAsiaTheme="majorEastAsia" w:hAnsi="Arial" w:cs="Arial"/>
        </w:rPr>
        <w:t>Лесного кодекса Российской Федерации</w:t>
      </w:r>
      <w:r w:rsidRPr="006530C0">
        <w:rPr>
          <w:rFonts w:ascii="Arial" w:hAnsi="Arial" w:cs="Arial"/>
        </w:rPr>
        <w:t>,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статьями 64, 65 </w:t>
      </w:r>
      <w:r w:rsidRPr="006530C0">
        <w:rPr>
          <w:rFonts w:ascii="Arial" w:eastAsiaTheme="majorEastAsia" w:hAnsi="Arial" w:cs="Arial"/>
        </w:rPr>
        <w:t>Конституции Республики Крым</w:t>
      </w:r>
      <w:r w:rsidRPr="006530C0">
        <w:rPr>
          <w:rFonts w:ascii="Arial" w:hAnsi="Arial" w:cs="Arial"/>
        </w:rPr>
        <w:t>, </w:t>
      </w:r>
      <w:r w:rsidRPr="006530C0">
        <w:rPr>
          <w:rFonts w:ascii="Arial" w:eastAsiaTheme="majorEastAsia" w:hAnsi="Arial" w:cs="Arial"/>
        </w:rPr>
        <w:t>постановлением Совета министров Республики Крым от 24 июня 2014 года N 136 "Об утверждении Положения о Министерстве экологии и природных ресурсов Республики Крым"</w:t>
      </w:r>
      <w:r w:rsidRPr="006530C0">
        <w:rPr>
          <w:rFonts w:ascii="Arial" w:hAnsi="Arial" w:cs="Arial"/>
        </w:rPr>
        <w:t>, </w:t>
      </w:r>
      <w:r w:rsidRPr="006530C0">
        <w:rPr>
          <w:rFonts w:ascii="Arial" w:eastAsiaTheme="majorEastAsia" w:hAnsi="Arial" w:cs="Arial"/>
        </w:rPr>
        <w:t>постановлением Совета министров Республики Крым от 7 октября 2014 года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sidRPr="006530C0">
        <w:rPr>
          <w:rFonts w:ascii="Arial" w:hAnsi="Arial" w:cs="Arial"/>
        </w:rPr>
        <w:t> постановляю:</w:t>
      </w:r>
      <w:r w:rsidRPr="006530C0">
        <w:rPr>
          <w:rFonts w:ascii="Arial" w:hAnsi="Arial" w:cs="Arial"/>
        </w:rPr>
        <w:br/>
      </w:r>
    </w:p>
    <w:p w14:paraId="4E166034"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4B75868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проектированию лесных участков на землях лесного фонда.</w:t>
      </w:r>
      <w:r w:rsidRPr="006530C0">
        <w:rPr>
          <w:rFonts w:ascii="Arial" w:hAnsi="Arial" w:cs="Arial"/>
        </w:rPr>
        <w:br/>
      </w:r>
    </w:p>
    <w:p w14:paraId="76B6C880" w14:textId="77777777" w:rsidR="006530C0" w:rsidRPr="006530C0" w:rsidRDefault="006530C0" w:rsidP="006530C0">
      <w:pPr>
        <w:pStyle w:val="formattext"/>
        <w:spacing w:before="0" w:beforeAutospacing="0" w:after="0" w:afterAutospacing="0"/>
        <w:jc w:val="right"/>
        <w:textAlignment w:val="baseline"/>
        <w:rPr>
          <w:rFonts w:ascii="Arial" w:hAnsi="Arial" w:cs="Arial"/>
        </w:rPr>
      </w:pPr>
      <w:r w:rsidRPr="006530C0">
        <w:rPr>
          <w:rFonts w:ascii="Arial" w:hAnsi="Arial" w:cs="Arial"/>
        </w:rPr>
        <w:br/>
      </w:r>
      <w:r w:rsidRPr="006530C0">
        <w:rPr>
          <w:rFonts w:ascii="Arial" w:hAnsi="Arial" w:cs="Arial"/>
        </w:rPr>
        <w:br/>
        <w:t>Глава Республики Крым</w:t>
      </w:r>
      <w:r w:rsidRPr="006530C0">
        <w:rPr>
          <w:rFonts w:ascii="Arial" w:hAnsi="Arial" w:cs="Arial"/>
        </w:rPr>
        <w:br/>
        <w:t>С.АКСЕНОВ</w:t>
      </w:r>
    </w:p>
    <w:p w14:paraId="5D36C013" w14:textId="77777777" w:rsidR="006530C0" w:rsidRPr="006530C0" w:rsidRDefault="006530C0" w:rsidP="006530C0">
      <w:pPr>
        <w:pStyle w:val="formattext"/>
        <w:spacing w:before="0" w:beforeAutospacing="0" w:after="0" w:afterAutospacing="0"/>
        <w:textAlignment w:val="baseline"/>
        <w:rPr>
          <w:rFonts w:ascii="Arial" w:hAnsi="Arial" w:cs="Arial"/>
        </w:rPr>
      </w:pPr>
      <w:r w:rsidRPr="006530C0">
        <w:rPr>
          <w:rFonts w:ascii="Arial" w:hAnsi="Arial" w:cs="Arial"/>
        </w:rPr>
        <w:br/>
      </w:r>
      <w:r w:rsidRPr="006530C0">
        <w:rPr>
          <w:rFonts w:ascii="Arial" w:hAnsi="Arial" w:cs="Arial"/>
        </w:rPr>
        <w:br/>
        <w:t>     г. Симферополь</w:t>
      </w:r>
    </w:p>
    <w:p w14:paraId="18737032" w14:textId="77777777" w:rsidR="006530C0" w:rsidRPr="006530C0" w:rsidRDefault="006530C0" w:rsidP="006530C0">
      <w:pPr>
        <w:pStyle w:val="formattext"/>
        <w:spacing w:before="0" w:beforeAutospacing="0" w:after="0" w:afterAutospacing="0"/>
        <w:textAlignment w:val="baseline"/>
        <w:rPr>
          <w:rFonts w:ascii="Arial" w:hAnsi="Arial" w:cs="Arial"/>
        </w:rPr>
      </w:pPr>
      <w:r w:rsidRPr="006530C0">
        <w:rPr>
          <w:rFonts w:ascii="Arial" w:hAnsi="Arial" w:cs="Arial"/>
        </w:rPr>
        <w:t>     31 мая 2019 года</w:t>
      </w:r>
    </w:p>
    <w:p w14:paraId="1FA3F918" w14:textId="77777777" w:rsidR="006530C0" w:rsidRPr="006530C0" w:rsidRDefault="006530C0" w:rsidP="006530C0">
      <w:pPr>
        <w:pStyle w:val="formattext"/>
        <w:spacing w:before="0" w:beforeAutospacing="0" w:after="0" w:afterAutospacing="0"/>
        <w:textAlignment w:val="baseline"/>
        <w:rPr>
          <w:rFonts w:ascii="Arial" w:hAnsi="Arial" w:cs="Arial"/>
        </w:rPr>
      </w:pPr>
      <w:r w:rsidRPr="006530C0">
        <w:rPr>
          <w:rFonts w:ascii="Arial" w:hAnsi="Arial" w:cs="Arial"/>
        </w:rPr>
        <w:t>     N 245-У</w:t>
      </w:r>
    </w:p>
    <w:p w14:paraId="7097D9C5" w14:textId="77777777" w:rsidR="006530C0" w:rsidRPr="006530C0" w:rsidRDefault="006530C0" w:rsidP="006530C0">
      <w:pPr>
        <w:pStyle w:val="2"/>
        <w:spacing w:before="0" w:beforeAutospacing="0" w:after="240" w:afterAutospacing="0"/>
        <w:jc w:val="right"/>
        <w:textAlignment w:val="baseline"/>
        <w:rPr>
          <w:rFonts w:ascii="Arial" w:hAnsi="Arial" w:cs="Arial"/>
          <w:sz w:val="24"/>
          <w:szCs w:val="24"/>
        </w:rPr>
      </w:pPr>
      <w:r w:rsidRPr="006530C0">
        <w:rPr>
          <w:rFonts w:ascii="Arial" w:hAnsi="Arial" w:cs="Arial"/>
          <w:sz w:val="24"/>
          <w:szCs w:val="24"/>
        </w:rPr>
        <w:br/>
      </w:r>
      <w:r w:rsidRPr="006530C0">
        <w:rPr>
          <w:rFonts w:ascii="Arial" w:hAnsi="Arial" w:cs="Arial"/>
          <w:sz w:val="24"/>
          <w:szCs w:val="24"/>
        </w:rPr>
        <w:br/>
        <w:t>Приложение</w:t>
      </w:r>
      <w:r w:rsidRPr="006530C0">
        <w:rPr>
          <w:rFonts w:ascii="Arial" w:hAnsi="Arial" w:cs="Arial"/>
          <w:sz w:val="24"/>
          <w:szCs w:val="24"/>
        </w:rPr>
        <w:br/>
        <w:t>к Указу</w:t>
      </w:r>
      <w:r w:rsidRPr="006530C0">
        <w:rPr>
          <w:rFonts w:ascii="Arial" w:hAnsi="Arial" w:cs="Arial"/>
          <w:sz w:val="24"/>
          <w:szCs w:val="24"/>
        </w:rPr>
        <w:br/>
        <w:t>Главы Республики Крым</w:t>
      </w:r>
      <w:r w:rsidRPr="006530C0">
        <w:rPr>
          <w:rFonts w:ascii="Arial" w:hAnsi="Arial" w:cs="Arial"/>
          <w:sz w:val="24"/>
          <w:szCs w:val="24"/>
        </w:rPr>
        <w:br/>
        <w:t>от 31.05.2019 N 245-У</w:t>
      </w:r>
    </w:p>
    <w:p w14:paraId="0C8A426C" w14:textId="77777777" w:rsidR="006530C0" w:rsidRPr="006530C0" w:rsidRDefault="006530C0" w:rsidP="006530C0">
      <w:pPr>
        <w:pStyle w:val="headertext"/>
        <w:spacing w:before="0" w:beforeAutospacing="0" w:after="240" w:afterAutospacing="0"/>
        <w:jc w:val="center"/>
        <w:textAlignment w:val="baseline"/>
        <w:rPr>
          <w:rFonts w:ascii="Arial" w:hAnsi="Arial" w:cs="Arial"/>
          <w:b/>
          <w:bCs/>
        </w:rPr>
      </w:pPr>
      <w:r w:rsidRPr="006530C0">
        <w:rPr>
          <w:rFonts w:ascii="Arial" w:hAnsi="Arial" w:cs="Arial"/>
          <w:b/>
          <w:bCs/>
        </w:rPr>
        <w:br/>
      </w:r>
      <w:r w:rsidRPr="006530C0">
        <w:rPr>
          <w:rFonts w:ascii="Arial" w:hAnsi="Arial" w:cs="Arial"/>
          <w:b/>
          <w:bCs/>
        </w:rPr>
        <w:br/>
        <w:t xml:space="preserve">АДМИНИСТРАТИВНЫЙ РЕГЛАМЕНТ ПРЕДОСТАВЛЕНИЯ МИНИСТЕРСТВОМ ЭКОЛОГИИ И ПРИРОДНЫХ РЕСУРСОВ РЕСПУБЛИКИ КРЫМ </w:t>
      </w:r>
      <w:r w:rsidRPr="006530C0">
        <w:rPr>
          <w:rFonts w:ascii="Arial" w:hAnsi="Arial" w:cs="Arial"/>
          <w:b/>
          <w:bCs/>
        </w:rPr>
        <w:lastRenderedPageBreak/>
        <w:t>ГОСУДАРСТВЕННОЙ УСЛУГИ ПО ПРОЕКТИРОВАНИЮ ЛЕСНЫХ УЧАСТКОВ НА ЗЕМЛЯХ ЛЕСНОГО ФОНДА</w:t>
      </w:r>
    </w:p>
    <w:p w14:paraId="2F22D36C" w14:textId="77777777" w:rsidR="006530C0" w:rsidRPr="006530C0" w:rsidRDefault="006530C0" w:rsidP="006530C0">
      <w:pPr>
        <w:pStyle w:val="3"/>
        <w:spacing w:before="0" w:beforeAutospacing="0" w:after="240" w:afterAutospacing="0"/>
        <w:jc w:val="center"/>
        <w:textAlignment w:val="baseline"/>
        <w:rPr>
          <w:rFonts w:ascii="Arial" w:hAnsi="Arial" w:cs="Arial"/>
          <w:sz w:val="24"/>
          <w:szCs w:val="24"/>
        </w:rPr>
      </w:pPr>
      <w:r w:rsidRPr="006530C0">
        <w:rPr>
          <w:rFonts w:ascii="Arial" w:hAnsi="Arial" w:cs="Arial"/>
          <w:sz w:val="24"/>
          <w:szCs w:val="24"/>
        </w:rPr>
        <w:br/>
      </w:r>
      <w:r w:rsidRPr="006530C0">
        <w:rPr>
          <w:rFonts w:ascii="Arial" w:hAnsi="Arial" w:cs="Arial"/>
          <w:sz w:val="24"/>
          <w:szCs w:val="24"/>
        </w:rPr>
        <w:br/>
        <w:t>I. Общие положения</w:t>
      </w:r>
    </w:p>
    <w:p w14:paraId="661593D3" w14:textId="77777777" w:rsidR="006530C0" w:rsidRPr="006530C0" w:rsidRDefault="006530C0" w:rsidP="006530C0">
      <w:pPr>
        <w:pStyle w:val="4"/>
        <w:spacing w:before="0" w:after="240"/>
        <w:jc w:val="center"/>
        <w:textAlignment w:val="baseline"/>
        <w:rPr>
          <w:rFonts w:ascii="Arial" w:hAnsi="Arial" w:cs="Arial"/>
          <w:color w:val="auto"/>
          <w:sz w:val="24"/>
          <w:szCs w:val="24"/>
        </w:rPr>
      </w:pPr>
      <w:r w:rsidRPr="006530C0">
        <w:rPr>
          <w:rFonts w:ascii="Arial" w:hAnsi="Arial" w:cs="Arial"/>
          <w:color w:val="auto"/>
        </w:rPr>
        <w:br/>
      </w:r>
      <w:r w:rsidRPr="006530C0">
        <w:rPr>
          <w:rFonts w:ascii="Arial" w:hAnsi="Arial" w:cs="Arial"/>
          <w:color w:val="auto"/>
        </w:rPr>
        <w:br/>
        <w:t>1. Предмет регулирования Административного регламента</w:t>
      </w:r>
    </w:p>
    <w:p w14:paraId="64D4EB54"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754E203"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1.1. Настоящий Административный регламент предоставления государственной услуги по проектированию лесных участков на землях лесного фонда (далее - государственная услуга) устанавливает стандарт, сроки предоставления государственной услуги, состав, последовательность действий по предоставлению государственной услуги, требования к порядку их выполнения, формы контроля за исполнением Административного регламента, досудебный (внесудебный) порядок обжалования решений и действий (бездействия) Министерства экологии и природных ресурсов Республики Крым (далее - Административный регламент).</w:t>
      </w:r>
      <w:r w:rsidRPr="006530C0">
        <w:rPr>
          <w:rFonts w:ascii="Arial" w:hAnsi="Arial" w:cs="Arial"/>
        </w:rPr>
        <w:br/>
      </w:r>
    </w:p>
    <w:p w14:paraId="6E6F6787"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42E38919"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1.2. Административный регламент разработан в целях повышения качества и доступности предоставления государственной услуги при осуществлении полномочий Министерством экологии и природных ресурсов Республики Крым (далее - Минприроды Крыма).</w:t>
      </w:r>
      <w:r w:rsidRPr="006530C0">
        <w:rPr>
          <w:rFonts w:ascii="Arial" w:hAnsi="Arial" w:cs="Arial"/>
        </w:rPr>
        <w:br/>
      </w:r>
    </w:p>
    <w:p w14:paraId="2E0F6305" w14:textId="77777777" w:rsidR="006530C0" w:rsidRPr="006530C0" w:rsidRDefault="006530C0" w:rsidP="006530C0">
      <w:pPr>
        <w:pStyle w:val="4"/>
        <w:spacing w:before="0" w:after="240"/>
        <w:jc w:val="center"/>
        <w:textAlignment w:val="baseline"/>
        <w:rPr>
          <w:rFonts w:ascii="Arial" w:hAnsi="Arial" w:cs="Arial"/>
          <w:color w:val="auto"/>
        </w:rPr>
      </w:pPr>
      <w:r w:rsidRPr="006530C0">
        <w:rPr>
          <w:rFonts w:ascii="Arial" w:hAnsi="Arial" w:cs="Arial"/>
          <w:color w:val="auto"/>
        </w:rPr>
        <w:br/>
      </w:r>
      <w:r w:rsidRPr="006530C0">
        <w:rPr>
          <w:rFonts w:ascii="Arial" w:hAnsi="Arial" w:cs="Arial"/>
          <w:color w:val="auto"/>
        </w:rPr>
        <w:br/>
        <w:t>2. Круг заявителей</w:t>
      </w:r>
    </w:p>
    <w:p w14:paraId="1F566F9D"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204A7BC"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2.1. Заявителями при предоставлении государственной услуги являются граждане, в том числе зарегистрированные в качестве индивидуальных предпринимателей, юридические лица (за исключением государственных органов и их территориальных отделов, органов государственных внебюджетных фондов и их территориальных органов, органов местного самоуправления) (далее - заявитель).</w:t>
      </w:r>
      <w:r w:rsidRPr="006530C0">
        <w:rPr>
          <w:rFonts w:ascii="Arial" w:hAnsi="Arial" w:cs="Arial"/>
        </w:rPr>
        <w:br/>
      </w:r>
    </w:p>
    <w:p w14:paraId="17A3BF00"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7FE32575"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2.2. От имени заявителя может выступать его уполномоченный представитель при предъявлении документа, удостоверяющего личность, и документов, подтверждающих полномочия осуществлять представительство заявителя в соответствии с действующим законодательством.</w:t>
      </w:r>
      <w:r w:rsidRPr="006530C0">
        <w:rPr>
          <w:rFonts w:ascii="Arial" w:hAnsi="Arial" w:cs="Arial"/>
        </w:rPr>
        <w:br/>
      </w:r>
    </w:p>
    <w:p w14:paraId="4820FE20" w14:textId="77777777" w:rsidR="006530C0" w:rsidRPr="006530C0" w:rsidRDefault="006530C0" w:rsidP="006530C0">
      <w:pPr>
        <w:pStyle w:val="4"/>
        <w:spacing w:before="0" w:after="240"/>
        <w:jc w:val="center"/>
        <w:textAlignment w:val="baseline"/>
        <w:rPr>
          <w:rFonts w:ascii="Arial" w:hAnsi="Arial" w:cs="Arial"/>
          <w:color w:val="auto"/>
        </w:rPr>
      </w:pPr>
      <w:r w:rsidRPr="006530C0">
        <w:rPr>
          <w:rFonts w:ascii="Arial" w:hAnsi="Arial" w:cs="Arial"/>
          <w:color w:val="auto"/>
        </w:rPr>
        <w:br/>
      </w:r>
      <w:r w:rsidRPr="006530C0">
        <w:rPr>
          <w:rFonts w:ascii="Arial" w:hAnsi="Arial" w:cs="Arial"/>
          <w:color w:val="auto"/>
        </w:rPr>
        <w:br/>
        <w:t>3. Требования к порядку информирования о предоставлении государственной услуги</w:t>
      </w:r>
    </w:p>
    <w:p w14:paraId="34C1FEF2"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15E644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lastRenderedPageBreak/>
        <w:t>3.1. Порядок получения информации по вопросам предоставления государственной услуги:</w:t>
      </w:r>
      <w:r w:rsidRPr="006530C0">
        <w:rPr>
          <w:rFonts w:ascii="Arial" w:hAnsi="Arial" w:cs="Arial"/>
        </w:rPr>
        <w:br/>
      </w:r>
    </w:p>
    <w:p w14:paraId="6D39D3E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E8241A4"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1) публичное письменное консультирование (посредством размещения информации):</w:t>
      </w:r>
      <w:r w:rsidRPr="006530C0">
        <w:rPr>
          <w:rFonts w:ascii="Arial" w:hAnsi="Arial" w:cs="Arial"/>
        </w:rPr>
        <w:br/>
      </w:r>
    </w:p>
    <w:p w14:paraId="461D27CA"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678C49D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на официальном сайте Минприроды Крыма: http://meco.rk.gov.ru/, размещенном на Портале Правительства Республики Крым (далее - Портал);</w:t>
      </w:r>
      <w:r w:rsidRPr="006530C0">
        <w:rPr>
          <w:rFonts w:ascii="Arial" w:hAnsi="Arial" w:cs="Arial"/>
        </w:rPr>
        <w:br/>
      </w:r>
    </w:p>
    <w:p w14:paraId="0BF9DF07"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BEDD72E"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6530C0">
        <w:rPr>
          <w:rFonts w:ascii="Arial" w:hAnsi="Arial" w:cs="Arial"/>
        </w:rPr>
        <w:br/>
      </w:r>
    </w:p>
    <w:p w14:paraId="3E64A5B3"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635A164"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на информационных стендах в месте предоставления государственной услуги;</w:t>
      </w:r>
      <w:r w:rsidRPr="006530C0">
        <w:rPr>
          <w:rFonts w:ascii="Arial" w:hAnsi="Arial" w:cs="Arial"/>
        </w:rPr>
        <w:br/>
      </w:r>
    </w:p>
    <w:p w14:paraId="427D393E"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909D70A"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2) индивидуальное консультирование по справочным телефонным номерам Минприроды Крыма;</w:t>
      </w:r>
      <w:r w:rsidRPr="006530C0">
        <w:rPr>
          <w:rFonts w:ascii="Arial" w:hAnsi="Arial" w:cs="Arial"/>
        </w:rPr>
        <w:br/>
      </w:r>
    </w:p>
    <w:p w14:paraId="698B7A77"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26E60D49"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 индивидуальное консультирование по почте, в том числе посредством электронной почты (в случае поступления соответствующего запроса в Минприроды Крыма);</w:t>
      </w:r>
      <w:r w:rsidRPr="006530C0">
        <w:rPr>
          <w:rFonts w:ascii="Arial" w:hAnsi="Arial" w:cs="Arial"/>
        </w:rPr>
        <w:br/>
      </w:r>
    </w:p>
    <w:p w14:paraId="62986C2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C791A30"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4) посредством индивидуального устного информирования.</w:t>
      </w:r>
      <w:r w:rsidRPr="006530C0">
        <w:rPr>
          <w:rFonts w:ascii="Arial" w:hAnsi="Arial" w:cs="Arial"/>
        </w:rPr>
        <w:br/>
      </w:r>
    </w:p>
    <w:p w14:paraId="1CEE620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0328D8B"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Минприроды Крыма,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Минприроды Крыма.</w:t>
      </w:r>
      <w:r w:rsidRPr="006530C0">
        <w:rPr>
          <w:rFonts w:ascii="Arial" w:hAnsi="Arial" w:cs="Arial"/>
        </w:rPr>
        <w:br/>
      </w:r>
    </w:p>
    <w:p w14:paraId="2E6CC46C"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DB81C2F"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На информационных стендах Минприроды Крыма в местах предоставления государственной услуги размещается следующая информация:</w:t>
      </w:r>
      <w:r w:rsidRPr="006530C0">
        <w:rPr>
          <w:rFonts w:ascii="Arial" w:hAnsi="Arial" w:cs="Arial"/>
        </w:rPr>
        <w:br/>
      </w:r>
    </w:p>
    <w:p w14:paraId="3B1DFABC"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828D8F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исчерпывающая информация о порядке предоставления государственной услуги;</w:t>
      </w:r>
      <w:r w:rsidRPr="006530C0">
        <w:rPr>
          <w:rFonts w:ascii="Arial" w:hAnsi="Arial" w:cs="Arial"/>
        </w:rPr>
        <w:br/>
      </w:r>
    </w:p>
    <w:p w14:paraId="221826F7"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39BA42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lastRenderedPageBreak/>
        <w:t>- выдержки из Административного регламента и приложения к нему;</w:t>
      </w:r>
      <w:r w:rsidRPr="006530C0">
        <w:rPr>
          <w:rFonts w:ascii="Arial" w:hAnsi="Arial" w:cs="Arial"/>
        </w:rPr>
        <w:br/>
      </w:r>
    </w:p>
    <w:p w14:paraId="54F53E83"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F6C1954"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номера кабинетов, в которых предоставляется государственная услуга;</w:t>
      </w:r>
      <w:r w:rsidRPr="006530C0">
        <w:rPr>
          <w:rFonts w:ascii="Arial" w:hAnsi="Arial" w:cs="Arial"/>
        </w:rPr>
        <w:br/>
      </w:r>
    </w:p>
    <w:p w14:paraId="5114A16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F7FD55D"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фамилии, имена, отчества (последнее - при наличии) и должности соответствующих должностных лиц, режим приема ими заявителей;</w:t>
      </w:r>
      <w:r w:rsidRPr="006530C0">
        <w:rPr>
          <w:rFonts w:ascii="Arial" w:hAnsi="Arial" w:cs="Arial"/>
        </w:rPr>
        <w:br/>
      </w:r>
    </w:p>
    <w:p w14:paraId="0629236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73411A36"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исчерпывающий перечень документов, необходимых в соответствии с нормативными правовыми актами для предоставления государственной услуги;</w:t>
      </w:r>
      <w:r w:rsidRPr="006530C0">
        <w:rPr>
          <w:rFonts w:ascii="Arial" w:hAnsi="Arial" w:cs="Arial"/>
        </w:rPr>
        <w:br/>
      </w:r>
    </w:p>
    <w:p w14:paraId="23976EF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389FD5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формы заявлений;</w:t>
      </w:r>
      <w:r w:rsidRPr="006530C0">
        <w:rPr>
          <w:rFonts w:ascii="Arial" w:hAnsi="Arial" w:cs="Arial"/>
        </w:rPr>
        <w:br/>
      </w:r>
    </w:p>
    <w:p w14:paraId="5FC897C5"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2D733E01"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перечень оснований для отказа в предоставлении государственной услуги;</w:t>
      </w:r>
      <w:r w:rsidRPr="006530C0">
        <w:rPr>
          <w:rFonts w:ascii="Arial" w:hAnsi="Arial" w:cs="Arial"/>
        </w:rPr>
        <w:br/>
      </w:r>
    </w:p>
    <w:p w14:paraId="391E733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60380B4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порядок обжалования решений, действий или бездействия должностных лиц, предоставляющих государственную услугу.</w:t>
      </w:r>
      <w:r w:rsidRPr="006530C0">
        <w:rPr>
          <w:rFonts w:ascii="Arial" w:hAnsi="Arial" w:cs="Arial"/>
        </w:rPr>
        <w:br/>
      </w:r>
    </w:p>
    <w:p w14:paraId="6115A95D"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70F3752"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6530C0">
        <w:rPr>
          <w:rFonts w:ascii="Arial" w:hAnsi="Arial" w:cs="Arial"/>
        </w:rPr>
        <w:t>автоинформирования</w:t>
      </w:r>
      <w:proofErr w:type="spellEnd"/>
      <w:r w:rsidRPr="006530C0">
        <w:rPr>
          <w:rFonts w:ascii="Arial" w:hAnsi="Arial" w:cs="Arial"/>
        </w:rPr>
        <w:t xml:space="preserve"> (при наличии). При </w:t>
      </w:r>
      <w:proofErr w:type="spellStart"/>
      <w:r w:rsidRPr="006530C0">
        <w:rPr>
          <w:rFonts w:ascii="Arial" w:hAnsi="Arial" w:cs="Arial"/>
        </w:rPr>
        <w:t>автоинформировании</w:t>
      </w:r>
      <w:proofErr w:type="spellEnd"/>
      <w:r w:rsidRPr="006530C0">
        <w:rPr>
          <w:rFonts w:ascii="Arial" w:hAnsi="Arial" w:cs="Arial"/>
        </w:rPr>
        <w:t xml:space="preserve"> обеспечивается круглосуточное предоставление справочной информации.</w:t>
      </w:r>
      <w:r w:rsidRPr="006530C0">
        <w:rPr>
          <w:rFonts w:ascii="Arial" w:hAnsi="Arial" w:cs="Arial"/>
        </w:rPr>
        <w:br/>
      </w:r>
    </w:p>
    <w:p w14:paraId="3DC9F2CC"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77443D2"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3.4. Индивидуальное консультирование по почте (по электронной почте).</w:t>
      </w:r>
      <w:r w:rsidRPr="006530C0">
        <w:rPr>
          <w:rFonts w:ascii="Arial" w:hAnsi="Arial" w:cs="Arial"/>
        </w:rPr>
        <w:br/>
      </w:r>
    </w:p>
    <w:p w14:paraId="125A7C40"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45D5621"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Минприроды Крыма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Минприроды Крыма.</w:t>
      </w:r>
      <w:r w:rsidRPr="006530C0">
        <w:rPr>
          <w:rFonts w:ascii="Arial" w:hAnsi="Arial" w:cs="Arial"/>
        </w:rPr>
        <w:br/>
      </w:r>
    </w:p>
    <w:p w14:paraId="7BBDF046"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40B7A7CA"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Время ожидания заявителя при индивидуальном консультировании при личном обращении не должно превышать 15 минут.</w:t>
      </w:r>
      <w:r w:rsidRPr="006530C0">
        <w:rPr>
          <w:rFonts w:ascii="Arial" w:hAnsi="Arial" w:cs="Arial"/>
        </w:rPr>
        <w:br/>
      </w:r>
    </w:p>
    <w:p w14:paraId="60ACBBA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DA9177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lastRenderedPageBreak/>
        <w:t>Индивидуальное консультирование при личном обращении каждого заявителя должностным лицом Минприроды Крыма не должно превышать 10 минут.</w:t>
      </w:r>
      <w:r w:rsidRPr="006530C0">
        <w:rPr>
          <w:rFonts w:ascii="Arial" w:hAnsi="Arial" w:cs="Arial"/>
        </w:rPr>
        <w:br/>
      </w:r>
    </w:p>
    <w:p w14:paraId="3AF629D7"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0AFEF61"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Должностное лицо Минприроды Крыма, предоставляющее государственную услугу, при ответе на обращения заявителей:</w:t>
      </w:r>
      <w:r w:rsidRPr="006530C0">
        <w:rPr>
          <w:rFonts w:ascii="Arial" w:hAnsi="Arial" w:cs="Arial"/>
        </w:rPr>
        <w:br/>
      </w:r>
    </w:p>
    <w:p w14:paraId="487F20A6"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01453ED"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при устном обращении заявителя (по телефону или лично) может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6530C0">
        <w:rPr>
          <w:rFonts w:ascii="Arial" w:hAnsi="Arial" w:cs="Arial"/>
        </w:rPr>
        <w:br/>
      </w:r>
    </w:p>
    <w:p w14:paraId="36E479D9"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76234FFF"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при ответе на телефонные звонки, устные и письменные обращения должно отвечать вежливо и корректно;</w:t>
      </w:r>
      <w:r w:rsidRPr="006530C0">
        <w:rPr>
          <w:rFonts w:ascii="Arial" w:hAnsi="Arial" w:cs="Arial"/>
        </w:rPr>
        <w:br/>
      </w:r>
    </w:p>
    <w:p w14:paraId="43C0E57E"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A30F65A"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6530C0">
        <w:rPr>
          <w:rFonts w:ascii="Arial" w:hAnsi="Arial" w:cs="Arial"/>
        </w:rPr>
        <w:br/>
      </w:r>
    </w:p>
    <w:p w14:paraId="2367C3E6"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ED302EE"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ответы на письменные обращения даются в простой, четкой и понятной форме в письменном виде и должны содержать:</w:t>
      </w:r>
      <w:r w:rsidRPr="006530C0">
        <w:rPr>
          <w:rFonts w:ascii="Arial" w:hAnsi="Arial" w:cs="Arial"/>
        </w:rPr>
        <w:br/>
      </w:r>
    </w:p>
    <w:p w14:paraId="60243D06"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694603D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ответы на поставленные вопросы;</w:t>
      </w:r>
      <w:r w:rsidRPr="006530C0">
        <w:rPr>
          <w:rFonts w:ascii="Arial" w:hAnsi="Arial" w:cs="Arial"/>
        </w:rPr>
        <w:br/>
      </w:r>
    </w:p>
    <w:p w14:paraId="3E0E483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44F447A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должность, фамилию и инициалы лица, подписавшего ответ;</w:t>
      </w:r>
      <w:r w:rsidRPr="006530C0">
        <w:rPr>
          <w:rFonts w:ascii="Arial" w:hAnsi="Arial" w:cs="Arial"/>
        </w:rPr>
        <w:br/>
      </w:r>
    </w:p>
    <w:p w14:paraId="6A6DD949"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335BCE2"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фамилию и инициалы исполнителя;</w:t>
      </w:r>
      <w:r w:rsidRPr="006530C0">
        <w:rPr>
          <w:rFonts w:ascii="Arial" w:hAnsi="Arial" w:cs="Arial"/>
        </w:rPr>
        <w:br/>
      </w:r>
    </w:p>
    <w:p w14:paraId="0F9BEB25"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6B98910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номер телефона исполнителя;</w:t>
      </w:r>
      <w:r w:rsidRPr="006530C0">
        <w:rPr>
          <w:rFonts w:ascii="Arial" w:hAnsi="Arial" w:cs="Arial"/>
        </w:rPr>
        <w:br/>
      </w:r>
    </w:p>
    <w:p w14:paraId="5700A849"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4F44E45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6530C0">
        <w:rPr>
          <w:rFonts w:ascii="Arial" w:hAnsi="Arial" w:cs="Arial"/>
        </w:rPr>
        <w:br/>
      </w:r>
    </w:p>
    <w:p w14:paraId="20F8C60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2D2E8DF"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lastRenderedPageBreak/>
        <w:t>3.5. На ЕПГУ, РПГУ и официальном сайте Минприроды Крыма размещается следующая информация:</w:t>
      </w:r>
      <w:r w:rsidRPr="006530C0">
        <w:rPr>
          <w:rFonts w:ascii="Arial" w:hAnsi="Arial" w:cs="Arial"/>
        </w:rPr>
        <w:br/>
      </w:r>
    </w:p>
    <w:p w14:paraId="703C680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870F85E"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r w:rsidRPr="006530C0">
        <w:rPr>
          <w:rFonts w:ascii="Arial" w:hAnsi="Arial" w:cs="Arial"/>
        </w:rPr>
        <w:br/>
      </w:r>
    </w:p>
    <w:p w14:paraId="00F514BB"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528F09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2) круг заявителей;</w:t>
      </w:r>
      <w:r w:rsidRPr="006530C0">
        <w:rPr>
          <w:rFonts w:ascii="Arial" w:hAnsi="Arial" w:cs="Arial"/>
        </w:rPr>
        <w:br/>
      </w:r>
    </w:p>
    <w:p w14:paraId="1EA2ECE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6B685979"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 срок предоставления государственной услуги;</w:t>
      </w:r>
      <w:r w:rsidRPr="006530C0">
        <w:rPr>
          <w:rFonts w:ascii="Arial" w:hAnsi="Arial" w:cs="Arial"/>
        </w:rPr>
        <w:br/>
      </w:r>
    </w:p>
    <w:p w14:paraId="1D3D7032"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905DDBE"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6530C0">
        <w:rPr>
          <w:rFonts w:ascii="Arial" w:hAnsi="Arial" w:cs="Arial"/>
        </w:rPr>
        <w:br/>
      </w:r>
    </w:p>
    <w:p w14:paraId="5118A8F9"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A174853"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5) размер государственной пошлины, взимаемой за предоставление государственной услуги (при наличии);</w:t>
      </w:r>
      <w:r w:rsidRPr="006530C0">
        <w:rPr>
          <w:rFonts w:ascii="Arial" w:hAnsi="Arial" w:cs="Arial"/>
        </w:rPr>
        <w:br/>
      </w:r>
    </w:p>
    <w:p w14:paraId="2A3E7943"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9BEC26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6) исчерпывающий перечень оснований для приостановления или отказа в предоставлении государственной услуги;</w:t>
      </w:r>
      <w:r w:rsidRPr="006530C0">
        <w:rPr>
          <w:rFonts w:ascii="Arial" w:hAnsi="Arial" w:cs="Arial"/>
        </w:rPr>
        <w:br/>
      </w:r>
    </w:p>
    <w:p w14:paraId="6634B2B2"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EB8493C"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6530C0">
        <w:rPr>
          <w:rFonts w:ascii="Arial" w:hAnsi="Arial" w:cs="Arial"/>
        </w:rPr>
        <w:br/>
      </w:r>
    </w:p>
    <w:p w14:paraId="4EDE2BDB"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C455F14"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8) формы заявлений (уведомлений, сообщений), используемые при предоставлении государственной услуги.</w:t>
      </w:r>
      <w:r w:rsidRPr="006530C0">
        <w:rPr>
          <w:rFonts w:ascii="Arial" w:hAnsi="Arial" w:cs="Arial"/>
        </w:rPr>
        <w:br/>
      </w:r>
    </w:p>
    <w:p w14:paraId="4C5D5908"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42D6EC9"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контактного телефона, адрес электронной почты (при наличии) и почтовый адрес, по которым должен быть направлен ответ заявителю;</w:t>
      </w:r>
      <w:r w:rsidRPr="006530C0">
        <w:rPr>
          <w:rFonts w:ascii="Arial" w:hAnsi="Arial" w:cs="Arial"/>
        </w:rPr>
        <w:br/>
      </w:r>
    </w:p>
    <w:p w14:paraId="4DFFD78E"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6AFD47D0"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сведения об обжалуемых решениях и действиях (бездействии) должностных лиц Минприроды Крыма, предоставляющих государственную услугу;</w:t>
      </w:r>
      <w:r w:rsidRPr="006530C0">
        <w:rPr>
          <w:rFonts w:ascii="Arial" w:hAnsi="Arial" w:cs="Arial"/>
        </w:rPr>
        <w:br/>
      </w:r>
    </w:p>
    <w:p w14:paraId="11B8DF9D"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7C6756FC"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xml:space="preserve">- доводы, на основании которых заявитель не согласен с решением или действием (бездействием) Минприроды Крыма или его должностного лица. Заявителем могут быть представлены документы (при наличии), подтверждающие </w:t>
      </w:r>
      <w:r w:rsidRPr="006530C0">
        <w:rPr>
          <w:rFonts w:ascii="Arial" w:hAnsi="Arial" w:cs="Arial"/>
        </w:rPr>
        <w:lastRenderedPageBreak/>
        <w:t>его доводы, либо их копии. В таком случае в жалобе приводится перечень прилагаемых к ней документов. Жалоба подписывается заявителем с указанием даты ее подписания. Заявитель имеет право обратиться в Минприроды Крыма с заявлением о прекращении рассмотрения жалобы.</w:t>
      </w:r>
      <w:r w:rsidRPr="006530C0">
        <w:rPr>
          <w:rFonts w:ascii="Arial" w:hAnsi="Arial" w:cs="Arial"/>
        </w:rPr>
        <w:br/>
      </w:r>
    </w:p>
    <w:p w14:paraId="2380F04B"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248F32B5"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36.3. При рассмотрении жалобы заявитель имеет право:</w:t>
      </w:r>
      <w:r w:rsidRPr="006530C0">
        <w:rPr>
          <w:rFonts w:ascii="Arial" w:hAnsi="Arial" w:cs="Arial"/>
        </w:rPr>
        <w:br/>
      </w:r>
    </w:p>
    <w:p w14:paraId="24990BD8"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E6818E4"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представлять дополнительные документы и материалы либо обращаться с просьбой об их истребовании;</w:t>
      </w:r>
      <w:r w:rsidRPr="006530C0">
        <w:rPr>
          <w:rFonts w:ascii="Arial" w:hAnsi="Arial" w:cs="Arial"/>
        </w:rPr>
        <w:br/>
      </w:r>
    </w:p>
    <w:p w14:paraId="1A8F97E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1C25D4C"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6530C0">
        <w:rPr>
          <w:rFonts w:ascii="Arial" w:hAnsi="Arial" w:cs="Arial"/>
        </w:rPr>
        <w:br/>
      </w:r>
    </w:p>
    <w:p w14:paraId="6881D5D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7F4AF61"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получать письменный ответ по существу поставленных в жалобе вопросов, уведомление о переадресации жалобы в иной исполнительный орган государственной власти, в компетенцию которого входит решение поставленных в жалобе вопросов;</w:t>
      </w:r>
      <w:r w:rsidRPr="006530C0">
        <w:rPr>
          <w:rFonts w:ascii="Arial" w:hAnsi="Arial" w:cs="Arial"/>
        </w:rPr>
        <w:br/>
      </w:r>
    </w:p>
    <w:p w14:paraId="60F91120"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4E12E040"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обращаться с заявлением о прекращении рассмотрения жалобы.</w:t>
      </w:r>
      <w:r w:rsidRPr="006530C0">
        <w:rPr>
          <w:rFonts w:ascii="Arial" w:hAnsi="Arial" w:cs="Arial"/>
        </w:rPr>
        <w:br/>
      </w:r>
    </w:p>
    <w:p w14:paraId="4531D91B" w14:textId="77777777" w:rsidR="006530C0" w:rsidRPr="006530C0" w:rsidRDefault="006530C0" w:rsidP="006530C0">
      <w:pPr>
        <w:pStyle w:val="4"/>
        <w:spacing w:before="0" w:after="240"/>
        <w:jc w:val="center"/>
        <w:textAlignment w:val="baseline"/>
        <w:rPr>
          <w:rFonts w:ascii="Arial" w:hAnsi="Arial" w:cs="Arial"/>
          <w:color w:val="auto"/>
        </w:rPr>
      </w:pPr>
      <w:r w:rsidRPr="006530C0">
        <w:rPr>
          <w:rFonts w:ascii="Arial" w:hAnsi="Arial" w:cs="Arial"/>
          <w:color w:val="auto"/>
        </w:rPr>
        <w:br/>
      </w:r>
      <w:r w:rsidRPr="006530C0">
        <w:rPr>
          <w:rFonts w:ascii="Arial" w:hAnsi="Arial" w:cs="Arial"/>
          <w:color w:val="auto"/>
        </w:rPr>
        <w:br/>
        <w:t>37. Сроки рассмотрения жалобы</w:t>
      </w:r>
    </w:p>
    <w:p w14:paraId="2462C33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7BE6F53B"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37.1. Жалоба, поступившая в Минприроды Крыма, подлежит рассмотрению в течение 15 (пятнадцати) рабочих дней со дня ее регистрации. В случае обжалования отказа Минприроды Крыма, должностного лица Минприроды Крыма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6530C0">
        <w:rPr>
          <w:rFonts w:ascii="Arial" w:hAnsi="Arial" w:cs="Arial"/>
        </w:rPr>
        <w:br/>
      </w:r>
    </w:p>
    <w:p w14:paraId="665ACEBE" w14:textId="77777777" w:rsidR="006530C0" w:rsidRPr="006530C0" w:rsidRDefault="006530C0" w:rsidP="006530C0">
      <w:pPr>
        <w:pStyle w:val="4"/>
        <w:spacing w:before="0" w:after="240"/>
        <w:jc w:val="center"/>
        <w:textAlignment w:val="baseline"/>
        <w:rPr>
          <w:rFonts w:ascii="Arial" w:hAnsi="Arial" w:cs="Arial"/>
          <w:color w:val="auto"/>
        </w:rPr>
      </w:pPr>
      <w:r w:rsidRPr="006530C0">
        <w:rPr>
          <w:rFonts w:ascii="Arial" w:hAnsi="Arial" w:cs="Arial"/>
          <w:color w:val="auto"/>
        </w:rPr>
        <w:br/>
      </w:r>
      <w:r w:rsidRPr="006530C0">
        <w:rPr>
          <w:rFonts w:ascii="Arial" w:hAnsi="Arial" w:cs="Arial"/>
          <w:color w:val="auto"/>
        </w:rPr>
        <w:br/>
        <w:t>38. Результат рассмотрения жалобы</w:t>
      </w:r>
    </w:p>
    <w:p w14:paraId="44BA4808"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96A422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38.1. Рассмотрев жалобу, министр (лицо, исполняющее его обязанности) принимает одно из следующих решений:</w:t>
      </w:r>
      <w:r w:rsidRPr="006530C0">
        <w:rPr>
          <w:rFonts w:ascii="Arial" w:hAnsi="Arial" w:cs="Arial"/>
        </w:rPr>
        <w:br/>
      </w:r>
    </w:p>
    <w:p w14:paraId="3C78DDE9"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3E60445"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xml:space="preserve">- удовлетворить жалобу, в том числе в форме отмены принятого решения, исправления допущенных органом, предоставляющим государственную услугу, опечаток и ошибок в выданных документах в результате предоставления государственной услуги, возврата заявителю денежных средств, взимание которых не предусмотрено нормативными правовыми актами Российской </w:t>
      </w:r>
      <w:r w:rsidRPr="006530C0">
        <w:rPr>
          <w:rFonts w:ascii="Arial" w:hAnsi="Arial" w:cs="Arial"/>
        </w:rPr>
        <w:lastRenderedPageBreak/>
        <w:t>Федерации, нормативными правовыми актами Республики Крым, а также в иных формах;</w:t>
      </w:r>
      <w:r w:rsidRPr="006530C0">
        <w:rPr>
          <w:rFonts w:ascii="Arial" w:hAnsi="Arial" w:cs="Arial"/>
        </w:rPr>
        <w:br/>
      </w:r>
    </w:p>
    <w:p w14:paraId="2A3E8FA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D18CEAF"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отказать в удовлетворении жалобы.</w:t>
      </w:r>
      <w:r w:rsidRPr="006530C0">
        <w:rPr>
          <w:rFonts w:ascii="Arial" w:hAnsi="Arial" w:cs="Arial"/>
        </w:rPr>
        <w:br/>
      </w:r>
    </w:p>
    <w:p w14:paraId="7BBDD614"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CCABA8C"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38.2. Минприроды Крыма отказывает в удовлетворении жалобы, в частности, в следующих случаях:</w:t>
      </w:r>
      <w:r w:rsidRPr="006530C0">
        <w:rPr>
          <w:rFonts w:ascii="Arial" w:hAnsi="Arial" w:cs="Arial"/>
        </w:rPr>
        <w:br/>
      </w:r>
    </w:p>
    <w:p w14:paraId="48635B4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26B2C65C"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наличие вступившего в законную силу решения суда, арбитражного суда по заявлению о том же предмете и по тем же основаниям;</w:t>
      </w:r>
      <w:r w:rsidRPr="006530C0">
        <w:rPr>
          <w:rFonts w:ascii="Arial" w:hAnsi="Arial" w:cs="Arial"/>
        </w:rPr>
        <w:br/>
      </w:r>
    </w:p>
    <w:p w14:paraId="33707709"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7C937646"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подача жалобы лицом, полномочия которого не подтверждены в порядке, установленном законодательством Российской Федерации;</w:t>
      </w:r>
      <w:r w:rsidRPr="006530C0">
        <w:rPr>
          <w:rFonts w:ascii="Arial" w:hAnsi="Arial" w:cs="Arial"/>
        </w:rPr>
        <w:br/>
      </w:r>
    </w:p>
    <w:p w14:paraId="402D4BB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24BFC304"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наличие решения по жалобе, принятого ранее в соответствии с требованиями законодательства Российской Федерации в отношении того же заявителя, по тому же предмету и по тем же основаниям жалобы.</w:t>
      </w:r>
      <w:r w:rsidRPr="006530C0">
        <w:rPr>
          <w:rFonts w:ascii="Arial" w:hAnsi="Arial" w:cs="Arial"/>
        </w:rPr>
        <w:br/>
      </w:r>
    </w:p>
    <w:p w14:paraId="6BA9481E"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84094AB"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38.3. Минприроды Крыма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6530C0">
        <w:rPr>
          <w:rFonts w:ascii="Arial" w:hAnsi="Arial" w:cs="Arial"/>
        </w:rPr>
        <w:br/>
      </w:r>
    </w:p>
    <w:p w14:paraId="40944202"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2B5110F"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38.4. Порядок рассмотрения жалобы, срок уведомления гражданина, направившего жалобу:</w:t>
      </w:r>
      <w:r w:rsidRPr="006530C0">
        <w:rPr>
          <w:rFonts w:ascii="Arial" w:hAnsi="Arial" w:cs="Arial"/>
        </w:rPr>
        <w:br/>
      </w:r>
    </w:p>
    <w:p w14:paraId="475C271E"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5558C5B"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xml:space="preserve">- если текст письменного обращения не поддается прочтению, ответ на обращение </w:t>
      </w:r>
      <w:proofErr w:type="gramStart"/>
      <w:r w:rsidRPr="006530C0">
        <w:rPr>
          <w:rFonts w:ascii="Arial" w:hAnsi="Arial" w:cs="Arial"/>
        </w:rPr>
        <w:t>не дается</w:t>
      </w:r>
      <w:proofErr w:type="gramEnd"/>
      <w:r w:rsidRPr="006530C0">
        <w:rPr>
          <w:rFonts w:ascii="Arial" w:hAnsi="Arial" w:cs="Arial"/>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sidRPr="006530C0">
        <w:rPr>
          <w:rFonts w:ascii="Arial" w:hAnsi="Arial" w:cs="Arial"/>
        </w:rPr>
        <w:br/>
      </w:r>
    </w:p>
    <w:p w14:paraId="2DF64C76"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CE016B1"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xml:space="preserve">- в случае если текст письменного обращения не позволяет определить суть предложения, заявления или жалобы, ответ на обращение </w:t>
      </w:r>
      <w:proofErr w:type="gramStart"/>
      <w:r w:rsidRPr="006530C0">
        <w:rPr>
          <w:rFonts w:ascii="Arial" w:hAnsi="Arial" w:cs="Arial"/>
        </w:rPr>
        <w:t>не дается</w:t>
      </w:r>
      <w:proofErr w:type="gramEnd"/>
      <w:r w:rsidRPr="006530C0">
        <w:rPr>
          <w:rFonts w:ascii="Arial" w:hAnsi="Arial" w:cs="Arial"/>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w:t>
      </w:r>
      <w:r w:rsidRPr="006530C0">
        <w:rPr>
          <w:rFonts w:ascii="Arial" w:hAnsi="Arial" w:cs="Arial"/>
        </w:rPr>
        <w:br/>
      </w:r>
    </w:p>
    <w:p w14:paraId="1BD37D9D"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B86A670"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lastRenderedPageBreak/>
        <w:t>- если в письменном обращении гражданина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государственного органа или органа местного самоуправления,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один и тот же государственный орган, орган местного самоуправления или одному и тому же должностному лицу. О данном решении уведомляется гражданин, направивший обращение;</w:t>
      </w:r>
      <w:r w:rsidRPr="006530C0">
        <w:rPr>
          <w:rFonts w:ascii="Arial" w:hAnsi="Arial" w:cs="Arial"/>
        </w:rPr>
        <w:br/>
      </w:r>
    </w:p>
    <w:p w14:paraId="17ABC539"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3B9C77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частью 1 статьи 11.2 </w:t>
      </w:r>
      <w:r w:rsidRPr="006530C0">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6530C0">
        <w:rPr>
          <w:rFonts w:ascii="Arial" w:hAnsi="Arial" w:cs="Arial"/>
        </w:rPr>
        <w:t>, незамедлительно направляют имеющиеся материалы в органы прокуратуры.</w:t>
      </w:r>
      <w:r w:rsidRPr="006530C0">
        <w:rPr>
          <w:rFonts w:ascii="Arial" w:hAnsi="Arial" w:cs="Arial"/>
        </w:rPr>
        <w:br/>
      </w:r>
    </w:p>
    <w:p w14:paraId="7925FD10" w14:textId="77777777" w:rsidR="006530C0" w:rsidRPr="006530C0" w:rsidRDefault="006530C0" w:rsidP="006530C0">
      <w:pPr>
        <w:pStyle w:val="4"/>
        <w:spacing w:before="0" w:after="240"/>
        <w:jc w:val="center"/>
        <w:textAlignment w:val="baseline"/>
        <w:rPr>
          <w:rFonts w:ascii="Arial" w:hAnsi="Arial" w:cs="Arial"/>
          <w:color w:val="auto"/>
        </w:rPr>
      </w:pPr>
      <w:r w:rsidRPr="006530C0">
        <w:rPr>
          <w:rFonts w:ascii="Arial" w:hAnsi="Arial" w:cs="Arial"/>
          <w:color w:val="auto"/>
        </w:rPr>
        <w:br/>
      </w:r>
      <w:r w:rsidRPr="006530C0">
        <w:rPr>
          <w:rFonts w:ascii="Arial" w:hAnsi="Arial" w:cs="Arial"/>
          <w:color w:val="auto"/>
        </w:rPr>
        <w:br/>
        <w:t>39. Порядок информирования заявителя о результатах рассмотрения жалобы</w:t>
      </w:r>
    </w:p>
    <w:p w14:paraId="416A510A"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26B3BAC9"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39.1. Не позднее дня, следующего за днем принятия Минприроды Крыма решения по жалобе, заявителю в письменной форме предоставляется мотивированный ответ о результатах рассмотрения жалобы:</w:t>
      </w:r>
      <w:r w:rsidRPr="006530C0">
        <w:rPr>
          <w:rFonts w:ascii="Arial" w:hAnsi="Arial" w:cs="Arial"/>
        </w:rPr>
        <w:br/>
      </w:r>
    </w:p>
    <w:p w14:paraId="581175CD"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0E12FEF"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xml:space="preserve">- в случае </w:t>
      </w:r>
      <w:proofErr w:type="gramStart"/>
      <w:r w:rsidRPr="006530C0">
        <w:rPr>
          <w:rFonts w:ascii="Arial" w:hAnsi="Arial" w:cs="Arial"/>
        </w:rPr>
        <w:t>признания жалобы</w:t>
      </w:r>
      <w:proofErr w:type="gramEnd"/>
      <w:r w:rsidRPr="006530C0">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или муниципальной услуги;</w:t>
      </w:r>
      <w:r w:rsidRPr="006530C0">
        <w:rPr>
          <w:rFonts w:ascii="Arial" w:hAnsi="Arial" w:cs="Arial"/>
        </w:rPr>
        <w:br/>
      </w:r>
    </w:p>
    <w:p w14:paraId="49F8C455"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6790C8EB"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xml:space="preserve">- в случае </w:t>
      </w:r>
      <w:proofErr w:type="gramStart"/>
      <w:r w:rsidRPr="006530C0">
        <w:rPr>
          <w:rFonts w:ascii="Arial" w:hAnsi="Arial" w:cs="Arial"/>
        </w:rPr>
        <w:t>признания жалобы</w:t>
      </w:r>
      <w:proofErr w:type="gramEnd"/>
      <w:r w:rsidRPr="006530C0">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6530C0">
        <w:rPr>
          <w:rFonts w:ascii="Arial" w:hAnsi="Arial" w:cs="Arial"/>
        </w:rPr>
        <w:br/>
      </w:r>
    </w:p>
    <w:p w14:paraId="3878C99F"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0CDBA1F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39.2. Мотивированный ответ о результатах досудебного (внесудебного) обжалования направляется заявителю в письменной форме и/или, по желанию заявителя, в электронной форме не позднее дня, следующего за днем принятия решения, по почтовому адресу и/или адресу электронной почты, указанным в жалобе; также может быть вручен заявителю лично под роспись на приеме у министра (лица, исполняющего его обязанности, или заместителя министра).</w:t>
      </w:r>
      <w:r w:rsidRPr="006530C0">
        <w:rPr>
          <w:rFonts w:ascii="Arial" w:hAnsi="Arial" w:cs="Arial"/>
        </w:rPr>
        <w:br/>
      </w:r>
    </w:p>
    <w:p w14:paraId="60E16C53"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4305A610"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lastRenderedPageBreak/>
        <w:t>39.3. В случае установления в ходе или по результатам рассмотрения жалобы признаков состава административного правонарушения или преступления Минприроды Крыма незамедлительно направляет имеющиеся материалы в органы прокуратуры.</w:t>
      </w:r>
      <w:r w:rsidRPr="006530C0">
        <w:rPr>
          <w:rFonts w:ascii="Arial" w:hAnsi="Arial" w:cs="Arial"/>
        </w:rPr>
        <w:br/>
      </w:r>
    </w:p>
    <w:p w14:paraId="4AC07B98" w14:textId="77777777" w:rsidR="006530C0" w:rsidRPr="006530C0" w:rsidRDefault="006530C0" w:rsidP="006530C0">
      <w:pPr>
        <w:pStyle w:val="4"/>
        <w:spacing w:before="0" w:after="240"/>
        <w:jc w:val="center"/>
        <w:textAlignment w:val="baseline"/>
        <w:rPr>
          <w:rFonts w:ascii="Arial" w:hAnsi="Arial" w:cs="Arial"/>
          <w:color w:val="auto"/>
        </w:rPr>
      </w:pPr>
      <w:r w:rsidRPr="006530C0">
        <w:rPr>
          <w:rFonts w:ascii="Arial" w:hAnsi="Arial" w:cs="Arial"/>
          <w:color w:val="auto"/>
        </w:rPr>
        <w:br/>
      </w:r>
      <w:r w:rsidRPr="006530C0">
        <w:rPr>
          <w:rFonts w:ascii="Arial" w:hAnsi="Arial" w:cs="Arial"/>
          <w:color w:val="auto"/>
        </w:rPr>
        <w:br/>
        <w:t>40. Порядок обжалования решения по жалобе</w:t>
      </w:r>
    </w:p>
    <w:p w14:paraId="55525082"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1E7605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40.1. Заявитель вправе обжаловать решение по жалобе, принятое должностным лицом Минприроды Крыма, в Совете министров Республики Крым, а также в суде в порядке, установленном законодательством Российской Федерации.</w:t>
      </w:r>
      <w:r w:rsidRPr="006530C0">
        <w:rPr>
          <w:rFonts w:ascii="Arial" w:hAnsi="Arial" w:cs="Arial"/>
        </w:rPr>
        <w:br/>
      </w:r>
    </w:p>
    <w:p w14:paraId="3467F6FF" w14:textId="77777777" w:rsidR="006530C0" w:rsidRPr="006530C0" w:rsidRDefault="006530C0" w:rsidP="006530C0">
      <w:pPr>
        <w:pStyle w:val="4"/>
        <w:spacing w:before="0" w:after="240"/>
        <w:jc w:val="center"/>
        <w:textAlignment w:val="baseline"/>
        <w:rPr>
          <w:rFonts w:ascii="Arial" w:hAnsi="Arial" w:cs="Arial"/>
          <w:color w:val="auto"/>
        </w:rPr>
      </w:pPr>
      <w:r w:rsidRPr="006530C0">
        <w:rPr>
          <w:rFonts w:ascii="Arial" w:hAnsi="Arial" w:cs="Arial"/>
          <w:color w:val="auto"/>
        </w:rPr>
        <w:br/>
      </w:r>
      <w:r w:rsidRPr="006530C0">
        <w:rPr>
          <w:rFonts w:ascii="Arial" w:hAnsi="Arial" w:cs="Arial"/>
          <w:color w:val="auto"/>
        </w:rPr>
        <w:br/>
        <w:t>41. Право заявителя на получение информации и документов, необходимых для обоснования и рассмотрения жалобы</w:t>
      </w:r>
    </w:p>
    <w:p w14:paraId="137B651D"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7FE2C028"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41.1. Заявитель имеет право на получение информации и документов, необходимых для обоснования и рассмотрения жалобы, при обращении в Минприроды Крыма. Срок предоставления информации и документов, необходимых для обоснования и рассмотрения жалобы, не должен превышать 5 рабочих дней с момента поступления соответствующего обращения.</w:t>
      </w:r>
      <w:r w:rsidRPr="006530C0">
        <w:rPr>
          <w:rFonts w:ascii="Arial" w:hAnsi="Arial" w:cs="Arial"/>
        </w:rPr>
        <w:br/>
      </w:r>
    </w:p>
    <w:p w14:paraId="38F2A855"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50308AA3"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41.2. При рассмотрении жалобы заявитель имеет право:</w:t>
      </w:r>
      <w:r w:rsidRPr="006530C0">
        <w:rPr>
          <w:rFonts w:ascii="Arial" w:hAnsi="Arial" w:cs="Arial"/>
        </w:rPr>
        <w:br/>
      </w:r>
    </w:p>
    <w:p w14:paraId="71436D2C"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42C028A5"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представлять дополнительные документы и материалы либо обращаться с просьбой об их истребовании;</w:t>
      </w:r>
      <w:r w:rsidRPr="006530C0">
        <w:rPr>
          <w:rFonts w:ascii="Arial" w:hAnsi="Arial" w:cs="Arial"/>
        </w:rPr>
        <w:br/>
      </w:r>
    </w:p>
    <w:p w14:paraId="60E41EED"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2A8353E6"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6530C0">
        <w:rPr>
          <w:rFonts w:ascii="Arial" w:hAnsi="Arial" w:cs="Arial"/>
        </w:rPr>
        <w:br/>
      </w:r>
    </w:p>
    <w:p w14:paraId="0B366451"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40B32F06"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6530C0">
        <w:rPr>
          <w:rFonts w:ascii="Arial" w:hAnsi="Arial" w:cs="Arial"/>
        </w:rPr>
        <w:br/>
      </w:r>
    </w:p>
    <w:p w14:paraId="351FCA7A"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1FA7873C"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sidRPr="006530C0">
        <w:rPr>
          <w:rFonts w:ascii="Arial" w:hAnsi="Arial" w:cs="Arial"/>
        </w:rPr>
        <w:br/>
      </w:r>
    </w:p>
    <w:p w14:paraId="78FBC543"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6DCB8B94"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lastRenderedPageBreak/>
        <w:t>- обращаться с заявлением о прекращении рассмотрения жалобы.</w:t>
      </w:r>
      <w:r w:rsidRPr="006530C0">
        <w:rPr>
          <w:rFonts w:ascii="Arial" w:hAnsi="Arial" w:cs="Arial"/>
        </w:rPr>
        <w:br/>
      </w:r>
    </w:p>
    <w:p w14:paraId="34B6B0DD" w14:textId="77777777" w:rsidR="006530C0" w:rsidRPr="006530C0" w:rsidRDefault="006530C0" w:rsidP="006530C0">
      <w:pPr>
        <w:pStyle w:val="4"/>
        <w:spacing w:before="0" w:after="240"/>
        <w:jc w:val="center"/>
        <w:textAlignment w:val="baseline"/>
        <w:rPr>
          <w:rFonts w:ascii="Arial" w:hAnsi="Arial" w:cs="Arial"/>
          <w:color w:val="auto"/>
        </w:rPr>
      </w:pPr>
      <w:r w:rsidRPr="006530C0">
        <w:rPr>
          <w:rFonts w:ascii="Arial" w:hAnsi="Arial" w:cs="Arial"/>
          <w:color w:val="auto"/>
        </w:rPr>
        <w:br/>
      </w:r>
      <w:r w:rsidRPr="006530C0">
        <w:rPr>
          <w:rFonts w:ascii="Arial" w:hAnsi="Arial" w:cs="Arial"/>
          <w:color w:val="auto"/>
        </w:rPr>
        <w:br/>
        <w:t>42. Способы информирования заявителей о порядке подачи и рассмотрения жалобы</w:t>
      </w:r>
    </w:p>
    <w:p w14:paraId="5FABF11D"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624DD5C7"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42.1. Минприроды Крыма обеспечивает информирование заявителей о порядке обжалования решений и действий (бездействия) должностных лиц Минприроды Крыма посредством размещения информации на стендах в местах предоставления государственных услуг, на официальном сайте Минприроды Крыма на Портале Правительства Республики, на ЕПГУ и РПГУ, а также путем предоставления информации при рассмотрении обращений, поступивших от заявителей по почте, по электронной почте, по телефону, на приеме у должностных лиц.</w:t>
      </w:r>
      <w:r w:rsidRPr="006530C0">
        <w:rPr>
          <w:rFonts w:ascii="Arial" w:hAnsi="Arial" w:cs="Arial"/>
        </w:rPr>
        <w:br/>
      </w:r>
    </w:p>
    <w:p w14:paraId="5F0F10E0" w14:textId="77777777" w:rsidR="006530C0" w:rsidRPr="006530C0" w:rsidRDefault="006530C0" w:rsidP="006530C0">
      <w:pPr>
        <w:pStyle w:val="3"/>
        <w:spacing w:before="0" w:beforeAutospacing="0" w:after="240" w:afterAutospacing="0"/>
        <w:jc w:val="right"/>
        <w:textAlignment w:val="baseline"/>
        <w:rPr>
          <w:rFonts w:ascii="Arial" w:hAnsi="Arial" w:cs="Arial"/>
          <w:sz w:val="24"/>
          <w:szCs w:val="24"/>
        </w:rPr>
      </w:pPr>
      <w:r w:rsidRPr="006530C0">
        <w:rPr>
          <w:rFonts w:ascii="Arial" w:hAnsi="Arial" w:cs="Arial"/>
          <w:sz w:val="24"/>
          <w:szCs w:val="24"/>
        </w:rPr>
        <w:br/>
      </w:r>
      <w:r w:rsidRPr="006530C0">
        <w:rPr>
          <w:rFonts w:ascii="Arial" w:hAnsi="Arial" w:cs="Arial"/>
          <w:sz w:val="24"/>
          <w:szCs w:val="24"/>
        </w:rPr>
        <w:br/>
        <w:t>Приложение 1</w:t>
      </w:r>
      <w:r w:rsidRPr="006530C0">
        <w:rPr>
          <w:rFonts w:ascii="Arial" w:hAnsi="Arial" w:cs="Arial"/>
          <w:sz w:val="24"/>
          <w:szCs w:val="24"/>
        </w:rPr>
        <w:br/>
        <w:t>к Административному регламенту</w:t>
      </w:r>
      <w:r w:rsidRPr="006530C0">
        <w:rPr>
          <w:rFonts w:ascii="Arial" w:hAnsi="Arial" w:cs="Arial"/>
          <w:sz w:val="24"/>
          <w:szCs w:val="24"/>
        </w:rPr>
        <w:br/>
        <w:t>предоставления Министерством экологии</w:t>
      </w:r>
      <w:r w:rsidRPr="006530C0">
        <w:rPr>
          <w:rFonts w:ascii="Arial" w:hAnsi="Arial" w:cs="Arial"/>
          <w:sz w:val="24"/>
          <w:szCs w:val="24"/>
        </w:rPr>
        <w:br/>
        <w:t>и природных ресурсов Республики Крым</w:t>
      </w:r>
      <w:r w:rsidRPr="006530C0">
        <w:rPr>
          <w:rFonts w:ascii="Arial" w:hAnsi="Arial" w:cs="Arial"/>
          <w:sz w:val="24"/>
          <w:szCs w:val="24"/>
        </w:rPr>
        <w:br/>
        <w:t>государственной услуги по проектированию</w:t>
      </w:r>
      <w:r w:rsidRPr="006530C0">
        <w:rPr>
          <w:rFonts w:ascii="Arial" w:hAnsi="Arial" w:cs="Arial"/>
          <w:sz w:val="24"/>
          <w:szCs w:val="24"/>
        </w:rPr>
        <w:br/>
        <w:t>лесного участка на землях лесного фонда</w:t>
      </w:r>
    </w:p>
    <w:p w14:paraId="60075C8E"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br/>
        <w:t xml:space="preserve">                                 ЗАЯВЛЕНИЕ </w:t>
      </w:r>
    </w:p>
    <w:p w14:paraId="1576A51B"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 xml:space="preserve">         о проектировании лесного участка на землях лесного фонда </w:t>
      </w:r>
    </w:p>
    <w:p w14:paraId="03A8B768"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br/>
        <w:t>Вид использования _________________________________________________________</w:t>
      </w:r>
    </w:p>
    <w:p w14:paraId="7A90C5E7"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        (в соответствии со статьей 25 Лесного кодекса Российской Федерации)</w:t>
      </w:r>
    </w:p>
    <w:p w14:paraId="1F0526CE"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___________________________________________________________________________</w:t>
      </w:r>
    </w:p>
    <w:p w14:paraId="23AE784A"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Цель использования земельного участка: ____________________________________</w:t>
      </w:r>
    </w:p>
    <w:p w14:paraId="77498559"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___________________________________________________________________________</w:t>
      </w:r>
    </w:p>
    <w:p w14:paraId="5A8D98B2"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proofErr w:type="gramStart"/>
      <w:r w:rsidRPr="006530C0">
        <w:rPr>
          <w:rFonts w:ascii="Courier New" w:hAnsi="Courier New" w:cs="Courier New"/>
          <w:spacing w:val="-18"/>
        </w:rPr>
        <w:t>Основание  предоставления</w:t>
      </w:r>
      <w:proofErr w:type="gramEnd"/>
      <w:r w:rsidRPr="006530C0">
        <w:rPr>
          <w:rFonts w:ascii="Courier New" w:hAnsi="Courier New" w:cs="Courier New"/>
          <w:spacing w:val="-18"/>
        </w:rPr>
        <w:t xml:space="preserve">  земельного  участка  (из  числа  предусмотренных </w:t>
      </w:r>
    </w:p>
    <w:p w14:paraId="0527DE20"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 xml:space="preserve">пунктом 2 статьи 39.6, пунктом 2 статьи 39.10 Земельного кодекса Российской </w:t>
      </w:r>
    </w:p>
    <w:p w14:paraId="658135F5"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Федерации): _______________________________________________________________</w:t>
      </w:r>
    </w:p>
    <w:p w14:paraId="28FFEB05"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___________________________________________________________________________</w:t>
      </w:r>
    </w:p>
    <w:p w14:paraId="7CE7F1AF"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proofErr w:type="gramStart"/>
      <w:r w:rsidRPr="006530C0">
        <w:rPr>
          <w:rFonts w:ascii="Courier New" w:hAnsi="Courier New" w:cs="Courier New"/>
          <w:spacing w:val="-18"/>
        </w:rPr>
        <w:t>Вид  права</w:t>
      </w:r>
      <w:proofErr w:type="gramEnd"/>
      <w:r w:rsidRPr="006530C0">
        <w:rPr>
          <w:rFonts w:ascii="Courier New" w:hAnsi="Courier New" w:cs="Courier New"/>
          <w:spacing w:val="-18"/>
        </w:rPr>
        <w:t>,  на  котором  заявитель  желает  приобрести  земельный участок:</w:t>
      </w:r>
    </w:p>
    <w:p w14:paraId="692FC2BA"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___________________________________________________________________________</w:t>
      </w:r>
    </w:p>
    <w:p w14:paraId="684E5905"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lastRenderedPageBreak/>
        <w:t>___________________________________________________________________________</w:t>
      </w:r>
    </w:p>
    <w:tbl>
      <w:tblPr>
        <w:tblW w:w="0" w:type="auto"/>
        <w:tblCellMar>
          <w:left w:w="0" w:type="dxa"/>
          <w:right w:w="0" w:type="dxa"/>
        </w:tblCellMar>
        <w:tblLook w:val="04A0" w:firstRow="1" w:lastRow="0" w:firstColumn="1" w:lastColumn="0" w:noHBand="0" w:noVBand="1"/>
      </w:tblPr>
      <w:tblGrid>
        <w:gridCol w:w="6061"/>
        <w:gridCol w:w="3294"/>
      </w:tblGrid>
      <w:tr w:rsidR="006530C0" w:rsidRPr="006530C0" w14:paraId="3B0E8A71" w14:textId="77777777" w:rsidTr="006530C0">
        <w:trPr>
          <w:trHeight w:val="15"/>
        </w:trPr>
        <w:tc>
          <w:tcPr>
            <w:tcW w:w="6098" w:type="dxa"/>
            <w:hideMark/>
          </w:tcPr>
          <w:p w14:paraId="20BA13E6" w14:textId="77777777" w:rsidR="006530C0" w:rsidRPr="006530C0" w:rsidRDefault="006530C0">
            <w:pPr>
              <w:rPr>
                <w:rFonts w:ascii="Courier New" w:hAnsi="Courier New" w:cs="Courier New"/>
                <w:spacing w:val="-18"/>
              </w:rPr>
            </w:pPr>
          </w:p>
        </w:tc>
        <w:tc>
          <w:tcPr>
            <w:tcW w:w="3326" w:type="dxa"/>
            <w:hideMark/>
          </w:tcPr>
          <w:p w14:paraId="1D9A146E" w14:textId="77777777" w:rsidR="006530C0" w:rsidRPr="006530C0" w:rsidRDefault="006530C0">
            <w:pPr>
              <w:spacing w:after="200" w:line="276" w:lineRule="auto"/>
              <w:rPr>
                <w:sz w:val="20"/>
                <w:szCs w:val="20"/>
                <w:lang w:eastAsia="ru-RU"/>
              </w:rPr>
            </w:pPr>
          </w:p>
        </w:tc>
      </w:tr>
      <w:tr w:rsidR="006530C0" w:rsidRPr="006530C0" w14:paraId="6E67DC3E" w14:textId="77777777" w:rsidTr="006530C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1D9A8" w14:textId="77777777" w:rsidR="006530C0" w:rsidRPr="006530C0" w:rsidRDefault="006530C0">
            <w:pPr>
              <w:pStyle w:val="formattext"/>
              <w:spacing w:before="0" w:beforeAutospacing="0" w:after="0" w:afterAutospacing="0" w:line="276" w:lineRule="auto"/>
              <w:jc w:val="center"/>
              <w:textAlignment w:val="baseline"/>
              <w:rPr>
                <w:lang w:eastAsia="en-US"/>
              </w:rPr>
            </w:pPr>
            <w:r w:rsidRPr="006530C0">
              <w:rPr>
                <w:lang w:eastAsia="en-US"/>
              </w:rPr>
              <w:t>1. Сведения о заявителе</w:t>
            </w:r>
          </w:p>
        </w:tc>
      </w:tr>
      <w:tr w:rsidR="006530C0" w:rsidRPr="006530C0" w14:paraId="4074E37E" w14:textId="77777777" w:rsidTr="006530C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92B0A"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для юридического лица</w:t>
            </w:r>
            <w:r w:rsidRPr="006530C0">
              <w:rPr>
                <w:lang w:eastAsia="en-US"/>
              </w:rPr>
              <w:br/>
            </w:r>
          </w:p>
        </w:tc>
      </w:tr>
      <w:tr w:rsidR="006530C0" w:rsidRPr="006530C0" w14:paraId="56D7E530"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82FD7"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1.1. Полное и сокращенное наименования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0277D" w14:textId="77777777" w:rsidR="006530C0" w:rsidRPr="006530C0" w:rsidRDefault="006530C0"/>
        </w:tc>
      </w:tr>
      <w:tr w:rsidR="006530C0" w:rsidRPr="006530C0" w14:paraId="654C70D0"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0492A"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1.2. Организационно-правовая форма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3AB38" w14:textId="77777777" w:rsidR="006530C0" w:rsidRPr="006530C0" w:rsidRDefault="006530C0"/>
        </w:tc>
      </w:tr>
      <w:tr w:rsidR="006530C0" w:rsidRPr="006530C0" w14:paraId="5B4EDAA4"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0C3DD"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1.3. ОГРН/ИНН/КПП</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6C922" w14:textId="77777777" w:rsidR="006530C0" w:rsidRPr="006530C0" w:rsidRDefault="006530C0"/>
        </w:tc>
      </w:tr>
      <w:tr w:rsidR="006530C0" w:rsidRPr="006530C0" w14:paraId="70A5FA4D"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6B5BE"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1.4. Реквизиты банковского счета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73702" w14:textId="77777777" w:rsidR="006530C0" w:rsidRPr="006530C0" w:rsidRDefault="006530C0"/>
        </w:tc>
      </w:tr>
      <w:tr w:rsidR="006530C0" w:rsidRPr="006530C0" w14:paraId="09F9C0ED"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04D1E"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1.5. Местонахождение</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B362B" w14:textId="77777777" w:rsidR="006530C0" w:rsidRPr="006530C0" w:rsidRDefault="006530C0"/>
        </w:tc>
      </w:tr>
      <w:tr w:rsidR="006530C0" w:rsidRPr="006530C0" w14:paraId="426F7D35"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B0B81"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1.6. Почтовый адрес и адрес электронной почты</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531AD" w14:textId="77777777" w:rsidR="006530C0" w:rsidRPr="006530C0" w:rsidRDefault="006530C0"/>
        </w:tc>
      </w:tr>
      <w:tr w:rsidR="006530C0" w:rsidRPr="006530C0" w14:paraId="6A5EA135"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33F68"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1.7. Фамилия, имя и (при наличии) отчество представителя организации, уполномоченного действовать без доверенности</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45ADD" w14:textId="77777777" w:rsidR="006530C0" w:rsidRPr="006530C0" w:rsidRDefault="006530C0"/>
        </w:tc>
      </w:tr>
      <w:tr w:rsidR="006530C0" w:rsidRPr="006530C0" w14:paraId="0ED64619"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B4EB0"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1.8. Должность представителя организации, уполномоченного действовать без доверенности</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68703" w14:textId="77777777" w:rsidR="006530C0" w:rsidRPr="006530C0" w:rsidRDefault="006530C0"/>
        </w:tc>
      </w:tr>
      <w:tr w:rsidR="006530C0" w:rsidRPr="006530C0" w14:paraId="7625DAC3" w14:textId="77777777" w:rsidTr="006530C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BF5E9"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для физического лица</w:t>
            </w:r>
            <w:r w:rsidRPr="006530C0">
              <w:rPr>
                <w:lang w:eastAsia="en-US"/>
              </w:rPr>
              <w:br/>
            </w:r>
          </w:p>
        </w:tc>
      </w:tr>
      <w:tr w:rsidR="006530C0" w:rsidRPr="006530C0" w14:paraId="6515B059"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652FE"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1.1. Фамилия, имя и (при наличии) отчество заявителя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AA056" w14:textId="77777777" w:rsidR="006530C0" w:rsidRPr="006530C0" w:rsidRDefault="006530C0"/>
        </w:tc>
      </w:tr>
      <w:tr w:rsidR="006530C0" w:rsidRPr="006530C0" w14:paraId="67AAEBF5"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B2D83"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1.2. Место жительства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DB2A4" w14:textId="77777777" w:rsidR="006530C0" w:rsidRPr="006530C0" w:rsidRDefault="006530C0"/>
        </w:tc>
      </w:tr>
      <w:tr w:rsidR="006530C0" w:rsidRPr="006530C0" w14:paraId="5F1B9315"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B008E"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1.3. Данные документа, удостоверяющего личность заявителя, - для гражданина, в том числе являющегося индивидуальным предпринимателем</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1064D" w14:textId="77777777" w:rsidR="006530C0" w:rsidRPr="006530C0" w:rsidRDefault="006530C0"/>
        </w:tc>
      </w:tr>
      <w:tr w:rsidR="006530C0" w:rsidRPr="006530C0" w14:paraId="6222E81C"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68809"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1.4. ОГРНИП/ИНН - для гражданина, являющегося индивидуальным предпринимателем</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DA155" w14:textId="77777777" w:rsidR="006530C0" w:rsidRPr="006530C0" w:rsidRDefault="006530C0"/>
        </w:tc>
      </w:tr>
      <w:tr w:rsidR="006530C0" w:rsidRPr="006530C0" w14:paraId="096E0843"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F56C8"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1.5. Почтовый адрес и адрес электронной почты</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123FA" w14:textId="77777777" w:rsidR="006530C0" w:rsidRPr="006530C0" w:rsidRDefault="006530C0"/>
        </w:tc>
      </w:tr>
      <w:tr w:rsidR="006530C0" w:rsidRPr="006530C0" w14:paraId="6F2AA4B0" w14:textId="77777777" w:rsidTr="006530C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FAF08"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для лица, действующего на основании документа, подтверждающего полномочия действовать от имени заявителя</w:t>
            </w:r>
            <w:r w:rsidRPr="006530C0">
              <w:rPr>
                <w:lang w:eastAsia="en-US"/>
              </w:rPr>
              <w:br/>
            </w:r>
          </w:p>
        </w:tc>
      </w:tr>
      <w:tr w:rsidR="006530C0" w:rsidRPr="006530C0" w14:paraId="46E93FB7"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CEB86"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1.1. Фамилия, имя и (при наличии) отчество лица, действующего от имени физического или юридического лица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4499F" w14:textId="77777777" w:rsidR="006530C0" w:rsidRPr="006530C0" w:rsidRDefault="006530C0"/>
        </w:tc>
      </w:tr>
      <w:tr w:rsidR="006530C0" w:rsidRPr="006530C0" w14:paraId="72E93005"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E1922"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1.2. Данные документа, подтверждающего полномочия лица действовать от имени заявителя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71C65" w14:textId="77777777" w:rsidR="006530C0" w:rsidRPr="006530C0" w:rsidRDefault="006530C0"/>
        </w:tc>
      </w:tr>
      <w:tr w:rsidR="006530C0" w:rsidRPr="006530C0" w14:paraId="2ACB24DF" w14:textId="77777777" w:rsidTr="006530C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42E24" w14:textId="77777777" w:rsidR="006530C0" w:rsidRPr="006530C0" w:rsidRDefault="006530C0">
            <w:pPr>
              <w:pStyle w:val="formattext"/>
              <w:spacing w:before="0" w:beforeAutospacing="0" w:after="0" w:afterAutospacing="0" w:line="276" w:lineRule="auto"/>
              <w:jc w:val="center"/>
              <w:textAlignment w:val="baseline"/>
              <w:rPr>
                <w:lang w:eastAsia="en-US"/>
              </w:rPr>
            </w:pPr>
            <w:r w:rsidRPr="006530C0">
              <w:rPr>
                <w:lang w:eastAsia="en-US"/>
              </w:rPr>
              <w:t>2. Сведения о земельном участке:</w:t>
            </w:r>
          </w:p>
        </w:tc>
      </w:tr>
      <w:tr w:rsidR="006530C0" w:rsidRPr="006530C0" w14:paraId="4A3B87DA"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25A59"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2.1. Субъект Российской Федерации</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0F248" w14:textId="77777777" w:rsidR="006530C0" w:rsidRPr="006530C0" w:rsidRDefault="006530C0"/>
        </w:tc>
      </w:tr>
      <w:tr w:rsidR="006530C0" w:rsidRPr="006530C0" w14:paraId="3F0188F4"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78BE9"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2.2. Муниципальное образование</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F620E" w14:textId="77777777" w:rsidR="006530C0" w:rsidRPr="006530C0" w:rsidRDefault="006530C0"/>
        </w:tc>
      </w:tr>
      <w:tr w:rsidR="006530C0" w:rsidRPr="006530C0" w14:paraId="5BD8897B"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FD8A0"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2.3. Категория земель</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63FC0" w14:textId="77777777" w:rsidR="006530C0" w:rsidRPr="006530C0" w:rsidRDefault="006530C0"/>
        </w:tc>
      </w:tr>
      <w:tr w:rsidR="006530C0" w:rsidRPr="006530C0" w14:paraId="2D4F9335"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F20A2"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2.4. Лесничество (лесопарк)</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39E5F" w14:textId="77777777" w:rsidR="006530C0" w:rsidRPr="006530C0" w:rsidRDefault="006530C0"/>
        </w:tc>
      </w:tr>
      <w:tr w:rsidR="006530C0" w:rsidRPr="006530C0" w14:paraId="75FA8733"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F12EC"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2.5. Участковое лесничество, урочище (при наличии)</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5CA32" w14:textId="77777777" w:rsidR="006530C0" w:rsidRPr="006530C0" w:rsidRDefault="006530C0"/>
        </w:tc>
      </w:tr>
      <w:tr w:rsidR="006530C0" w:rsidRPr="006530C0" w14:paraId="278F9450"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1A1B9"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2.6. Квартал</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5F9DE" w14:textId="77777777" w:rsidR="006530C0" w:rsidRPr="006530C0" w:rsidRDefault="006530C0"/>
        </w:tc>
      </w:tr>
      <w:tr w:rsidR="006530C0" w:rsidRPr="006530C0" w14:paraId="57833745"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992A9"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2.7. Лесотаксационный выдел/часть лесотаксационного выдела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C2FD1" w14:textId="77777777" w:rsidR="006530C0" w:rsidRPr="006530C0" w:rsidRDefault="006530C0"/>
        </w:tc>
      </w:tr>
      <w:tr w:rsidR="006530C0" w:rsidRPr="006530C0" w14:paraId="36834127"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C43CE"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2.8. Целевое назначение лесов, категория защитных лесов</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22BB4" w14:textId="77777777" w:rsidR="006530C0" w:rsidRPr="006530C0" w:rsidRDefault="006530C0"/>
        </w:tc>
      </w:tr>
      <w:tr w:rsidR="006530C0" w:rsidRPr="006530C0" w14:paraId="125C59F2"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747D0"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2.9. Площадь проектируемого лесного участка, га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ADDD0" w14:textId="77777777" w:rsidR="006530C0" w:rsidRPr="006530C0" w:rsidRDefault="006530C0"/>
        </w:tc>
      </w:tr>
      <w:tr w:rsidR="006530C0" w:rsidRPr="006530C0" w14:paraId="3E087AEA"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3432C"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lastRenderedPageBreak/>
              <w:t>2.10. Вид права, на котором заявитель желает приобрести земельный участок, если предоставление земельного участка возможно на нескольких видах прав</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4D9E8" w14:textId="77777777" w:rsidR="006530C0" w:rsidRPr="006530C0" w:rsidRDefault="006530C0"/>
        </w:tc>
      </w:tr>
      <w:tr w:rsidR="006530C0" w:rsidRPr="006530C0" w14:paraId="53D5484B"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0307B"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2.11. Вид использования лесов</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0D7D8" w14:textId="77777777" w:rsidR="006530C0" w:rsidRPr="006530C0" w:rsidRDefault="006530C0"/>
        </w:tc>
      </w:tr>
      <w:tr w:rsidR="006530C0" w:rsidRPr="006530C0" w14:paraId="1BB88657"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34262"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2.12. Цель предоставления лесного участка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67AFA" w14:textId="77777777" w:rsidR="006530C0" w:rsidRPr="006530C0" w:rsidRDefault="006530C0"/>
        </w:tc>
      </w:tr>
      <w:tr w:rsidR="006530C0" w:rsidRPr="006530C0" w14:paraId="3E790441"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66FF4"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2.13. Кадастровый номер испрашиваемого земельного участка (в случае если границы такого земельного участка подлежат уточнению в соответствии с </w:t>
            </w:r>
            <w:r w:rsidRPr="006530C0">
              <w:rPr>
                <w:rFonts w:eastAsiaTheme="majorEastAsia"/>
                <w:lang w:eastAsia="en-US"/>
              </w:rPr>
              <w:t>Федеральным законом "О государственной регистрации недвижимости"</w:t>
            </w:r>
            <w:r w:rsidRPr="006530C0">
              <w:rPr>
                <w:lang w:eastAsia="en-US"/>
              </w:rPr>
              <w:t>)</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1ADE5" w14:textId="77777777" w:rsidR="006530C0" w:rsidRPr="006530C0" w:rsidRDefault="006530C0"/>
        </w:tc>
      </w:tr>
      <w:tr w:rsidR="006530C0" w:rsidRPr="006530C0" w14:paraId="562D805D"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51831"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2.14. Кадастровый номер земельного участка или кадастровые номера земельных участков, из которых в соответствии с проектом межевания территории, со схемой расположения земельного участка или с проектной документацией лесных участков предусмотрено образование испрашиваемого земельного участка, в случае если сведения о таких земельных участках внесены в Единый государственный реестр недвижимости</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DDCD4" w14:textId="77777777" w:rsidR="006530C0" w:rsidRPr="006530C0" w:rsidRDefault="006530C0"/>
        </w:tc>
      </w:tr>
      <w:tr w:rsidR="006530C0" w:rsidRPr="006530C0" w14:paraId="02512D7F"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25756"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3. Реквизиты решения об утверждении проекта межевания территории, если образование испрашиваемого земельного участка предусмотрено указанным проектом</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D5922" w14:textId="77777777" w:rsidR="006530C0" w:rsidRPr="006530C0" w:rsidRDefault="006530C0"/>
        </w:tc>
      </w:tr>
      <w:tr w:rsidR="006530C0" w:rsidRPr="006530C0" w14:paraId="6F858915"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B00D4"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4.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указанным документом и (или) проектом</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BBED9" w14:textId="77777777" w:rsidR="006530C0" w:rsidRPr="006530C0" w:rsidRDefault="006530C0"/>
        </w:tc>
      </w:tr>
      <w:tr w:rsidR="006530C0" w:rsidRPr="006530C0" w14:paraId="32E77ABB" w14:textId="77777777" w:rsidTr="006530C0">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8ED60" w14:textId="77777777" w:rsidR="006530C0" w:rsidRPr="006530C0" w:rsidRDefault="006530C0">
            <w:pPr>
              <w:pStyle w:val="formattext"/>
              <w:spacing w:before="0" w:beforeAutospacing="0" w:after="0" w:afterAutospacing="0" w:line="276" w:lineRule="auto"/>
              <w:jc w:val="center"/>
              <w:textAlignment w:val="baseline"/>
              <w:rPr>
                <w:lang w:eastAsia="en-US"/>
              </w:rPr>
            </w:pPr>
            <w:r w:rsidRPr="006530C0">
              <w:rPr>
                <w:lang w:eastAsia="en-US"/>
              </w:rPr>
              <w:t>5. Перечень документов, прилагаемых к заявлению</w:t>
            </w:r>
          </w:p>
        </w:tc>
      </w:tr>
      <w:tr w:rsidR="006530C0" w:rsidRPr="006530C0" w14:paraId="15070E3C"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C1F56"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5.1. Копия документа, удостоверяющего личность заявителя, являющегося физическим лицом или представителем физического или юридического лица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B2A6A" w14:textId="77777777" w:rsidR="006530C0" w:rsidRPr="006530C0" w:rsidRDefault="006530C0"/>
        </w:tc>
      </w:tr>
      <w:tr w:rsidR="006530C0" w:rsidRPr="006530C0" w14:paraId="40932653"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9D296"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5.2. Документ, подтверждающий полномочия представителя (в случае обращения за предоставлением государственной услуги представителя физического или юридического лица)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0A693" w14:textId="77777777" w:rsidR="006530C0" w:rsidRPr="006530C0" w:rsidRDefault="006530C0"/>
        </w:tc>
      </w:tr>
      <w:tr w:rsidR="006530C0" w:rsidRPr="006530C0" w14:paraId="65964FAE"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21E95"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5.3. Схема расположения земельного участка в границах земель лесного фонда в случае, если испрашиваемый земельный участок предстоит образовать и отсутствует проект межевания территории, в границах которой предстоит образовать такой земельный участок</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C3190" w14:textId="77777777" w:rsidR="006530C0" w:rsidRPr="006530C0" w:rsidRDefault="006530C0"/>
        </w:tc>
      </w:tr>
      <w:tr w:rsidR="006530C0" w:rsidRPr="006530C0" w14:paraId="4D25B2EB"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BB567"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5.4. Проектная документация лесных участков</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B1F89" w14:textId="77777777" w:rsidR="006530C0" w:rsidRPr="006530C0" w:rsidRDefault="006530C0"/>
        </w:tc>
      </w:tr>
      <w:tr w:rsidR="006530C0" w:rsidRPr="006530C0" w14:paraId="0F93FD29"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CDCB"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lastRenderedPageBreak/>
              <w:t>5.5. В случае обращения с заявлением в целях дальнейшего использования земельного участка в границах земель лесного фонда на праве аренды:</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CB837" w14:textId="77777777" w:rsidR="006530C0" w:rsidRPr="006530C0" w:rsidRDefault="006530C0"/>
        </w:tc>
      </w:tr>
      <w:tr w:rsidR="006530C0" w:rsidRPr="006530C0" w14:paraId="0492BECC"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3C5F1"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5.5.1. Копии документов, удостоверяющих (устанавливающих) права заявителя на здание, сооружение, если право на такое здание, сооружение не зарегистрировано в Едином государственном реестре недвижимости (в случае нахождения на испрашиваемом земельном участке здания, сооружения)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D834B" w14:textId="77777777" w:rsidR="006530C0" w:rsidRPr="006530C0" w:rsidRDefault="006530C0"/>
        </w:tc>
      </w:tr>
      <w:tr w:rsidR="006530C0" w:rsidRPr="006530C0" w14:paraId="45348307"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E56FA"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5.5.2. Копии документов, удостоверяющих (устанавливающих) права заявителя на испрашиваемый земельный участок, если право на такой участок не зарегистрировано в Едином государственном реестре недвижимости (в случае нахождения на испрашиваемом земельном участке здания, сооружения)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B7782" w14:textId="77777777" w:rsidR="006530C0" w:rsidRPr="006530C0" w:rsidRDefault="006530C0"/>
        </w:tc>
      </w:tr>
      <w:tr w:rsidR="006530C0" w:rsidRPr="006530C0" w14:paraId="0CE5D0A7"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3845B"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5.5.3. Сообщение заявителя (заявителей), содержащее перечень всех зданий, сооружений, расположенных на испрашиваемом земельном участке, с указанием их кадастровых (условных, инвентарных) номеров и адресных ориентиров (в случае нахождения на испрашиваемом земельном участке здания, сооружения)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93E3F" w14:textId="77777777" w:rsidR="006530C0" w:rsidRPr="006530C0" w:rsidRDefault="006530C0"/>
        </w:tc>
      </w:tr>
      <w:tr w:rsidR="006530C0" w:rsidRPr="006530C0" w14:paraId="5FBD4F07"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2615F"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5.5.4. Выдержка из лицензии на пользование недрами, подтверждающая границы горного отвода (за исключением сведений, содержащих государственную тайну) (в случае обращения заявителя за предоставлением земельного участка в целях использования лесов для выполнения работ по геологическому изучению недр, для разработки месторождений полезных ископаемых)</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E5707" w14:textId="77777777" w:rsidR="006530C0" w:rsidRPr="006530C0" w:rsidRDefault="006530C0"/>
        </w:tc>
      </w:tr>
      <w:tr w:rsidR="006530C0" w:rsidRPr="006530C0" w14:paraId="5568CA54"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DB52D"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 xml:space="preserve">5.5.5. Копия </w:t>
            </w:r>
            <w:proofErr w:type="spellStart"/>
            <w:r w:rsidRPr="006530C0">
              <w:rPr>
                <w:lang w:eastAsia="en-US"/>
              </w:rPr>
              <w:t>охотхозяйственного</w:t>
            </w:r>
            <w:proofErr w:type="spellEnd"/>
            <w:r w:rsidRPr="006530C0">
              <w:rPr>
                <w:lang w:eastAsia="en-US"/>
              </w:rPr>
              <w:t xml:space="preserve"> соглашения (в случае обращения заявителя за предоставлением земельного участка в целях использования лесов для осуществления видов деятельности в сфере охотничьего хозяйства)</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C864B" w14:textId="77777777" w:rsidR="006530C0" w:rsidRPr="006530C0" w:rsidRDefault="006530C0"/>
        </w:tc>
      </w:tr>
      <w:tr w:rsidR="006530C0" w:rsidRPr="006530C0" w14:paraId="3B323339"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6E59D"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5.6. В случае обращения с заявлением в целях дальнейшего использования земельного участка в границах земель лесного фонда на праве безвозмездного пользования: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37D7E" w14:textId="77777777" w:rsidR="006530C0" w:rsidRPr="006530C0" w:rsidRDefault="006530C0"/>
        </w:tc>
      </w:tr>
      <w:tr w:rsidR="006530C0" w:rsidRPr="006530C0" w14:paraId="374AB235"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3F37E"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 xml:space="preserve">5.6.1. Копии документов, подтверждающих право заявителя на предоставление земельного участка в соответствии с целями его использования (в случае предоставления земельного участка для использования </w:t>
            </w:r>
            <w:r w:rsidRPr="006530C0">
              <w:rPr>
                <w:lang w:eastAsia="en-US"/>
              </w:rPr>
              <w:lastRenderedPageBreak/>
              <w:t>в целях, предусмотренных статьями 44, 45 </w:t>
            </w:r>
            <w:r w:rsidRPr="006530C0">
              <w:rPr>
                <w:rFonts w:eastAsiaTheme="majorEastAsia"/>
                <w:lang w:eastAsia="en-US"/>
              </w:rPr>
              <w:t>Лесного кодекса Российской Федерации</w:t>
            </w:r>
            <w:r w:rsidRPr="006530C0">
              <w:rPr>
                <w:lang w:eastAsia="en-US"/>
              </w:rPr>
              <w:t>)</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0DDD3" w14:textId="77777777" w:rsidR="006530C0" w:rsidRPr="006530C0" w:rsidRDefault="006530C0"/>
        </w:tc>
      </w:tr>
      <w:tr w:rsidR="006530C0" w:rsidRPr="006530C0" w14:paraId="13D789B3"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36AD4"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5.6.2. Копии документов, удостоверяющих (устанавливающих) права заявителя на здание, сооружение, если право на такое здание, сооружение не зарегистрировано в Едином государственном реестре недвижимости (в случае предоставления земельного участка для использования в целях, предусмотренных статьей 47 </w:t>
            </w:r>
            <w:r w:rsidRPr="006530C0">
              <w:rPr>
                <w:rFonts w:eastAsiaTheme="majorEastAsia"/>
                <w:lang w:eastAsia="en-US"/>
              </w:rPr>
              <w:t>Лесного кодекса Российской Федерации</w:t>
            </w:r>
            <w:r w:rsidRPr="006530C0">
              <w:rPr>
                <w:lang w:eastAsia="en-US"/>
              </w:rPr>
              <w:t>, при необходимости размещения на испрашиваемом земельном участке зданий, сооружений религиозного или благотворительного назначения)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61D1B" w14:textId="77777777" w:rsidR="006530C0" w:rsidRPr="006530C0" w:rsidRDefault="006530C0"/>
        </w:tc>
      </w:tr>
      <w:tr w:rsidR="006530C0" w:rsidRPr="006530C0" w14:paraId="29432E0B"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A594A"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5.6.3. Копии документов, удостоверяющих (устанавливающих) права заявителя на испрашиваемый земельный участок, если право на такой участок не зарегистрировано в Едином государственном реестре недвижимости (в случае предоставления земельного участка для использования в целях, предусмотренных статьей 47 </w:t>
            </w:r>
            <w:r w:rsidRPr="006530C0">
              <w:rPr>
                <w:rFonts w:eastAsiaTheme="majorEastAsia"/>
                <w:lang w:eastAsia="en-US"/>
              </w:rPr>
              <w:t>Лесного кодекса Российской Федерации</w:t>
            </w:r>
            <w:r w:rsidRPr="006530C0">
              <w:rPr>
                <w:lang w:eastAsia="en-US"/>
              </w:rPr>
              <w:t>, при нахождении на испрашиваемом земельном участке зданий, сооружений, предоставленных заявителю на праве безвозмездного пользования)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04DBD" w14:textId="77777777" w:rsidR="006530C0" w:rsidRPr="006530C0" w:rsidRDefault="006530C0"/>
        </w:tc>
      </w:tr>
      <w:tr w:rsidR="006530C0" w:rsidRPr="006530C0" w14:paraId="7A44AE36"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A226F"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5.6.4. Копия договора безвозмездного пользования зданием, сооружением, если право на такое здание, сооружение не зарегистрировано в Едином государственном реестре недвижимости (в случае предоставления земельного участка для использования в целях, предусмотренных статьей 47 </w:t>
            </w:r>
            <w:r w:rsidRPr="006530C0">
              <w:rPr>
                <w:rFonts w:eastAsiaTheme="majorEastAsia"/>
                <w:lang w:eastAsia="en-US"/>
              </w:rPr>
              <w:t>Лесного кодекса Российской Федерации</w:t>
            </w:r>
            <w:r w:rsidRPr="006530C0">
              <w:rPr>
                <w:lang w:eastAsia="en-US"/>
              </w:rPr>
              <w:t>, при нахождении на испрашиваемом земельном участке зданий, сооружений, предоставленных заявителю на праве безвозмездного пользования)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7A5E8" w14:textId="77777777" w:rsidR="006530C0" w:rsidRPr="006530C0" w:rsidRDefault="006530C0"/>
        </w:tc>
      </w:tr>
      <w:tr w:rsidR="006530C0" w:rsidRPr="006530C0" w14:paraId="0C9A233A"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C5444"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5.6.5. Сообщение заявителя (заявителей), содержащее перечень всех зданий, сооружений, расположенных на испрашиваемом земельном участке, с указанием их кадастровых (условных, инвентарных) номеров и адресных ориентиров (в случае предоставления земельного участка для использования в целях, предусмотренных статьей 47 </w:t>
            </w:r>
            <w:r w:rsidRPr="006530C0">
              <w:rPr>
                <w:rFonts w:eastAsiaTheme="majorEastAsia"/>
                <w:lang w:eastAsia="en-US"/>
              </w:rPr>
              <w:t>Лесного кодекса Российской Федерации</w:t>
            </w:r>
            <w:r w:rsidRPr="006530C0">
              <w:rPr>
                <w:lang w:eastAsia="en-US"/>
              </w:rPr>
              <w:t>, при нахождении на испрашиваемом земельном участке зданий, сооружений, предоставленных заявителю на праве безвозмездного пользования)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977EB" w14:textId="77777777" w:rsidR="006530C0" w:rsidRPr="006530C0" w:rsidRDefault="006530C0"/>
        </w:tc>
      </w:tr>
      <w:tr w:rsidR="006530C0" w:rsidRPr="006530C0" w14:paraId="6D2D89BD"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62C09"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 xml:space="preserve">5.7. В случае обращения с заявлением в целях дальнейшего использования земельного участка в </w:t>
            </w:r>
            <w:r w:rsidRPr="006530C0">
              <w:rPr>
                <w:lang w:eastAsia="en-US"/>
              </w:rPr>
              <w:lastRenderedPageBreak/>
              <w:t>границах земель лесного фонда на праве постоянного (бессрочного) пользования - копии документов, подтверждающих право заявителя на предоставление земельного участка в соответствии с целями его использования</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3FF14" w14:textId="77777777" w:rsidR="006530C0" w:rsidRPr="006530C0" w:rsidRDefault="006530C0"/>
        </w:tc>
      </w:tr>
      <w:tr w:rsidR="006530C0" w:rsidRPr="006530C0" w14:paraId="55D10ECB"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A1206"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5.8. Выписка из Единого государственного реестра юридических лиц или из Единого государственного реестра индивидуальных предпринимателей &lt;*&gt;</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2151F" w14:textId="77777777" w:rsidR="006530C0" w:rsidRPr="006530C0" w:rsidRDefault="006530C0"/>
        </w:tc>
      </w:tr>
      <w:tr w:rsidR="006530C0" w:rsidRPr="006530C0" w14:paraId="17E8CD46"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154FE"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5.9. Выписка Единого государственного реестра недвижимости о правах на испрашиваемый земельный участок или уведомление об отсутствии в Едином государственном реестре недвижимости запрашиваемых сведений о зарегистрированных правах на испрашиваемый земельный участок &lt;*&gt;</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6668C" w14:textId="77777777" w:rsidR="006530C0" w:rsidRPr="006530C0" w:rsidRDefault="006530C0"/>
        </w:tc>
      </w:tr>
      <w:tr w:rsidR="006530C0" w:rsidRPr="006530C0" w14:paraId="4D1CE71B"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7A3AF"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5.10. Выписка из Единого государственного реестра недвижимости на испрашиваемый земельный участок &lt;*&gt;</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F65AF" w14:textId="77777777" w:rsidR="006530C0" w:rsidRPr="006530C0" w:rsidRDefault="006530C0"/>
        </w:tc>
      </w:tr>
      <w:tr w:rsidR="006530C0" w:rsidRPr="006530C0" w14:paraId="001FC356"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ACC73"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5.11. При наличии зданий, сооружений на испрашиваемом земельном участке в границах земель лесного фонда - выписка из Единого государственного реестра недвижимости о правах на здание, сооружение, находящееся на испрашиваемом земельном участке, или уведомление об отсутствии в Едином государственном реестре недвижимости запрашиваемых сведений о зарегистрированных правах на указанные здания, сооружения &lt;*&gt;</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24938" w14:textId="77777777" w:rsidR="006530C0" w:rsidRPr="006530C0" w:rsidRDefault="006530C0"/>
        </w:tc>
      </w:tr>
      <w:tr w:rsidR="006530C0" w:rsidRPr="006530C0" w14:paraId="419E724F"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5737C"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5.12. Выписка из Единого государственного реестра недвижимости о правах на здания, сооружения, расположенные на испрашиваемом земельном участке (в случае обращения с заявлением для дальнейшего использования земельного участка в границах земель лесного фонда в целях, предусмотренных статьей 47 </w:t>
            </w:r>
            <w:r w:rsidRPr="006530C0">
              <w:rPr>
                <w:rFonts w:eastAsiaTheme="majorEastAsia"/>
                <w:lang w:eastAsia="en-US"/>
              </w:rPr>
              <w:t>Лесного кодекса Российской Федерации</w:t>
            </w:r>
            <w:r w:rsidRPr="006530C0">
              <w:rPr>
                <w:lang w:eastAsia="en-US"/>
              </w:rPr>
              <w:t>) &lt;*&gt;</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C538F" w14:textId="77777777" w:rsidR="006530C0" w:rsidRPr="006530C0" w:rsidRDefault="006530C0"/>
        </w:tc>
      </w:tr>
      <w:tr w:rsidR="006530C0" w:rsidRPr="006530C0" w14:paraId="4853EF13"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426F9"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 xml:space="preserve">5.13. Копии правоустанавливающих и </w:t>
            </w:r>
            <w:proofErr w:type="spellStart"/>
            <w:r w:rsidRPr="006530C0">
              <w:rPr>
                <w:lang w:eastAsia="en-US"/>
              </w:rPr>
              <w:t>правоудостоверяющих</w:t>
            </w:r>
            <w:proofErr w:type="spellEnd"/>
            <w:r w:rsidRPr="006530C0">
              <w:rPr>
                <w:lang w:eastAsia="en-US"/>
              </w:rPr>
              <w:t xml:space="preserve"> документов на объекты, подлежащие реконструкции (в случае обращения с заявлением в целях дальнейшего использования земельного участка в границах земель лесного фонда для реконструкции линейных объектов) &lt;*&gt;</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81C57" w14:textId="77777777" w:rsidR="006530C0" w:rsidRPr="006530C0" w:rsidRDefault="006530C0"/>
        </w:tc>
      </w:tr>
      <w:tr w:rsidR="006530C0" w:rsidRPr="006530C0" w14:paraId="6E11413B" w14:textId="77777777" w:rsidTr="006530C0">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791F4" w14:textId="77777777" w:rsidR="006530C0" w:rsidRPr="006530C0" w:rsidRDefault="006530C0">
            <w:pPr>
              <w:pStyle w:val="formattext"/>
              <w:spacing w:before="0" w:beforeAutospacing="0" w:after="0" w:afterAutospacing="0" w:line="276" w:lineRule="auto"/>
              <w:textAlignment w:val="baseline"/>
              <w:rPr>
                <w:lang w:eastAsia="en-US"/>
              </w:rPr>
            </w:pPr>
            <w:r w:rsidRPr="006530C0">
              <w:rPr>
                <w:lang w:eastAsia="en-US"/>
              </w:rPr>
              <w:t xml:space="preserve">5.14. Копии лицензии на пользование недрами или документов, подтверждающих включение инвестиционного проекта в области освоения лесов в перечень приоритетных инвестиционных проектов, утвержденный в установленном порядке (в случае обращения с заявлением в целях дальнейшего </w:t>
            </w:r>
            <w:r w:rsidRPr="006530C0">
              <w:rPr>
                <w:lang w:eastAsia="en-US"/>
              </w:rPr>
              <w:lastRenderedPageBreak/>
              <w:t>использования земельного участка в границах земель лесного фонда для выполнения работ по геологическому изучению недр, разработки месторождений полезных ископаемых или в целях реализации приоритетных инвестиционных проектов в области освоения лесов) &lt;*&gt;</w:t>
            </w:r>
            <w:r w:rsidRPr="006530C0">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7269D" w14:textId="77777777" w:rsidR="006530C0" w:rsidRPr="006530C0" w:rsidRDefault="006530C0"/>
        </w:tc>
      </w:tr>
    </w:tbl>
    <w:p w14:paraId="2700595D"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br/>
        <w:t>Способ   получения   решения   по   </w:t>
      </w:r>
      <w:proofErr w:type="gramStart"/>
      <w:r w:rsidRPr="006530C0">
        <w:rPr>
          <w:rFonts w:ascii="Courier New" w:hAnsi="Courier New" w:cs="Courier New"/>
          <w:spacing w:val="-18"/>
        </w:rPr>
        <w:t>результатам  рассмотрения</w:t>
      </w:r>
      <w:proofErr w:type="gramEnd"/>
      <w:r w:rsidRPr="006530C0">
        <w:rPr>
          <w:rFonts w:ascii="Courier New" w:hAnsi="Courier New" w:cs="Courier New"/>
          <w:spacing w:val="-18"/>
        </w:rPr>
        <w:t xml:space="preserve">  заявления  и </w:t>
      </w:r>
    </w:p>
    <w:p w14:paraId="53711209"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прилагаемых документов (указать нужное):</w:t>
      </w:r>
    </w:p>
    <w:p w14:paraId="33CDC786"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________ лично (высылается оригинал документа);</w:t>
      </w:r>
    </w:p>
    <w:p w14:paraId="786C3ADD"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________ почтовой связью (высылается оригинал документа);</w:t>
      </w:r>
    </w:p>
    <w:p w14:paraId="6B1B32A8"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________ электронной почтой (высылается скан-копия документа).</w:t>
      </w:r>
    </w:p>
    <w:p w14:paraId="0D735956"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br/>
        <w:t>________________________________     ________________________</w:t>
      </w:r>
    </w:p>
    <w:p w14:paraId="1D36E6ED" w14:textId="77777777" w:rsidR="006530C0" w:rsidRPr="006530C0" w:rsidRDefault="006530C0" w:rsidP="006530C0">
      <w:pPr>
        <w:pStyle w:val="unformattext"/>
        <w:spacing w:before="0" w:beforeAutospacing="0" w:after="0" w:afterAutospacing="0"/>
        <w:textAlignment w:val="baseline"/>
        <w:rPr>
          <w:rFonts w:ascii="Courier New" w:hAnsi="Courier New" w:cs="Courier New"/>
          <w:spacing w:val="-18"/>
        </w:rPr>
      </w:pPr>
      <w:r w:rsidRPr="006530C0">
        <w:rPr>
          <w:rFonts w:ascii="Courier New" w:hAnsi="Courier New" w:cs="Courier New"/>
          <w:spacing w:val="-18"/>
        </w:rPr>
        <w:t>  (подпись, М.П. (при наличии</w:t>
      </w:r>
      <w:proofErr w:type="gramStart"/>
      <w:r w:rsidRPr="006530C0">
        <w:rPr>
          <w:rFonts w:ascii="Courier New" w:hAnsi="Courier New" w:cs="Courier New"/>
          <w:spacing w:val="-18"/>
        </w:rPr>
        <w:t>))   </w:t>
      </w:r>
      <w:proofErr w:type="gramEnd"/>
      <w:r w:rsidRPr="006530C0">
        <w:rPr>
          <w:rFonts w:ascii="Courier New" w:hAnsi="Courier New" w:cs="Courier New"/>
          <w:spacing w:val="-18"/>
        </w:rPr>
        <w:t>    (расшифровка подписи)</w:t>
      </w:r>
    </w:p>
    <w:p w14:paraId="5E45CBCA"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36A7FF57" w14:textId="77777777" w:rsidR="006530C0" w:rsidRPr="006530C0" w:rsidRDefault="006530C0" w:rsidP="006530C0">
      <w:pPr>
        <w:pStyle w:val="formattext"/>
        <w:spacing w:before="0" w:beforeAutospacing="0" w:after="0" w:afterAutospacing="0"/>
        <w:textAlignment w:val="baseline"/>
        <w:rPr>
          <w:rFonts w:ascii="Arial" w:hAnsi="Arial" w:cs="Arial"/>
        </w:rPr>
      </w:pPr>
      <w:r w:rsidRPr="006530C0">
        <w:rPr>
          <w:rFonts w:ascii="Arial" w:hAnsi="Arial" w:cs="Arial"/>
        </w:rPr>
        <w:t>________________</w:t>
      </w:r>
      <w:r w:rsidRPr="006530C0">
        <w:rPr>
          <w:rFonts w:ascii="Arial" w:hAnsi="Arial" w:cs="Arial"/>
        </w:rPr>
        <w:br/>
      </w:r>
    </w:p>
    <w:p w14:paraId="65FB8937" w14:textId="77777777" w:rsidR="006530C0" w:rsidRPr="006530C0" w:rsidRDefault="006530C0" w:rsidP="006530C0">
      <w:pPr>
        <w:pStyle w:val="formattext"/>
        <w:spacing w:before="0" w:beforeAutospacing="0" w:after="0" w:afterAutospacing="0"/>
        <w:textAlignment w:val="baseline"/>
        <w:rPr>
          <w:rFonts w:ascii="Arial" w:hAnsi="Arial" w:cs="Arial"/>
        </w:rPr>
      </w:pPr>
    </w:p>
    <w:p w14:paraId="7DCBF04C" w14:textId="77777777" w:rsidR="006530C0" w:rsidRPr="006530C0" w:rsidRDefault="006530C0" w:rsidP="006530C0">
      <w:pPr>
        <w:pStyle w:val="formattext"/>
        <w:spacing w:before="0" w:beforeAutospacing="0" w:after="0" w:afterAutospacing="0"/>
        <w:ind w:firstLine="480"/>
        <w:textAlignment w:val="baseline"/>
        <w:rPr>
          <w:rFonts w:ascii="Arial" w:hAnsi="Arial" w:cs="Arial"/>
        </w:rPr>
      </w:pPr>
      <w:r w:rsidRPr="006530C0">
        <w:rPr>
          <w:rFonts w:ascii="Arial" w:hAnsi="Arial" w:cs="Arial"/>
        </w:rPr>
        <w:t>* - документ представляется по усмотрению заявителя.</w:t>
      </w:r>
    </w:p>
    <w:p w14:paraId="13CE9457" w14:textId="77777777" w:rsidR="006530C0" w:rsidRPr="006530C0" w:rsidRDefault="006530C0" w:rsidP="006530C0"/>
    <w:p w14:paraId="28DBA583" w14:textId="77777777" w:rsidR="00821256" w:rsidRPr="006530C0"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530C0"/>
    <w:pPr>
      <w:spacing w:line="254" w:lineRule="auto"/>
    </w:pPr>
  </w:style>
  <w:style w:type="paragraph" w:styleId="2">
    <w:name w:val="heading 2"/>
    <w:basedOn w:val="a"/>
    <w:link w:val="20"/>
    <w:uiPriority w:val="9"/>
    <w:semiHidden/>
    <w:unhideWhenUsed/>
    <w:qFormat/>
    <w:rsid w:val="006530C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6530C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6530C0"/>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530C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530C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530C0"/>
    <w:rPr>
      <w:rFonts w:asciiTheme="majorHAnsi" w:eastAsiaTheme="majorEastAsia" w:hAnsiTheme="majorHAnsi" w:cstheme="majorBidi"/>
      <w:b/>
      <w:bCs/>
      <w:i/>
      <w:iCs/>
      <w:color w:val="4472C4" w:themeColor="accent1"/>
    </w:rPr>
  </w:style>
  <w:style w:type="paragraph" w:customStyle="1" w:styleId="formattext">
    <w:name w:val="formattext"/>
    <w:basedOn w:val="a"/>
    <w:rsid w:val="006530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6530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6530C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