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01E605B" w14:textId="77777777" w:rsidR="00000000" w:rsidRPr="00910475" w:rsidRDefault="00FA035D">
      <w:pPr>
        <w:pStyle w:val="FORMATTEXT"/>
      </w:pPr>
      <w:r w:rsidRPr="00910475">
        <w:rPr>
          <w:rFonts w:ascii="Arial, sans-serif" w:hAnsi="Arial, sans-serif"/>
          <w:sz w:val="24"/>
          <w:szCs w:val="24"/>
        </w:rPr>
        <w:t xml:space="preserve">  </w:t>
      </w:r>
      <w:r w:rsidRPr="00910475">
        <w:t xml:space="preserve">      </w:t>
      </w:r>
    </w:p>
    <w:p w14:paraId="28633749" w14:textId="77777777" w:rsidR="00000000" w:rsidRPr="00910475" w:rsidRDefault="00FA035D">
      <w:pPr>
        <w:pStyle w:val="HEADERTEXT"/>
        <w:rPr>
          <w:b/>
          <w:bCs/>
          <w:color w:val="auto"/>
        </w:rPr>
      </w:pPr>
    </w:p>
    <w:p w14:paraId="014CB627" w14:textId="77777777" w:rsidR="00000000" w:rsidRPr="00910475" w:rsidRDefault="00FA035D">
      <w:pPr>
        <w:pStyle w:val="HEADERTEXT"/>
        <w:jc w:val="center"/>
        <w:rPr>
          <w:b/>
          <w:bCs/>
          <w:color w:val="auto"/>
        </w:rPr>
      </w:pPr>
      <w:r w:rsidRPr="00910475">
        <w:rPr>
          <w:b/>
          <w:bCs/>
          <w:color w:val="auto"/>
        </w:rPr>
        <w:t xml:space="preserve"> ПРАВИТЕЛЬСТВО РОССИЙСКОЙ ФЕДЕРАЦИИ</w:t>
      </w:r>
    </w:p>
    <w:p w14:paraId="76F4B4BB" w14:textId="77777777" w:rsidR="00000000" w:rsidRPr="00910475" w:rsidRDefault="00FA035D">
      <w:pPr>
        <w:pStyle w:val="HEADERTEXT"/>
        <w:rPr>
          <w:b/>
          <w:bCs/>
          <w:color w:val="auto"/>
        </w:rPr>
      </w:pPr>
    </w:p>
    <w:p w14:paraId="24C65D7A" w14:textId="77777777" w:rsidR="00000000" w:rsidRPr="00910475" w:rsidRDefault="00FA035D">
      <w:pPr>
        <w:pStyle w:val="HEADERTEXT"/>
        <w:jc w:val="center"/>
        <w:rPr>
          <w:b/>
          <w:bCs/>
          <w:color w:val="auto"/>
        </w:rPr>
      </w:pPr>
      <w:r w:rsidRPr="00910475">
        <w:rPr>
          <w:b/>
          <w:bCs/>
          <w:color w:val="auto"/>
        </w:rPr>
        <w:t xml:space="preserve"> ПОСТАНОВЛЕНИЕ</w:t>
      </w:r>
    </w:p>
    <w:p w14:paraId="68FCD3C8" w14:textId="77777777" w:rsidR="00000000" w:rsidRPr="00910475" w:rsidRDefault="00FA035D">
      <w:pPr>
        <w:pStyle w:val="HEADERTEXT"/>
        <w:rPr>
          <w:b/>
          <w:bCs/>
          <w:color w:val="auto"/>
        </w:rPr>
      </w:pPr>
    </w:p>
    <w:p w14:paraId="46557DEA" w14:textId="77777777" w:rsidR="00000000" w:rsidRPr="00910475" w:rsidRDefault="00FA035D">
      <w:pPr>
        <w:pStyle w:val="HEADERTEXT"/>
        <w:jc w:val="center"/>
        <w:rPr>
          <w:b/>
          <w:bCs/>
          <w:color w:val="auto"/>
        </w:rPr>
      </w:pPr>
      <w:r w:rsidRPr="00910475">
        <w:rPr>
          <w:b/>
          <w:bCs/>
          <w:color w:val="auto"/>
        </w:rPr>
        <w:t xml:space="preserve"> от 23 декабря 2014 года N 1458</w:t>
      </w:r>
    </w:p>
    <w:p w14:paraId="58CC672D" w14:textId="77777777" w:rsidR="00000000" w:rsidRPr="00910475" w:rsidRDefault="00FA035D">
      <w:pPr>
        <w:pStyle w:val="HEADERTEXT"/>
        <w:jc w:val="center"/>
        <w:rPr>
          <w:b/>
          <w:bCs/>
          <w:color w:val="auto"/>
        </w:rPr>
      </w:pPr>
    </w:p>
    <w:p w14:paraId="349F1C24" w14:textId="77777777" w:rsidR="00000000" w:rsidRPr="00910475" w:rsidRDefault="00FA035D">
      <w:pPr>
        <w:pStyle w:val="HEADERTEXT"/>
        <w:rPr>
          <w:b/>
          <w:bCs/>
          <w:color w:val="auto"/>
        </w:rPr>
      </w:pPr>
    </w:p>
    <w:p w14:paraId="57074F0B" w14:textId="77777777" w:rsidR="00000000" w:rsidRPr="00910475" w:rsidRDefault="00FA035D">
      <w:pPr>
        <w:pStyle w:val="HEADERTEXT"/>
        <w:jc w:val="center"/>
        <w:rPr>
          <w:b/>
          <w:bCs/>
          <w:color w:val="auto"/>
        </w:rPr>
      </w:pPr>
      <w:r w:rsidRPr="00910475">
        <w:rPr>
          <w:b/>
          <w:bCs/>
          <w:color w:val="auto"/>
        </w:rPr>
        <w:t xml:space="preserve"> О порядке определения технологии в качестве наилучшей доступной технологии, а также разработки, актуализации и оп</w:t>
      </w:r>
      <w:r w:rsidRPr="00910475">
        <w:rPr>
          <w:b/>
          <w:bCs/>
          <w:color w:val="auto"/>
        </w:rPr>
        <w:t xml:space="preserve">убликования информационно-технических справочников по наилучшим доступным технологиям </w:t>
      </w:r>
    </w:p>
    <w:p w14:paraId="4E703B27" w14:textId="77777777" w:rsidR="00000000" w:rsidRPr="00910475" w:rsidRDefault="00FA035D">
      <w:pPr>
        <w:pStyle w:val="FORMATTEXT"/>
        <w:jc w:val="center"/>
      </w:pPr>
      <w:r w:rsidRPr="00910475">
        <w:t xml:space="preserve">(с изменениями на 3 марта 2021 года) </w:t>
      </w:r>
    </w:p>
    <w:p w14:paraId="429A1F0F" w14:textId="77777777" w:rsidR="00000000" w:rsidRPr="00910475" w:rsidRDefault="00FA035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1047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DA65EC3" w14:textId="77777777" w:rsidR="00000000" w:rsidRPr="00910475" w:rsidRDefault="00FA035D">
      <w:pPr>
        <w:pStyle w:val="FORMATTEXT"/>
        <w:jc w:val="both"/>
      </w:pPr>
      <w:r w:rsidRPr="00910475">
        <w:t xml:space="preserve"> </w:t>
      </w:r>
    </w:p>
    <w:p w14:paraId="628E3049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Документ с изменениями, внесенными: </w:t>
      </w:r>
    </w:p>
    <w:p w14:paraId="03DF4B5F" w14:textId="77777777" w:rsidR="00000000" w:rsidRPr="00910475" w:rsidRDefault="00FA035D">
      <w:pPr>
        <w:pStyle w:val="FORMATTEXT"/>
        <w:ind w:firstLine="568"/>
        <w:jc w:val="both"/>
      </w:pPr>
      <w:r w:rsidRPr="00910475">
        <w:t>постановлением Правительства Ро</w:t>
      </w:r>
      <w:r w:rsidRPr="00910475">
        <w:t xml:space="preserve">ссийской Федерации от 9 сентября 2015 года N 954 (Официальный интернет-портал правовой информации www.pravo.gov.ru, 14.09.2015, N 0001201509140020); </w:t>
      </w:r>
    </w:p>
    <w:p w14:paraId="285B2FBD" w14:textId="77777777" w:rsidR="00000000" w:rsidRPr="00910475" w:rsidRDefault="00FA035D">
      <w:pPr>
        <w:pStyle w:val="FORMATTEXT"/>
        <w:ind w:firstLine="568"/>
        <w:jc w:val="both"/>
      </w:pPr>
      <w:r w:rsidRPr="00910475">
        <w:t>постановлением Правительства Российской Федерации от 28 декабря 2016 года N 1508 (Официальный интернет-пор</w:t>
      </w:r>
      <w:r w:rsidRPr="00910475">
        <w:t xml:space="preserve">тал правовой информации www.pravo.gov.ru, 29.12.2016, N 0001201612290047) (вступило в силу с 1 января 2017 года); </w:t>
      </w:r>
    </w:p>
    <w:p w14:paraId="4D43304A" w14:textId="77777777" w:rsidR="00000000" w:rsidRPr="00910475" w:rsidRDefault="00FA035D">
      <w:pPr>
        <w:pStyle w:val="FORMATTEXT"/>
        <w:ind w:firstLine="568"/>
        <w:jc w:val="both"/>
      </w:pPr>
      <w:r w:rsidRPr="00910475">
        <w:t>постановлением Правительства Российской Федерации от 9 марта 2019 года N 250 (Официальный интернет-портал правовой информации www.pravo.gov.r</w:t>
      </w:r>
      <w:r w:rsidRPr="00910475">
        <w:t xml:space="preserve">u, 12.03.2019, N 0001201903120008); </w:t>
      </w:r>
    </w:p>
    <w:p w14:paraId="25A05D6D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постановлением Правительства Российской Федерации от 3 марта 2021 года N 307 (Официальный интернет-портал правовой информации www.pravo.gov.ru, 06.03.2021, N 0001202103060017). </w:t>
      </w:r>
    </w:p>
    <w:p w14:paraId="142CF092" w14:textId="77777777" w:rsidR="00000000" w:rsidRPr="00910475" w:rsidRDefault="00FA035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10475">
        <w:rPr>
          <w:rFonts w:ascii="Arial" w:hAnsi="Arial" w:cs="Arial"/>
          <w:sz w:val="20"/>
          <w:szCs w:val="20"/>
        </w:rPr>
        <w:t>_________________________________________</w:t>
      </w:r>
      <w:r w:rsidRPr="00910475">
        <w:rPr>
          <w:rFonts w:ascii="Arial" w:hAnsi="Arial" w:cs="Arial"/>
          <w:sz w:val="20"/>
          <w:szCs w:val="20"/>
        </w:rPr>
        <w:t>__________________</w:t>
      </w:r>
    </w:p>
    <w:p w14:paraId="1B15DFF1" w14:textId="77777777" w:rsidR="00000000" w:rsidRPr="00910475" w:rsidRDefault="00FA035D">
      <w:pPr>
        <w:pStyle w:val="FORMATTEXT"/>
        <w:jc w:val="both"/>
      </w:pPr>
      <w:r w:rsidRPr="00910475">
        <w:t xml:space="preserve"> </w:t>
      </w:r>
    </w:p>
    <w:p w14:paraId="313CDE4B" w14:textId="77777777" w:rsidR="00000000" w:rsidRPr="00910475" w:rsidRDefault="00FA035D">
      <w:pPr>
        <w:pStyle w:val="FORMATTEXT"/>
        <w:jc w:val="both"/>
      </w:pPr>
    </w:p>
    <w:p w14:paraId="0728B080" w14:textId="77777777" w:rsidR="00000000" w:rsidRPr="00910475" w:rsidRDefault="00FA035D">
      <w:pPr>
        <w:pStyle w:val="FORMATTEXT"/>
        <w:jc w:val="both"/>
      </w:pPr>
    </w:p>
    <w:p w14:paraId="3F07DC64" w14:textId="77777777" w:rsidR="00000000" w:rsidRPr="00910475" w:rsidRDefault="00FA035D">
      <w:pPr>
        <w:pStyle w:val="FORMATTEXT"/>
        <w:jc w:val="both"/>
      </w:pPr>
      <w:r w:rsidRPr="00910475">
        <w:t xml:space="preserve">         </w:t>
      </w:r>
    </w:p>
    <w:p w14:paraId="2B9EC384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Во исполнение Федерального закона "Об охране окружающей среды" Правительство Российской Федерации </w:t>
      </w:r>
    </w:p>
    <w:p w14:paraId="04BF7AF8" w14:textId="77777777" w:rsidR="00000000" w:rsidRPr="00910475" w:rsidRDefault="00FA035D">
      <w:pPr>
        <w:pStyle w:val="FORMATTEXT"/>
        <w:ind w:firstLine="568"/>
        <w:jc w:val="both"/>
      </w:pPr>
    </w:p>
    <w:p w14:paraId="40DD31AB" w14:textId="77777777" w:rsidR="00000000" w:rsidRPr="00910475" w:rsidRDefault="00FA035D">
      <w:pPr>
        <w:pStyle w:val="FORMATTEXT"/>
      </w:pPr>
      <w:r w:rsidRPr="00910475">
        <w:t xml:space="preserve">постановляет: </w:t>
      </w:r>
    </w:p>
    <w:p w14:paraId="00C74218" w14:textId="77777777" w:rsidR="00000000" w:rsidRPr="00910475" w:rsidRDefault="00FA035D">
      <w:pPr>
        <w:pStyle w:val="FORMATTEXT"/>
        <w:ind w:firstLine="568"/>
        <w:jc w:val="both"/>
      </w:pPr>
      <w:r w:rsidRPr="00910475">
        <w:t>1. Утвердить прилагаемые Правила определения технологии в качестве наилучшей доступной технологии, а также р</w:t>
      </w:r>
      <w:r w:rsidRPr="00910475">
        <w:t>азработки, актуализации и опубликования информационно-технических справочников по наилучшим доступным технологиям.</w:t>
      </w:r>
    </w:p>
    <w:p w14:paraId="773F4571" w14:textId="77777777" w:rsidR="00000000" w:rsidRPr="00910475" w:rsidRDefault="00FA035D">
      <w:pPr>
        <w:pStyle w:val="FORMATTEXT"/>
        <w:ind w:firstLine="568"/>
        <w:jc w:val="both"/>
      </w:pPr>
    </w:p>
    <w:p w14:paraId="5157FF21" w14:textId="77777777" w:rsidR="00000000" w:rsidRPr="00910475" w:rsidRDefault="00FA035D">
      <w:pPr>
        <w:pStyle w:val="FORMATTEXT"/>
        <w:ind w:firstLine="568"/>
        <w:jc w:val="both"/>
      </w:pPr>
      <w:r w:rsidRPr="00910475">
        <w:t>2. Установить, что Министерство промышленности и торговли Российской Федерации является федеральным органом исполнительной власти, осуществл</w:t>
      </w:r>
      <w:r w:rsidRPr="00910475">
        <w:t>яющим определение технологических процессов, оборудования, технических способов, методов в качестве наилучшей доступной технологии для конкретной области применения, утверждение методических рекомендаций по определению технологии в качестве наилучшей досту</w:t>
      </w:r>
      <w:r w:rsidRPr="00910475">
        <w:t>пной технологии и создающим технические рабочие группы, которые включают экспертов заинтересованных федеральных органов исполнительной власти, государственных научных организаций, коммерческих и некоммерческих организаций, в том числе государственных корпо</w:t>
      </w:r>
      <w:r w:rsidRPr="00910475">
        <w:t xml:space="preserve">раций. </w:t>
      </w:r>
    </w:p>
    <w:p w14:paraId="37E37CC4" w14:textId="77777777" w:rsidR="00000000" w:rsidRPr="00910475" w:rsidRDefault="00FA035D">
      <w:pPr>
        <w:pStyle w:val="FORMATTEXT"/>
        <w:ind w:firstLine="568"/>
        <w:jc w:val="both"/>
      </w:pPr>
      <w:r w:rsidRPr="00910475">
        <w:t>(Пункт в редакции, введенной в действие с 1 января 2017 года постановлением Правительства Российской Федерации от 28 декабря 2016 года N 1508. - См. предыдущую редакцию)</w:t>
      </w:r>
    </w:p>
    <w:p w14:paraId="2D3634A2" w14:textId="77777777" w:rsidR="00000000" w:rsidRPr="00910475" w:rsidRDefault="00FA035D">
      <w:pPr>
        <w:pStyle w:val="FORMATTEXT"/>
        <w:ind w:firstLine="568"/>
        <w:jc w:val="both"/>
      </w:pPr>
    </w:p>
    <w:p w14:paraId="138E04FE" w14:textId="77777777" w:rsidR="00000000" w:rsidRPr="00910475" w:rsidRDefault="00FA035D">
      <w:pPr>
        <w:pStyle w:val="FORMATTEXT"/>
        <w:ind w:firstLine="568"/>
        <w:jc w:val="both"/>
      </w:pPr>
      <w:r w:rsidRPr="00910475">
        <w:t>3. Пункт утратил силу с 1 января 2017 года - постановление Правительства Росс</w:t>
      </w:r>
      <w:r w:rsidRPr="00910475">
        <w:t>ийской Федерации от 28 декабря 2016 года N 1508. - См. предыдущую редакцию.</w:t>
      </w:r>
    </w:p>
    <w:p w14:paraId="4A624B74" w14:textId="77777777" w:rsidR="00000000" w:rsidRPr="00910475" w:rsidRDefault="00FA035D">
      <w:pPr>
        <w:pStyle w:val="FORMATTEXT"/>
        <w:ind w:firstLine="568"/>
        <w:jc w:val="both"/>
      </w:pPr>
    </w:p>
    <w:p w14:paraId="37F59069" w14:textId="77777777" w:rsidR="00000000" w:rsidRPr="00910475" w:rsidRDefault="00FA035D">
      <w:pPr>
        <w:pStyle w:val="FORMATTEXT"/>
        <w:ind w:firstLine="568"/>
        <w:jc w:val="both"/>
      </w:pPr>
      <w:r w:rsidRPr="00910475">
        <w:t>4. Пункт утратил силу с 1 января 2017 года - постановление Правительства Российской Федерации от 28 декабря 2016 года N 1508. - См. предыдущую редакцию.</w:t>
      </w:r>
    </w:p>
    <w:p w14:paraId="62B1DBDE" w14:textId="77777777" w:rsidR="00000000" w:rsidRPr="00910475" w:rsidRDefault="00FA035D">
      <w:pPr>
        <w:pStyle w:val="FORMATTEXT"/>
        <w:ind w:firstLine="568"/>
        <w:jc w:val="both"/>
      </w:pPr>
    </w:p>
    <w:p w14:paraId="5C4CB7AD" w14:textId="77777777" w:rsidR="00000000" w:rsidRPr="00910475" w:rsidRDefault="00FA035D">
      <w:pPr>
        <w:pStyle w:val="FORMATTEXT"/>
        <w:ind w:firstLine="568"/>
        <w:jc w:val="both"/>
      </w:pPr>
      <w:r w:rsidRPr="00910475">
        <w:t>5. Реализация полномочий,</w:t>
      </w:r>
      <w:r w:rsidRPr="00910475">
        <w:t xml:space="preserve"> предусмотренных настоящим постановлением, осуществляется Министерством промышленности и торговли Российской Федерации в пределах установленной Правительством Российской Федерации предельной численности работников и бюджетных ассигнований федерального бюдж</w:t>
      </w:r>
      <w:r w:rsidRPr="00910475">
        <w:t xml:space="preserve">ета, предусмотренных на руководство и управление в сфере установленных функций. </w:t>
      </w:r>
    </w:p>
    <w:p w14:paraId="062F547F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(Пункт в редакции, введенной в действие с 1 января 2017 года постановлением Правительства </w:t>
      </w:r>
      <w:r w:rsidRPr="00910475">
        <w:lastRenderedPageBreak/>
        <w:t>Российской Федерации от 28 декабря 2016 года N 1508. - См. предыдущую редакцию)</w:t>
      </w:r>
    </w:p>
    <w:p w14:paraId="60C94E26" w14:textId="77777777" w:rsidR="00000000" w:rsidRPr="00910475" w:rsidRDefault="00FA035D">
      <w:pPr>
        <w:pStyle w:val="FORMATTEXT"/>
        <w:ind w:firstLine="568"/>
        <w:jc w:val="both"/>
      </w:pPr>
    </w:p>
    <w:p w14:paraId="25C7E29F" w14:textId="77777777" w:rsidR="00000000" w:rsidRPr="00910475" w:rsidRDefault="00FA035D">
      <w:pPr>
        <w:pStyle w:val="FORMATTEXT"/>
        <w:ind w:firstLine="568"/>
        <w:jc w:val="both"/>
      </w:pPr>
      <w:r w:rsidRPr="00910475">
        <w:t>6. Федеральные органы исполнительной власти, ответственные за создание информационно-технических справочников по наилучшим доступным технологиям в соответствии с распоряжением Правительства Российской Федерации от 31 октября 2014 года N 2178-р, реализуют у</w:t>
      </w:r>
      <w:r w:rsidRPr="00910475">
        <w:t>казанные полномочия в пределах средств бюджетных ассигнований федерального бюджета, предусмотренных им на руководство и управление в сфере установленных функций.</w:t>
      </w:r>
    </w:p>
    <w:p w14:paraId="004DA6F0" w14:textId="77777777" w:rsidR="00000000" w:rsidRPr="00910475" w:rsidRDefault="00FA035D">
      <w:pPr>
        <w:pStyle w:val="FORMATTEXT"/>
        <w:ind w:firstLine="568"/>
        <w:jc w:val="both"/>
      </w:pPr>
    </w:p>
    <w:p w14:paraId="3E09E901" w14:textId="77777777" w:rsidR="00000000" w:rsidRPr="00910475" w:rsidRDefault="00FA035D">
      <w:pPr>
        <w:pStyle w:val="FORMATTEXT"/>
        <w:ind w:firstLine="568"/>
        <w:jc w:val="both"/>
      </w:pPr>
      <w:r w:rsidRPr="00910475">
        <w:t>7. Настоящее постановление вступает в силу с 1 января 2015 года.</w:t>
      </w:r>
    </w:p>
    <w:p w14:paraId="1D3C9E76" w14:textId="77777777" w:rsidR="00000000" w:rsidRPr="00910475" w:rsidRDefault="00FA035D">
      <w:pPr>
        <w:pStyle w:val="FORMATTEXT"/>
        <w:ind w:firstLine="568"/>
        <w:jc w:val="both"/>
      </w:pPr>
    </w:p>
    <w:p w14:paraId="3997E797" w14:textId="77777777" w:rsidR="00000000" w:rsidRPr="00910475" w:rsidRDefault="00FA035D">
      <w:pPr>
        <w:pStyle w:val="FORMATTEXT"/>
        <w:jc w:val="right"/>
      </w:pPr>
      <w:r w:rsidRPr="00910475">
        <w:t>Председатель Правительства</w:t>
      </w:r>
    </w:p>
    <w:p w14:paraId="139C53B7" w14:textId="77777777" w:rsidR="00000000" w:rsidRPr="00910475" w:rsidRDefault="00FA035D">
      <w:pPr>
        <w:pStyle w:val="FORMATTEXT"/>
        <w:jc w:val="right"/>
      </w:pPr>
      <w:r w:rsidRPr="00910475">
        <w:t>Российской Федерации</w:t>
      </w:r>
    </w:p>
    <w:p w14:paraId="6F444E5F" w14:textId="77777777" w:rsidR="00000000" w:rsidRPr="00910475" w:rsidRDefault="00FA035D">
      <w:pPr>
        <w:pStyle w:val="FORMATTEXT"/>
        <w:jc w:val="right"/>
      </w:pPr>
      <w:proofErr w:type="spellStart"/>
      <w:r w:rsidRPr="00910475">
        <w:t>Д.Медведев</w:t>
      </w:r>
      <w:proofErr w:type="spellEnd"/>
    </w:p>
    <w:p w14:paraId="2A7F89E0" w14:textId="77777777" w:rsidR="00000000" w:rsidRPr="00910475" w:rsidRDefault="00FA035D">
      <w:pPr>
        <w:pStyle w:val="FORMATTEXT"/>
      </w:pPr>
      <w:r w:rsidRPr="00910475">
        <w:t xml:space="preserve">      </w:t>
      </w:r>
    </w:p>
    <w:p w14:paraId="79D9177C" w14:textId="77777777" w:rsidR="00000000" w:rsidRPr="00910475" w:rsidRDefault="00FA035D">
      <w:pPr>
        <w:pStyle w:val="FORMATTEXT"/>
        <w:jc w:val="right"/>
      </w:pPr>
      <w:r w:rsidRPr="00910475">
        <w:t>     УТВЕРЖДЕНЫ</w:t>
      </w:r>
    </w:p>
    <w:p w14:paraId="1866EA55" w14:textId="77777777" w:rsidR="00000000" w:rsidRPr="00910475" w:rsidRDefault="00FA035D">
      <w:pPr>
        <w:pStyle w:val="FORMATTEXT"/>
        <w:jc w:val="right"/>
      </w:pPr>
      <w:r w:rsidRPr="00910475">
        <w:t>постановлением Правительства</w:t>
      </w:r>
    </w:p>
    <w:p w14:paraId="3F388324" w14:textId="77777777" w:rsidR="00000000" w:rsidRPr="00910475" w:rsidRDefault="00FA035D">
      <w:pPr>
        <w:pStyle w:val="FORMATTEXT"/>
        <w:jc w:val="right"/>
      </w:pPr>
      <w:r w:rsidRPr="00910475">
        <w:t>Российской Федерации</w:t>
      </w:r>
    </w:p>
    <w:p w14:paraId="760BC1C2" w14:textId="77777777" w:rsidR="00000000" w:rsidRPr="00910475" w:rsidRDefault="00FA035D">
      <w:pPr>
        <w:pStyle w:val="FORMATTEXT"/>
        <w:jc w:val="right"/>
      </w:pPr>
      <w:r w:rsidRPr="00910475">
        <w:t>от 23 декабря 2014 года N 1458</w:t>
      </w:r>
    </w:p>
    <w:p w14:paraId="3C152CD5" w14:textId="77777777" w:rsidR="00000000" w:rsidRPr="00910475" w:rsidRDefault="00FA035D">
      <w:pPr>
        <w:pStyle w:val="FORMATTEXT"/>
        <w:jc w:val="right"/>
      </w:pPr>
      <w:r w:rsidRPr="00910475">
        <w:t>(В редакции, введенной в действие</w:t>
      </w:r>
    </w:p>
    <w:p w14:paraId="1365BCE0" w14:textId="77777777" w:rsidR="00000000" w:rsidRPr="00910475" w:rsidRDefault="00FA035D">
      <w:pPr>
        <w:pStyle w:val="FORMATTEXT"/>
        <w:jc w:val="right"/>
      </w:pPr>
      <w:r w:rsidRPr="00910475">
        <w:t> с 20 марта 2019 года</w:t>
      </w:r>
    </w:p>
    <w:p w14:paraId="410B9A84" w14:textId="77777777" w:rsidR="00000000" w:rsidRPr="00910475" w:rsidRDefault="00FA035D">
      <w:pPr>
        <w:pStyle w:val="FORMATTEXT"/>
        <w:jc w:val="right"/>
      </w:pPr>
      <w:r w:rsidRPr="00910475">
        <w:t> постановлением Правительства</w:t>
      </w:r>
    </w:p>
    <w:p w14:paraId="75339C2E" w14:textId="77777777" w:rsidR="00000000" w:rsidRPr="00910475" w:rsidRDefault="00FA035D">
      <w:pPr>
        <w:pStyle w:val="FORMATTEXT"/>
        <w:jc w:val="right"/>
      </w:pPr>
      <w:r w:rsidRPr="00910475">
        <w:t> Российской Федерации</w:t>
      </w:r>
    </w:p>
    <w:p w14:paraId="57FB95EF" w14:textId="77777777" w:rsidR="00000000" w:rsidRPr="00910475" w:rsidRDefault="00FA035D">
      <w:pPr>
        <w:pStyle w:val="FORMATTEXT"/>
        <w:jc w:val="right"/>
      </w:pPr>
      <w:r w:rsidRPr="00910475">
        <w:t xml:space="preserve"> от 9 марта </w:t>
      </w:r>
      <w:r w:rsidRPr="00910475">
        <w:t>2019 года N 250. -</w:t>
      </w:r>
    </w:p>
    <w:p w14:paraId="69B3CA2A" w14:textId="77777777" w:rsidR="00000000" w:rsidRPr="00910475" w:rsidRDefault="00FA035D">
      <w:pPr>
        <w:pStyle w:val="FORMATTEXT"/>
        <w:jc w:val="right"/>
      </w:pPr>
      <w:r w:rsidRPr="00910475">
        <w:t> См. предыдущую редакцию)</w:t>
      </w:r>
    </w:p>
    <w:p w14:paraId="315F8D04" w14:textId="77777777" w:rsidR="00000000" w:rsidRPr="00910475" w:rsidRDefault="00FA035D">
      <w:pPr>
        <w:pStyle w:val="FORMATTEXT"/>
        <w:jc w:val="right"/>
      </w:pPr>
      <w:r w:rsidRPr="00910475">
        <w:t xml:space="preserve">  </w:t>
      </w:r>
    </w:p>
    <w:p w14:paraId="39B1B18A" w14:textId="77777777" w:rsidR="00000000" w:rsidRPr="00910475" w:rsidRDefault="00FA035D">
      <w:pPr>
        <w:pStyle w:val="HEADERTEXT"/>
        <w:rPr>
          <w:b/>
          <w:bCs/>
          <w:color w:val="auto"/>
        </w:rPr>
      </w:pPr>
    </w:p>
    <w:p w14:paraId="70F4C1DD" w14:textId="77777777" w:rsidR="00000000" w:rsidRPr="00910475" w:rsidRDefault="00FA035D">
      <w:pPr>
        <w:pStyle w:val="HEADERTEXT"/>
        <w:jc w:val="center"/>
        <w:rPr>
          <w:b/>
          <w:bCs/>
          <w:color w:val="auto"/>
        </w:rPr>
      </w:pPr>
      <w:r w:rsidRPr="00910475">
        <w:rPr>
          <w:b/>
          <w:bCs/>
          <w:color w:val="auto"/>
        </w:rPr>
        <w:t xml:space="preserve">      </w:t>
      </w:r>
    </w:p>
    <w:p w14:paraId="78BE271B" w14:textId="77777777" w:rsidR="00000000" w:rsidRPr="00910475" w:rsidRDefault="00FA035D">
      <w:pPr>
        <w:pStyle w:val="HEADERTEXT"/>
        <w:jc w:val="center"/>
        <w:rPr>
          <w:b/>
          <w:bCs/>
          <w:color w:val="auto"/>
        </w:rPr>
      </w:pPr>
      <w:r w:rsidRPr="00910475">
        <w:rPr>
          <w:b/>
          <w:bCs/>
          <w:color w:val="auto"/>
        </w:rPr>
        <w:t>     Правила определения технологии в качестве наилучшей доступной технологии, а также разработки, актуализации и опубликования информационно-технических справочников по наилучшим доступным технология</w:t>
      </w:r>
      <w:r w:rsidRPr="00910475">
        <w:rPr>
          <w:b/>
          <w:bCs/>
          <w:color w:val="auto"/>
        </w:rPr>
        <w:t xml:space="preserve">м </w:t>
      </w:r>
    </w:p>
    <w:p w14:paraId="31EF1F56" w14:textId="77777777" w:rsidR="00000000" w:rsidRPr="00910475" w:rsidRDefault="00FA035D">
      <w:pPr>
        <w:pStyle w:val="FORMATTEXT"/>
        <w:jc w:val="center"/>
      </w:pPr>
      <w:r w:rsidRPr="00910475">
        <w:t xml:space="preserve">(с изменениями на 3 марта 2021 года) </w:t>
      </w:r>
    </w:p>
    <w:p w14:paraId="3D91E8B4" w14:textId="77777777" w:rsidR="00000000" w:rsidRPr="00910475" w:rsidRDefault="00FA035D">
      <w:pPr>
        <w:pStyle w:val="FORMATTEXT"/>
      </w:pPr>
      <w:r w:rsidRPr="00910475">
        <w:t xml:space="preserve">      </w:t>
      </w:r>
    </w:p>
    <w:p w14:paraId="21991FA7" w14:textId="77777777" w:rsidR="00000000" w:rsidRPr="00910475" w:rsidRDefault="00FA035D">
      <w:pPr>
        <w:pStyle w:val="FORMATTEXT"/>
      </w:pPr>
      <w:r w:rsidRPr="00910475">
        <w:t xml:space="preserve">      </w:t>
      </w:r>
    </w:p>
    <w:p w14:paraId="0A60107B" w14:textId="77777777" w:rsidR="00000000" w:rsidRPr="00910475" w:rsidRDefault="00FA035D">
      <w:pPr>
        <w:pStyle w:val="HEADERTEXT"/>
        <w:rPr>
          <w:b/>
          <w:bCs/>
          <w:color w:val="auto"/>
        </w:rPr>
      </w:pPr>
    </w:p>
    <w:p w14:paraId="2264E4C0" w14:textId="77777777" w:rsidR="00000000" w:rsidRPr="00910475" w:rsidRDefault="00FA035D">
      <w:pPr>
        <w:pStyle w:val="HEADERTEXT"/>
        <w:jc w:val="center"/>
        <w:rPr>
          <w:b/>
          <w:bCs/>
          <w:color w:val="auto"/>
        </w:rPr>
      </w:pPr>
      <w:r w:rsidRPr="00910475">
        <w:rPr>
          <w:b/>
          <w:bCs/>
          <w:color w:val="auto"/>
        </w:rPr>
        <w:t xml:space="preserve"> I. Общие положения </w:t>
      </w:r>
    </w:p>
    <w:p w14:paraId="13A857B8" w14:textId="77777777" w:rsidR="00000000" w:rsidRPr="00910475" w:rsidRDefault="00FA035D">
      <w:pPr>
        <w:pStyle w:val="FORMATTEXT"/>
        <w:ind w:firstLine="568"/>
        <w:jc w:val="both"/>
      </w:pPr>
      <w:r w:rsidRPr="00910475">
        <w:t>1. Настоящие Правила устанавливают порядок определения технологии в качестве наилучшей доступной технологии, в том числе определения технологических процессов, оборудования, техн</w:t>
      </w:r>
      <w:r w:rsidRPr="00910475">
        <w:t>ических способов и методов для конкретной области применения, а также разработки, актуализации и опубликования информационно-технических справочников по наилучшим доступным технологиям (далее - справочники).</w:t>
      </w:r>
    </w:p>
    <w:p w14:paraId="3C39E9A3" w14:textId="77777777" w:rsidR="00000000" w:rsidRPr="00910475" w:rsidRDefault="00FA035D">
      <w:pPr>
        <w:pStyle w:val="FORMATTEXT"/>
        <w:ind w:firstLine="568"/>
        <w:jc w:val="both"/>
      </w:pPr>
    </w:p>
    <w:p w14:paraId="14C4EA1C" w14:textId="77777777" w:rsidR="00000000" w:rsidRPr="00910475" w:rsidRDefault="00FA035D">
      <w:pPr>
        <w:pStyle w:val="FORMATTEXT"/>
        <w:ind w:firstLine="568"/>
        <w:jc w:val="both"/>
      </w:pPr>
      <w:r w:rsidRPr="00910475">
        <w:t>2. Справочники разрабатываются в качестве докум</w:t>
      </w:r>
      <w:r w:rsidRPr="00910475">
        <w:t>ентов, разрабатываемых и применяемых в национальной системе стандартизации (далее - документы национальной системы стандартизации).</w:t>
      </w:r>
    </w:p>
    <w:p w14:paraId="6155EA1E" w14:textId="77777777" w:rsidR="00000000" w:rsidRPr="00910475" w:rsidRDefault="00FA035D">
      <w:pPr>
        <w:pStyle w:val="FORMATTEXT"/>
        <w:ind w:firstLine="568"/>
        <w:jc w:val="both"/>
      </w:pPr>
    </w:p>
    <w:p w14:paraId="380378B6" w14:textId="77777777" w:rsidR="00000000" w:rsidRPr="00910475" w:rsidRDefault="00FA035D">
      <w:pPr>
        <w:pStyle w:val="HEADERTEXT"/>
        <w:rPr>
          <w:b/>
          <w:bCs/>
          <w:color w:val="auto"/>
        </w:rPr>
      </w:pPr>
    </w:p>
    <w:p w14:paraId="783AA299" w14:textId="77777777" w:rsidR="00000000" w:rsidRPr="00910475" w:rsidRDefault="00FA035D">
      <w:pPr>
        <w:pStyle w:val="HEADERTEXT"/>
        <w:jc w:val="center"/>
        <w:rPr>
          <w:b/>
          <w:bCs/>
          <w:color w:val="auto"/>
        </w:rPr>
      </w:pPr>
      <w:r w:rsidRPr="00910475">
        <w:rPr>
          <w:b/>
          <w:bCs/>
          <w:color w:val="auto"/>
        </w:rPr>
        <w:t xml:space="preserve"> II. Участники определения технологии в качестве наилучшей доступной технологии, а также разработки, актуализации и опубли</w:t>
      </w:r>
      <w:r w:rsidRPr="00910475">
        <w:rPr>
          <w:b/>
          <w:bCs/>
          <w:color w:val="auto"/>
        </w:rPr>
        <w:t xml:space="preserve">кования справочников </w:t>
      </w:r>
    </w:p>
    <w:p w14:paraId="7C7CC888" w14:textId="77777777" w:rsidR="00000000" w:rsidRPr="00910475" w:rsidRDefault="00FA035D">
      <w:pPr>
        <w:pStyle w:val="FORMATTEXT"/>
        <w:ind w:firstLine="568"/>
        <w:jc w:val="both"/>
      </w:pPr>
      <w:r w:rsidRPr="00910475">
        <w:t>3. Участниками определения технологии в качестве наилучшей доступной технологии, а также разработки, актуализации и опубликования справочников являются:</w:t>
      </w:r>
    </w:p>
    <w:p w14:paraId="5A25FA79" w14:textId="77777777" w:rsidR="00000000" w:rsidRPr="00910475" w:rsidRDefault="00FA035D">
      <w:pPr>
        <w:pStyle w:val="FORMATTEXT"/>
        <w:ind w:firstLine="568"/>
        <w:jc w:val="both"/>
      </w:pPr>
    </w:p>
    <w:p w14:paraId="7E06D18A" w14:textId="77777777" w:rsidR="00000000" w:rsidRPr="00910475" w:rsidRDefault="00FA035D">
      <w:pPr>
        <w:pStyle w:val="FORMATTEXT"/>
        <w:ind w:firstLine="568"/>
        <w:jc w:val="both"/>
      </w:pPr>
      <w:r w:rsidRPr="00910475">
        <w:t>а) федеральный орган исполнительной власти, уполномоченный Правительством Россий</w:t>
      </w:r>
      <w:r w:rsidRPr="00910475">
        <w:t>ской Федерации на определение технологических процессов, оборудования, технических способов и методов в качестве наилучшей доступной технологии для конкретной области применения, на утверждение методических рекомендаций по определению технологии в качестве</w:t>
      </w:r>
      <w:r w:rsidRPr="00910475">
        <w:t xml:space="preserve"> наилучшей доступной технологии и на создание технических рабочих групп, включающих экспертов заинтересованных федеральных органов исполнительной власти, государственных научных организаций, коммерческих и некоммерческих организаций, в том числе государств</w:t>
      </w:r>
      <w:r w:rsidRPr="00910475">
        <w:t>енных корпораций (далее - уполномоченный орган);</w:t>
      </w:r>
    </w:p>
    <w:p w14:paraId="66A19650" w14:textId="77777777" w:rsidR="00000000" w:rsidRPr="00910475" w:rsidRDefault="00FA035D">
      <w:pPr>
        <w:pStyle w:val="FORMATTEXT"/>
        <w:ind w:firstLine="568"/>
        <w:jc w:val="both"/>
      </w:pPr>
    </w:p>
    <w:p w14:paraId="60106C94" w14:textId="77777777" w:rsidR="00000000" w:rsidRPr="00910475" w:rsidRDefault="00FA035D">
      <w:pPr>
        <w:pStyle w:val="FORMATTEXT"/>
        <w:ind w:firstLine="568"/>
        <w:jc w:val="both"/>
      </w:pPr>
      <w:r w:rsidRPr="00910475">
        <w:t>б) федеральный орган исполнительной власти в сфере стандартизации;</w:t>
      </w:r>
    </w:p>
    <w:p w14:paraId="71224AB8" w14:textId="77777777" w:rsidR="00000000" w:rsidRPr="00910475" w:rsidRDefault="00FA035D">
      <w:pPr>
        <w:pStyle w:val="FORMATTEXT"/>
        <w:ind w:firstLine="568"/>
        <w:jc w:val="both"/>
      </w:pPr>
    </w:p>
    <w:p w14:paraId="4B9976B2" w14:textId="77777777" w:rsidR="00000000" w:rsidRPr="00910475" w:rsidRDefault="00FA035D">
      <w:pPr>
        <w:pStyle w:val="FORMATTEXT"/>
        <w:ind w:firstLine="568"/>
        <w:jc w:val="both"/>
      </w:pPr>
      <w:r w:rsidRPr="00910475">
        <w:t>в) федеральные органы исполнительной власти в установленных сферах деятельности;</w:t>
      </w:r>
    </w:p>
    <w:p w14:paraId="596B5C42" w14:textId="77777777" w:rsidR="00000000" w:rsidRPr="00910475" w:rsidRDefault="00FA035D">
      <w:pPr>
        <w:pStyle w:val="FORMATTEXT"/>
        <w:ind w:firstLine="568"/>
        <w:jc w:val="both"/>
      </w:pPr>
    </w:p>
    <w:p w14:paraId="06BF48C4" w14:textId="77777777" w:rsidR="00000000" w:rsidRPr="00910475" w:rsidRDefault="00FA035D">
      <w:pPr>
        <w:pStyle w:val="FORMATTEXT"/>
        <w:ind w:firstLine="568"/>
        <w:jc w:val="both"/>
      </w:pPr>
      <w:r w:rsidRPr="00910475">
        <w:t>г) Бюро наилучших доступных технологий (далее - Бюро);</w:t>
      </w:r>
    </w:p>
    <w:p w14:paraId="7357332F" w14:textId="77777777" w:rsidR="00000000" w:rsidRPr="00910475" w:rsidRDefault="00FA035D">
      <w:pPr>
        <w:pStyle w:val="FORMATTEXT"/>
        <w:ind w:firstLine="568"/>
        <w:jc w:val="both"/>
      </w:pPr>
    </w:p>
    <w:p w14:paraId="735383D0" w14:textId="77777777" w:rsidR="00000000" w:rsidRPr="00910475" w:rsidRDefault="00FA035D">
      <w:pPr>
        <w:pStyle w:val="FORMATTEXT"/>
        <w:ind w:firstLine="568"/>
        <w:jc w:val="both"/>
      </w:pPr>
      <w:r w:rsidRPr="00910475">
        <w:t>д) межведомственный совет по переходу на принципы наилучших доступных технологий и внедрению современных технологий (далее - межведомственный совет);</w:t>
      </w:r>
    </w:p>
    <w:p w14:paraId="65F4B893" w14:textId="77777777" w:rsidR="00000000" w:rsidRPr="00910475" w:rsidRDefault="00FA035D">
      <w:pPr>
        <w:pStyle w:val="FORMATTEXT"/>
        <w:ind w:firstLine="568"/>
        <w:jc w:val="both"/>
      </w:pPr>
    </w:p>
    <w:p w14:paraId="7859BC89" w14:textId="77777777" w:rsidR="00000000" w:rsidRPr="00910475" w:rsidRDefault="00FA035D">
      <w:pPr>
        <w:pStyle w:val="FORMATTEXT"/>
        <w:ind w:firstLine="568"/>
        <w:jc w:val="both"/>
      </w:pPr>
      <w:r w:rsidRPr="00910475">
        <w:t>е) технический комитет по стандартизации "Наилучшие доступные технологии" (далее - технический комитет);</w:t>
      </w:r>
    </w:p>
    <w:p w14:paraId="25A2CB82" w14:textId="77777777" w:rsidR="00000000" w:rsidRPr="00910475" w:rsidRDefault="00FA035D">
      <w:pPr>
        <w:pStyle w:val="FORMATTEXT"/>
        <w:ind w:firstLine="568"/>
        <w:jc w:val="both"/>
      </w:pPr>
    </w:p>
    <w:p w14:paraId="7165F7E4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ж) технические рабочие группы (далее - рабочие группы); </w:t>
      </w:r>
    </w:p>
    <w:p w14:paraId="6FE3D279" w14:textId="77777777" w:rsidR="00000000" w:rsidRPr="00910475" w:rsidRDefault="00FA035D">
      <w:pPr>
        <w:pStyle w:val="FORMATTEXT"/>
        <w:ind w:firstLine="568"/>
        <w:jc w:val="both"/>
      </w:pPr>
      <w:r w:rsidRPr="00910475">
        <w:t>з) разработчик проекта справочника.</w:t>
      </w:r>
    </w:p>
    <w:p w14:paraId="120E547C" w14:textId="77777777" w:rsidR="00000000" w:rsidRPr="00910475" w:rsidRDefault="00FA035D">
      <w:pPr>
        <w:pStyle w:val="FORMATTEXT"/>
        <w:ind w:firstLine="568"/>
        <w:jc w:val="both"/>
      </w:pPr>
    </w:p>
    <w:p w14:paraId="4ACBDB82" w14:textId="77777777" w:rsidR="00000000" w:rsidRPr="00910475" w:rsidRDefault="00FA035D">
      <w:pPr>
        <w:pStyle w:val="FORMATTEXT"/>
        <w:ind w:firstLine="568"/>
        <w:jc w:val="both"/>
      </w:pPr>
      <w:r w:rsidRPr="00910475">
        <w:t>4. Уполномоченный орган:</w:t>
      </w:r>
    </w:p>
    <w:p w14:paraId="09B0E87D" w14:textId="77777777" w:rsidR="00000000" w:rsidRPr="00910475" w:rsidRDefault="00FA035D">
      <w:pPr>
        <w:pStyle w:val="FORMATTEXT"/>
        <w:ind w:firstLine="568"/>
        <w:jc w:val="both"/>
      </w:pPr>
    </w:p>
    <w:p w14:paraId="62D3CA37" w14:textId="77777777" w:rsidR="00000000" w:rsidRPr="00910475" w:rsidRDefault="00FA035D">
      <w:pPr>
        <w:pStyle w:val="FORMATTEXT"/>
        <w:ind w:firstLine="568"/>
        <w:jc w:val="both"/>
      </w:pPr>
      <w:r w:rsidRPr="00910475">
        <w:t>а) осуществляет руководство определением технологии в качестве наилучшей доступной технологии, а также разработкой и актуализацией спр</w:t>
      </w:r>
      <w:r w:rsidRPr="00910475">
        <w:t>авочников;</w:t>
      </w:r>
    </w:p>
    <w:p w14:paraId="720192C5" w14:textId="77777777" w:rsidR="00000000" w:rsidRPr="00910475" w:rsidRDefault="00FA035D">
      <w:pPr>
        <w:pStyle w:val="FORMATTEXT"/>
        <w:ind w:firstLine="568"/>
        <w:jc w:val="both"/>
      </w:pPr>
    </w:p>
    <w:p w14:paraId="416873E5" w14:textId="77777777" w:rsidR="00000000" w:rsidRPr="00910475" w:rsidRDefault="00FA035D">
      <w:pPr>
        <w:pStyle w:val="FORMATTEXT"/>
        <w:ind w:firstLine="568"/>
        <w:jc w:val="both"/>
      </w:pPr>
      <w:r w:rsidRPr="00910475">
        <w:t>б) принимает решение о создании и упразднении рабочих групп, утверждает их состав;</w:t>
      </w:r>
    </w:p>
    <w:p w14:paraId="5F32FA6C" w14:textId="77777777" w:rsidR="00000000" w:rsidRPr="00910475" w:rsidRDefault="00FA035D">
      <w:pPr>
        <w:pStyle w:val="FORMATTEXT"/>
        <w:ind w:firstLine="568"/>
        <w:jc w:val="both"/>
      </w:pPr>
    </w:p>
    <w:p w14:paraId="41BDE018" w14:textId="77777777" w:rsidR="00000000" w:rsidRPr="00910475" w:rsidRDefault="00FA035D">
      <w:pPr>
        <w:pStyle w:val="FORMATTEXT"/>
        <w:ind w:firstLine="568"/>
        <w:jc w:val="both"/>
      </w:pPr>
      <w:r w:rsidRPr="00910475">
        <w:t>в) утверждает методические рекомендации по определению технологии в качестве наилучшей доступной технологии;</w:t>
      </w:r>
    </w:p>
    <w:p w14:paraId="2C4AD0E9" w14:textId="77777777" w:rsidR="00000000" w:rsidRPr="00910475" w:rsidRDefault="00FA035D">
      <w:pPr>
        <w:pStyle w:val="FORMATTEXT"/>
        <w:ind w:firstLine="568"/>
        <w:jc w:val="both"/>
      </w:pPr>
    </w:p>
    <w:p w14:paraId="4D3D4C77" w14:textId="77777777" w:rsidR="00000000" w:rsidRPr="00910475" w:rsidRDefault="00FA035D">
      <w:pPr>
        <w:pStyle w:val="FORMATTEXT"/>
        <w:ind w:firstLine="568"/>
        <w:jc w:val="both"/>
      </w:pPr>
      <w:r w:rsidRPr="00910475">
        <w:t>г) утверждает порядок формирования и осуществления</w:t>
      </w:r>
      <w:r w:rsidRPr="00910475">
        <w:t xml:space="preserve"> деятельности рабочих групп;</w:t>
      </w:r>
    </w:p>
    <w:p w14:paraId="43AB588F" w14:textId="77777777" w:rsidR="00000000" w:rsidRPr="00910475" w:rsidRDefault="00FA035D">
      <w:pPr>
        <w:pStyle w:val="FORMATTEXT"/>
        <w:ind w:firstLine="568"/>
        <w:jc w:val="both"/>
      </w:pPr>
    </w:p>
    <w:p w14:paraId="1F712BEF" w14:textId="77777777" w:rsidR="00000000" w:rsidRPr="00910475" w:rsidRDefault="00FA035D">
      <w:pPr>
        <w:pStyle w:val="FORMATTEXT"/>
        <w:ind w:firstLine="568"/>
        <w:jc w:val="both"/>
      </w:pPr>
      <w:r w:rsidRPr="00910475">
        <w:t>д) утверждает порядок сбора и обработки данных, необходимых для разработки и актуализации справочников.</w:t>
      </w:r>
    </w:p>
    <w:p w14:paraId="53AF3C53" w14:textId="77777777" w:rsidR="00000000" w:rsidRPr="00910475" w:rsidRDefault="00FA035D">
      <w:pPr>
        <w:pStyle w:val="FORMATTEXT"/>
        <w:ind w:firstLine="568"/>
        <w:jc w:val="both"/>
      </w:pPr>
    </w:p>
    <w:p w14:paraId="04AA2774" w14:textId="77777777" w:rsidR="00000000" w:rsidRPr="00910475" w:rsidRDefault="00FA035D">
      <w:pPr>
        <w:pStyle w:val="FORMATTEXT"/>
        <w:ind w:firstLine="568"/>
        <w:jc w:val="both"/>
      </w:pPr>
      <w:r w:rsidRPr="00910475">
        <w:t>5. Федеральные органы исполнительной власти в установленных сферах деятельности:</w:t>
      </w:r>
    </w:p>
    <w:p w14:paraId="0EB844D1" w14:textId="77777777" w:rsidR="00000000" w:rsidRPr="00910475" w:rsidRDefault="00FA035D">
      <w:pPr>
        <w:pStyle w:val="FORMATTEXT"/>
        <w:ind w:firstLine="568"/>
        <w:jc w:val="both"/>
      </w:pPr>
    </w:p>
    <w:p w14:paraId="4E34B7D4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а) определяют в порядке, установленном </w:t>
      </w:r>
      <w:r w:rsidRPr="00910475">
        <w:t>законодательством Российской Федерации, разработчика проекта справочника;</w:t>
      </w:r>
    </w:p>
    <w:p w14:paraId="577D18CE" w14:textId="77777777" w:rsidR="00000000" w:rsidRPr="00910475" w:rsidRDefault="00FA035D">
      <w:pPr>
        <w:pStyle w:val="FORMATTEXT"/>
        <w:ind w:firstLine="568"/>
        <w:jc w:val="both"/>
      </w:pPr>
    </w:p>
    <w:p w14:paraId="752D7A0A" w14:textId="77777777" w:rsidR="00000000" w:rsidRPr="00910475" w:rsidRDefault="00FA035D">
      <w:pPr>
        <w:pStyle w:val="FORMATTEXT"/>
        <w:ind w:firstLine="568"/>
        <w:jc w:val="both"/>
      </w:pPr>
      <w:r w:rsidRPr="00910475">
        <w:t>б) подготавливают предложения по созданию рабочих групп и по кандидатурам для включения в состав рабочих групп;</w:t>
      </w:r>
    </w:p>
    <w:p w14:paraId="6CAFBE5A" w14:textId="77777777" w:rsidR="00000000" w:rsidRPr="00910475" w:rsidRDefault="00FA035D">
      <w:pPr>
        <w:pStyle w:val="FORMATTEXT"/>
        <w:ind w:firstLine="568"/>
        <w:jc w:val="both"/>
      </w:pPr>
    </w:p>
    <w:p w14:paraId="2D26721D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в) принимают участие в деятельности рабочих групп; </w:t>
      </w:r>
    </w:p>
    <w:p w14:paraId="36F4A045" w14:textId="77777777" w:rsidR="00000000" w:rsidRPr="00910475" w:rsidRDefault="00FA035D">
      <w:pPr>
        <w:pStyle w:val="FORMATTEXT"/>
        <w:ind w:firstLine="568"/>
        <w:jc w:val="both"/>
      </w:pPr>
      <w:r w:rsidRPr="00910475">
        <w:t>г) подготавливаю</w:t>
      </w:r>
      <w:r w:rsidRPr="00910475">
        <w:t>т предложения по актуализации справочников.</w:t>
      </w:r>
    </w:p>
    <w:p w14:paraId="61B559D2" w14:textId="77777777" w:rsidR="00000000" w:rsidRPr="00910475" w:rsidRDefault="00FA035D">
      <w:pPr>
        <w:pStyle w:val="FORMATTEXT"/>
        <w:ind w:firstLine="568"/>
        <w:jc w:val="both"/>
      </w:pPr>
    </w:p>
    <w:p w14:paraId="0543B691" w14:textId="77777777" w:rsidR="00000000" w:rsidRPr="00910475" w:rsidRDefault="00FA035D">
      <w:pPr>
        <w:pStyle w:val="FORMATTEXT"/>
        <w:ind w:firstLine="568"/>
        <w:jc w:val="both"/>
      </w:pPr>
      <w:r w:rsidRPr="00910475">
        <w:t>6. Федеральный орган исполнительной власти в сфере стандартизации:</w:t>
      </w:r>
    </w:p>
    <w:p w14:paraId="11BF9406" w14:textId="77777777" w:rsidR="00000000" w:rsidRPr="00910475" w:rsidRDefault="00FA035D">
      <w:pPr>
        <w:pStyle w:val="FORMATTEXT"/>
        <w:ind w:firstLine="568"/>
        <w:jc w:val="both"/>
      </w:pPr>
    </w:p>
    <w:p w14:paraId="7D9E5842" w14:textId="77777777" w:rsidR="00000000" w:rsidRPr="00910475" w:rsidRDefault="00FA035D">
      <w:pPr>
        <w:pStyle w:val="FORMATTEXT"/>
        <w:ind w:firstLine="568"/>
        <w:jc w:val="both"/>
      </w:pPr>
      <w:r w:rsidRPr="00910475">
        <w:t>а) утверждает справочники;</w:t>
      </w:r>
    </w:p>
    <w:p w14:paraId="3EACD104" w14:textId="77777777" w:rsidR="00000000" w:rsidRPr="00910475" w:rsidRDefault="00FA035D">
      <w:pPr>
        <w:pStyle w:val="FORMATTEXT"/>
        <w:ind w:firstLine="568"/>
        <w:jc w:val="both"/>
      </w:pPr>
    </w:p>
    <w:p w14:paraId="06DB55CE" w14:textId="77777777" w:rsidR="00000000" w:rsidRPr="00910475" w:rsidRDefault="00FA035D">
      <w:pPr>
        <w:pStyle w:val="FORMATTEXT"/>
        <w:ind w:firstLine="568"/>
        <w:jc w:val="both"/>
      </w:pPr>
      <w:r w:rsidRPr="00910475">
        <w:t>б) публикует справочники;</w:t>
      </w:r>
    </w:p>
    <w:p w14:paraId="27778106" w14:textId="77777777" w:rsidR="00000000" w:rsidRPr="00910475" w:rsidRDefault="00FA035D">
      <w:pPr>
        <w:pStyle w:val="FORMATTEXT"/>
        <w:ind w:firstLine="568"/>
        <w:jc w:val="both"/>
      </w:pPr>
    </w:p>
    <w:p w14:paraId="2E9D9E12" w14:textId="77777777" w:rsidR="00000000" w:rsidRPr="00910475" w:rsidRDefault="00FA035D">
      <w:pPr>
        <w:pStyle w:val="FORMATTEXT"/>
        <w:ind w:firstLine="568"/>
        <w:jc w:val="both"/>
      </w:pPr>
      <w:r w:rsidRPr="00910475">
        <w:t>в) утверждает порядок проведения экспертизы проекта справочника в техническом комитете;</w:t>
      </w:r>
    </w:p>
    <w:p w14:paraId="6FC5D8AD" w14:textId="77777777" w:rsidR="00000000" w:rsidRPr="00910475" w:rsidRDefault="00FA035D">
      <w:pPr>
        <w:pStyle w:val="FORMATTEXT"/>
        <w:ind w:firstLine="568"/>
        <w:jc w:val="both"/>
      </w:pPr>
    </w:p>
    <w:p w14:paraId="14165146" w14:textId="77777777" w:rsidR="00000000" w:rsidRPr="00910475" w:rsidRDefault="00FA035D">
      <w:pPr>
        <w:pStyle w:val="FORMATTEXT"/>
        <w:ind w:firstLine="568"/>
        <w:jc w:val="both"/>
      </w:pPr>
      <w:r w:rsidRPr="00910475">
        <w:t>г) определяет порядок утверждения проекта справочника;</w:t>
      </w:r>
    </w:p>
    <w:p w14:paraId="3738979D" w14:textId="77777777" w:rsidR="00000000" w:rsidRPr="00910475" w:rsidRDefault="00FA035D">
      <w:pPr>
        <w:pStyle w:val="FORMATTEXT"/>
        <w:ind w:firstLine="568"/>
        <w:jc w:val="both"/>
      </w:pPr>
    </w:p>
    <w:p w14:paraId="111D29D2" w14:textId="77777777" w:rsidR="00000000" w:rsidRPr="00910475" w:rsidRDefault="00FA035D">
      <w:pPr>
        <w:pStyle w:val="FORMATTEXT"/>
        <w:ind w:firstLine="568"/>
        <w:jc w:val="both"/>
      </w:pPr>
      <w:r w:rsidRPr="00910475">
        <w:t>д) определяет порядок внесения поправок в справочник.</w:t>
      </w:r>
    </w:p>
    <w:p w14:paraId="26DA1137" w14:textId="77777777" w:rsidR="00000000" w:rsidRPr="00910475" w:rsidRDefault="00FA035D">
      <w:pPr>
        <w:pStyle w:val="FORMATTEXT"/>
        <w:ind w:firstLine="568"/>
        <w:jc w:val="both"/>
      </w:pPr>
    </w:p>
    <w:p w14:paraId="16D3401A" w14:textId="77777777" w:rsidR="00000000" w:rsidRPr="00910475" w:rsidRDefault="00FA035D">
      <w:pPr>
        <w:pStyle w:val="FORMATTEXT"/>
        <w:ind w:firstLine="568"/>
        <w:jc w:val="both"/>
      </w:pPr>
      <w:r w:rsidRPr="00910475">
        <w:t>7. Бюро:</w:t>
      </w:r>
    </w:p>
    <w:p w14:paraId="414EE61C" w14:textId="77777777" w:rsidR="00000000" w:rsidRPr="00910475" w:rsidRDefault="00FA035D">
      <w:pPr>
        <w:pStyle w:val="FORMATTEXT"/>
        <w:ind w:firstLine="568"/>
        <w:jc w:val="both"/>
      </w:pPr>
    </w:p>
    <w:p w14:paraId="0ADE90A6" w14:textId="77777777" w:rsidR="00000000" w:rsidRPr="00910475" w:rsidRDefault="00FA035D">
      <w:pPr>
        <w:pStyle w:val="FORMATTEXT"/>
        <w:ind w:firstLine="568"/>
        <w:jc w:val="both"/>
      </w:pPr>
      <w:r w:rsidRPr="00910475">
        <w:t>а) подготавливает предложения по кандидатурам для формирования состава рабочих групп, а также предложения об упразднении рабочих груп</w:t>
      </w:r>
      <w:r w:rsidRPr="00910475">
        <w:t>п;</w:t>
      </w:r>
    </w:p>
    <w:p w14:paraId="175FE6EE" w14:textId="77777777" w:rsidR="00000000" w:rsidRPr="00910475" w:rsidRDefault="00FA035D">
      <w:pPr>
        <w:pStyle w:val="FORMATTEXT"/>
        <w:ind w:firstLine="568"/>
        <w:jc w:val="both"/>
      </w:pPr>
    </w:p>
    <w:p w14:paraId="552AFBE5" w14:textId="77777777" w:rsidR="00000000" w:rsidRPr="00910475" w:rsidRDefault="00FA035D">
      <w:pPr>
        <w:pStyle w:val="FORMATTEXT"/>
        <w:ind w:firstLine="568"/>
        <w:jc w:val="both"/>
      </w:pPr>
      <w:r w:rsidRPr="00910475">
        <w:t>б) руководит и координирует деятельность рабочих групп;</w:t>
      </w:r>
    </w:p>
    <w:p w14:paraId="6D0E6C4F" w14:textId="77777777" w:rsidR="00000000" w:rsidRPr="00910475" w:rsidRDefault="00FA035D">
      <w:pPr>
        <w:pStyle w:val="FORMATTEXT"/>
        <w:ind w:firstLine="568"/>
        <w:jc w:val="both"/>
      </w:pPr>
    </w:p>
    <w:p w14:paraId="5D5E1705" w14:textId="77777777" w:rsidR="00000000" w:rsidRPr="00910475" w:rsidRDefault="00FA035D">
      <w:pPr>
        <w:pStyle w:val="FORMATTEXT"/>
        <w:ind w:firstLine="568"/>
        <w:jc w:val="both"/>
      </w:pPr>
      <w:r w:rsidRPr="00910475">
        <w:t>в) устанавливает сроки и этапы работ, выполняемых рабочими группами, контролирует их выполнение;</w:t>
      </w:r>
    </w:p>
    <w:p w14:paraId="7DA612A0" w14:textId="77777777" w:rsidR="00000000" w:rsidRPr="00910475" w:rsidRDefault="00FA035D">
      <w:pPr>
        <w:pStyle w:val="FORMATTEXT"/>
        <w:ind w:firstLine="568"/>
        <w:jc w:val="both"/>
      </w:pPr>
    </w:p>
    <w:p w14:paraId="67256EF8" w14:textId="77777777" w:rsidR="00000000" w:rsidRPr="00910475" w:rsidRDefault="00FA035D">
      <w:pPr>
        <w:pStyle w:val="FORMATTEXT"/>
        <w:ind w:firstLine="568"/>
        <w:jc w:val="both"/>
      </w:pPr>
      <w:r w:rsidRPr="00910475">
        <w:t>г) организует проведение заседаний рабочих групп;</w:t>
      </w:r>
    </w:p>
    <w:p w14:paraId="221F2133" w14:textId="77777777" w:rsidR="00000000" w:rsidRPr="00910475" w:rsidRDefault="00FA035D">
      <w:pPr>
        <w:pStyle w:val="FORMATTEXT"/>
        <w:ind w:firstLine="568"/>
        <w:jc w:val="both"/>
      </w:pPr>
    </w:p>
    <w:p w14:paraId="1F4953BB" w14:textId="77777777" w:rsidR="00000000" w:rsidRPr="00910475" w:rsidRDefault="00FA035D">
      <w:pPr>
        <w:pStyle w:val="FORMATTEXT"/>
        <w:ind w:firstLine="568"/>
        <w:jc w:val="both"/>
      </w:pPr>
      <w:r w:rsidRPr="00910475">
        <w:t>д) разрабатывает унифицированные отраслевые ша</w:t>
      </w:r>
      <w:r w:rsidRPr="00910475">
        <w:t>блоны для сбора и обработки данных, необходимых для разработки и актуализации справочника (далее - унифицированные отраслевые шаблоны);</w:t>
      </w:r>
    </w:p>
    <w:p w14:paraId="5B1DFB3B" w14:textId="77777777" w:rsidR="00000000" w:rsidRPr="00910475" w:rsidRDefault="00FA035D">
      <w:pPr>
        <w:pStyle w:val="FORMATTEXT"/>
        <w:ind w:firstLine="568"/>
        <w:jc w:val="both"/>
      </w:pPr>
    </w:p>
    <w:p w14:paraId="283BFF85" w14:textId="77777777" w:rsidR="00000000" w:rsidRPr="00910475" w:rsidRDefault="00FA035D">
      <w:pPr>
        <w:pStyle w:val="FORMATTEXT"/>
        <w:ind w:firstLine="568"/>
        <w:jc w:val="both"/>
      </w:pPr>
      <w:r w:rsidRPr="00910475">
        <w:lastRenderedPageBreak/>
        <w:t>е) осуществляет сбор и обработку данных, необходимых для разработки и актуализации справочников, а также обеспечивает к</w:t>
      </w:r>
      <w:r w:rsidRPr="00910475">
        <w:t>онфиденциальность информации (не содержащей сведения, составляющие государственную тайну, но защищаемой в соответствии с законодательством Российской Федерации), необходимой для определения технологических процессов, оборудования, технических способов и ме</w:t>
      </w:r>
      <w:r w:rsidRPr="00910475">
        <w:t>тодов в качестве наилучшей доступной технологии, а также для разработки и актуализации справочников;</w:t>
      </w:r>
    </w:p>
    <w:p w14:paraId="20C6592D" w14:textId="77777777" w:rsidR="00000000" w:rsidRPr="00910475" w:rsidRDefault="00FA035D">
      <w:pPr>
        <w:pStyle w:val="FORMATTEXT"/>
        <w:ind w:firstLine="568"/>
        <w:jc w:val="both"/>
      </w:pPr>
    </w:p>
    <w:p w14:paraId="7457CE3D" w14:textId="77777777" w:rsidR="00000000" w:rsidRPr="00910475" w:rsidRDefault="00FA035D">
      <w:pPr>
        <w:pStyle w:val="FORMATTEXT"/>
        <w:ind w:firstLine="568"/>
        <w:jc w:val="both"/>
      </w:pPr>
      <w:r w:rsidRPr="00910475">
        <w:t>ж) организует публичное обсуждение проекта справочника на официальном сайте Бюро в информационно-телекоммуникационной сети "Интернет" (далее - сеть "Интер</w:t>
      </w:r>
      <w:r w:rsidRPr="00910475">
        <w:t>нет");</w:t>
      </w:r>
    </w:p>
    <w:p w14:paraId="678FF185" w14:textId="77777777" w:rsidR="00000000" w:rsidRPr="00910475" w:rsidRDefault="00FA035D">
      <w:pPr>
        <w:pStyle w:val="FORMATTEXT"/>
        <w:ind w:firstLine="568"/>
        <w:jc w:val="both"/>
      </w:pPr>
    </w:p>
    <w:p w14:paraId="183162CC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з) представляет проект справочника в технический комитет на экспертизу на предмет соответствия проекта справочника требованиям, установленным к его содержанию и структуре в документах национальной системы стандартизации; </w:t>
      </w:r>
    </w:p>
    <w:p w14:paraId="39A7D9AB" w14:textId="77777777" w:rsidR="00000000" w:rsidRPr="00910475" w:rsidRDefault="00FA035D">
      <w:pPr>
        <w:pStyle w:val="FORMATTEXT"/>
        <w:ind w:firstLine="568"/>
        <w:jc w:val="both"/>
      </w:pPr>
      <w:r w:rsidRPr="00910475">
        <w:t>и) представляет проект спр</w:t>
      </w:r>
      <w:r w:rsidRPr="00910475">
        <w:t xml:space="preserve">авочника в межведомственный совет для снятия разногласий; </w:t>
      </w:r>
    </w:p>
    <w:p w14:paraId="77563961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к) осуществляет подготовку проекта справочника к утверждению федеральным органом исполнительной власти в сфере стандартизации; </w:t>
      </w:r>
    </w:p>
    <w:p w14:paraId="41E42A49" w14:textId="77777777" w:rsidR="00000000" w:rsidRPr="00910475" w:rsidRDefault="00FA035D">
      <w:pPr>
        <w:pStyle w:val="FORMATTEXT"/>
        <w:ind w:firstLine="568"/>
        <w:jc w:val="both"/>
      </w:pPr>
      <w:r w:rsidRPr="00910475">
        <w:t>л) представляет проект справочника на утверждение в федеральный орган</w:t>
      </w:r>
      <w:r w:rsidRPr="00910475">
        <w:t xml:space="preserve"> исполнительной власти в сфере стандартизации; </w:t>
      </w:r>
    </w:p>
    <w:p w14:paraId="693709A9" w14:textId="77777777" w:rsidR="00000000" w:rsidRPr="00910475" w:rsidRDefault="00FA035D">
      <w:pPr>
        <w:pStyle w:val="FORMATTEXT"/>
        <w:ind w:firstLine="568"/>
        <w:jc w:val="both"/>
      </w:pPr>
      <w:r w:rsidRPr="00910475">
        <w:t>м) осуществляет разработку и ведение информационных ресурсов и баз данных, необходимых для определения технологических процессов, оборудования, технических способов и методов в качестве наилучшей доступной те</w:t>
      </w:r>
      <w:r w:rsidRPr="00910475">
        <w:t xml:space="preserve">хнологии и для разработки и актуализации справочников; </w:t>
      </w:r>
    </w:p>
    <w:p w14:paraId="7F7A7BBF" w14:textId="77777777" w:rsidR="00000000" w:rsidRPr="00910475" w:rsidRDefault="00FA035D">
      <w:pPr>
        <w:pStyle w:val="FORMATTEXT"/>
        <w:ind w:firstLine="568"/>
        <w:jc w:val="both"/>
      </w:pPr>
      <w:r w:rsidRPr="00910475">
        <w:t>н) оформляет поправку в справочник в соответствии с порядком внесения поправок в справочник, установленным федеральным органом исполнительной власти в сфере стандартизации.</w:t>
      </w:r>
    </w:p>
    <w:p w14:paraId="18EA490C" w14:textId="77777777" w:rsidR="00000000" w:rsidRPr="00910475" w:rsidRDefault="00FA035D">
      <w:pPr>
        <w:pStyle w:val="FORMATTEXT"/>
        <w:ind w:firstLine="568"/>
        <w:jc w:val="both"/>
      </w:pPr>
    </w:p>
    <w:p w14:paraId="6F01122B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8. Рабочая группа: </w:t>
      </w:r>
    </w:p>
    <w:p w14:paraId="17230066" w14:textId="77777777" w:rsidR="00000000" w:rsidRPr="00910475" w:rsidRDefault="00FA035D">
      <w:pPr>
        <w:pStyle w:val="FORMATTEXT"/>
        <w:ind w:firstLine="568"/>
        <w:jc w:val="both"/>
      </w:pPr>
      <w:r w:rsidRPr="00910475">
        <w:t>а) ра</w:t>
      </w:r>
      <w:r w:rsidRPr="00910475">
        <w:t xml:space="preserve">ссматривает и согласовывает проекты унифицированных отраслевых шаблонов; </w:t>
      </w:r>
    </w:p>
    <w:p w14:paraId="34D2F770" w14:textId="77777777" w:rsidR="00000000" w:rsidRPr="00910475" w:rsidRDefault="00FA035D">
      <w:pPr>
        <w:pStyle w:val="FORMATTEXT"/>
        <w:ind w:firstLine="568"/>
        <w:jc w:val="both"/>
      </w:pPr>
      <w:r w:rsidRPr="00910475">
        <w:t>б) осуществляет анализ полученных от Бюро данных, необходимых для определения технологических процессов, оборудования, технических способов и методов в качестве наилучшей доступной т</w:t>
      </w:r>
      <w:r w:rsidRPr="00910475">
        <w:t xml:space="preserve">ехнологии; </w:t>
      </w:r>
    </w:p>
    <w:p w14:paraId="1C6B47E0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в) рассматривает и согласовывает проект справочника, представленный разработчиком; </w:t>
      </w:r>
    </w:p>
    <w:p w14:paraId="5AB11B17" w14:textId="77777777" w:rsidR="00000000" w:rsidRPr="00910475" w:rsidRDefault="00FA035D">
      <w:pPr>
        <w:pStyle w:val="FORMATTEXT"/>
        <w:ind w:firstLine="568"/>
        <w:jc w:val="both"/>
      </w:pPr>
      <w:r w:rsidRPr="00910475">
        <w:t>г) формирует для конкретного справочника проекты перечней наилучших доступных технологий, загрязняющих веществ, характеризующих применяемые технологии и особенн</w:t>
      </w:r>
      <w:r w:rsidRPr="00910475">
        <w:t xml:space="preserve">ости производственного процесса на объекте, оказывающем негативное воздействие на окружающую среду (маркерные вещества), и предложения по установлению технологических показателей; </w:t>
      </w:r>
    </w:p>
    <w:p w14:paraId="57691C78" w14:textId="77777777" w:rsidR="00000000" w:rsidRPr="00910475" w:rsidRDefault="00FA035D">
      <w:pPr>
        <w:pStyle w:val="FORMATTEXT"/>
        <w:ind w:firstLine="568"/>
        <w:jc w:val="both"/>
      </w:pPr>
      <w:r w:rsidRPr="00910475">
        <w:t>д) осуществляет анализ сводки отзывов, полученной от Бюро по итогам публичн</w:t>
      </w:r>
      <w:r w:rsidRPr="00910475">
        <w:t xml:space="preserve">ого обсуждения; </w:t>
      </w:r>
    </w:p>
    <w:p w14:paraId="7675FCA2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е) осуществляет анализ заключения, полученного от технического комитета; </w:t>
      </w:r>
    </w:p>
    <w:p w14:paraId="2769D946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ж) представляет в информационные ресурсы и базы данных Бюро материалы и информацию, необходимые для определения технологических процессов, оборудования, технических </w:t>
      </w:r>
      <w:r w:rsidRPr="00910475">
        <w:t xml:space="preserve">способов и методов в качестве наилучшей доступной технологии, а также для разработки и актуализации справочников, в том числе для формирования перечней наилучших доступных технологий и маркерных веществ и установления технологических показателей; </w:t>
      </w:r>
    </w:p>
    <w:p w14:paraId="22C1272D" w14:textId="77777777" w:rsidR="00000000" w:rsidRPr="00910475" w:rsidRDefault="00FA035D">
      <w:pPr>
        <w:pStyle w:val="FORMATTEXT"/>
        <w:ind w:firstLine="568"/>
        <w:jc w:val="both"/>
      </w:pPr>
      <w:r w:rsidRPr="00910475">
        <w:t>з) прини</w:t>
      </w:r>
      <w:r w:rsidRPr="00910475">
        <w:t>мает решение о готовности проекта справочника к утверждению.</w:t>
      </w:r>
    </w:p>
    <w:p w14:paraId="6708AD88" w14:textId="77777777" w:rsidR="00000000" w:rsidRPr="00910475" w:rsidRDefault="00FA035D">
      <w:pPr>
        <w:pStyle w:val="FORMATTEXT"/>
        <w:ind w:firstLine="568"/>
        <w:jc w:val="both"/>
      </w:pPr>
    </w:p>
    <w:p w14:paraId="52F61F7C" w14:textId="77777777" w:rsidR="00000000" w:rsidRPr="00910475" w:rsidRDefault="00FA035D">
      <w:pPr>
        <w:pStyle w:val="FORMATTEXT"/>
        <w:ind w:firstLine="568"/>
        <w:jc w:val="both"/>
      </w:pPr>
      <w:r w:rsidRPr="00910475">
        <w:t>9. Порядок формирования и осуществления деятельности рабочих групп, утвержденный уполномоченным органом, устанавливает цели создания рабочих групп, их задачи и функции, порядок их создания и пра</w:t>
      </w:r>
      <w:r w:rsidRPr="00910475">
        <w:t>вила принятия решений рабочими группами в процессе осуществления деятельности.</w:t>
      </w:r>
    </w:p>
    <w:p w14:paraId="4722B329" w14:textId="77777777" w:rsidR="00000000" w:rsidRPr="00910475" w:rsidRDefault="00FA035D">
      <w:pPr>
        <w:pStyle w:val="FORMATTEXT"/>
        <w:ind w:firstLine="568"/>
        <w:jc w:val="both"/>
      </w:pPr>
    </w:p>
    <w:p w14:paraId="194000F1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10. Руководит работой рабочей группы руководитель секретариата рабочей группы (представитель Бюро). Деятельность рабочей группы обеспечивает секретариат рабочей группы. </w:t>
      </w:r>
    </w:p>
    <w:p w14:paraId="4770D73F" w14:textId="77777777" w:rsidR="00000000" w:rsidRPr="00910475" w:rsidRDefault="00FA035D">
      <w:pPr>
        <w:pStyle w:val="FORMATTEXT"/>
        <w:jc w:val="both"/>
      </w:pPr>
      <w:r w:rsidRPr="00910475">
        <w:t>      </w:t>
      </w:r>
      <w:r w:rsidRPr="00910475">
        <w:t xml:space="preserve">      </w:t>
      </w:r>
    </w:p>
    <w:p w14:paraId="4EFE607B" w14:textId="77777777" w:rsidR="00000000" w:rsidRPr="00910475" w:rsidRDefault="00FA035D">
      <w:pPr>
        <w:pStyle w:val="FORMATTEXT"/>
        <w:ind w:firstLine="568"/>
        <w:jc w:val="both"/>
      </w:pPr>
      <w:r w:rsidRPr="00910475">
        <w:t>11. Обмен информацией между участниками определения технологии в качестве наилучшей доступной технологии, а также разработки, актуализации и опубликования справочников осуществляется в рамках информационной системы уполномоченного органа.</w:t>
      </w:r>
    </w:p>
    <w:p w14:paraId="0FC82B4C" w14:textId="77777777" w:rsidR="00000000" w:rsidRPr="00910475" w:rsidRDefault="00FA035D">
      <w:pPr>
        <w:pStyle w:val="FORMATTEXT"/>
        <w:ind w:firstLine="568"/>
        <w:jc w:val="both"/>
      </w:pPr>
    </w:p>
    <w:p w14:paraId="0D31C992" w14:textId="77777777" w:rsidR="00000000" w:rsidRPr="00910475" w:rsidRDefault="00FA035D">
      <w:pPr>
        <w:pStyle w:val="FORMATTEXT"/>
        <w:ind w:firstLine="568"/>
        <w:jc w:val="both"/>
      </w:pPr>
      <w:r w:rsidRPr="00910475">
        <w:t>12. Межве</w:t>
      </w:r>
      <w:r w:rsidRPr="00910475">
        <w:t>домственный совет осуществляет снятие разногласий (при наличии), выявленных в процессе разработки и актуализации справочников и препятствующих принятию решения о готовности проекта справочника к утверждению.</w:t>
      </w:r>
    </w:p>
    <w:p w14:paraId="4A0E9A0A" w14:textId="77777777" w:rsidR="00000000" w:rsidRPr="00910475" w:rsidRDefault="00FA035D">
      <w:pPr>
        <w:pStyle w:val="FORMATTEXT"/>
        <w:ind w:firstLine="568"/>
        <w:jc w:val="both"/>
      </w:pPr>
    </w:p>
    <w:p w14:paraId="2D384DB9" w14:textId="77777777" w:rsidR="00000000" w:rsidRPr="00910475" w:rsidRDefault="00FA035D">
      <w:pPr>
        <w:pStyle w:val="FORMATTEXT"/>
        <w:ind w:firstLine="568"/>
        <w:jc w:val="both"/>
      </w:pPr>
      <w:r w:rsidRPr="00910475">
        <w:t>13. Состав межведомственного совета утверждаетс</w:t>
      </w:r>
      <w:r w:rsidRPr="00910475">
        <w:t xml:space="preserve">я уполномоченным органом и формируется из представителей уполномоченного органа, федерального органа исполнительной власти в сфере стандартизации, федеральных органов исполнительной власти в установленных сферах деятельности, коммерческих и некоммерческих </w:t>
      </w:r>
      <w:r w:rsidRPr="00910475">
        <w:t>организаций.</w:t>
      </w:r>
    </w:p>
    <w:p w14:paraId="640A6EBF" w14:textId="77777777" w:rsidR="00000000" w:rsidRPr="00910475" w:rsidRDefault="00FA035D">
      <w:pPr>
        <w:pStyle w:val="FORMATTEXT"/>
        <w:ind w:firstLine="568"/>
        <w:jc w:val="both"/>
      </w:pPr>
    </w:p>
    <w:p w14:paraId="7F478C98" w14:textId="77777777" w:rsidR="00000000" w:rsidRPr="00910475" w:rsidRDefault="00FA035D">
      <w:pPr>
        <w:pStyle w:val="FORMATTEXT"/>
        <w:ind w:firstLine="568"/>
        <w:jc w:val="both"/>
      </w:pPr>
      <w:r w:rsidRPr="00910475">
        <w:t>14. Технический комитет:</w:t>
      </w:r>
    </w:p>
    <w:p w14:paraId="76E9A30B" w14:textId="77777777" w:rsidR="00000000" w:rsidRPr="00910475" w:rsidRDefault="00FA035D">
      <w:pPr>
        <w:pStyle w:val="FORMATTEXT"/>
        <w:ind w:firstLine="568"/>
        <w:jc w:val="both"/>
      </w:pPr>
    </w:p>
    <w:p w14:paraId="7C20D8B3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а) проводит экспертизу проектов справочников на предмет соответствия требованиям, установленным к их содержанию и структуре в документах национальной системы стандартизации, и подготавливает экспертное заключение на </w:t>
      </w:r>
      <w:r w:rsidRPr="00910475">
        <w:t>каждый проект справочника;</w:t>
      </w:r>
    </w:p>
    <w:p w14:paraId="13264709" w14:textId="77777777" w:rsidR="00000000" w:rsidRPr="00910475" w:rsidRDefault="00FA035D">
      <w:pPr>
        <w:pStyle w:val="FORMATTEXT"/>
        <w:ind w:firstLine="568"/>
        <w:jc w:val="both"/>
      </w:pPr>
    </w:p>
    <w:p w14:paraId="3E7FEF6C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б) направляет в Бюро экспертные заключения о соответствии или несоответствии проектов справочников требованиям, установленным к их содержанию и структуре в документах национальной системы стандартизации. </w:t>
      </w:r>
    </w:p>
    <w:p w14:paraId="4D10E331" w14:textId="77777777" w:rsidR="00000000" w:rsidRPr="00910475" w:rsidRDefault="00FA035D">
      <w:pPr>
        <w:pStyle w:val="FORMATTEXT"/>
        <w:jc w:val="both"/>
      </w:pPr>
      <w:r w:rsidRPr="00910475">
        <w:t xml:space="preserve">            </w:t>
      </w:r>
    </w:p>
    <w:p w14:paraId="1BE8AA4A" w14:textId="77777777" w:rsidR="00000000" w:rsidRPr="00910475" w:rsidRDefault="00FA035D">
      <w:pPr>
        <w:pStyle w:val="FORMATTEXT"/>
        <w:ind w:firstLine="568"/>
        <w:jc w:val="both"/>
      </w:pPr>
      <w:r w:rsidRPr="00910475">
        <w:t>15. Разраб</w:t>
      </w:r>
      <w:r w:rsidRPr="00910475">
        <w:t xml:space="preserve">отчик проекта справочника: </w:t>
      </w:r>
    </w:p>
    <w:p w14:paraId="47D9AA68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а) разрабатывает и направляет в Бюро предложения по унифицированному отраслевому шаблону; </w:t>
      </w:r>
    </w:p>
    <w:p w14:paraId="046B233D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б) разрабатывает проект справочника; </w:t>
      </w:r>
    </w:p>
    <w:p w14:paraId="1D338B44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в) направляет на рассмотрение в рабочую группу проект справочника; </w:t>
      </w:r>
    </w:p>
    <w:p w14:paraId="5D727AB4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г) участвует в работе рабочей </w:t>
      </w:r>
      <w:r w:rsidRPr="00910475">
        <w:t xml:space="preserve">группы; </w:t>
      </w:r>
    </w:p>
    <w:p w14:paraId="0BDA44C7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д) дорабатывает проект справочника по результатам публичного обсуждения; </w:t>
      </w:r>
    </w:p>
    <w:p w14:paraId="4F8D43A9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е) дорабатывает проект справочника по результатам экспертизы в техническом комитете; </w:t>
      </w:r>
    </w:p>
    <w:p w14:paraId="79697B2A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ж) дорабатывает проект справочника по решению межведомственного совета; </w:t>
      </w:r>
    </w:p>
    <w:p w14:paraId="5EA6F31E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з) направляет </w:t>
      </w:r>
      <w:r w:rsidRPr="00910475">
        <w:t xml:space="preserve">доработанный проект справочника в рабочую группу для принятия решения о готовности проекта справочника к утверждению. </w:t>
      </w:r>
    </w:p>
    <w:p w14:paraId="45C99F4A" w14:textId="77777777" w:rsidR="00000000" w:rsidRPr="00910475" w:rsidRDefault="00FA035D">
      <w:pPr>
        <w:pStyle w:val="HEADERTEXT"/>
        <w:rPr>
          <w:b/>
          <w:bCs/>
          <w:color w:val="auto"/>
        </w:rPr>
      </w:pPr>
    </w:p>
    <w:p w14:paraId="62F0A81B" w14:textId="77777777" w:rsidR="00000000" w:rsidRPr="00910475" w:rsidRDefault="00FA035D">
      <w:pPr>
        <w:pStyle w:val="HEADERTEXT"/>
        <w:jc w:val="center"/>
        <w:rPr>
          <w:b/>
          <w:bCs/>
          <w:color w:val="auto"/>
        </w:rPr>
      </w:pPr>
      <w:r w:rsidRPr="00910475">
        <w:rPr>
          <w:b/>
          <w:bCs/>
          <w:color w:val="auto"/>
        </w:rPr>
        <w:t xml:space="preserve"> III. Порядок определения технологии в качестве наилучшей доступной технологии </w:t>
      </w:r>
    </w:p>
    <w:p w14:paraId="456E05ED" w14:textId="77777777" w:rsidR="00000000" w:rsidRPr="00910475" w:rsidRDefault="00FA035D">
      <w:pPr>
        <w:pStyle w:val="FORMATTEXT"/>
        <w:ind w:firstLine="568"/>
        <w:jc w:val="both"/>
      </w:pPr>
      <w:r w:rsidRPr="00910475">
        <w:t>16. Определение технологических процессов, оборудования,</w:t>
      </w:r>
      <w:r w:rsidRPr="00910475">
        <w:t xml:space="preserve"> технических способов и методов в качестве наилучшей доступной технологии осуществляется в соответствии с методическими рекомендациями по определению технологии в качестве наилучшей доступной технологии.</w:t>
      </w:r>
    </w:p>
    <w:p w14:paraId="28E62114" w14:textId="77777777" w:rsidR="00000000" w:rsidRPr="00910475" w:rsidRDefault="00FA035D">
      <w:pPr>
        <w:pStyle w:val="FORMATTEXT"/>
        <w:ind w:firstLine="568"/>
        <w:jc w:val="both"/>
      </w:pPr>
    </w:p>
    <w:p w14:paraId="1F8FB6C9" w14:textId="77777777" w:rsidR="00000000" w:rsidRPr="00910475" w:rsidRDefault="00FA035D">
      <w:pPr>
        <w:pStyle w:val="FORMATTEXT"/>
        <w:ind w:firstLine="568"/>
        <w:jc w:val="both"/>
      </w:pPr>
      <w:r w:rsidRPr="00910475">
        <w:t>17. При определении технологических процессов, обор</w:t>
      </w:r>
      <w:r w:rsidRPr="00910475">
        <w:t xml:space="preserve">удования, технических способов и методов в качестве наилучшей доступной технологии члены рабочей группы должны рассмотреть их на предмет соответствия следующим критериям: </w:t>
      </w:r>
    </w:p>
    <w:p w14:paraId="67641189" w14:textId="77777777" w:rsidR="00000000" w:rsidRPr="00910475" w:rsidRDefault="00FA035D">
      <w:pPr>
        <w:pStyle w:val="FORMATTEXT"/>
        <w:ind w:firstLine="568"/>
        <w:jc w:val="both"/>
      </w:pPr>
      <w:r w:rsidRPr="00910475">
        <w:t>а) наименьший уровень негативного воздействия на окружающую среду в расчете на едини</w:t>
      </w:r>
      <w:r w:rsidRPr="00910475">
        <w:t xml:space="preserve">цу времени или объем производимой продукции (товара), выполняемой работы, оказываемой услуги либо уровень, соответствующий другим показателям воздействия на окружающую среду, предусмотренным международными договорами Российской Федерации; </w:t>
      </w:r>
    </w:p>
    <w:p w14:paraId="0501B0C8" w14:textId="77777777" w:rsidR="00000000" w:rsidRPr="00910475" w:rsidRDefault="00FA035D">
      <w:pPr>
        <w:pStyle w:val="FORMATTEXT"/>
        <w:ind w:firstLine="568"/>
        <w:jc w:val="both"/>
      </w:pPr>
      <w:r w:rsidRPr="00910475">
        <w:t>б) экономическая</w:t>
      </w:r>
      <w:r w:rsidRPr="00910475">
        <w:t xml:space="preserve"> эффективность внедрения и эксплуатации; </w:t>
      </w:r>
    </w:p>
    <w:p w14:paraId="2CE78D5F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в) применение </w:t>
      </w:r>
      <w:proofErr w:type="spellStart"/>
      <w:r w:rsidRPr="00910475">
        <w:t>ресурсо</w:t>
      </w:r>
      <w:proofErr w:type="spellEnd"/>
      <w:r w:rsidRPr="00910475">
        <w:t xml:space="preserve">- и энергосберегающих методов; </w:t>
      </w:r>
    </w:p>
    <w:p w14:paraId="4A274F80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г) период внедрения; </w:t>
      </w:r>
    </w:p>
    <w:p w14:paraId="6121C11B" w14:textId="77777777" w:rsidR="00000000" w:rsidRPr="00910475" w:rsidRDefault="00FA035D">
      <w:pPr>
        <w:pStyle w:val="FORMATTEXT"/>
        <w:ind w:firstLine="568"/>
        <w:jc w:val="both"/>
      </w:pPr>
      <w:r w:rsidRPr="00910475">
        <w:t>д) промышленное внедрение технологических процессов, оборудования, технических способов и методов на 2 и более объектах в Российской Федера</w:t>
      </w:r>
      <w:r w:rsidRPr="00910475">
        <w:t xml:space="preserve">ции, оказывающих негативное воздействие на окружающую среду. </w:t>
      </w:r>
    </w:p>
    <w:p w14:paraId="66FA2051" w14:textId="77777777" w:rsidR="00000000" w:rsidRPr="00910475" w:rsidRDefault="00FA035D">
      <w:pPr>
        <w:pStyle w:val="HEADERTEXT"/>
        <w:rPr>
          <w:b/>
          <w:bCs/>
          <w:color w:val="auto"/>
        </w:rPr>
      </w:pPr>
    </w:p>
    <w:p w14:paraId="24B6B8C4" w14:textId="77777777" w:rsidR="00000000" w:rsidRPr="00910475" w:rsidRDefault="00FA035D">
      <w:pPr>
        <w:pStyle w:val="HEADERTEXT"/>
        <w:jc w:val="center"/>
        <w:rPr>
          <w:b/>
          <w:bCs/>
          <w:color w:val="auto"/>
        </w:rPr>
      </w:pPr>
      <w:r w:rsidRPr="00910475">
        <w:rPr>
          <w:b/>
          <w:bCs/>
          <w:color w:val="auto"/>
        </w:rPr>
        <w:t xml:space="preserve"> IV. Порядок разработки и опубликования справочника </w:t>
      </w:r>
    </w:p>
    <w:p w14:paraId="10DAFBEA" w14:textId="77777777" w:rsidR="00000000" w:rsidRPr="00910475" w:rsidRDefault="00FA035D">
      <w:pPr>
        <w:pStyle w:val="FORMATTEXT"/>
        <w:ind w:firstLine="568"/>
        <w:jc w:val="both"/>
      </w:pPr>
      <w:r w:rsidRPr="00910475">
        <w:t>18. Разработка справочников осуществляется под руководством уполномоченного органа с учетом областей применения наилучших доступных технолог</w:t>
      </w:r>
      <w:r w:rsidRPr="00910475">
        <w:t xml:space="preserve">ий, установленных Правительством Российской Федерации, и включает следующие обязательные этапы: </w:t>
      </w:r>
    </w:p>
    <w:p w14:paraId="3BFF0923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а) формирование рабочей группы и утверждение ее состава; </w:t>
      </w:r>
    </w:p>
    <w:p w14:paraId="420E6858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б) сбор и обработка данных, необходимых для разработки справочника; </w:t>
      </w:r>
    </w:p>
    <w:p w14:paraId="3DC5CFA3" w14:textId="77777777" w:rsidR="00000000" w:rsidRPr="00910475" w:rsidRDefault="00FA035D">
      <w:pPr>
        <w:pStyle w:val="FORMATTEXT"/>
        <w:ind w:firstLine="568"/>
        <w:jc w:val="both"/>
      </w:pPr>
      <w:r w:rsidRPr="00910475">
        <w:t>в) разработка проекта справочник</w:t>
      </w:r>
      <w:r w:rsidRPr="00910475">
        <w:t xml:space="preserve">а; </w:t>
      </w:r>
    </w:p>
    <w:p w14:paraId="68BB679F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г) рассмотрение и согласование проекта справочника в рабочей группе; </w:t>
      </w:r>
    </w:p>
    <w:p w14:paraId="78831C92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д) публичное обсуждение проекта справочника; </w:t>
      </w:r>
    </w:p>
    <w:p w14:paraId="58EBF6C3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е) экспертиза проекта справочника в техническом комитете; </w:t>
      </w:r>
    </w:p>
    <w:p w14:paraId="6F667C11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ж) снятие разногласий межведомственным советом (при наличии); </w:t>
      </w:r>
    </w:p>
    <w:p w14:paraId="49B2813A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з) подготовка </w:t>
      </w:r>
      <w:r w:rsidRPr="00910475">
        <w:t xml:space="preserve">к утверждению проекта справочника; </w:t>
      </w:r>
    </w:p>
    <w:p w14:paraId="60145B05" w14:textId="77777777" w:rsidR="00000000" w:rsidRPr="00910475" w:rsidRDefault="00FA035D">
      <w:pPr>
        <w:pStyle w:val="FORMATTEXT"/>
        <w:ind w:firstLine="568"/>
        <w:jc w:val="both"/>
      </w:pPr>
      <w:r w:rsidRPr="00910475">
        <w:t>и) утверждение справочника.</w:t>
      </w:r>
    </w:p>
    <w:p w14:paraId="07F4BD90" w14:textId="77777777" w:rsidR="00000000" w:rsidRPr="00910475" w:rsidRDefault="00FA035D">
      <w:pPr>
        <w:pStyle w:val="FORMATTEXT"/>
        <w:ind w:firstLine="568"/>
        <w:jc w:val="both"/>
      </w:pPr>
    </w:p>
    <w:p w14:paraId="5319029F" w14:textId="77777777" w:rsidR="00000000" w:rsidRPr="00910475" w:rsidRDefault="00FA035D">
      <w:pPr>
        <w:pStyle w:val="FORMATTEXT"/>
        <w:ind w:firstLine="568"/>
        <w:jc w:val="both"/>
      </w:pPr>
      <w:r w:rsidRPr="00910475">
        <w:t>19. Публикация уведомления о формировании рабочей группы осуществляется Бюро на своем официальном сайте в сети "Интернет".</w:t>
      </w:r>
    </w:p>
    <w:p w14:paraId="01866847" w14:textId="77777777" w:rsidR="00000000" w:rsidRPr="00910475" w:rsidRDefault="00FA035D">
      <w:pPr>
        <w:pStyle w:val="FORMATTEXT"/>
        <w:ind w:firstLine="568"/>
        <w:jc w:val="both"/>
      </w:pPr>
    </w:p>
    <w:p w14:paraId="1C5B2F75" w14:textId="77777777" w:rsidR="00000000" w:rsidRPr="00910475" w:rsidRDefault="00FA035D">
      <w:pPr>
        <w:pStyle w:val="FORMATTEXT"/>
        <w:ind w:firstLine="568"/>
        <w:jc w:val="both"/>
      </w:pPr>
      <w:r w:rsidRPr="00910475">
        <w:t>20. Прием заявок на участие в создаваемой рабочей группе осуществл</w:t>
      </w:r>
      <w:r w:rsidRPr="00910475">
        <w:t>яется Бюро в течение срока, установленного в уведомлении о формировании рабочей группы, но не может составлять менее 15 календарных дней со дня размещения уведомления на официальном сайте Бюро в сети "Интернет".</w:t>
      </w:r>
    </w:p>
    <w:p w14:paraId="71384FCD" w14:textId="77777777" w:rsidR="00000000" w:rsidRPr="00910475" w:rsidRDefault="00FA035D">
      <w:pPr>
        <w:pStyle w:val="FORMATTEXT"/>
        <w:ind w:firstLine="568"/>
        <w:jc w:val="both"/>
      </w:pPr>
    </w:p>
    <w:p w14:paraId="185A6EF0" w14:textId="77777777" w:rsidR="00000000" w:rsidRPr="00910475" w:rsidRDefault="00FA035D">
      <w:pPr>
        <w:pStyle w:val="FORMATTEXT"/>
        <w:ind w:firstLine="568"/>
        <w:jc w:val="both"/>
      </w:pPr>
      <w:r w:rsidRPr="00910475">
        <w:lastRenderedPageBreak/>
        <w:t>21. По истечении срока приема заявок, устан</w:t>
      </w:r>
      <w:r w:rsidRPr="00910475">
        <w:t>овленного в уведомлении о формировании рабочей группы, Бюро осуществляет анализ поступивших заявок и направляет предложения по составу рабочей группы в уполномоченный орган.</w:t>
      </w:r>
    </w:p>
    <w:p w14:paraId="605EA801" w14:textId="77777777" w:rsidR="00000000" w:rsidRPr="00910475" w:rsidRDefault="00FA035D">
      <w:pPr>
        <w:pStyle w:val="FORMATTEXT"/>
        <w:ind w:firstLine="568"/>
        <w:jc w:val="both"/>
      </w:pPr>
    </w:p>
    <w:p w14:paraId="2A601EC2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22. Уполномоченный орган утверждает состав рабочей группы с учетом полученных от </w:t>
      </w:r>
      <w:r w:rsidRPr="00910475">
        <w:t>Бюро и федеральных органов исполнительной власти предложений.</w:t>
      </w:r>
    </w:p>
    <w:p w14:paraId="4488BDA3" w14:textId="77777777" w:rsidR="00000000" w:rsidRPr="00910475" w:rsidRDefault="00FA035D">
      <w:pPr>
        <w:pStyle w:val="FORMATTEXT"/>
        <w:ind w:firstLine="568"/>
        <w:jc w:val="both"/>
      </w:pPr>
    </w:p>
    <w:p w14:paraId="4CDFE2CB" w14:textId="77777777" w:rsidR="00000000" w:rsidRPr="00910475" w:rsidRDefault="00FA035D">
      <w:pPr>
        <w:pStyle w:val="FORMATTEXT"/>
        <w:ind w:firstLine="568"/>
        <w:jc w:val="both"/>
      </w:pPr>
      <w:r w:rsidRPr="00910475">
        <w:t>23. Первое заседание рабочей группы должно быть проведено в течение 30 календарных дней со дня утверждения состава рабочей группы.</w:t>
      </w:r>
    </w:p>
    <w:p w14:paraId="440C51A6" w14:textId="77777777" w:rsidR="00000000" w:rsidRPr="00910475" w:rsidRDefault="00FA035D">
      <w:pPr>
        <w:pStyle w:val="FORMATTEXT"/>
        <w:ind w:firstLine="568"/>
        <w:jc w:val="both"/>
      </w:pPr>
    </w:p>
    <w:p w14:paraId="27A52738" w14:textId="77777777" w:rsidR="00000000" w:rsidRPr="00910475" w:rsidRDefault="00FA035D">
      <w:pPr>
        <w:pStyle w:val="FORMATTEXT"/>
        <w:ind w:firstLine="568"/>
        <w:jc w:val="both"/>
      </w:pPr>
      <w:r w:rsidRPr="00910475">
        <w:t>24. Сбор данных, необходимых для разработки и актуализации сп</w:t>
      </w:r>
      <w:r w:rsidRPr="00910475">
        <w:t>равочника, осуществляется после согласования унифицированного отраслевого шаблона. Уведомление о сборе данных с указанием срока сбора данных размещается на официальном сайте Бюро в сети "Интернет".</w:t>
      </w:r>
    </w:p>
    <w:p w14:paraId="05DE67FD" w14:textId="77777777" w:rsidR="00000000" w:rsidRPr="00910475" w:rsidRDefault="00FA035D">
      <w:pPr>
        <w:pStyle w:val="FORMATTEXT"/>
        <w:ind w:firstLine="568"/>
        <w:jc w:val="both"/>
      </w:pPr>
    </w:p>
    <w:p w14:paraId="404803D1" w14:textId="77777777" w:rsidR="00000000" w:rsidRPr="00910475" w:rsidRDefault="00FA035D">
      <w:pPr>
        <w:pStyle w:val="FORMATTEXT"/>
        <w:ind w:firstLine="568"/>
        <w:jc w:val="both"/>
      </w:pPr>
      <w:r w:rsidRPr="00910475">
        <w:t>25. Разработку унифицированного отраслевого шаблона осуще</w:t>
      </w:r>
      <w:r w:rsidRPr="00910475">
        <w:t>ствляет Бюро в соответствии с порядком сбора и обработки данных, необходимых для разработки и актуализации справочников, при взаимодействии с разработчиком проекта справочника и рабочей группой.</w:t>
      </w:r>
    </w:p>
    <w:p w14:paraId="25C73787" w14:textId="77777777" w:rsidR="00000000" w:rsidRPr="00910475" w:rsidRDefault="00FA035D">
      <w:pPr>
        <w:pStyle w:val="FORMATTEXT"/>
        <w:ind w:firstLine="568"/>
        <w:jc w:val="both"/>
      </w:pPr>
    </w:p>
    <w:p w14:paraId="66A9FE46" w14:textId="77777777" w:rsidR="00000000" w:rsidRPr="00910475" w:rsidRDefault="00FA035D">
      <w:pPr>
        <w:pStyle w:val="FORMATTEXT"/>
        <w:ind w:firstLine="568"/>
        <w:jc w:val="both"/>
      </w:pPr>
      <w:r w:rsidRPr="00910475">
        <w:t>26. Бюро обрабатывает поступившие от организаций в его адрес</w:t>
      </w:r>
      <w:r w:rsidRPr="00910475">
        <w:t xml:space="preserve"> заполненные унифицированные отраслевые шаблоны с использованием информационных ресурсов и баз данных, необходимых для определения технологических процессов, оборудования, технических способов и методов в качестве наилучшей доступной технологии и для разра</w:t>
      </w:r>
      <w:r w:rsidRPr="00910475">
        <w:t>ботки и актуализации справочников, в соответствии с порядком сбора и обработки данных, необходимых для разработки и актуализации справочников, и направляет не содержащие индивидуализирующих сведений обобщенные данные в рабочую группу и федеральный орган ис</w:t>
      </w:r>
      <w:r w:rsidRPr="00910475">
        <w:t>полнительной власти в установленной сфере деятельности.</w:t>
      </w:r>
    </w:p>
    <w:p w14:paraId="228CA12B" w14:textId="77777777" w:rsidR="00000000" w:rsidRPr="00910475" w:rsidRDefault="00FA035D">
      <w:pPr>
        <w:pStyle w:val="FORMATTEXT"/>
        <w:ind w:firstLine="568"/>
        <w:jc w:val="both"/>
      </w:pPr>
    </w:p>
    <w:p w14:paraId="080FAB04" w14:textId="77777777" w:rsidR="00000000" w:rsidRPr="00910475" w:rsidRDefault="00FA035D">
      <w:pPr>
        <w:pStyle w:val="FORMATTEXT"/>
        <w:ind w:firstLine="568"/>
        <w:jc w:val="both"/>
      </w:pPr>
      <w:r w:rsidRPr="00910475">
        <w:t>27. Использование информации, полученной в результате сбора и обработки данных, допускается только в целях определения технологических процессов, оборудования, технических способов и методов в качест</w:t>
      </w:r>
      <w:r w:rsidRPr="00910475">
        <w:t>ве наилучшей доступной технологии, а также для разработки и актуализации справочника.</w:t>
      </w:r>
    </w:p>
    <w:p w14:paraId="5C207B5D" w14:textId="77777777" w:rsidR="00000000" w:rsidRPr="00910475" w:rsidRDefault="00FA035D">
      <w:pPr>
        <w:pStyle w:val="FORMATTEXT"/>
        <w:ind w:firstLine="568"/>
        <w:jc w:val="both"/>
      </w:pPr>
    </w:p>
    <w:p w14:paraId="6529807D" w14:textId="77777777" w:rsidR="00000000" w:rsidRPr="00910475" w:rsidRDefault="00FA035D">
      <w:pPr>
        <w:pStyle w:val="FORMATTEXT"/>
        <w:ind w:firstLine="568"/>
        <w:jc w:val="both"/>
      </w:pPr>
      <w:r w:rsidRPr="00910475">
        <w:t>28. Разработчик проекта справочника направляет проект справочника на рассмотрение в рабочую группу в соответствии со сроками и этапами работ рабочей группы, установленны</w:t>
      </w:r>
      <w:r w:rsidRPr="00910475">
        <w:t>ми Бюро.</w:t>
      </w:r>
    </w:p>
    <w:p w14:paraId="04333639" w14:textId="77777777" w:rsidR="00000000" w:rsidRPr="00910475" w:rsidRDefault="00FA035D">
      <w:pPr>
        <w:pStyle w:val="FORMATTEXT"/>
        <w:ind w:firstLine="568"/>
        <w:jc w:val="both"/>
      </w:pPr>
    </w:p>
    <w:p w14:paraId="3BB3D105" w14:textId="77777777" w:rsidR="00000000" w:rsidRPr="00910475" w:rsidRDefault="00FA035D">
      <w:pPr>
        <w:pStyle w:val="FORMATTEXT"/>
        <w:ind w:firstLine="568"/>
        <w:jc w:val="both"/>
      </w:pPr>
      <w:r w:rsidRPr="00910475">
        <w:t>29. Члены рабочей группы рассматривают проект справочника и размещают замечания и предложения по его содержанию в информационной системе уполномоченного органа в соответствии с порядком формирования и осуществления деятельности рабочих групп, утв</w:t>
      </w:r>
      <w:r w:rsidRPr="00910475">
        <w:t>ержденным уполномоченным органом.</w:t>
      </w:r>
    </w:p>
    <w:p w14:paraId="7C667C03" w14:textId="77777777" w:rsidR="00000000" w:rsidRPr="00910475" w:rsidRDefault="00FA035D">
      <w:pPr>
        <w:pStyle w:val="FORMATTEXT"/>
        <w:ind w:firstLine="568"/>
        <w:jc w:val="both"/>
      </w:pPr>
    </w:p>
    <w:p w14:paraId="02B07F12" w14:textId="77777777" w:rsidR="00000000" w:rsidRPr="00910475" w:rsidRDefault="00FA035D">
      <w:pPr>
        <w:pStyle w:val="FORMATTEXT"/>
        <w:ind w:firstLine="568"/>
        <w:jc w:val="both"/>
      </w:pPr>
      <w:r w:rsidRPr="00910475">
        <w:t>30. Разработчик проекта справочника дорабатывает проект справочника по замечаниям и предложениям рабочей группы и направляет его в рабочую группу, а также в Бюро для проведения публичного обсуждения и экспертизы в техниче</w:t>
      </w:r>
      <w:r w:rsidRPr="00910475">
        <w:t>ском комитете.</w:t>
      </w:r>
    </w:p>
    <w:p w14:paraId="4807924E" w14:textId="77777777" w:rsidR="00000000" w:rsidRPr="00910475" w:rsidRDefault="00FA035D">
      <w:pPr>
        <w:pStyle w:val="FORMATTEXT"/>
        <w:ind w:firstLine="568"/>
        <w:jc w:val="both"/>
      </w:pPr>
    </w:p>
    <w:p w14:paraId="6584A017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31. Рабочая группа рассматривает доработанный проект справочника, согласовывает его и принимает решение о готовности справочника к публичному обсуждению. </w:t>
      </w:r>
    </w:p>
    <w:p w14:paraId="2BFE7676" w14:textId="77777777" w:rsidR="00000000" w:rsidRPr="00910475" w:rsidRDefault="00FA035D">
      <w:pPr>
        <w:pStyle w:val="FORMATTEXT"/>
        <w:ind w:firstLine="568"/>
        <w:jc w:val="both"/>
      </w:pPr>
      <w:r w:rsidRPr="00910475">
        <w:t>32. Бюро организует публичное обсуждение проекта справочника путем размещения проекта</w:t>
      </w:r>
      <w:r w:rsidRPr="00910475">
        <w:t xml:space="preserve"> справочника и уведомления о проведении публичного обсуждения на официальном сайте Бюро в сети "Интернет". Срок проведения публичного обсуждения, который определяет Бюро, не может составлять менее 30 календарных дней. </w:t>
      </w:r>
    </w:p>
    <w:p w14:paraId="5C135A1E" w14:textId="77777777" w:rsidR="00000000" w:rsidRPr="00910475" w:rsidRDefault="00FA035D">
      <w:pPr>
        <w:pStyle w:val="FORMATTEXT"/>
        <w:ind w:firstLine="568"/>
        <w:jc w:val="both"/>
      </w:pPr>
      <w:r w:rsidRPr="00910475">
        <w:t>33. В публичном обсуждении вправе пр</w:t>
      </w:r>
      <w:r w:rsidRPr="00910475">
        <w:t xml:space="preserve">инять участие любое заинтересованное лицо, оставив замечания и предложения на официальном сайте Бюро в сети "Интернет". </w:t>
      </w:r>
    </w:p>
    <w:p w14:paraId="6D751526" w14:textId="77777777" w:rsidR="00000000" w:rsidRPr="00910475" w:rsidRDefault="00FA035D">
      <w:pPr>
        <w:pStyle w:val="FORMATTEXT"/>
        <w:ind w:firstLine="568"/>
        <w:jc w:val="both"/>
      </w:pPr>
      <w:r w:rsidRPr="00910475">
        <w:t>34. По завершении сроков публичного обсуждения, указанных в уведомлении, Бюро формирует сводку отзывов и направляет ее в рабочую группу</w:t>
      </w:r>
      <w:r w:rsidRPr="00910475">
        <w:t xml:space="preserve"> и разработчику проекта справочника. </w:t>
      </w:r>
    </w:p>
    <w:p w14:paraId="3FB9545B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35. Рабочая группа совместно с разработчиком проекта справочника рассматривает сводку отзывов и формирует позицию по представленным замечаниям и предложениям. </w:t>
      </w:r>
    </w:p>
    <w:p w14:paraId="43E60325" w14:textId="77777777" w:rsidR="00000000" w:rsidRPr="00910475" w:rsidRDefault="00FA035D">
      <w:pPr>
        <w:pStyle w:val="FORMATTEXT"/>
        <w:ind w:firstLine="568"/>
        <w:jc w:val="both"/>
      </w:pPr>
      <w:r w:rsidRPr="00910475">
        <w:t>36. Разработчик проекта справочника дорабатывает проект сп</w:t>
      </w:r>
      <w:r w:rsidRPr="00910475">
        <w:t>равочника в соответствии со сформированной совместно с рабочей группой позицией по замечаниям и предложениям, представленным в сводке отзывов, и направляет доработанный проект справочника в Бюро для организации проведения экспертизы в техническом комитете.</w:t>
      </w:r>
      <w:r w:rsidRPr="00910475">
        <w:t xml:space="preserve"> </w:t>
      </w:r>
    </w:p>
    <w:p w14:paraId="6A138558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37. Технический комитет проводит экспертизу проекта справочника на предмет соответствия требованиям, установленным к его содержанию и структуре в документах национальной системы стандартизации, подготавливает экспертное заключение по проекту справочника </w:t>
      </w:r>
      <w:r w:rsidRPr="00910475">
        <w:t xml:space="preserve">и направляет его в Бюро. </w:t>
      </w:r>
    </w:p>
    <w:p w14:paraId="09EF782F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38. Бюро направляет экспертное заключение технического комитета в рабочую группу и </w:t>
      </w:r>
      <w:r w:rsidRPr="00910475">
        <w:lastRenderedPageBreak/>
        <w:t xml:space="preserve">разработчику проекта справочника для доработки проекта справочника (при необходимости). </w:t>
      </w:r>
    </w:p>
    <w:p w14:paraId="42E2562D" w14:textId="77777777" w:rsidR="00000000" w:rsidRPr="00910475" w:rsidRDefault="00FA035D">
      <w:pPr>
        <w:pStyle w:val="FORMATTEXT"/>
        <w:ind w:firstLine="568"/>
        <w:jc w:val="both"/>
      </w:pPr>
      <w:r w:rsidRPr="00910475">
        <w:t>39. Бюро размещает доработанный проект справочника в инфор</w:t>
      </w:r>
      <w:r w:rsidRPr="00910475">
        <w:t xml:space="preserve">мационной системе уполномоченного органа для принятия рабочей группой решения о готовности проекта справочника к утверждению. </w:t>
      </w:r>
    </w:p>
    <w:p w14:paraId="0010D18C" w14:textId="77777777" w:rsidR="00000000" w:rsidRPr="00910475" w:rsidRDefault="00FA035D">
      <w:pPr>
        <w:pStyle w:val="FORMATTEXT"/>
        <w:ind w:firstLine="568"/>
        <w:jc w:val="both"/>
      </w:pPr>
      <w:r w:rsidRPr="00910475">
        <w:t>40. Межведомственный совет рассматривает на заседании разногласия по проекту справочника (при наличии), выявленные в процессе раз</w:t>
      </w:r>
      <w:r w:rsidRPr="00910475">
        <w:t>работки и актуализации справочника и препятствующие принятию рабочей группой решения о готовности проекта справочника к утверждению, принимает решение о готовности проекта справочника к утверждению или о направлении проекта справочника на доработку, оформл</w:t>
      </w:r>
      <w:r w:rsidRPr="00910475">
        <w:t xml:space="preserve">яет принятое решение протоколом и направляет его в Бюро. </w:t>
      </w:r>
    </w:p>
    <w:p w14:paraId="20438921" w14:textId="77777777" w:rsidR="00000000" w:rsidRPr="00910475" w:rsidRDefault="00FA035D">
      <w:pPr>
        <w:pStyle w:val="FORMATTEXT"/>
        <w:ind w:firstLine="568"/>
        <w:jc w:val="both"/>
      </w:pPr>
      <w:r w:rsidRPr="00910475">
        <w:t>41. Разработчик проекта справочника дорабатывает проект справочника в соответствии с решением межведомственного совета и направляет его в рабочую группу для принятия решения о готовности проекта спр</w:t>
      </w:r>
      <w:r w:rsidRPr="00910475">
        <w:t xml:space="preserve">авочника к утверждению. </w:t>
      </w:r>
    </w:p>
    <w:p w14:paraId="59F08357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42. Уполномоченный орган на основании предложений Бюро принимает решение об изменении состава рабочей группы в следующих случаях: </w:t>
      </w:r>
    </w:p>
    <w:p w14:paraId="7AEB8B9A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а) невыполнение рабочей группой возложенных на нее задач; </w:t>
      </w:r>
    </w:p>
    <w:p w14:paraId="39577B79" w14:textId="77777777" w:rsidR="00000000" w:rsidRPr="00910475" w:rsidRDefault="00FA035D">
      <w:pPr>
        <w:pStyle w:val="FORMATTEXT"/>
        <w:ind w:firstLine="568"/>
        <w:jc w:val="both"/>
      </w:pPr>
      <w:r w:rsidRPr="00910475">
        <w:t>б) несоблюдение сроков и этапов работ, ус</w:t>
      </w:r>
      <w:r w:rsidRPr="00910475">
        <w:t xml:space="preserve">тановленных Бюро; </w:t>
      </w:r>
    </w:p>
    <w:p w14:paraId="6C28936B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в) непринятие рабочей группой решения о готовности проекта справочника к утверждению после доработки проекта справочника по решению межведомственного совета. </w:t>
      </w:r>
    </w:p>
    <w:p w14:paraId="6BAC4E21" w14:textId="77777777" w:rsidR="00000000" w:rsidRPr="00910475" w:rsidRDefault="00FA035D">
      <w:pPr>
        <w:pStyle w:val="FORMATTEXT"/>
        <w:ind w:firstLine="568"/>
        <w:jc w:val="both"/>
      </w:pPr>
      <w:r w:rsidRPr="00910475">
        <w:t>43. Бюро осуществляет подготовку проекта справочника к утверждению, в том числ</w:t>
      </w:r>
      <w:r w:rsidRPr="00910475">
        <w:t xml:space="preserve">е издательское редактирование, и направляет его в федеральный орган исполнительной власти в сфере стандартизации для утверждения. </w:t>
      </w:r>
    </w:p>
    <w:p w14:paraId="4C3E354F" w14:textId="77777777" w:rsidR="00000000" w:rsidRPr="00910475" w:rsidRDefault="00FA035D">
      <w:pPr>
        <w:pStyle w:val="FORMATTEXT"/>
        <w:ind w:firstLine="568"/>
        <w:jc w:val="both"/>
      </w:pPr>
      <w:r w:rsidRPr="00910475">
        <w:t>44. Федеральный орган исполнительной власти в сфере стандартизации утверждает проект справочника в соответствии с порядком ут</w:t>
      </w:r>
      <w:r w:rsidRPr="00910475">
        <w:t xml:space="preserve">верждения проекта справочника в течение 15 календарных дней со дня представления его в Бюро. </w:t>
      </w:r>
    </w:p>
    <w:p w14:paraId="098FF224" w14:textId="77777777" w:rsidR="00000000" w:rsidRPr="00910475" w:rsidRDefault="00FA035D">
      <w:pPr>
        <w:pStyle w:val="FORMATTEXT"/>
        <w:ind w:firstLine="568"/>
        <w:jc w:val="both"/>
      </w:pPr>
      <w:r w:rsidRPr="00910475">
        <w:t>45. Федеральный орган исполнительной власти в сфере стандартизации в течение 10 календарных дней со дня утверждения справочника публикует его в открытом бесплатно</w:t>
      </w:r>
      <w:r w:rsidRPr="00910475">
        <w:t xml:space="preserve">м доступе на своем официальном сайте в сети "Интернет", который является официальным источником опубликования справочника. </w:t>
      </w:r>
    </w:p>
    <w:p w14:paraId="72490BC4" w14:textId="77777777" w:rsidR="00000000" w:rsidRPr="00910475" w:rsidRDefault="00FA035D">
      <w:pPr>
        <w:pStyle w:val="FORMATTEXT"/>
        <w:ind w:firstLine="568"/>
        <w:jc w:val="both"/>
      </w:pPr>
      <w:r w:rsidRPr="00910475">
        <w:t>46. По согласованию с федеральным органом исполнительной власти в сфере стандартизации допускается опубликование справочников на ины</w:t>
      </w:r>
      <w:r w:rsidRPr="00910475">
        <w:t xml:space="preserve">х информационных ресурсах в порядке, установленном законодательством Российской Федерации. </w:t>
      </w:r>
    </w:p>
    <w:p w14:paraId="77556359" w14:textId="77777777" w:rsidR="00000000" w:rsidRPr="00910475" w:rsidRDefault="00FA035D">
      <w:pPr>
        <w:pStyle w:val="FORMATTEXT"/>
        <w:ind w:firstLine="568"/>
        <w:jc w:val="both"/>
      </w:pPr>
      <w:r w:rsidRPr="00910475">
        <w:t>47. При необходимости устранения опечаток, ошибок, неточностей и актуализации датированной ссылки на документы национальной системы стандартизации в случае их перес</w:t>
      </w:r>
      <w:r w:rsidRPr="00910475">
        <w:t xml:space="preserve">мотра в утвержденный справочник может быть внесена поправка в соответствии с порядком внесения поправок в справочник, утвержденным федеральным органом исполнительной власти в сфере стандартизации. </w:t>
      </w:r>
    </w:p>
    <w:p w14:paraId="21D144FF" w14:textId="77777777" w:rsidR="00000000" w:rsidRPr="00910475" w:rsidRDefault="00FA035D">
      <w:pPr>
        <w:pStyle w:val="HEADERTEXT"/>
        <w:rPr>
          <w:b/>
          <w:bCs/>
          <w:color w:val="auto"/>
        </w:rPr>
      </w:pPr>
    </w:p>
    <w:p w14:paraId="7450A142" w14:textId="77777777" w:rsidR="00000000" w:rsidRPr="00910475" w:rsidRDefault="00FA035D">
      <w:pPr>
        <w:pStyle w:val="HEADERTEXT"/>
        <w:jc w:val="center"/>
        <w:rPr>
          <w:b/>
          <w:bCs/>
          <w:color w:val="auto"/>
        </w:rPr>
      </w:pPr>
      <w:r w:rsidRPr="00910475">
        <w:rPr>
          <w:b/>
          <w:bCs/>
          <w:color w:val="auto"/>
        </w:rPr>
        <w:t xml:space="preserve"> V. Актуализация справочника </w:t>
      </w:r>
    </w:p>
    <w:p w14:paraId="54474AC6" w14:textId="77777777" w:rsidR="00000000" w:rsidRPr="00910475" w:rsidRDefault="00FA035D">
      <w:pPr>
        <w:pStyle w:val="FORMATTEXT"/>
      </w:pPr>
      <w:r w:rsidRPr="00910475">
        <w:t xml:space="preserve">      </w:t>
      </w:r>
    </w:p>
    <w:p w14:paraId="4E0C7A0D" w14:textId="77777777" w:rsidR="00000000" w:rsidRPr="00910475" w:rsidRDefault="00FA035D">
      <w:pPr>
        <w:pStyle w:val="FORMATTEXT"/>
        <w:ind w:firstLine="568"/>
        <w:jc w:val="both"/>
      </w:pPr>
      <w:r w:rsidRPr="00910475">
        <w:t>48. Актуализация спр</w:t>
      </w:r>
      <w:r w:rsidRPr="00910475">
        <w:t xml:space="preserve">авочника проводится не реже чем один раз в 10 лет в соответствии с поэтапным графиком актуализации справочников, утверждаемым Правительством Российской Федерации. </w:t>
      </w:r>
    </w:p>
    <w:p w14:paraId="4FB322AF" w14:textId="77777777" w:rsidR="00000000" w:rsidRPr="00910475" w:rsidRDefault="00FA035D">
      <w:pPr>
        <w:pStyle w:val="FORMATTEXT"/>
        <w:ind w:firstLine="568"/>
        <w:jc w:val="both"/>
      </w:pPr>
      <w:r w:rsidRPr="00910475">
        <w:t>49. Актуализация справочника осуществляется путем разработки нового справочника или пересмот</w:t>
      </w:r>
      <w:r w:rsidRPr="00910475">
        <w:t xml:space="preserve">ра отдельных разделов справочника в порядке, аналогичном порядку разработки нового справочника. </w:t>
      </w:r>
    </w:p>
    <w:p w14:paraId="264664E0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50. Основаниями для актуализации справочника являются: </w:t>
      </w:r>
    </w:p>
    <w:p w14:paraId="75989BEB" w14:textId="77777777" w:rsidR="00000000" w:rsidRPr="00910475" w:rsidRDefault="00FA035D">
      <w:pPr>
        <w:pStyle w:val="FORMATTEXT"/>
        <w:ind w:firstLine="568"/>
        <w:jc w:val="both"/>
      </w:pPr>
      <w:r w:rsidRPr="00910475">
        <w:t>а) полученные Бюро от федеральных органов исполнительной власти в установленной сфере деятельности, гос</w:t>
      </w:r>
      <w:r w:rsidRPr="00910475">
        <w:t xml:space="preserve">ударственных научных организаций, коммерческих и некоммерческих организаций подтвержденные сведения о новых технологиях, технологическом оборудовании, экономических и экологических показателях, применяемых в отрасли промышленности, результатах законченных </w:t>
      </w:r>
      <w:r w:rsidRPr="00910475">
        <w:t xml:space="preserve">научно-исследовательских работ, анализа, изучения и обобщения отечественного и зарубежного опыта; </w:t>
      </w:r>
    </w:p>
    <w:p w14:paraId="7AA28F90" w14:textId="77777777" w:rsidR="00000000" w:rsidRPr="00910475" w:rsidRDefault="00FA035D">
      <w:pPr>
        <w:pStyle w:val="FORMATTEXT"/>
        <w:ind w:firstLine="568"/>
        <w:jc w:val="both"/>
      </w:pPr>
      <w:r w:rsidRPr="00910475">
        <w:t>б) необходимость изменения области применения справочника и (или) включения в него сведений о процессах, оборудовании, технических способах и методах определ</w:t>
      </w:r>
      <w:r w:rsidRPr="00910475">
        <w:t xml:space="preserve">ения технологии в качестве наилучшей доступной технологии, которые не были учтены ранее; </w:t>
      </w:r>
    </w:p>
    <w:p w14:paraId="496A77A1" w14:textId="77777777" w:rsidR="00000000" w:rsidRPr="00910475" w:rsidRDefault="00FA035D">
      <w:pPr>
        <w:pStyle w:val="FORMATTEXT"/>
        <w:ind w:firstLine="568"/>
        <w:jc w:val="both"/>
      </w:pPr>
      <w:r w:rsidRPr="00910475">
        <w:t>в) приведение наименования и (или) содержания справочника в соответствие с изменениями, внесенными в федеральные законы и иные нормативные правовые акты Российской Фе</w:t>
      </w:r>
      <w:r w:rsidRPr="00910475">
        <w:t xml:space="preserve">дерации, а также с заключенными международными соглашениями в течение 10-летнего периода; </w:t>
      </w:r>
    </w:p>
    <w:p w14:paraId="147C401F" w14:textId="77777777" w:rsidR="00000000" w:rsidRPr="00910475" w:rsidRDefault="00FA035D">
      <w:pPr>
        <w:pStyle w:val="FORMATTEXT"/>
        <w:ind w:firstLine="568"/>
        <w:jc w:val="both"/>
      </w:pPr>
      <w:r w:rsidRPr="00910475">
        <w:t>(Подпункт в редакции, введенной в действие с 14 марта 2021 года постановлением Правительства Российской Федерации от 3 марта 2021 года N 307. - См. предыдущую редак</w:t>
      </w:r>
      <w:r w:rsidRPr="00910475">
        <w:t xml:space="preserve">цию) </w:t>
      </w:r>
    </w:p>
    <w:p w14:paraId="7DB49690" w14:textId="77777777" w:rsidR="00000000" w:rsidRPr="00910475" w:rsidRDefault="00FA035D">
      <w:pPr>
        <w:pStyle w:val="FORMATTEXT"/>
        <w:jc w:val="both"/>
      </w:pPr>
      <w:r w:rsidRPr="00910475">
        <w:t xml:space="preserve">            </w:t>
      </w:r>
    </w:p>
    <w:p w14:paraId="14010016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г) поручение Правительства Российской Федерации об актуализации соответствующего справочника. </w:t>
      </w:r>
    </w:p>
    <w:p w14:paraId="056D0385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51. Для актуализации справочника Бюро направляет членам рабочей группы запрос о </w:t>
      </w:r>
      <w:r w:rsidRPr="00910475">
        <w:lastRenderedPageBreak/>
        <w:t>подтверждении членства и контактной информации и размещает соо</w:t>
      </w:r>
      <w:r w:rsidRPr="00910475">
        <w:t xml:space="preserve">тветствующее уведомление на своем официальном сайте в сети "Интернет". На основании полученных данных Бюро направляет предложения по актуализации состава рабочих групп в уполномоченный орган не позднее 30 календарных дней со дня размещения уведомления. </w:t>
      </w:r>
    </w:p>
    <w:p w14:paraId="422CA948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В </w:t>
      </w:r>
      <w:r w:rsidRPr="00910475">
        <w:t xml:space="preserve">случае если рабочая группа упразднена, формирование рабочей группы для актуализации справочника осуществляется в соответствии с пунктами </w:t>
      </w:r>
      <w:proofErr w:type="gramStart"/>
      <w:r w:rsidRPr="00910475">
        <w:t>19-22</w:t>
      </w:r>
      <w:proofErr w:type="gramEnd"/>
      <w:r w:rsidRPr="00910475">
        <w:t xml:space="preserve"> настоящих Правил. </w:t>
      </w:r>
    </w:p>
    <w:p w14:paraId="46671030" w14:textId="77777777" w:rsidR="00000000" w:rsidRPr="00910475" w:rsidRDefault="00FA035D">
      <w:pPr>
        <w:pStyle w:val="FORMATTEXT"/>
        <w:ind w:firstLine="568"/>
        <w:jc w:val="both"/>
      </w:pPr>
      <w:r w:rsidRPr="00910475">
        <w:t>52. С учетом сроков актуализации справочников Бюро осуществляет сбор и обработку данных, необх</w:t>
      </w:r>
      <w:r w:rsidRPr="00910475">
        <w:t xml:space="preserve">одимых для актуализации справочника, в соответствии с порядком сбора и обработки данных, необходимых для разработки и актуализации справочников. </w:t>
      </w:r>
    </w:p>
    <w:p w14:paraId="7AE4E3E4" w14:textId="77777777" w:rsidR="00000000" w:rsidRPr="00910475" w:rsidRDefault="00FA035D">
      <w:pPr>
        <w:pStyle w:val="FORMATTEXT"/>
        <w:ind w:firstLine="568"/>
        <w:jc w:val="both"/>
      </w:pPr>
      <w:r w:rsidRPr="00910475">
        <w:t>53. Решение о перечне разделов справочника, которые требуют пересмотра, принимает рабочая группа в соответстви</w:t>
      </w:r>
      <w:r w:rsidRPr="00910475">
        <w:t xml:space="preserve">и с порядком формирования и осуществления деятельности рабочих групп. </w:t>
      </w:r>
    </w:p>
    <w:p w14:paraId="3A079598" w14:textId="77777777" w:rsidR="00000000" w:rsidRPr="00910475" w:rsidRDefault="00FA035D">
      <w:pPr>
        <w:pStyle w:val="HEADERTEXT"/>
        <w:rPr>
          <w:b/>
          <w:bCs/>
          <w:color w:val="auto"/>
        </w:rPr>
      </w:pPr>
    </w:p>
    <w:p w14:paraId="5002B41F" w14:textId="77777777" w:rsidR="00000000" w:rsidRPr="00910475" w:rsidRDefault="00FA035D">
      <w:pPr>
        <w:pStyle w:val="HEADERTEXT"/>
        <w:jc w:val="center"/>
        <w:rPr>
          <w:b/>
          <w:bCs/>
          <w:color w:val="auto"/>
        </w:rPr>
      </w:pPr>
      <w:r w:rsidRPr="00910475">
        <w:rPr>
          <w:b/>
          <w:bCs/>
          <w:color w:val="auto"/>
        </w:rPr>
        <w:t xml:space="preserve"> VI. Снятие разногласий </w:t>
      </w:r>
    </w:p>
    <w:p w14:paraId="12C4E32E" w14:textId="77777777" w:rsidR="00000000" w:rsidRPr="00910475" w:rsidRDefault="00FA035D">
      <w:pPr>
        <w:pStyle w:val="FORMATTEXT"/>
      </w:pPr>
      <w:r w:rsidRPr="00910475">
        <w:t xml:space="preserve">      </w:t>
      </w:r>
    </w:p>
    <w:p w14:paraId="264C0DFD" w14:textId="77777777" w:rsidR="00000000" w:rsidRPr="00910475" w:rsidRDefault="00FA035D">
      <w:pPr>
        <w:pStyle w:val="FORMATTEXT"/>
        <w:ind w:firstLine="568"/>
        <w:jc w:val="both"/>
      </w:pPr>
      <w:r w:rsidRPr="00910475">
        <w:t>54. Все решения, связанные с определением технологических процессов, оборудования, технических способов и методов в качестве наилучшей доступной техноло</w:t>
      </w:r>
      <w:r w:rsidRPr="00910475">
        <w:t>гии, а также с разработкой и актуализацией проекта справочника, принимаются рабочей группой путем голосования членов, присутствующих на заседании рабочей группы или представивших свою позицию в рабочую группу в письменном виде либо в рамках обмена информац</w:t>
      </w:r>
      <w:r w:rsidRPr="00910475">
        <w:t xml:space="preserve">ией в информационной системе уполномоченного органа. </w:t>
      </w:r>
    </w:p>
    <w:p w14:paraId="4EC1782E" w14:textId="77777777" w:rsidR="00000000" w:rsidRPr="00910475" w:rsidRDefault="00FA035D">
      <w:pPr>
        <w:pStyle w:val="FORMATTEXT"/>
        <w:ind w:firstLine="568"/>
        <w:jc w:val="both"/>
      </w:pPr>
      <w:r w:rsidRPr="00910475">
        <w:t>55. Снятие разногласий (при наличии), выявленных в процессе разработки и актуализации справочника и препятствующих принятию рабочей группой решения о готовности проекта справочника к утверждению, осущес</w:t>
      </w:r>
      <w:r w:rsidRPr="00910475">
        <w:t xml:space="preserve">твляется на заседании межведомственного совета на основании представленной рабочей группой информации. </w:t>
      </w:r>
    </w:p>
    <w:p w14:paraId="6F2C4B4F" w14:textId="77777777" w:rsidR="00000000" w:rsidRPr="00910475" w:rsidRDefault="00FA035D">
      <w:pPr>
        <w:pStyle w:val="FORMATTEXT"/>
        <w:ind w:firstLine="568"/>
        <w:jc w:val="both"/>
      </w:pPr>
      <w:r w:rsidRPr="00910475">
        <w:t xml:space="preserve">Решение, принятое на заседании межведомственного совета, является окончательным. </w:t>
      </w:r>
    </w:p>
    <w:p w14:paraId="1152044C" w14:textId="77777777" w:rsidR="00000000" w:rsidRPr="00910475" w:rsidRDefault="00FA035D">
      <w:pPr>
        <w:pStyle w:val="FORMATTEXT"/>
      </w:pPr>
    </w:p>
    <w:p w14:paraId="127B8EFC" w14:textId="77777777" w:rsidR="00000000" w:rsidRPr="00910475" w:rsidRDefault="00FA035D">
      <w:pPr>
        <w:pStyle w:val="FORMATTEXT"/>
      </w:pPr>
    </w:p>
    <w:p w14:paraId="292915F1" w14:textId="77777777" w:rsidR="00000000" w:rsidRPr="00910475" w:rsidRDefault="00FA035D">
      <w:pPr>
        <w:pStyle w:val="FORMATTEXT"/>
      </w:pPr>
    </w:p>
    <w:p w14:paraId="429274D9" w14:textId="0ED99CD0" w:rsidR="00FA035D" w:rsidRPr="00910475" w:rsidRDefault="00FA035D">
      <w:pPr>
        <w:pStyle w:val="FORMATTEXT"/>
      </w:pPr>
      <w:r w:rsidRPr="00910475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порядке определения технологии в качестве наилучшей доступной технологии, а также разработки, актуализации и опубликования информационно-технических справочников по наилучшим доступным технологиям (с изменениями на 3 марта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