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D6EC0" w:rsidRPr="008D6EC0" w:rsidRDefault="008D6EC0" w:rsidP="008D6E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6EC0">
        <w:rPr>
          <w:rFonts w:ascii="Times New Roman" w:hAnsi="Times New Roman" w:cs="Times New Roman"/>
          <w:b/>
          <w:sz w:val="24"/>
          <w:szCs w:val="24"/>
        </w:rPr>
        <w:t>ОБ УТВЕРЖДЕНИИ ПЕРЕЧНЯ НОРМАТИВНЫХ ПРАВОВЫХ АКТОВ, РЕГЛАМЕНТИРУЮЩИХ ПОРЯДОК ИСПОЛНЕНИЯ ФУНКЦИЙ ПО РЕГИОНАЛЬНОМУ ГОСУДАРСТВЕННОМУ ЭКОЛОГИЧЕСКОМУ НАДЗОРУ</w:t>
      </w: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УПРАВЛЕНИЕ ПО ОХРАНЕ ОКРУЖАЮЩЕЙ СРЕДЫ И ПРИРОДНЫМ РЕСУРСАМ РЕСПУБЛИКИ АДЫГЕЯ</w:t>
      </w: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ПРИКАЗ</w:t>
      </w: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от 27 сентября 2017 года N 190-к</w:t>
      </w: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ОБ УТВЕРЖДЕНИИ ПЕРЕЧНЯ НОРМАТИВНЫХ ПРАВОВЫХ АКТОВ, РЕГЛАМЕНТИРУЮЩИХ ПОРЯДОК ИСПОЛНЕНИЯ ФУНКЦИЙ ПО РЕГИОНАЛЬНОМУ ГОСУДАРСТВЕННОМУ ЭКОЛОГИЧЕСКОМУ НАДЗОРУ"</w:t>
      </w: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spellStart"/>
      <w:proofErr w:type="gramStart"/>
      <w:r w:rsidRPr="008D6EC0">
        <w:rPr>
          <w:rFonts w:ascii="Times New Roman" w:hAnsi="Times New Roman" w:cs="Times New Roman"/>
          <w:sz w:val="24"/>
          <w:szCs w:val="24"/>
        </w:rPr>
        <w:t>план-графиком</w:t>
      </w:r>
      <w:proofErr w:type="spellEnd"/>
      <w:proofErr w:type="gramEnd"/>
      <w:r w:rsidRPr="008D6EC0">
        <w:rPr>
          <w:rFonts w:ascii="Times New Roman" w:hAnsi="Times New Roman" w:cs="Times New Roman"/>
          <w:sz w:val="24"/>
          <w:szCs w:val="24"/>
        </w:rPr>
        <w:t xml:space="preserve"> "Реформирование регионального государственного контроля (надзора) в Республике Адыгея" утвержденного решением проектного комитета Республики Адыгея от 15.09.2017 N ПК - 7/17-р3 приказываю: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 xml:space="preserve">1. Утвердить перечень нормативных правовых актов, регламентирующих порядок исполнения функций по региональному государственному экологическому надзору, </w:t>
      </w:r>
      <w:proofErr w:type="gramStart"/>
      <w:r w:rsidRPr="008D6EC0">
        <w:rPr>
          <w:rFonts w:ascii="Times New Roman" w:hAnsi="Times New Roman" w:cs="Times New Roman"/>
          <w:sz w:val="24"/>
          <w:szCs w:val="24"/>
        </w:rPr>
        <w:t>согласно приложения</w:t>
      </w:r>
      <w:proofErr w:type="gramEnd"/>
      <w:r w:rsidRPr="008D6EC0">
        <w:rPr>
          <w:rFonts w:ascii="Times New Roman" w:hAnsi="Times New Roman" w:cs="Times New Roman"/>
          <w:sz w:val="24"/>
          <w:szCs w:val="24"/>
        </w:rPr>
        <w:t>.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8D6EC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D6EC0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jc w:val="right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Заместитель начальника Управления</w:t>
      </w:r>
    </w:p>
    <w:p w:rsidR="008D6EC0" w:rsidRDefault="008D6EC0" w:rsidP="008D6EC0">
      <w:pPr>
        <w:jc w:val="right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А.Н.ЕШЕВ</w:t>
      </w:r>
    </w:p>
    <w:p w:rsid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6EC0">
        <w:rPr>
          <w:rFonts w:ascii="Times New Roman" w:hAnsi="Times New Roman" w:cs="Times New Roman"/>
          <w:b/>
          <w:sz w:val="24"/>
          <w:szCs w:val="24"/>
        </w:rPr>
        <w:lastRenderedPageBreak/>
        <w:t>Приложение. ПЕРЕЧЕНЬ НОРМАТИВНЫХ ПРАВОВЫХ АКТОВ, РЕГЛАМЕНТИРУЮЩИХ ПОРЯДОК ИСПОЛНЕНИЯ ФУНКЦИЙ ПО РЕГИОНАЛЬНОМУ ГОСУДАРСТВЕННОМУ ЭКОЛОГИЧЕСКОМУ НАДЗОРУ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jc w:val="right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Приложение</w:t>
      </w:r>
    </w:p>
    <w:p w:rsidR="008D6EC0" w:rsidRPr="008D6EC0" w:rsidRDefault="008D6EC0" w:rsidP="008D6EC0">
      <w:pPr>
        <w:jc w:val="right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к приказу Управления</w:t>
      </w:r>
    </w:p>
    <w:p w:rsidR="008D6EC0" w:rsidRPr="008D6EC0" w:rsidRDefault="008D6EC0" w:rsidP="008D6EC0">
      <w:pPr>
        <w:jc w:val="right"/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от "___" _______ 2017 N ____</w:t>
      </w:r>
    </w:p>
    <w:p w:rsidR="008D6EC0" w:rsidRPr="008D6EC0" w:rsidRDefault="008D6EC0" w:rsidP="008D6EC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Положение об Управлении по охране окружающей среды и природным ресурсам Республики Адыгея, утвержденное Постановлением Кабинета Министров Республики Адыгея N 122 от 22 мая 2012 года;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Постановлением Кабинета Министров Республики Адыгея от 25 декабря 2012 года N 279 "О порядке осуществления регионального государственного экологического надзора";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D6EC0">
        <w:rPr>
          <w:rFonts w:ascii="Times New Roman" w:hAnsi="Times New Roman" w:cs="Times New Roman"/>
          <w:sz w:val="24"/>
          <w:szCs w:val="24"/>
        </w:rPr>
        <w:t>- Административный регламент исполнения Управлением по охране окружающей среды и природным ресурсам Республики Адыгея государственной функции по осуществлению государственного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надзору, утвержденный приказом Управления по охране окружающей среды, природным ресурсам и чрезвычайным ситуациям Республики Адыгея от 04.09.2012 N 34-пр;</w:t>
      </w:r>
      <w:proofErr w:type="gramEnd"/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Кодекс Российской Федерации об административных правонарушениях от 30.12.2001 N 195-ФЗ;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Водный кодекс РФ от 3 июня 2006 года N 74-ФЗ;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Федеральный закон от 10 января 2002 года N 7-ФЗ "Об охране окружающей среды";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lastRenderedPageBreak/>
        <w:t>- Федеральный закон от 24 июня 1998 года N 89-ФЗ "Об отходах производства и потребления";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Федеральный закон от 4 мая 1999 года N 96-ФЗ "Об охране атмосферного воздуха";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Федеральный закон от 14 марта 1995 года N 33-ФЗ "Об особо охраняемых природных территориях";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Федеральный закон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Закон Республики Адыгея от 19 июля 1999 года N 136 "Об отходах производства и потребления";</w:t>
      </w:r>
    </w:p>
    <w:p w:rsidR="008D6EC0" w:rsidRPr="008D6EC0" w:rsidRDefault="008D6EC0" w:rsidP="008D6EC0">
      <w:pPr>
        <w:rPr>
          <w:rFonts w:ascii="Times New Roman" w:hAnsi="Times New Roman" w:cs="Times New Roman"/>
          <w:sz w:val="24"/>
          <w:szCs w:val="24"/>
        </w:rPr>
      </w:pPr>
    </w:p>
    <w:p w:rsidR="00A56884" w:rsidRPr="00C675A3" w:rsidRDefault="008D6EC0" w:rsidP="008D6EC0">
      <w:pPr>
        <w:rPr>
          <w:rFonts w:ascii="Times New Roman" w:hAnsi="Times New Roman" w:cs="Times New Roman"/>
          <w:sz w:val="24"/>
          <w:szCs w:val="24"/>
        </w:rPr>
      </w:pPr>
      <w:r w:rsidRPr="008D6EC0">
        <w:rPr>
          <w:rFonts w:ascii="Times New Roman" w:hAnsi="Times New Roman" w:cs="Times New Roman"/>
          <w:sz w:val="24"/>
          <w:szCs w:val="24"/>
        </w:rPr>
        <w:t>- Закон Республики Адыгея от 19 апреля 2004 года N 215 "Об административных правонарушениях".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56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0dea3cb2f4c4c2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