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3BF636" w14:textId="77777777" w:rsidR="0055130C" w:rsidRPr="0055130C" w:rsidRDefault="0055130C" w:rsidP="0055130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130C">
        <w:rPr>
          <w:rFonts w:ascii="Arial" w:hAnsi="Arial" w:cs="Arial"/>
          <w:sz w:val="24"/>
          <w:szCs w:val="24"/>
        </w:rPr>
        <w:t>МИНИСТЕРСТВО ПРИРОДНЫХ РЕСУРСОВ И ЭКОЛОГИИ КАБАРДИНО-БАЛКАРСКОЙ РЕСПУБЛИКИ</w:t>
      </w: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br/>
        <w:t>ПРИКАЗ</w:t>
      </w: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br/>
        <w:t>от 26 октября 2016 года N 268/ОД</w:t>
      </w: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br/>
        <w:t>Об утверждении перечня государственных услуг, предоставляемых Министерством природных ресурсов и экологии Кабардино-Балкарской Республики</w:t>
      </w:r>
    </w:p>
    <w:p w14:paraId="1A615647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(с изменениями на 27 апреля 2021 года)</w:t>
      </w:r>
    </w:p>
    <w:p w14:paraId="2337A169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(в ред. Приказов Минприроды Кабардино-Балкарской Республики от 29.06.2018 N 238/ОД, от 10.06.2019 N 140/ОД, от 11.09.2020 N 257/ОД, от 27.04.2021 N 104/ОД)</w:t>
      </w:r>
    </w:p>
    <w:p w14:paraId="2837F4CA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br/>
      </w:r>
      <w:r w:rsidRPr="0055130C">
        <w:rPr>
          <w:rFonts w:ascii="Arial" w:hAnsi="Arial" w:cs="Arial"/>
        </w:rPr>
        <w:br/>
      </w:r>
    </w:p>
    <w:p w14:paraId="05B6B357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В соответствии с протоколом заседания комиссии по вопросам снижения административных барьеров, оптимизации и повышению качества предоставления государственных и муниципальных услуг, в том числе на базе многофункциональных центров, в Кабардино-Балкарской Республике от 23 марта 2015 года N 11 приказываю:</w:t>
      </w:r>
      <w:r w:rsidRPr="0055130C">
        <w:rPr>
          <w:rFonts w:ascii="Arial" w:hAnsi="Arial" w:cs="Arial"/>
        </w:rPr>
        <w:br/>
      </w:r>
    </w:p>
    <w:p w14:paraId="4D0ACEC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C38CF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1. Утвердить прилагаемый перечень государственных услуг, предоставляемых Министерством природных ресурсов и экологии Кабардино-Балкарской Республики (далее - Перечень).</w:t>
      </w:r>
      <w:r w:rsidRPr="0055130C">
        <w:rPr>
          <w:rFonts w:ascii="Arial" w:hAnsi="Arial" w:cs="Arial"/>
        </w:rPr>
        <w:br/>
      </w:r>
    </w:p>
    <w:p w14:paraId="140C28BB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3450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2. Определить ответственным за мониторинг нормативной базы и своевременное внесение изменений и дополнений в указанный Перечень </w:t>
      </w:r>
      <w:proofErr w:type="spellStart"/>
      <w:r w:rsidRPr="0055130C">
        <w:rPr>
          <w:rFonts w:ascii="Arial" w:hAnsi="Arial" w:cs="Arial"/>
        </w:rPr>
        <w:t>Аджиеву</w:t>
      </w:r>
      <w:proofErr w:type="spellEnd"/>
      <w:r w:rsidRPr="0055130C">
        <w:rPr>
          <w:rFonts w:ascii="Arial" w:hAnsi="Arial" w:cs="Arial"/>
        </w:rPr>
        <w:t xml:space="preserve"> </w:t>
      </w:r>
      <w:proofErr w:type="gramStart"/>
      <w:r w:rsidRPr="0055130C">
        <w:rPr>
          <w:rFonts w:ascii="Arial" w:hAnsi="Arial" w:cs="Arial"/>
        </w:rPr>
        <w:t>А.М.</w:t>
      </w:r>
      <w:proofErr w:type="gramEnd"/>
      <w:r w:rsidRPr="0055130C">
        <w:rPr>
          <w:rFonts w:ascii="Arial" w:hAnsi="Arial" w:cs="Arial"/>
        </w:rPr>
        <w:t>, начальника отдела правового обеспечения.</w:t>
      </w:r>
      <w:r w:rsidRPr="0055130C">
        <w:rPr>
          <w:rFonts w:ascii="Arial" w:hAnsi="Arial" w:cs="Arial"/>
        </w:rPr>
        <w:br/>
      </w:r>
    </w:p>
    <w:p w14:paraId="13FB249D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8481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3. </w:t>
      </w:r>
      <w:proofErr w:type="spellStart"/>
      <w:r w:rsidRPr="0055130C">
        <w:rPr>
          <w:rFonts w:ascii="Arial" w:hAnsi="Arial" w:cs="Arial"/>
        </w:rPr>
        <w:t>Шаковой</w:t>
      </w:r>
      <w:proofErr w:type="spellEnd"/>
      <w:r w:rsidRPr="0055130C">
        <w:rPr>
          <w:rFonts w:ascii="Arial" w:hAnsi="Arial" w:cs="Arial"/>
        </w:rPr>
        <w:t xml:space="preserve"> </w:t>
      </w:r>
      <w:proofErr w:type="gramStart"/>
      <w:r w:rsidRPr="0055130C">
        <w:rPr>
          <w:rFonts w:ascii="Arial" w:hAnsi="Arial" w:cs="Arial"/>
        </w:rPr>
        <w:t>З.Х.</w:t>
      </w:r>
      <w:proofErr w:type="gramEnd"/>
      <w:r w:rsidRPr="0055130C">
        <w:rPr>
          <w:rFonts w:ascii="Arial" w:hAnsi="Arial" w:cs="Arial"/>
        </w:rPr>
        <w:t>, ведущему специалисту-эксперту, разместить настоящий приказ на официальном сайте Министерства природных ресурсов и экологии Кабардино-Балкарской Республики.</w:t>
      </w:r>
      <w:r w:rsidRPr="0055130C">
        <w:rPr>
          <w:rFonts w:ascii="Arial" w:hAnsi="Arial" w:cs="Arial"/>
        </w:rPr>
        <w:br/>
      </w:r>
    </w:p>
    <w:p w14:paraId="4CB1946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6562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4. Контроль за исполнением настоящего приказа оставляю за собой.</w:t>
      </w:r>
      <w:r w:rsidRPr="0055130C">
        <w:rPr>
          <w:rFonts w:ascii="Arial" w:hAnsi="Arial" w:cs="Arial"/>
        </w:rPr>
        <w:br/>
      </w:r>
    </w:p>
    <w:p w14:paraId="49732AB8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br/>
      </w:r>
      <w:r w:rsidRPr="0055130C">
        <w:rPr>
          <w:rFonts w:ascii="Arial" w:hAnsi="Arial" w:cs="Arial"/>
        </w:rPr>
        <w:br/>
        <w:t>Министр</w:t>
      </w:r>
      <w:r w:rsidRPr="0055130C">
        <w:rPr>
          <w:rFonts w:ascii="Arial" w:hAnsi="Arial" w:cs="Arial"/>
        </w:rPr>
        <w:br/>
        <w:t>Х.БИТТИЕВ</w:t>
      </w:r>
    </w:p>
    <w:p w14:paraId="623AC2E9" w14:textId="77777777" w:rsidR="0055130C" w:rsidRPr="0055130C" w:rsidRDefault="0055130C" w:rsidP="005513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br/>
        <w:t>Приложение</w:t>
      </w:r>
      <w:r w:rsidRPr="0055130C">
        <w:rPr>
          <w:rFonts w:ascii="Arial" w:hAnsi="Arial" w:cs="Arial"/>
          <w:sz w:val="24"/>
          <w:szCs w:val="24"/>
        </w:rPr>
        <w:br/>
        <w:t>к приказу</w:t>
      </w:r>
      <w:r w:rsidRPr="0055130C">
        <w:rPr>
          <w:rFonts w:ascii="Arial" w:hAnsi="Arial" w:cs="Arial"/>
          <w:sz w:val="24"/>
          <w:szCs w:val="24"/>
        </w:rPr>
        <w:br/>
        <w:t>Министерства</w:t>
      </w:r>
      <w:r w:rsidRPr="0055130C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55130C">
        <w:rPr>
          <w:rFonts w:ascii="Arial" w:hAnsi="Arial" w:cs="Arial"/>
          <w:sz w:val="24"/>
          <w:szCs w:val="24"/>
        </w:rPr>
        <w:br/>
      </w:r>
      <w:r w:rsidRPr="0055130C">
        <w:rPr>
          <w:rFonts w:ascii="Arial" w:hAnsi="Arial" w:cs="Arial"/>
          <w:sz w:val="24"/>
          <w:szCs w:val="24"/>
        </w:rPr>
        <w:lastRenderedPageBreak/>
        <w:t>Кабардино-Балкарской Республики</w:t>
      </w:r>
      <w:r w:rsidRPr="0055130C">
        <w:rPr>
          <w:rFonts w:ascii="Arial" w:hAnsi="Arial" w:cs="Arial"/>
          <w:sz w:val="24"/>
          <w:szCs w:val="24"/>
        </w:rPr>
        <w:br/>
        <w:t>от 26 октября 2016 г. N 268/ОД</w:t>
      </w:r>
    </w:p>
    <w:p w14:paraId="03545E55" w14:textId="77777777" w:rsidR="0055130C" w:rsidRPr="0055130C" w:rsidRDefault="0055130C" w:rsidP="005513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130C">
        <w:rPr>
          <w:rFonts w:ascii="Arial" w:hAnsi="Arial" w:cs="Arial"/>
          <w:b/>
          <w:bCs/>
        </w:rPr>
        <w:br/>
      </w:r>
      <w:r w:rsidRPr="0055130C">
        <w:rPr>
          <w:rFonts w:ascii="Arial" w:hAnsi="Arial" w:cs="Arial"/>
          <w:b/>
          <w:bCs/>
        </w:rPr>
        <w:br/>
        <w:t>ПЕРЕЧЕНЬ ГОСУДАРСТВЕННЫХ УСЛУГ, ОКАЗЫВАЕМЫХ МИНИСТЕРСТВОМ ПРИРОДНЫХ РЕСУРСОВ И ЭКОЛОГИИ КАБАРДИНО-БАЛКАРСКОЙ РЕСПУБЛИКИ</w:t>
      </w:r>
    </w:p>
    <w:p w14:paraId="56B395C1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br/>
        <w:t>(в ред. Приказов Минприроды Кабардино-Балкарской Республики от 29.06.2018 N 238/ОД, от 10.06.2019 N 140/ОД, от 11.09.2020 N 257/ОД, от 27.04.2021 N 104/ОД)</w:t>
      </w:r>
    </w:p>
    <w:p w14:paraId="4284F3C4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br/>
      </w:r>
    </w:p>
    <w:p w14:paraId="01889134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1) </w:t>
      </w:r>
      <w:proofErr w:type="gramStart"/>
      <w:r w:rsidRPr="0055130C">
        <w:rPr>
          <w:rFonts w:ascii="Arial" w:hAnsi="Arial" w:cs="Arial"/>
        </w:rPr>
        <w:t>В области использования природных ресурсов,</w:t>
      </w:r>
      <w:proofErr w:type="gramEnd"/>
      <w:r w:rsidRPr="0055130C">
        <w:rPr>
          <w:rFonts w:ascii="Arial" w:hAnsi="Arial" w:cs="Arial"/>
        </w:rPr>
        <w:t xml:space="preserve"> охраны окружающей среды:</w:t>
      </w:r>
      <w:r w:rsidRPr="0055130C">
        <w:rPr>
          <w:rFonts w:ascii="Arial" w:hAnsi="Arial" w:cs="Arial"/>
        </w:rPr>
        <w:br/>
      </w:r>
    </w:p>
    <w:p w14:paraId="6F373A0D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AED79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организации и проведению государственной экологической экспертизы объектов регионального уровня;</w:t>
      </w:r>
      <w:r w:rsidRPr="0055130C">
        <w:rPr>
          <w:rFonts w:ascii="Arial" w:hAnsi="Arial" w:cs="Arial"/>
        </w:rPr>
        <w:br/>
      </w:r>
    </w:p>
    <w:p w14:paraId="02351DCB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49843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значения;</w:t>
      </w:r>
      <w:r w:rsidRPr="0055130C">
        <w:rPr>
          <w:rFonts w:ascii="Arial" w:hAnsi="Arial" w:cs="Arial"/>
        </w:rPr>
        <w:br/>
      </w:r>
    </w:p>
    <w:p w14:paraId="73121FED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FB2E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рассмотрению заявок на получение права пользования недрами для целей питьевого и хозяйственно-бытового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сутки, оформлению, регистрации и выдаче лицензий на пользование недрами (подземные воды), внесению изменений и дополнений в лицензии, их переоформлению, принятию решения о досрочном прекращении, приостановлении или ограничении права пользования участками недр;</w:t>
      </w:r>
      <w:r w:rsidRPr="0055130C">
        <w:rPr>
          <w:rFonts w:ascii="Arial" w:hAnsi="Arial" w:cs="Arial"/>
        </w:rPr>
        <w:br/>
      </w:r>
    </w:p>
    <w:p w14:paraId="075FC9E6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13EF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абзацы пятый и шестой утратили силу. - Приказ Минприроды Кабардино-Балкарской Республики от 10.06.2019 N 140/ОД;</w:t>
      </w:r>
      <w:r w:rsidRPr="0055130C">
        <w:rPr>
          <w:rFonts w:ascii="Arial" w:hAnsi="Arial" w:cs="Arial"/>
        </w:rPr>
        <w:br/>
      </w:r>
    </w:p>
    <w:p w14:paraId="76687AD7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D7B67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оформлению, регистрации и выдаче лицензий на пользование недрами (общераспространенные полезные ископаемые), внесению изменений и дополнений в лицензии, их переоформлению, принятию решения о досрочном прекращении, приостановлении или ограничении права пользования участками недр;</w:t>
      </w:r>
      <w:r w:rsidRPr="0055130C">
        <w:rPr>
          <w:rFonts w:ascii="Arial" w:hAnsi="Arial" w:cs="Arial"/>
        </w:rPr>
        <w:br/>
      </w:r>
    </w:p>
    <w:p w14:paraId="4EB3CFA5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1D3B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водопользования;</w:t>
      </w:r>
      <w:r w:rsidRPr="0055130C">
        <w:rPr>
          <w:rFonts w:ascii="Arial" w:hAnsi="Arial" w:cs="Arial"/>
        </w:rPr>
        <w:br/>
      </w:r>
    </w:p>
    <w:p w14:paraId="099501F5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8D6F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lastRenderedPageBreak/>
        <w:t>-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решений о предоставлении водных объектов в пользование;</w:t>
      </w:r>
      <w:r w:rsidRPr="0055130C">
        <w:rPr>
          <w:rFonts w:ascii="Arial" w:hAnsi="Arial" w:cs="Arial"/>
        </w:rPr>
        <w:br/>
      </w:r>
    </w:p>
    <w:p w14:paraId="1ADC9096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39AD1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55130C">
        <w:rPr>
          <w:rFonts w:ascii="Arial" w:hAnsi="Arial" w:cs="Arial"/>
        </w:rPr>
        <w:br/>
      </w:r>
    </w:p>
    <w:p w14:paraId="117712FA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FCC80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(абзац введен Приказом Минприроды Кабардино-Балкарской Республики от 29.06.2018 N 238/ОД)</w:t>
      </w:r>
      <w:r w:rsidRPr="0055130C">
        <w:rPr>
          <w:rFonts w:ascii="Arial" w:hAnsi="Arial" w:cs="Arial"/>
        </w:rPr>
        <w:br/>
      </w:r>
    </w:p>
    <w:p w14:paraId="7EF50F81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0D33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предоставлению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55130C">
        <w:rPr>
          <w:rFonts w:ascii="Arial" w:hAnsi="Arial" w:cs="Arial"/>
        </w:rPr>
        <w:br/>
      </w:r>
    </w:p>
    <w:p w14:paraId="0F945295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0D0E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(абзац введен Приказом Минприроды Кабардино-Балкарской Республики от 27.04.2021 N 104/ОД)</w:t>
      </w:r>
      <w:r w:rsidRPr="0055130C">
        <w:rPr>
          <w:rFonts w:ascii="Arial" w:hAnsi="Arial" w:cs="Arial"/>
        </w:rPr>
        <w:br/>
      </w:r>
    </w:p>
    <w:p w14:paraId="13CC1A26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3D58F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2) В области лесных отношений:</w:t>
      </w:r>
      <w:r w:rsidRPr="0055130C">
        <w:rPr>
          <w:rFonts w:ascii="Arial" w:hAnsi="Arial" w:cs="Arial"/>
        </w:rPr>
        <w:br/>
      </w:r>
    </w:p>
    <w:p w14:paraId="4BF499CD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D38ED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предоставлению в аренду (без проведения аукциона), постоянное (бессрочное) пользование, безвозмездное срочное пользование лесных участков, находящихся в государственной собственности;</w:t>
      </w:r>
      <w:r w:rsidRPr="0055130C">
        <w:rPr>
          <w:rFonts w:ascii="Arial" w:hAnsi="Arial" w:cs="Arial"/>
        </w:rPr>
        <w:br/>
      </w:r>
    </w:p>
    <w:p w14:paraId="533D7B58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1AEF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- по предоставлению в аренду лесных участков, находящихся в государственной собственности, на основании </w:t>
      </w:r>
      <w:proofErr w:type="spellStart"/>
      <w:r w:rsidRPr="0055130C">
        <w:rPr>
          <w:rFonts w:ascii="Arial" w:hAnsi="Arial" w:cs="Arial"/>
        </w:rPr>
        <w:t>охотхозяйственных</w:t>
      </w:r>
      <w:proofErr w:type="spellEnd"/>
      <w:r w:rsidRPr="0055130C">
        <w:rPr>
          <w:rFonts w:ascii="Arial" w:hAnsi="Arial" w:cs="Arial"/>
        </w:rPr>
        <w:t xml:space="preserve"> соглашений;</w:t>
      </w:r>
      <w:r w:rsidRPr="0055130C">
        <w:rPr>
          <w:rFonts w:ascii="Arial" w:hAnsi="Arial" w:cs="Arial"/>
        </w:rPr>
        <w:br/>
      </w:r>
    </w:p>
    <w:p w14:paraId="539336D1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AC32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предоставлению выписки из государственного лесного реестра;</w:t>
      </w:r>
      <w:r w:rsidRPr="0055130C">
        <w:rPr>
          <w:rFonts w:ascii="Arial" w:hAnsi="Arial" w:cs="Arial"/>
        </w:rPr>
        <w:br/>
      </w:r>
    </w:p>
    <w:p w14:paraId="1F0E414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A4564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проведению государственной экспертизы проектов освоения лесов;</w:t>
      </w:r>
      <w:r w:rsidRPr="0055130C">
        <w:rPr>
          <w:rFonts w:ascii="Arial" w:hAnsi="Arial" w:cs="Arial"/>
        </w:rPr>
        <w:br/>
      </w:r>
    </w:p>
    <w:p w14:paraId="3674BA96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6DB3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приему лесных деклараций и отчетов об использовании лесов от граждан, юридических лиц, осуществляющих использование лесов.</w:t>
      </w:r>
      <w:r w:rsidRPr="0055130C">
        <w:rPr>
          <w:rFonts w:ascii="Arial" w:hAnsi="Arial" w:cs="Arial"/>
        </w:rPr>
        <w:br/>
      </w:r>
    </w:p>
    <w:p w14:paraId="68B5BB27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9BB0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(абзац введен Приказом Минприроды Кабардино-Балкарской Республики от 11.09.2020 N 257/ОД)</w:t>
      </w:r>
      <w:r w:rsidRPr="0055130C">
        <w:rPr>
          <w:rFonts w:ascii="Arial" w:hAnsi="Arial" w:cs="Arial"/>
        </w:rPr>
        <w:br/>
      </w:r>
    </w:p>
    <w:p w14:paraId="21E80E86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1F981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3) В области охраны и использования объектов животного мира, водных биологических ресурсов и среды их обитания:</w:t>
      </w:r>
      <w:r w:rsidRPr="0055130C">
        <w:rPr>
          <w:rFonts w:ascii="Arial" w:hAnsi="Arial" w:cs="Arial"/>
        </w:rPr>
        <w:br/>
      </w:r>
    </w:p>
    <w:p w14:paraId="3B4DA700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C7C60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- по выдаче разрешений на содержание и разведение объектов животного мира в </w:t>
      </w:r>
      <w:proofErr w:type="spellStart"/>
      <w:r w:rsidRPr="0055130C">
        <w:rPr>
          <w:rFonts w:ascii="Arial" w:hAnsi="Arial" w:cs="Arial"/>
        </w:rPr>
        <w:t>полувольных</w:t>
      </w:r>
      <w:proofErr w:type="spellEnd"/>
      <w:r w:rsidRPr="0055130C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55130C">
        <w:rPr>
          <w:rFonts w:ascii="Arial" w:hAnsi="Arial" w:cs="Arial"/>
        </w:rPr>
        <w:t>полувольных</w:t>
      </w:r>
      <w:proofErr w:type="spellEnd"/>
      <w:r w:rsidRPr="0055130C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значения, в Кабардино-Балкарской Республике;</w:t>
      </w:r>
      <w:r w:rsidRPr="0055130C">
        <w:rPr>
          <w:rFonts w:ascii="Arial" w:hAnsi="Arial" w:cs="Arial"/>
        </w:rPr>
        <w:br/>
      </w:r>
    </w:p>
    <w:p w14:paraId="530C2C64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FD70A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выдаче и аннулированию охотничьего билета единого федерального образца в Кабардино-Балкарской Республике;</w:t>
      </w:r>
      <w:r w:rsidRPr="0055130C">
        <w:rPr>
          <w:rFonts w:ascii="Arial" w:hAnsi="Arial" w:cs="Arial"/>
        </w:rPr>
        <w:br/>
      </w:r>
    </w:p>
    <w:p w14:paraId="1BB964E4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03288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- по заключению </w:t>
      </w:r>
      <w:proofErr w:type="spellStart"/>
      <w:r w:rsidRPr="0055130C">
        <w:rPr>
          <w:rFonts w:ascii="Arial" w:hAnsi="Arial" w:cs="Arial"/>
        </w:rPr>
        <w:t>охотхозяйственных</w:t>
      </w:r>
      <w:proofErr w:type="spellEnd"/>
      <w:r w:rsidRPr="0055130C">
        <w:rPr>
          <w:rFonts w:ascii="Arial" w:hAnsi="Arial" w:cs="Arial"/>
        </w:rPr>
        <w:t xml:space="preserve"> соглашений в Кабардино-Балкарской Республике;</w:t>
      </w:r>
      <w:r w:rsidRPr="0055130C">
        <w:rPr>
          <w:rFonts w:ascii="Arial" w:hAnsi="Arial" w:cs="Arial"/>
        </w:rPr>
        <w:br/>
      </w:r>
    </w:p>
    <w:p w14:paraId="2F7F4B9F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4DFCA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выдаче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Федерации, в Кабардино-Балкарской Республике;</w:t>
      </w:r>
      <w:r w:rsidRPr="0055130C">
        <w:rPr>
          <w:rFonts w:ascii="Arial" w:hAnsi="Arial" w:cs="Arial"/>
        </w:rPr>
        <w:br/>
      </w:r>
    </w:p>
    <w:p w14:paraId="218A17B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D487C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 xml:space="preserve">- по выдаче разрешений на содержание и разведение охотничьих ресурсов в </w:t>
      </w:r>
      <w:proofErr w:type="spellStart"/>
      <w:r w:rsidRPr="0055130C">
        <w:rPr>
          <w:rFonts w:ascii="Arial" w:hAnsi="Arial" w:cs="Arial"/>
        </w:rPr>
        <w:t>полувольных</w:t>
      </w:r>
      <w:proofErr w:type="spellEnd"/>
      <w:r w:rsidRPr="0055130C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55130C">
        <w:rPr>
          <w:rFonts w:ascii="Arial" w:hAnsi="Arial" w:cs="Arial"/>
        </w:rPr>
        <w:t>полувольных</w:t>
      </w:r>
      <w:proofErr w:type="spellEnd"/>
      <w:r w:rsidRPr="0055130C">
        <w:rPr>
          <w:rFonts w:ascii="Arial" w:hAnsi="Arial" w:cs="Arial"/>
        </w:rPr>
        <w:t xml:space="preserve"> условиях и искусственно созданной среде обитания в Кабардино-Балкарской Республике;</w:t>
      </w:r>
      <w:r w:rsidRPr="0055130C">
        <w:rPr>
          <w:rFonts w:ascii="Arial" w:hAnsi="Arial" w:cs="Arial"/>
        </w:rPr>
        <w:br/>
      </w:r>
    </w:p>
    <w:p w14:paraId="7D9297EE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B9253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- по выдаче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Федерации, в Кабардино-Балкарской Республике.</w:t>
      </w:r>
      <w:r w:rsidRPr="0055130C">
        <w:rPr>
          <w:rFonts w:ascii="Arial" w:hAnsi="Arial" w:cs="Arial"/>
        </w:rPr>
        <w:br/>
      </w:r>
    </w:p>
    <w:p w14:paraId="31896693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0E8F2" w14:textId="77777777" w:rsidR="0055130C" w:rsidRPr="0055130C" w:rsidRDefault="0055130C" w:rsidP="005513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30C">
        <w:rPr>
          <w:rFonts w:ascii="Arial" w:hAnsi="Arial" w:cs="Arial"/>
        </w:rPr>
        <w:t>(абзац введен Приказом Минприроды Кабардино-Балкарской Республики от 29.06.2018 N 238/ОД)</w:t>
      </w:r>
    </w:p>
    <w:p w14:paraId="12657A10" w14:textId="77777777" w:rsidR="0055130C" w:rsidRPr="0055130C" w:rsidRDefault="0055130C" w:rsidP="0055130C"/>
    <w:p w14:paraId="1B517CA3" w14:textId="77777777" w:rsidR="00A14EA3" w:rsidRPr="0055130C" w:rsidRDefault="00A14E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130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513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13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51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51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