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C3487A" w14:textId="77777777" w:rsidR="00D67588" w:rsidRPr="00D67588" w:rsidRDefault="00D67588" w:rsidP="00D6758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t>ДЕПАРТАМЕНТ ПРИРОДНЫХ РЕСУРСОВ И ОХРАНЫ ОКРУЖАЮЩЕЙ СРЕДЫ ВОЛОГОДСКОЙ ОБЛАСТИ</w:t>
      </w: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ПРИКАЗ</w:t>
      </w: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от 11 августа 2016 года N 487</w:t>
      </w: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Об утверждении Порядка ведения регионального кадастра отходов Вологодской области</w:t>
      </w:r>
    </w:p>
    <w:p w14:paraId="6EC05C24" w14:textId="77777777" w:rsidR="00D67588" w:rsidRPr="00D67588" w:rsidRDefault="00D67588" w:rsidP="00D6758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(с изменениями на 29 октября 2020 года)</w:t>
      </w:r>
    </w:p>
    <w:p w14:paraId="649BB987" w14:textId="77777777" w:rsidR="00D67588" w:rsidRPr="00D67588" w:rsidRDefault="00D67588" w:rsidP="00D6758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(в ред. приказов Департамента природных ресурсов и охраны окружающей среды Вологодской области от 14.09.2018 N 554, от 29.10.2020 N 264)</w:t>
      </w:r>
    </w:p>
    <w:p w14:paraId="452951F9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br/>
      </w:r>
      <w:r w:rsidRPr="00D67588">
        <w:rPr>
          <w:rFonts w:ascii="Arial" w:hAnsi="Arial" w:cs="Arial"/>
        </w:rPr>
        <w:br/>
      </w:r>
    </w:p>
    <w:p w14:paraId="5D3AA6CE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В целях реализации статьи 6 Федерального закона от 24 июня 1998 года N 89-ФЗ "Об отходах производства и потребления", закона Вологодской области от 2 декабря 2008 года N 1912-ОЗ "Об обращении с отходами производства и потребления на территории Вологодской области" и в соответствии с подпунктом 3.1.3.1 пункта 3.1 Положения о Департаменте природных ресурсов и охраны окружающей среды Вологодской области, утвержденного постановлением Правительства Вологодской области от 5 апреля 2010 года N 362, приказываю:</w:t>
      </w:r>
      <w:r w:rsidRPr="00D67588">
        <w:rPr>
          <w:rFonts w:ascii="Arial" w:hAnsi="Arial" w:cs="Arial"/>
        </w:rPr>
        <w:br/>
      </w:r>
    </w:p>
    <w:p w14:paraId="2E1E1583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C12EA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1. Утвердить прилагаемый Порядок ведения регионального кадастра отходов Вологодской области.</w:t>
      </w:r>
      <w:r w:rsidRPr="00D67588">
        <w:rPr>
          <w:rFonts w:ascii="Arial" w:hAnsi="Arial" w:cs="Arial"/>
        </w:rPr>
        <w:br/>
      </w:r>
    </w:p>
    <w:p w14:paraId="5CDE6A0E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78D20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 Главному консультанту управления экономики природопользования, программ и инвестиций (</w:t>
      </w:r>
      <w:proofErr w:type="spellStart"/>
      <w:r w:rsidRPr="00D67588">
        <w:rPr>
          <w:rFonts w:ascii="Arial" w:hAnsi="Arial" w:cs="Arial"/>
        </w:rPr>
        <w:t>Никерова</w:t>
      </w:r>
      <w:proofErr w:type="spellEnd"/>
      <w:r w:rsidRPr="00D67588">
        <w:rPr>
          <w:rFonts w:ascii="Arial" w:hAnsi="Arial" w:cs="Arial"/>
        </w:rPr>
        <w:t xml:space="preserve"> О.А.) обеспечить публикацию настоящего приказа в областной газете "Красный Север" и его размещение на официальном сайте Департамента природных ресурсов и охраны окружающей среды области в информационно-телекоммуникационной сети "Интернет" и на официальном интернет-портале правовой информации Вологодской области.</w:t>
      </w:r>
      <w:r w:rsidRPr="00D67588">
        <w:rPr>
          <w:rFonts w:ascii="Arial" w:hAnsi="Arial" w:cs="Arial"/>
        </w:rPr>
        <w:br/>
      </w:r>
    </w:p>
    <w:p w14:paraId="600DEFFF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CEEA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3. Консультанту отдела государственной гражданской службы (</w:t>
      </w:r>
      <w:proofErr w:type="spellStart"/>
      <w:r w:rsidRPr="00D67588">
        <w:rPr>
          <w:rFonts w:ascii="Arial" w:hAnsi="Arial" w:cs="Arial"/>
        </w:rPr>
        <w:t>Садинов</w:t>
      </w:r>
      <w:proofErr w:type="spellEnd"/>
      <w:r w:rsidRPr="00D67588">
        <w:rPr>
          <w:rFonts w:ascii="Arial" w:hAnsi="Arial" w:cs="Arial"/>
        </w:rPr>
        <w:t xml:space="preserve"> Т.М.) обеспечить направление настоящего приказа в Управление Минюста по Вологодской области и органы прокуратуры.</w:t>
      </w:r>
      <w:r w:rsidRPr="00D67588">
        <w:rPr>
          <w:rFonts w:ascii="Arial" w:hAnsi="Arial" w:cs="Arial"/>
        </w:rPr>
        <w:br/>
      </w:r>
    </w:p>
    <w:p w14:paraId="181BDDB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5DB60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4. Признать утратившими силу следующие приказы Департамента природных ресурсов и охраны окружающей среды области:</w:t>
      </w:r>
      <w:r w:rsidRPr="00D67588">
        <w:rPr>
          <w:rFonts w:ascii="Arial" w:hAnsi="Arial" w:cs="Arial"/>
        </w:rPr>
        <w:br/>
      </w:r>
    </w:p>
    <w:p w14:paraId="618DAB32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D7549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от 21 декабря 2006 года N 314 "Об утверждении порядка ведения регионального кадастра отходов Вологодской области";</w:t>
      </w:r>
      <w:r w:rsidRPr="00D67588">
        <w:rPr>
          <w:rFonts w:ascii="Arial" w:hAnsi="Arial" w:cs="Arial"/>
        </w:rPr>
        <w:br/>
      </w:r>
    </w:p>
    <w:p w14:paraId="3AB923A6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95EA2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lastRenderedPageBreak/>
        <w:t>от 16 октября 2008 года N 541 "О внесении изменений в приказ начальника департамента от 21 декабря 2006 года N 314" (вместе с Инструкцией по заполнению инвентаризационной ведомости);</w:t>
      </w:r>
      <w:r w:rsidRPr="00D67588">
        <w:rPr>
          <w:rFonts w:ascii="Arial" w:hAnsi="Arial" w:cs="Arial"/>
        </w:rPr>
        <w:br/>
      </w:r>
    </w:p>
    <w:p w14:paraId="75D06A0E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18901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от 9 февраля 2011 года N 43 "О внесении изменений в приказ начальника Департамента природных ресурсов и охраны окружающей среды области от 21 декабря 2006 года N 314" (вместе с Положением о порядке ведения регионального кадастра отходов Вологодской области).</w:t>
      </w:r>
      <w:r w:rsidRPr="00D67588">
        <w:rPr>
          <w:rFonts w:ascii="Arial" w:hAnsi="Arial" w:cs="Arial"/>
        </w:rPr>
        <w:br/>
      </w:r>
    </w:p>
    <w:p w14:paraId="1F71D730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90E86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5. Настоящий приказ вступает в силу со дня его подписания.</w:t>
      </w:r>
      <w:r w:rsidRPr="00D67588">
        <w:rPr>
          <w:rFonts w:ascii="Arial" w:hAnsi="Arial" w:cs="Arial"/>
        </w:rPr>
        <w:br/>
      </w:r>
    </w:p>
    <w:p w14:paraId="0C8F0C77" w14:textId="77777777" w:rsidR="00D67588" w:rsidRPr="00D67588" w:rsidRDefault="00D67588" w:rsidP="00D6758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br/>
      </w:r>
      <w:r w:rsidRPr="00D67588">
        <w:rPr>
          <w:rFonts w:ascii="Arial" w:hAnsi="Arial" w:cs="Arial"/>
        </w:rPr>
        <w:br/>
        <w:t>Начальник департамента</w:t>
      </w:r>
      <w:r w:rsidRPr="00D67588">
        <w:rPr>
          <w:rFonts w:ascii="Arial" w:hAnsi="Arial" w:cs="Arial"/>
        </w:rPr>
        <w:br/>
        <w:t>А.М.ЗАВГОРОДНИЙ</w:t>
      </w:r>
    </w:p>
    <w:p w14:paraId="66DDE65A" w14:textId="77777777" w:rsidR="00D67588" w:rsidRPr="00D67588" w:rsidRDefault="00D67588" w:rsidP="00D6758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Утвержден</w:t>
      </w:r>
      <w:r w:rsidRPr="00D67588">
        <w:rPr>
          <w:rFonts w:ascii="Arial" w:hAnsi="Arial" w:cs="Arial"/>
          <w:sz w:val="24"/>
          <w:szCs w:val="24"/>
        </w:rPr>
        <w:br/>
        <w:t>Приказом</w:t>
      </w:r>
      <w:r w:rsidRPr="00D67588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67588">
        <w:rPr>
          <w:rFonts w:ascii="Arial" w:hAnsi="Arial" w:cs="Arial"/>
          <w:sz w:val="24"/>
          <w:szCs w:val="24"/>
        </w:rPr>
        <w:br/>
        <w:t>и охраны окружающей среды области</w:t>
      </w:r>
      <w:r w:rsidRPr="00D67588">
        <w:rPr>
          <w:rFonts w:ascii="Arial" w:hAnsi="Arial" w:cs="Arial"/>
          <w:sz w:val="24"/>
          <w:szCs w:val="24"/>
        </w:rPr>
        <w:br/>
        <w:t>от 11 августа 2016 г. N 487</w:t>
      </w:r>
    </w:p>
    <w:p w14:paraId="69DB0294" w14:textId="77777777" w:rsidR="00D67588" w:rsidRPr="00D67588" w:rsidRDefault="00D67588" w:rsidP="00D6758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67588">
        <w:rPr>
          <w:rFonts w:ascii="Arial" w:hAnsi="Arial" w:cs="Arial"/>
          <w:b/>
          <w:bCs/>
        </w:rPr>
        <w:br/>
      </w:r>
      <w:r w:rsidRPr="00D67588">
        <w:rPr>
          <w:rFonts w:ascii="Arial" w:hAnsi="Arial" w:cs="Arial"/>
          <w:b/>
          <w:bCs/>
        </w:rPr>
        <w:br/>
        <w:t>ПОРЯДОК ВЕДЕНИЯ РЕГИОНАЛЬНОГО КАДАСТРА ОТХОДОВ ВОЛОГОДСКОЙ ОБЛАСТИ</w:t>
      </w:r>
    </w:p>
    <w:p w14:paraId="11FED996" w14:textId="77777777" w:rsidR="00D67588" w:rsidRPr="00D67588" w:rsidRDefault="00D67588" w:rsidP="00D6758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(в ред. приказов Департамента природных ресурсов и охраны окружающей среды Вологодской области от 14.09.2018 N 554, от 29.10.2020 N 264)</w:t>
      </w:r>
    </w:p>
    <w:p w14:paraId="78EDFF9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br/>
      </w:r>
    </w:p>
    <w:p w14:paraId="5D735B9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Настоящий порядок разработан в соответствии с Федеральным законом от 24 июня 1998 года N 89-ФЗ "Об отходах производства и потребления" и законом Вологодской области от 2 декабря 2008 года N 1912-ОЗ "Об обращении с отходами производства и потребления на территории Вологодской области".</w:t>
      </w:r>
      <w:r w:rsidRPr="00D67588">
        <w:rPr>
          <w:rFonts w:ascii="Arial" w:hAnsi="Arial" w:cs="Arial"/>
        </w:rPr>
        <w:br/>
      </w:r>
    </w:p>
    <w:p w14:paraId="2D8D5C97" w14:textId="77777777" w:rsidR="00D67588" w:rsidRPr="00D67588" w:rsidRDefault="00D67588" w:rsidP="00D6758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1. Основные понятия</w:t>
      </w:r>
    </w:p>
    <w:p w14:paraId="2325D131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71173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1.1. Региональный кадастр отходов Вологодской области - официальный документ, представляющий собой свод регулярно обновляемых систематизированных данных, необходимых для управления в области обращения с отходами производства и потребления.</w:t>
      </w:r>
      <w:r w:rsidRPr="00D67588">
        <w:rPr>
          <w:rFonts w:ascii="Arial" w:hAnsi="Arial" w:cs="Arial"/>
        </w:rPr>
        <w:br/>
      </w:r>
    </w:p>
    <w:p w14:paraId="61C56202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DE308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 xml:space="preserve">Региональный кадастр отходов Вологодской области (далее - кадастр) состоит из трех самостоятельных разделов: "Каталог", "Реестр" и "БДОТ", каждый </w:t>
      </w:r>
      <w:r w:rsidRPr="00D67588">
        <w:rPr>
          <w:rFonts w:ascii="Arial" w:hAnsi="Arial" w:cs="Arial"/>
        </w:rPr>
        <w:lastRenderedPageBreak/>
        <w:t>из которых представляет свод специализированных данных:</w:t>
      </w:r>
      <w:r w:rsidRPr="00D67588">
        <w:rPr>
          <w:rFonts w:ascii="Arial" w:hAnsi="Arial" w:cs="Arial"/>
        </w:rPr>
        <w:br/>
      </w:r>
    </w:p>
    <w:p w14:paraId="030B90D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11193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"Каталог" - классификационный каталог отходов - свод систематизированных сведений по составу и свойствам отходов производства и потребления. Классификационный каталог отходов представляет собой перечень отходов, образующихся в Вологодской области;</w:t>
      </w:r>
      <w:r w:rsidRPr="00D67588">
        <w:rPr>
          <w:rFonts w:ascii="Arial" w:hAnsi="Arial" w:cs="Arial"/>
        </w:rPr>
        <w:br/>
      </w:r>
    </w:p>
    <w:p w14:paraId="22CC2373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8C4AD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"Реестр" - реестр объектов размещения отходов - свод систематизированных сведений по объектам размещения отходов производства и потребления, расположенным на территории Вологодской области;</w:t>
      </w:r>
      <w:r w:rsidRPr="00D67588">
        <w:rPr>
          <w:rFonts w:ascii="Arial" w:hAnsi="Arial" w:cs="Arial"/>
        </w:rPr>
        <w:br/>
      </w:r>
    </w:p>
    <w:p w14:paraId="101DE8C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80284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"БДОТ" - банк данных отходов и технологий - свод систематизированных сведений по отходам и технологиям утилизации и обезвреживания конкретных видов отходов производства и потребления Вологодской области.</w:t>
      </w:r>
      <w:r w:rsidRPr="00D67588">
        <w:rPr>
          <w:rFonts w:ascii="Arial" w:hAnsi="Arial" w:cs="Arial"/>
        </w:rPr>
        <w:br/>
      </w:r>
    </w:p>
    <w:p w14:paraId="25057532" w14:textId="77777777" w:rsidR="00D67588" w:rsidRPr="00D67588" w:rsidRDefault="00D67588" w:rsidP="00D6758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2. Общие положения</w:t>
      </w:r>
    </w:p>
    <w:p w14:paraId="5D6DC093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1B732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2.1. Порядок ведения регионального кадастра отходов Вологодской области (далее - Порядок) определяет содержание и принципы формирования кадастра.</w:t>
      </w:r>
      <w:r w:rsidRPr="00D67588">
        <w:rPr>
          <w:rFonts w:ascii="Arial" w:hAnsi="Arial" w:cs="Arial"/>
        </w:rPr>
        <w:br/>
      </w:r>
    </w:p>
    <w:p w14:paraId="495DD34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01E8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Сведения, содержащиеся в кадастре, служат основанием для принятия управленческих, хозяйственных и иных решений в области обращения с отходами на территории Вологодской области.</w:t>
      </w:r>
      <w:r w:rsidRPr="00D67588">
        <w:rPr>
          <w:rFonts w:ascii="Arial" w:hAnsi="Arial" w:cs="Arial"/>
        </w:rPr>
        <w:br/>
      </w:r>
    </w:p>
    <w:p w14:paraId="611F9D3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F636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2.2. Ведение регионального кадастра отходов Вологодской области осуществляется в соответствии со следующими принципами:</w:t>
      </w:r>
      <w:r w:rsidRPr="00D67588">
        <w:rPr>
          <w:rFonts w:ascii="Arial" w:hAnsi="Arial" w:cs="Arial"/>
        </w:rPr>
        <w:br/>
      </w:r>
    </w:p>
    <w:p w14:paraId="58F656F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4148E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соответствие требованиям законодательства в области обращения с отходами производства и потребления;</w:t>
      </w:r>
      <w:r w:rsidRPr="00D67588">
        <w:rPr>
          <w:rFonts w:ascii="Arial" w:hAnsi="Arial" w:cs="Arial"/>
        </w:rPr>
        <w:br/>
      </w:r>
    </w:p>
    <w:p w14:paraId="694573F5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E7F42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сопоставимость и совместимость сведений государственного кадастра отходов и регионального кадастра отходов Вологодской области;</w:t>
      </w:r>
      <w:r w:rsidRPr="00D67588">
        <w:rPr>
          <w:rFonts w:ascii="Arial" w:hAnsi="Arial" w:cs="Arial"/>
        </w:rPr>
        <w:br/>
      </w:r>
    </w:p>
    <w:p w14:paraId="17E4C71E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78FF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открытость сведений регионального кадастра отходов Вологодской области.</w:t>
      </w:r>
      <w:r w:rsidRPr="00D67588">
        <w:rPr>
          <w:rFonts w:ascii="Arial" w:hAnsi="Arial" w:cs="Arial"/>
        </w:rPr>
        <w:br/>
      </w:r>
    </w:p>
    <w:p w14:paraId="231A7D7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C7222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2.3. При ведении регионального кадастра отходов Вологодской области решаются следующие задачи:</w:t>
      </w:r>
      <w:r w:rsidRPr="00D67588">
        <w:rPr>
          <w:rFonts w:ascii="Arial" w:hAnsi="Arial" w:cs="Arial"/>
        </w:rPr>
        <w:br/>
      </w:r>
    </w:p>
    <w:p w14:paraId="71C360C2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3ED9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lastRenderedPageBreak/>
        <w:t>- сбор, накопление и систематизация данных в области обращения с отходами производства и потребления на территории Вологодской области;</w:t>
      </w:r>
      <w:r w:rsidRPr="00D67588">
        <w:rPr>
          <w:rFonts w:ascii="Arial" w:hAnsi="Arial" w:cs="Arial"/>
        </w:rPr>
        <w:br/>
      </w:r>
    </w:p>
    <w:p w14:paraId="679E57C0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94CD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оценка и анализ состояния в области обращения с отходами производства и потребления;</w:t>
      </w:r>
      <w:r w:rsidRPr="00D67588">
        <w:rPr>
          <w:rFonts w:ascii="Arial" w:hAnsi="Arial" w:cs="Arial"/>
        </w:rPr>
        <w:br/>
      </w:r>
    </w:p>
    <w:p w14:paraId="5426E4F9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AF5C0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обеспечение информацией в области обращения с отходами органов государственной власти, органов местного самоуправления, заинтересованных юридических лиц и индивидуальных предпринимателей.</w:t>
      </w:r>
      <w:r w:rsidRPr="00D67588">
        <w:rPr>
          <w:rFonts w:ascii="Arial" w:hAnsi="Arial" w:cs="Arial"/>
        </w:rPr>
        <w:br/>
      </w:r>
    </w:p>
    <w:p w14:paraId="5222CA06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D2B03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2.4. Действие настоящего Положения не распространяется на вопросы обращения с радиоактивными, биологическими, медицинскими отходами.</w:t>
      </w:r>
      <w:r w:rsidRPr="00D67588">
        <w:rPr>
          <w:rFonts w:ascii="Arial" w:hAnsi="Arial" w:cs="Arial"/>
        </w:rPr>
        <w:br/>
      </w:r>
    </w:p>
    <w:p w14:paraId="5D57DBF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E96A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2.5. Ведение регионального кадастра отходов Вологодской области возлагается на Департамент природных ресурсов и охраны окружающей среды Вологодской области (далее - Департамент).</w:t>
      </w:r>
      <w:r w:rsidRPr="00D67588">
        <w:rPr>
          <w:rFonts w:ascii="Arial" w:hAnsi="Arial" w:cs="Arial"/>
        </w:rPr>
        <w:br/>
      </w:r>
    </w:p>
    <w:p w14:paraId="75076607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20C0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2.6. Департамент:</w:t>
      </w:r>
      <w:r w:rsidRPr="00D67588">
        <w:rPr>
          <w:rFonts w:ascii="Arial" w:hAnsi="Arial" w:cs="Arial"/>
        </w:rPr>
        <w:br/>
      </w:r>
    </w:p>
    <w:p w14:paraId="75F57C7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55D23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обеспечивает ведение регионального кадастра отходов Вологодской области;</w:t>
      </w:r>
      <w:r w:rsidRPr="00D67588">
        <w:rPr>
          <w:rFonts w:ascii="Arial" w:hAnsi="Arial" w:cs="Arial"/>
        </w:rPr>
        <w:br/>
      </w:r>
    </w:p>
    <w:p w14:paraId="79C2FBA0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C2941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абзац утратил силу. - Приказ Департамента природных ресурсов и охраны окружающей среды Вологодской области от 29.10.2020 N 264;</w:t>
      </w:r>
      <w:r w:rsidRPr="00D67588">
        <w:rPr>
          <w:rFonts w:ascii="Arial" w:hAnsi="Arial" w:cs="Arial"/>
        </w:rPr>
        <w:br/>
      </w:r>
    </w:p>
    <w:p w14:paraId="47076D77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F59A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представляет необходимую кадастровую информацию органам государственной власти, органам местного самоуправления, заинтересованным юридическим лицам и индивидуальным предпринимателям;</w:t>
      </w:r>
      <w:r w:rsidRPr="00D67588">
        <w:rPr>
          <w:rFonts w:ascii="Arial" w:hAnsi="Arial" w:cs="Arial"/>
        </w:rPr>
        <w:br/>
      </w:r>
    </w:p>
    <w:p w14:paraId="19202DD2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AA152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размещает на официальном сайте Департамента в информационно-коммуникационной сети "Интернет" информацию о количестве отходов, образующихся на территории области; перечень объектов размещения отходов, включенных в государственный реестр объектов размещения отходов (далее - ГРОРО) на территории области; перечень технологий утилизации и (или) обезвреживания отходов, применяемых на территории области.</w:t>
      </w:r>
      <w:r w:rsidRPr="00D67588">
        <w:rPr>
          <w:rFonts w:ascii="Arial" w:hAnsi="Arial" w:cs="Arial"/>
        </w:rPr>
        <w:br/>
      </w:r>
    </w:p>
    <w:p w14:paraId="1B5B6A9B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58F69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2.7. Информация, содержащаяся в региональном кадастре отходов Вологодской области, находится на хранении в Департаменте и предоставляется заинтересованным лицам.</w:t>
      </w:r>
      <w:r w:rsidRPr="00D67588">
        <w:rPr>
          <w:rFonts w:ascii="Arial" w:hAnsi="Arial" w:cs="Arial"/>
        </w:rPr>
        <w:br/>
      </w:r>
    </w:p>
    <w:p w14:paraId="5F2B641E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CBCD9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lastRenderedPageBreak/>
        <w:t xml:space="preserve">2.8. Органы государственной власти, органы местного самоуправления, располагающие необходимыми сведениями для составления и ведения регионального кадастра отходов Вологодской области, а также юридические лица и индивидуальные предприниматели, в процессе </w:t>
      </w:r>
      <w:proofErr w:type="gramStart"/>
      <w:r w:rsidRPr="00D67588">
        <w:rPr>
          <w:rFonts w:ascii="Arial" w:hAnsi="Arial" w:cs="Arial"/>
        </w:rPr>
        <w:t>осуществления</w:t>
      </w:r>
      <w:proofErr w:type="gramEnd"/>
      <w:r w:rsidRPr="00D67588">
        <w:rPr>
          <w:rFonts w:ascii="Arial" w:hAnsi="Arial" w:cs="Arial"/>
        </w:rPr>
        <w:t xml:space="preserve"> которыми хозяйственной и (или) иной деятельности образуются отходы, добровольно и (или) на основании запросов предоставляют их в Департамент.</w:t>
      </w:r>
      <w:r w:rsidRPr="00D67588">
        <w:rPr>
          <w:rFonts w:ascii="Arial" w:hAnsi="Arial" w:cs="Arial"/>
        </w:rPr>
        <w:br/>
      </w:r>
    </w:p>
    <w:p w14:paraId="63D5A486" w14:textId="77777777" w:rsidR="00D67588" w:rsidRPr="00D67588" w:rsidRDefault="00D67588" w:rsidP="00D6758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3. Классификационный каталог отходов</w:t>
      </w:r>
    </w:p>
    <w:p w14:paraId="1615A4C4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E9EE3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3.1. Заполнение классификационного каталога отходов осуществляется в соответствии с федеральным классификационным каталогом отходов, утвержденным приказом Росприроднадзора от 22 мая 2017 года N 242 (далее - ФККО).</w:t>
      </w:r>
      <w:r w:rsidRPr="00D67588">
        <w:rPr>
          <w:rFonts w:ascii="Arial" w:hAnsi="Arial" w:cs="Arial"/>
        </w:rPr>
        <w:br/>
      </w:r>
    </w:p>
    <w:p w14:paraId="64024055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ADCDD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3.2. Классификационный каталог отходов состоит из перечня видов отходов. Конкретные виды отходов представлены по наименованиям, а их классификационные признаки и классы опасности - в кодифицированной форме по 11-значной системе в соответствии с приказом Министерства природных ресурсов и экологии РФ от 30 сентября 2011 года N 792 "Об утверждении порядка ведения государственного кадастра отходов".</w:t>
      </w:r>
      <w:r w:rsidRPr="00D67588">
        <w:rPr>
          <w:rFonts w:ascii="Arial" w:hAnsi="Arial" w:cs="Arial"/>
        </w:rPr>
        <w:br/>
      </w:r>
    </w:p>
    <w:p w14:paraId="2FA7D7E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2E660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3.3. Вид отхода с присвоенным кодом заносится в региональный кадастр отходов Вологодской области на основании принятого нормативного правового акта Федеральной службы по надзору в сфере природопользования (далее - Росприроднадзор), утверждающего позицию данного вида отхода в ФККО.</w:t>
      </w:r>
      <w:r w:rsidRPr="00D67588">
        <w:rPr>
          <w:rFonts w:ascii="Arial" w:hAnsi="Arial" w:cs="Arial"/>
        </w:rPr>
        <w:br/>
      </w:r>
    </w:p>
    <w:p w14:paraId="511CDDD2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69F2C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 xml:space="preserve">3.4. Внесение изменений и дополнений в перечень видов отходов, включенный в классификационный каталог отходов, осуществляется 1 раз в год в рамках межведомственного взаимодействия с территориальным органом Росприроднадзора на основании </w:t>
      </w:r>
      <w:proofErr w:type="spellStart"/>
      <w:r w:rsidRPr="00D67588">
        <w:rPr>
          <w:rFonts w:ascii="Arial" w:hAnsi="Arial" w:cs="Arial"/>
        </w:rPr>
        <w:t>госстатотчетности</w:t>
      </w:r>
      <w:proofErr w:type="spellEnd"/>
      <w:r w:rsidRPr="00D67588">
        <w:rPr>
          <w:rFonts w:ascii="Arial" w:hAnsi="Arial" w:cs="Arial"/>
        </w:rPr>
        <w:t xml:space="preserve"> по форме 2-ТП (отходы), утвержденной приказом Росстата от 9 октября 2020 года N 627.</w:t>
      </w:r>
      <w:r w:rsidRPr="00D67588">
        <w:rPr>
          <w:rFonts w:ascii="Arial" w:hAnsi="Arial" w:cs="Arial"/>
        </w:rPr>
        <w:br/>
      </w:r>
    </w:p>
    <w:p w14:paraId="70C54BA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50CE1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(п. 3.4 в ред. приказа Департамента природных ресурсов и охраны окружающей среды Вологодской области от 29.10.2020 N 264)</w:t>
      </w:r>
      <w:r w:rsidRPr="00D67588">
        <w:rPr>
          <w:rFonts w:ascii="Arial" w:hAnsi="Arial" w:cs="Arial"/>
        </w:rPr>
        <w:br/>
      </w:r>
    </w:p>
    <w:p w14:paraId="62FBF644" w14:textId="77777777" w:rsidR="00D67588" w:rsidRPr="00D67588" w:rsidRDefault="00D67588" w:rsidP="00D6758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4. Реестр объектов размещения отходов</w:t>
      </w:r>
    </w:p>
    <w:p w14:paraId="7723896F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C556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4.1. Реестр объектов размещения отходов содержит обобщенные данные об объектах размещения отходов, соответствующих требованиям, установленным законодательством Российской Федерации, и включенных в ГРОРО, расположенных на территории Вологодской области.</w:t>
      </w:r>
      <w:r w:rsidRPr="00D67588">
        <w:rPr>
          <w:rFonts w:ascii="Arial" w:hAnsi="Arial" w:cs="Arial"/>
        </w:rPr>
        <w:br/>
      </w:r>
    </w:p>
    <w:p w14:paraId="5644D716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C4734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lastRenderedPageBreak/>
        <w:t>4.2. Не подлежат включению в Реестр:</w:t>
      </w:r>
      <w:r w:rsidRPr="00D67588">
        <w:rPr>
          <w:rFonts w:ascii="Arial" w:hAnsi="Arial" w:cs="Arial"/>
        </w:rPr>
        <w:br/>
      </w:r>
    </w:p>
    <w:p w14:paraId="4E44520F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CDDD2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специальные объекты размещения радиоактивных отходов;</w:t>
      </w:r>
      <w:r w:rsidRPr="00D67588">
        <w:rPr>
          <w:rFonts w:ascii="Arial" w:hAnsi="Arial" w:cs="Arial"/>
        </w:rPr>
        <w:br/>
      </w:r>
    </w:p>
    <w:p w14:paraId="3EA688FF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271F6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скотомогильники.</w:t>
      </w:r>
      <w:r w:rsidRPr="00D67588">
        <w:rPr>
          <w:rFonts w:ascii="Arial" w:hAnsi="Arial" w:cs="Arial"/>
        </w:rPr>
        <w:br/>
      </w:r>
    </w:p>
    <w:p w14:paraId="2B3A9D3F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F3A2E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4.3. Реестр объектов размещения отходов формируется на основании принятого нормативного правового акта Росприроднадзора о включении объектов размещения отходов в ГРОРО.</w:t>
      </w:r>
      <w:r w:rsidRPr="00D67588">
        <w:rPr>
          <w:rFonts w:ascii="Arial" w:hAnsi="Arial" w:cs="Arial"/>
        </w:rPr>
        <w:br/>
      </w:r>
    </w:p>
    <w:p w14:paraId="1757A45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88F34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4.4. Изменения и дополнения в Реестр объектов размещения отходов вносятся по мере принятия и размещения на сайте Росприроднадзора в сети "Интернет" нормативного правового акта.</w:t>
      </w:r>
      <w:r w:rsidRPr="00D67588">
        <w:rPr>
          <w:rFonts w:ascii="Arial" w:hAnsi="Arial" w:cs="Arial"/>
        </w:rPr>
        <w:br/>
      </w:r>
    </w:p>
    <w:p w14:paraId="32AA701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B170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4.5. Реестр объектов размещения отходов содержит следующую информацию:</w:t>
      </w:r>
      <w:r w:rsidRPr="00D67588">
        <w:rPr>
          <w:rFonts w:ascii="Arial" w:hAnsi="Arial" w:cs="Arial"/>
        </w:rPr>
        <w:br/>
      </w:r>
    </w:p>
    <w:p w14:paraId="0BCEED8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B8EFE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номер объекта размещения отходов в ГРОРО, состоящий из пяти групп знаков, разделенных дефисом, в соответствии с приказом Министерства природных ресурсов и экологии РФ от 30 сентября 2011 года N 792 "Об утверждении порядка ведения государственного кадастра отходов";</w:t>
      </w:r>
      <w:r w:rsidRPr="00D67588">
        <w:rPr>
          <w:rFonts w:ascii="Arial" w:hAnsi="Arial" w:cs="Arial"/>
        </w:rPr>
        <w:br/>
      </w:r>
    </w:p>
    <w:p w14:paraId="4B29612B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17F9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наименование объекта размещения отхода;</w:t>
      </w:r>
      <w:r w:rsidRPr="00D67588">
        <w:rPr>
          <w:rFonts w:ascii="Arial" w:hAnsi="Arial" w:cs="Arial"/>
        </w:rPr>
        <w:br/>
      </w:r>
    </w:p>
    <w:p w14:paraId="3C09B7C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D006C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муниципальный район, городской округ;</w:t>
      </w:r>
      <w:r w:rsidRPr="00D67588">
        <w:rPr>
          <w:rFonts w:ascii="Arial" w:hAnsi="Arial" w:cs="Arial"/>
        </w:rPr>
        <w:br/>
      </w:r>
    </w:p>
    <w:p w14:paraId="48661DF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8EB7F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ближайший населенный пункт;</w:t>
      </w:r>
      <w:r w:rsidRPr="00D67588">
        <w:rPr>
          <w:rFonts w:ascii="Arial" w:hAnsi="Arial" w:cs="Arial"/>
        </w:rPr>
        <w:br/>
      </w:r>
    </w:p>
    <w:p w14:paraId="558F1B49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6A98A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вместимость объекта, куб. м (</w:t>
      </w:r>
      <w:proofErr w:type="spellStart"/>
      <w:r w:rsidRPr="00D67588">
        <w:rPr>
          <w:rFonts w:ascii="Arial" w:hAnsi="Arial" w:cs="Arial"/>
        </w:rPr>
        <w:t>тн</w:t>
      </w:r>
      <w:proofErr w:type="spellEnd"/>
      <w:r w:rsidRPr="00D67588">
        <w:rPr>
          <w:rFonts w:ascii="Arial" w:hAnsi="Arial" w:cs="Arial"/>
        </w:rPr>
        <w:t>);</w:t>
      </w:r>
      <w:r w:rsidRPr="00D67588">
        <w:rPr>
          <w:rFonts w:ascii="Arial" w:hAnsi="Arial" w:cs="Arial"/>
        </w:rPr>
        <w:br/>
      </w:r>
    </w:p>
    <w:p w14:paraId="76731428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93AA4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площадь объекта, га;</w:t>
      </w:r>
      <w:r w:rsidRPr="00D67588">
        <w:rPr>
          <w:rFonts w:ascii="Arial" w:hAnsi="Arial" w:cs="Arial"/>
        </w:rPr>
        <w:br/>
      </w:r>
    </w:p>
    <w:p w14:paraId="23AB8603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0F22B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наименование эксплуатирующей организации;</w:t>
      </w:r>
      <w:r w:rsidRPr="00D67588">
        <w:rPr>
          <w:rFonts w:ascii="Arial" w:hAnsi="Arial" w:cs="Arial"/>
        </w:rPr>
        <w:br/>
      </w:r>
    </w:p>
    <w:p w14:paraId="0496FD45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EE289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 xml:space="preserve">- реквизиты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D67588">
        <w:rPr>
          <w:rFonts w:ascii="Arial" w:hAnsi="Arial" w:cs="Arial"/>
        </w:rPr>
        <w:t>I - IV</w:t>
      </w:r>
      <w:proofErr w:type="gramEnd"/>
      <w:r w:rsidRPr="00D67588">
        <w:rPr>
          <w:rFonts w:ascii="Arial" w:hAnsi="Arial" w:cs="Arial"/>
        </w:rPr>
        <w:t xml:space="preserve"> классов опасности по данным территориального органа Росприроднадзора, полученных в рамках межведомственного взаимодействия.</w:t>
      </w:r>
      <w:r w:rsidRPr="00D67588">
        <w:rPr>
          <w:rFonts w:ascii="Arial" w:hAnsi="Arial" w:cs="Arial"/>
        </w:rPr>
        <w:br/>
      </w:r>
    </w:p>
    <w:p w14:paraId="31C56A87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47ED4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(в ред. приказа Департамента природных ресурсов и охраны окружающей среды Вологодской области от 29.10.2020 N 264)</w:t>
      </w:r>
      <w:r w:rsidRPr="00D67588">
        <w:rPr>
          <w:rFonts w:ascii="Arial" w:hAnsi="Arial" w:cs="Arial"/>
        </w:rPr>
        <w:br/>
      </w:r>
    </w:p>
    <w:p w14:paraId="44D27749" w14:textId="77777777" w:rsidR="00D67588" w:rsidRPr="00D67588" w:rsidRDefault="00D67588" w:rsidP="00D6758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67588">
        <w:rPr>
          <w:rFonts w:ascii="Arial" w:hAnsi="Arial" w:cs="Arial"/>
          <w:sz w:val="24"/>
          <w:szCs w:val="24"/>
        </w:rPr>
        <w:br/>
      </w:r>
      <w:r w:rsidRPr="00D67588">
        <w:rPr>
          <w:rFonts w:ascii="Arial" w:hAnsi="Arial" w:cs="Arial"/>
          <w:sz w:val="24"/>
          <w:szCs w:val="24"/>
        </w:rPr>
        <w:br/>
        <w:t>5. Банк данных отходов и технологий</w:t>
      </w:r>
    </w:p>
    <w:p w14:paraId="5937177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D0CCC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5.1. Банк данных отходов и технологий содержит сведения о видах отходов и информацию о количестве образующихся, утилизированных, обезвреженных, размещенных отходах, а также о внедренных технологиях утилизации и обезвреживании отходов.</w:t>
      </w:r>
      <w:r w:rsidRPr="00D67588">
        <w:rPr>
          <w:rFonts w:ascii="Arial" w:hAnsi="Arial" w:cs="Arial"/>
        </w:rPr>
        <w:br/>
      </w:r>
    </w:p>
    <w:p w14:paraId="0B30C7A7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80777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 xml:space="preserve">5.2. Банк данных в части данных об отходах на территории Вологодской области ведется в рамках межведомственного взаимодействия с территориальным органом Росприроднадзора на основании </w:t>
      </w:r>
      <w:proofErr w:type="spellStart"/>
      <w:r w:rsidRPr="00D67588">
        <w:rPr>
          <w:rFonts w:ascii="Arial" w:hAnsi="Arial" w:cs="Arial"/>
        </w:rPr>
        <w:t>госстатотчетности</w:t>
      </w:r>
      <w:proofErr w:type="spellEnd"/>
      <w:r w:rsidRPr="00D67588">
        <w:rPr>
          <w:rFonts w:ascii="Arial" w:hAnsi="Arial" w:cs="Arial"/>
        </w:rPr>
        <w:t xml:space="preserve"> по форме 2-ТП (отходы), утвержденной приказом Росстата от 9 октября 2020 года N 627.</w:t>
      </w:r>
      <w:r w:rsidRPr="00D67588">
        <w:rPr>
          <w:rFonts w:ascii="Arial" w:hAnsi="Arial" w:cs="Arial"/>
        </w:rPr>
        <w:br/>
      </w:r>
    </w:p>
    <w:p w14:paraId="56F34A1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EBA89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(п. 5.2 в ред. приказа Департамента природных ресурсов и охраны окружающей среды Вологодской области от 29.10.2020 N 264)</w:t>
      </w:r>
      <w:r w:rsidRPr="00D67588">
        <w:rPr>
          <w:rFonts w:ascii="Arial" w:hAnsi="Arial" w:cs="Arial"/>
        </w:rPr>
        <w:br/>
      </w:r>
    </w:p>
    <w:p w14:paraId="08F6F39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C7959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5.3. Внесение изменений и дополнений в банк данных отходов осуществляется 1 раз в год.</w:t>
      </w:r>
      <w:r w:rsidRPr="00D67588">
        <w:rPr>
          <w:rFonts w:ascii="Arial" w:hAnsi="Arial" w:cs="Arial"/>
        </w:rPr>
        <w:br/>
      </w:r>
    </w:p>
    <w:p w14:paraId="7EF7FE5B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5DDA7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5.4. Банк данных в части данных о технологиях ведется на основе информации, добровольно предоставляемой в Департамент собственниками и (или) разработчиками таких технологий на основании запросов.</w:t>
      </w:r>
      <w:r w:rsidRPr="00D67588">
        <w:rPr>
          <w:rFonts w:ascii="Arial" w:hAnsi="Arial" w:cs="Arial"/>
        </w:rPr>
        <w:br/>
      </w:r>
    </w:p>
    <w:p w14:paraId="2F74F50F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A0C6D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5.5. Внесение изменений и дополнений в банк данных о технологиях осуществляется на основании информации, поступившей в уведомительном порядке в Департамент от юридических лиц, индивидуальных предпринимателей посредством почтовых отправлений, по электронной почте.</w:t>
      </w:r>
      <w:r w:rsidRPr="00D67588">
        <w:rPr>
          <w:rFonts w:ascii="Arial" w:hAnsi="Arial" w:cs="Arial"/>
        </w:rPr>
        <w:br/>
      </w:r>
    </w:p>
    <w:p w14:paraId="11EB927C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F4D35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5.6. Банк данных о технологиях содержит следующие сведения:</w:t>
      </w:r>
      <w:r w:rsidRPr="00D67588">
        <w:rPr>
          <w:rFonts w:ascii="Arial" w:hAnsi="Arial" w:cs="Arial"/>
        </w:rPr>
        <w:br/>
      </w:r>
    </w:p>
    <w:p w14:paraId="0421998A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BE7DA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наименование технологии;</w:t>
      </w:r>
      <w:r w:rsidRPr="00D67588">
        <w:rPr>
          <w:rFonts w:ascii="Arial" w:hAnsi="Arial" w:cs="Arial"/>
        </w:rPr>
        <w:br/>
      </w:r>
    </w:p>
    <w:p w14:paraId="1BCA49D3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EDCE6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назначение технологии (утилизация и (или) обезвреживание);</w:t>
      </w:r>
      <w:r w:rsidRPr="00D67588">
        <w:rPr>
          <w:rFonts w:ascii="Arial" w:hAnsi="Arial" w:cs="Arial"/>
        </w:rPr>
        <w:br/>
      </w:r>
    </w:p>
    <w:p w14:paraId="2FED34B4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BAC5E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lastRenderedPageBreak/>
        <w:t>- объект применения технологии (юридическое лицо, индивидуальный предприниматель, адрес, телефон, факс, интернет-сайт);</w:t>
      </w:r>
      <w:r w:rsidRPr="00D67588">
        <w:rPr>
          <w:rFonts w:ascii="Arial" w:hAnsi="Arial" w:cs="Arial"/>
        </w:rPr>
        <w:br/>
      </w:r>
    </w:p>
    <w:p w14:paraId="6CE056DB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0FF0D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разработчик технологии (юридическое лицо, индивидуальный предприниматель, адрес, телефон, факс, интернет-сайт);</w:t>
      </w:r>
      <w:r w:rsidRPr="00D67588">
        <w:rPr>
          <w:rFonts w:ascii="Arial" w:hAnsi="Arial" w:cs="Arial"/>
        </w:rPr>
        <w:br/>
      </w:r>
    </w:p>
    <w:p w14:paraId="0AF57A5B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3A671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краткая характеристика технологического процесса;</w:t>
      </w:r>
      <w:r w:rsidRPr="00D67588">
        <w:rPr>
          <w:rFonts w:ascii="Arial" w:hAnsi="Arial" w:cs="Arial"/>
        </w:rPr>
        <w:br/>
      </w:r>
    </w:p>
    <w:p w14:paraId="37F4E510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47080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применение технологии (опытная, опытно-промышленная, промышленная, другое);</w:t>
      </w:r>
      <w:r w:rsidRPr="00D67588">
        <w:rPr>
          <w:rFonts w:ascii="Arial" w:hAnsi="Arial" w:cs="Arial"/>
        </w:rPr>
        <w:br/>
      </w:r>
    </w:p>
    <w:p w14:paraId="4A5CC899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87736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потребляемые ресурсы и отходы (наименование, характеристика, количество, единица измерения);</w:t>
      </w:r>
      <w:r w:rsidRPr="00D67588">
        <w:rPr>
          <w:rFonts w:ascii="Arial" w:hAnsi="Arial" w:cs="Arial"/>
        </w:rPr>
        <w:br/>
      </w:r>
    </w:p>
    <w:p w14:paraId="62524674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5C94E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производительность с указанием единицы измерения;</w:t>
      </w:r>
      <w:r w:rsidRPr="00D67588">
        <w:rPr>
          <w:rFonts w:ascii="Arial" w:hAnsi="Arial" w:cs="Arial"/>
        </w:rPr>
        <w:br/>
      </w:r>
    </w:p>
    <w:p w14:paraId="20E85DCD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33840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наименование и код по ФККО утилизированных и (или) обезвреженных отходов;</w:t>
      </w:r>
      <w:r w:rsidRPr="00D67588">
        <w:rPr>
          <w:rFonts w:ascii="Arial" w:hAnsi="Arial" w:cs="Arial"/>
        </w:rPr>
        <w:br/>
      </w:r>
    </w:p>
    <w:p w14:paraId="32719A43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7B9DB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наименование вторичной продукции;</w:t>
      </w:r>
      <w:r w:rsidRPr="00D67588">
        <w:rPr>
          <w:rFonts w:ascii="Arial" w:hAnsi="Arial" w:cs="Arial"/>
        </w:rPr>
        <w:br/>
      </w:r>
    </w:p>
    <w:p w14:paraId="33E1E545" w14:textId="77777777" w:rsidR="00D67588" w:rsidRPr="00D67588" w:rsidRDefault="00D67588" w:rsidP="00D6758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55251" w14:textId="77777777" w:rsidR="00D67588" w:rsidRPr="00D67588" w:rsidRDefault="00D67588" w:rsidP="00D6758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588">
        <w:rPr>
          <w:rFonts w:ascii="Arial" w:hAnsi="Arial" w:cs="Arial"/>
        </w:rPr>
        <w:t>- реквизиты заключения государственной экологической экспертизы на технологию и наименование органа, выдавшего заключение (при наличии).</w:t>
      </w:r>
    </w:p>
    <w:p w14:paraId="3ED3EDDA" w14:textId="77777777" w:rsidR="00D67588" w:rsidRPr="00D67588" w:rsidRDefault="00D67588" w:rsidP="00D67588"/>
    <w:p w14:paraId="16FD0EFE" w14:textId="77777777" w:rsidR="00897E70" w:rsidRPr="00D67588" w:rsidRDefault="00897E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6758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675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675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675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675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6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6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