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4AA5BD" w14:textId="77777777" w:rsidR="00F01D64" w:rsidRPr="00B57935" w:rsidRDefault="00F01D64">
      <w:pPr>
        <w:pStyle w:val="HEADERTEXT"/>
        <w:rPr>
          <w:b/>
          <w:bCs/>
          <w:color w:val="auto"/>
        </w:rPr>
      </w:pPr>
      <w:r w:rsidRPr="00B5793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CC50048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РОССИЙСКАЯ ФЕДЕРАЦИЯ</w:t>
      </w:r>
    </w:p>
    <w:p w14:paraId="7CA87B9B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669AE503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ФЕДЕРАЛЬНЫЙ ЗАКОН</w:t>
      </w:r>
    </w:p>
    <w:p w14:paraId="5F50A018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</w:p>
    <w:p w14:paraId="331AAA29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20FEC0E3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О внесении изменений в Закон Российской Федерации "О ветеринарии" и статью 6 Федерального закона "О пчеловодстве в Российской Федерации" </w:t>
      </w:r>
    </w:p>
    <w:p w14:paraId="683A7DB5" w14:textId="77777777" w:rsidR="00F01D64" w:rsidRPr="00B57935" w:rsidRDefault="00F01D64">
      <w:pPr>
        <w:pStyle w:val="FORMATTEXT"/>
        <w:jc w:val="right"/>
      </w:pPr>
      <w:r w:rsidRPr="00B57935">
        <w:t>Принят</w:t>
      </w:r>
    </w:p>
    <w:p w14:paraId="26F58044" w14:textId="77777777" w:rsidR="00F01D64" w:rsidRPr="00B57935" w:rsidRDefault="00F01D64">
      <w:pPr>
        <w:pStyle w:val="FORMATTEXT"/>
        <w:jc w:val="right"/>
      </w:pPr>
      <w:r w:rsidRPr="00B57935">
        <w:t>Государственной Думой</w:t>
      </w:r>
    </w:p>
    <w:p w14:paraId="33467FAE" w14:textId="77777777" w:rsidR="00F01D64" w:rsidRPr="00B57935" w:rsidRDefault="00F01D64">
      <w:pPr>
        <w:pStyle w:val="FORMATTEXT"/>
        <w:jc w:val="right"/>
      </w:pPr>
      <w:r w:rsidRPr="00B57935">
        <w:t>26 мая 2021 года</w:t>
      </w:r>
    </w:p>
    <w:p w14:paraId="329CFAEC" w14:textId="77777777" w:rsidR="00F01D64" w:rsidRPr="00B57935" w:rsidRDefault="00F01D64">
      <w:pPr>
        <w:pStyle w:val="FORMATTEXT"/>
        <w:jc w:val="right"/>
      </w:pPr>
      <w:r w:rsidRPr="00B57935">
        <w:t>Одобрен</w:t>
      </w:r>
    </w:p>
    <w:p w14:paraId="4B52F8DD" w14:textId="77777777" w:rsidR="00F01D64" w:rsidRPr="00B57935" w:rsidRDefault="00F01D64">
      <w:pPr>
        <w:pStyle w:val="FORMATTEXT"/>
        <w:jc w:val="right"/>
      </w:pPr>
      <w:r w:rsidRPr="00B57935">
        <w:t>Советом Федерации</w:t>
      </w:r>
    </w:p>
    <w:p w14:paraId="49221AEA" w14:textId="77777777" w:rsidR="00F01D64" w:rsidRPr="00B57935" w:rsidRDefault="00F01D64">
      <w:pPr>
        <w:pStyle w:val="FORMATTEXT"/>
        <w:jc w:val="right"/>
      </w:pPr>
      <w:r w:rsidRPr="00B57935">
        <w:t xml:space="preserve">2 июня 2021 года </w:t>
      </w:r>
    </w:p>
    <w:p w14:paraId="3C6F5AAD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16F66642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1 </w:t>
      </w:r>
    </w:p>
    <w:p w14:paraId="05BDA96D" w14:textId="77777777" w:rsidR="00F01D64" w:rsidRPr="00B57935" w:rsidRDefault="00F01D64">
      <w:pPr>
        <w:pStyle w:val="FORMATTEXT"/>
        <w:ind w:firstLine="568"/>
        <w:jc w:val="both"/>
      </w:pPr>
      <w:r w:rsidRPr="00B57935">
        <w:t>Внести в Закон Российской Федерации от 14 мая 1993 года N 4979-I "О ветеринарии" (Ведомости Съезда народных депутатов Российской Федерации и Верховного Совета Российской Федерации, 1993, N 24, ст.857; Собрание законодательства Российской Федерации, 2004, N 35, ст.3607; 2006, N 1, ст.10; 2009, N 1, ст.17, 21; 2010, N 50, ст.6614; 2015, N 29, ст.4369; 2018, N 53, ст.8450; 2019, N 31, ст.4456; N 52, ст.7765) следующие изменения:</w:t>
      </w:r>
    </w:p>
    <w:p w14:paraId="58197DF5" w14:textId="77777777" w:rsidR="00F01D64" w:rsidRPr="00B57935" w:rsidRDefault="00F01D64">
      <w:pPr>
        <w:pStyle w:val="FORMATTEXT"/>
        <w:ind w:firstLine="568"/>
        <w:jc w:val="both"/>
      </w:pPr>
    </w:p>
    <w:p w14:paraId="65020528" w14:textId="77777777" w:rsidR="00F01D64" w:rsidRPr="00B57935" w:rsidRDefault="00F01D64">
      <w:pPr>
        <w:pStyle w:val="FORMATTEXT"/>
        <w:ind w:firstLine="568"/>
        <w:jc w:val="both"/>
      </w:pPr>
      <w:r w:rsidRPr="00B57935">
        <w:t>1) в пункте 1 статьи 2_1 слова "для животных" исключить;</w:t>
      </w:r>
    </w:p>
    <w:p w14:paraId="198CB19D" w14:textId="77777777" w:rsidR="00F01D64" w:rsidRPr="00B57935" w:rsidRDefault="00F01D64">
      <w:pPr>
        <w:pStyle w:val="FORMATTEXT"/>
        <w:ind w:firstLine="568"/>
        <w:jc w:val="both"/>
      </w:pPr>
    </w:p>
    <w:p w14:paraId="4586A4F5" w14:textId="77777777" w:rsidR="00F01D64" w:rsidRPr="00B57935" w:rsidRDefault="00F01D64">
      <w:pPr>
        <w:pStyle w:val="FORMATTEXT"/>
        <w:ind w:firstLine="568"/>
        <w:jc w:val="both"/>
      </w:pPr>
      <w:r w:rsidRPr="00B57935">
        <w:t>2) в части первой статьи 3:</w:t>
      </w:r>
    </w:p>
    <w:p w14:paraId="59732B6F" w14:textId="77777777" w:rsidR="00F01D64" w:rsidRPr="00B57935" w:rsidRDefault="00F01D64">
      <w:pPr>
        <w:pStyle w:val="FORMATTEXT"/>
        <w:ind w:firstLine="568"/>
        <w:jc w:val="both"/>
      </w:pPr>
    </w:p>
    <w:p w14:paraId="325638C3" w14:textId="77777777" w:rsidR="00F01D64" w:rsidRPr="00B57935" w:rsidRDefault="00F01D64">
      <w:pPr>
        <w:pStyle w:val="FORMATTEXT"/>
        <w:ind w:firstLine="568"/>
        <w:jc w:val="both"/>
      </w:pPr>
      <w:r w:rsidRPr="00B57935">
        <w:t>а) в абзаце шестом слова "утверждение порядка государственной регистрации кормовых добавок для животных," исключить;</w:t>
      </w:r>
    </w:p>
    <w:p w14:paraId="30CC58D9" w14:textId="77777777" w:rsidR="00F01D64" w:rsidRPr="00B57935" w:rsidRDefault="00F01D64">
      <w:pPr>
        <w:pStyle w:val="FORMATTEXT"/>
        <w:ind w:firstLine="568"/>
        <w:jc w:val="both"/>
      </w:pPr>
    </w:p>
    <w:p w14:paraId="2A7945AA" w14:textId="77777777" w:rsidR="00F01D64" w:rsidRPr="00B57935" w:rsidRDefault="00F01D64">
      <w:pPr>
        <w:pStyle w:val="FORMATTEXT"/>
        <w:ind w:firstLine="568"/>
        <w:jc w:val="both"/>
      </w:pPr>
      <w:r w:rsidRPr="00B57935">
        <w:t>б) в абзаце девятом слова "кормовых добавок для животных" заменить словами "государственная регистрация кормовых добавок";</w:t>
      </w:r>
    </w:p>
    <w:p w14:paraId="09725384" w14:textId="77777777" w:rsidR="00F01D64" w:rsidRPr="00B57935" w:rsidRDefault="00F01D64">
      <w:pPr>
        <w:pStyle w:val="FORMATTEXT"/>
        <w:ind w:firstLine="568"/>
        <w:jc w:val="both"/>
      </w:pPr>
    </w:p>
    <w:p w14:paraId="01FAB0BF" w14:textId="77777777" w:rsidR="00F01D64" w:rsidRPr="00B57935" w:rsidRDefault="00F01D64">
      <w:pPr>
        <w:pStyle w:val="FORMATTEXT"/>
        <w:ind w:firstLine="568"/>
        <w:jc w:val="both"/>
      </w:pPr>
      <w:r w:rsidRPr="00B57935">
        <w:t>3) в абзаце седьмом пункта 3 статьи 4_1 слова "для животных" исключить;</w:t>
      </w:r>
    </w:p>
    <w:p w14:paraId="095B2EEF" w14:textId="77777777" w:rsidR="00F01D64" w:rsidRPr="00B57935" w:rsidRDefault="00F01D64">
      <w:pPr>
        <w:pStyle w:val="FORMATTEXT"/>
        <w:ind w:firstLine="568"/>
        <w:jc w:val="both"/>
      </w:pPr>
    </w:p>
    <w:p w14:paraId="0A244C5D" w14:textId="77777777" w:rsidR="00F01D64" w:rsidRPr="00B57935" w:rsidRDefault="00F01D64">
      <w:pPr>
        <w:pStyle w:val="FORMATTEXT"/>
        <w:ind w:firstLine="568"/>
        <w:jc w:val="both"/>
      </w:pPr>
      <w:r w:rsidRPr="00B57935">
        <w:t>4) дополнить разделом III_I следующего содержания:</w:t>
      </w:r>
    </w:p>
    <w:p w14:paraId="2D924579" w14:textId="77777777" w:rsidR="00F01D64" w:rsidRPr="00B57935" w:rsidRDefault="00F01D64">
      <w:pPr>
        <w:pStyle w:val="FORMATTEXT"/>
        <w:ind w:firstLine="568"/>
        <w:jc w:val="both"/>
      </w:pPr>
    </w:p>
    <w:p w14:paraId="5F7FF84B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4B65372D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"Раздел III_I</w:t>
      </w:r>
    </w:p>
    <w:p w14:paraId="0502A2B3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51286F57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Государственная регистрация кормовых добавок</w:t>
      </w:r>
    </w:p>
    <w:p w14:paraId="17442CEE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2D7C7583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11_1. Государственная регистрация кормовых добавок </w:t>
      </w:r>
    </w:p>
    <w:p w14:paraId="1AB4EE45" w14:textId="77777777" w:rsidR="00F01D64" w:rsidRPr="00B57935" w:rsidRDefault="00F01D64">
      <w:pPr>
        <w:pStyle w:val="FORMATTEXT"/>
      </w:pPr>
      <w:r w:rsidRPr="00B57935">
        <w:t xml:space="preserve">      </w:t>
      </w:r>
    </w:p>
    <w:p w14:paraId="2A259214" w14:textId="77777777" w:rsidR="00F01D64" w:rsidRPr="00B57935" w:rsidRDefault="00F01D64">
      <w:pPr>
        <w:pStyle w:val="FORMATTEXT"/>
        <w:ind w:firstLine="568"/>
        <w:jc w:val="both"/>
      </w:pPr>
      <w:r w:rsidRPr="00B57935">
        <w:t>1. Государственной регистрации подлежат кормовые добавки, которые используются для целей обогащения рациона животных недостающими питательными веществами, улучшения усвоения питательных веществ, повышения продуктивности животных, улучшения потребительских свойств кормов и продуктов животноводства, нормализации обмена веществ животных и перечень которых утверждается Правительством Российской Федерации (далее - кормовые добавки):</w:t>
      </w:r>
    </w:p>
    <w:p w14:paraId="7E61C7E7" w14:textId="77777777" w:rsidR="00F01D64" w:rsidRPr="00B57935" w:rsidRDefault="00F01D64">
      <w:pPr>
        <w:pStyle w:val="FORMATTEXT"/>
        <w:ind w:firstLine="568"/>
        <w:jc w:val="both"/>
      </w:pPr>
    </w:p>
    <w:p w14:paraId="083EE36E" w14:textId="77777777" w:rsidR="00F01D64" w:rsidRPr="00B57935" w:rsidRDefault="00F01D64">
      <w:pPr>
        <w:pStyle w:val="FORMATTEXT"/>
        <w:ind w:firstLine="568"/>
        <w:jc w:val="both"/>
      </w:pPr>
      <w:r w:rsidRPr="00B57935">
        <w:t>1) впервые производимые в Российской Федерации, а также предполагаемые к ввозу в Российскую Федерацию;</w:t>
      </w:r>
    </w:p>
    <w:p w14:paraId="6FA7A5D6" w14:textId="77777777" w:rsidR="00F01D64" w:rsidRPr="00B57935" w:rsidRDefault="00F01D64">
      <w:pPr>
        <w:pStyle w:val="FORMATTEXT"/>
        <w:ind w:firstLine="568"/>
        <w:jc w:val="both"/>
      </w:pPr>
    </w:p>
    <w:p w14:paraId="0D91E966" w14:textId="77777777" w:rsidR="00F01D64" w:rsidRPr="00B57935" w:rsidRDefault="00F01D64">
      <w:pPr>
        <w:pStyle w:val="FORMATTEXT"/>
        <w:ind w:firstLine="568"/>
        <w:jc w:val="both"/>
      </w:pPr>
      <w:r w:rsidRPr="00B57935">
        <w:t>2) зарегистрированные ранее, но с новыми качественным и (или) количественным составами действующих веществ;</w:t>
      </w:r>
    </w:p>
    <w:p w14:paraId="31B39BD6" w14:textId="77777777" w:rsidR="00F01D64" w:rsidRPr="00B57935" w:rsidRDefault="00F01D64">
      <w:pPr>
        <w:pStyle w:val="FORMATTEXT"/>
        <w:ind w:firstLine="568"/>
        <w:jc w:val="both"/>
      </w:pPr>
    </w:p>
    <w:p w14:paraId="526E39E8" w14:textId="77777777" w:rsidR="00F01D64" w:rsidRPr="00B57935" w:rsidRDefault="00F01D64">
      <w:pPr>
        <w:pStyle w:val="FORMATTEXT"/>
        <w:ind w:firstLine="568"/>
        <w:jc w:val="both"/>
      </w:pPr>
      <w:r w:rsidRPr="00B57935">
        <w:t>3) зарегистрированные ранее, но с новым качественным составом вспомогательных веществ.</w:t>
      </w:r>
    </w:p>
    <w:p w14:paraId="69B058F6" w14:textId="77777777" w:rsidR="00F01D64" w:rsidRPr="00B57935" w:rsidRDefault="00F01D64">
      <w:pPr>
        <w:pStyle w:val="FORMATTEXT"/>
        <w:ind w:firstLine="568"/>
        <w:jc w:val="both"/>
      </w:pPr>
    </w:p>
    <w:p w14:paraId="2D51D3D9" w14:textId="77777777" w:rsidR="00F01D64" w:rsidRPr="00B57935" w:rsidRDefault="00F01D64">
      <w:pPr>
        <w:pStyle w:val="FORMATTEXT"/>
        <w:ind w:firstLine="568"/>
        <w:jc w:val="both"/>
      </w:pPr>
      <w:r w:rsidRPr="00B57935">
        <w:t>2. Государственная регистрация кормовой добавки осуществляется по результатам экспертизы кормовой добавки, проводимой в соответствии со статьей 11_3 настоящего Закона.</w:t>
      </w:r>
    </w:p>
    <w:p w14:paraId="3738F6B0" w14:textId="77777777" w:rsidR="00F01D64" w:rsidRPr="00B57935" w:rsidRDefault="00F01D64">
      <w:pPr>
        <w:pStyle w:val="FORMATTEXT"/>
        <w:ind w:firstLine="568"/>
        <w:jc w:val="both"/>
      </w:pPr>
    </w:p>
    <w:p w14:paraId="1F5C8306" w14:textId="77777777" w:rsidR="00F01D64" w:rsidRPr="00B57935" w:rsidRDefault="00F01D64">
      <w:pPr>
        <w:pStyle w:val="FORMATTEXT"/>
        <w:ind w:firstLine="568"/>
        <w:jc w:val="both"/>
      </w:pPr>
      <w:r w:rsidRPr="00B57935">
        <w:t>3. В Российской Федерации допускаются производство, перемещение, хранение и (или) оборот кормовых добавок, если они зарегистрированы федеральным органом исполнительной власти в области ветеринарного надзора.</w:t>
      </w:r>
    </w:p>
    <w:p w14:paraId="3B1B42CA" w14:textId="77777777" w:rsidR="00F01D64" w:rsidRPr="00B57935" w:rsidRDefault="00F01D64">
      <w:pPr>
        <w:pStyle w:val="FORMATTEXT"/>
        <w:ind w:firstLine="568"/>
        <w:jc w:val="both"/>
      </w:pPr>
    </w:p>
    <w:p w14:paraId="1FDE0F69" w14:textId="77777777" w:rsidR="00F01D64" w:rsidRPr="00B57935" w:rsidRDefault="00F01D64">
      <w:pPr>
        <w:pStyle w:val="FORMATTEXT"/>
        <w:ind w:firstLine="568"/>
        <w:jc w:val="both"/>
      </w:pPr>
      <w:r w:rsidRPr="00B57935">
        <w:lastRenderedPageBreak/>
        <w:t>4. Государственная регистрация кормовой добавки осуществляется в срок, не превышающий 45 рабочих дней со дня принятия федеральным органом исполнительной власти в области ветеринарного надзора документов и сведений, указанных в статье 11_5 настоящего Закона.</w:t>
      </w:r>
    </w:p>
    <w:p w14:paraId="2501E253" w14:textId="77777777" w:rsidR="00F01D64" w:rsidRPr="00B57935" w:rsidRDefault="00F01D64">
      <w:pPr>
        <w:pStyle w:val="FORMATTEXT"/>
        <w:ind w:firstLine="568"/>
        <w:jc w:val="both"/>
      </w:pPr>
    </w:p>
    <w:p w14:paraId="54543FF3" w14:textId="77777777" w:rsidR="00F01D64" w:rsidRPr="00B57935" w:rsidRDefault="00F01D64">
      <w:pPr>
        <w:pStyle w:val="FORMATTEXT"/>
        <w:ind w:firstLine="568"/>
        <w:jc w:val="both"/>
      </w:pPr>
      <w:r w:rsidRPr="00B57935">
        <w:t>5. Государственная регистрация кормовой добавки, отмена государственной регистрации кормовой добавки, приостановление и возобновление государственной регистрации кормовой добавки осуществляются федеральным органом исполнительной власти в области ветеринарного надзора в порядке, установленном Правительством Российской Федерации.</w:t>
      </w:r>
    </w:p>
    <w:p w14:paraId="3F263727" w14:textId="77777777" w:rsidR="00F01D64" w:rsidRPr="00B57935" w:rsidRDefault="00F01D64">
      <w:pPr>
        <w:pStyle w:val="FORMATTEXT"/>
        <w:ind w:firstLine="568"/>
        <w:jc w:val="both"/>
      </w:pPr>
    </w:p>
    <w:p w14:paraId="381E9FE5" w14:textId="77777777" w:rsidR="00F01D64" w:rsidRPr="00B57935" w:rsidRDefault="00F01D64">
      <w:pPr>
        <w:pStyle w:val="FORMATTEXT"/>
        <w:ind w:firstLine="568"/>
        <w:jc w:val="both"/>
      </w:pPr>
      <w:r w:rsidRPr="00B57935">
        <w:t>6. Государственной регистрации не подлежат:</w:t>
      </w:r>
    </w:p>
    <w:p w14:paraId="09E8EE09" w14:textId="77777777" w:rsidR="00F01D64" w:rsidRPr="00B57935" w:rsidRDefault="00F01D64">
      <w:pPr>
        <w:pStyle w:val="FORMATTEXT"/>
        <w:ind w:firstLine="568"/>
        <w:jc w:val="both"/>
      </w:pPr>
    </w:p>
    <w:p w14:paraId="48007A94" w14:textId="77777777" w:rsidR="00F01D64" w:rsidRPr="00B57935" w:rsidRDefault="00F01D64">
      <w:pPr>
        <w:pStyle w:val="FORMATTEXT"/>
        <w:ind w:firstLine="568"/>
        <w:jc w:val="both"/>
      </w:pPr>
      <w:r w:rsidRPr="00B57935">
        <w:t>1) кормовые добавки, предназначенные для вывоза из Российской Федерации в государства, не являющиеся членами Евразийского экономического союза;</w:t>
      </w:r>
    </w:p>
    <w:p w14:paraId="556B5927" w14:textId="77777777" w:rsidR="00F01D64" w:rsidRPr="00B57935" w:rsidRDefault="00F01D64">
      <w:pPr>
        <w:pStyle w:val="FORMATTEXT"/>
        <w:ind w:firstLine="568"/>
        <w:jc w:val="both"/>
      </w:pPr>
    </w:p>
    <w:p w14:paraId="124821C2" w14:textId="77777777" w:rsidR="00F01D64" w:rsidRPr="00B57935" w:rsidRDefault="00F01D64">
      <w:pPr>
        <w:pStyle w:val="FORMATTEXT"/>
        <w:ind w:firstLine="568"/>
        <w:jc w:val="both"/>
      </w:pPr>
      <w:r w:rsidRPr="00B57935">
        <w:t>2) кормовые добавки, производимые в Российской Федерации или ввозимые в Российскую Федерацию для научных исследований или для исследований (испытаний) образцов кормовых добавок в количестве, необходимом для проведения указанных исследований;</w:t>
      </w:r>
    </w:p>
    <w:p w14:paraId="7443DB3A" w14:textId="77777777" w:rsidR="00F01D64" w:rsidRPr="00B57935" w:rsidRDefault="00F01D64">
      <w:pPr>
        <w:pStyle w:val="FORMATTEXT"/>
        <w:ind w:firstLine="568"/>
        <w:jc w:val="both"/>
      </w:pPr>
    </w:p>
    <w:p w14:paraId="6A3E3269" w14:textId="77777777" w:rsidR="00F01D64" w:rsidRPr="00B57935" w:rsidRDefault="00F01D64">
      <w:pPr>
        <w:pStyle w:val="FORMATTEXT"/>
        <w:ind w:firstLine="568"/>
        <w:jc w:val="both"/>
      </w:pPr>
      <w:r w:rsidRPr="00B57935">
        <w:t>3) кормовые добавки промышленного производства, предназначенные для производства кормов и содержащие в своем составе зарегистрированные кормовые добавки, являющиеся комбинациями биологически активных, минеральных и белковых веществ или комбинациями биологически активных и минеральных веществ;</w:t>
      </w:r>
    </w:p>
    <w:p w14:paraId="6F20C72D" w14:textId="77777777" w:rsidR="00F01D64" w:rsidRPr="00B57935" w:rsidRDefault="00F01D64">
      <w:pPr>
        <w:pStyle w:val="FORMATTEXT"/>
        <w:ind w:firstLine="568"/>
        <w:jc w:val="both"/>
      </w:pPr>
    </w:p>
    <w:p w14:paraId="5785EBCD" w14:textId="77777777" w:rsidR="00F01D64" w:rsidRPr="00B57935" w:rsidRDefault="00F01D64">
      <w:pPr>
        <w:pStyle w:val="FORMATTEXT"/>
        <w:ind w:firstLine="568"/>
        <w:jc w:val="both"/>
      </w:pPr>
      <w:r w:rsidRPr="00B57935">
        <w:t>4) кормовые добавки, не предназначенные для реализации;</w:t>
      </w:r>
    </w:p>
    <w:p w14:paraId="47B40B63" w14:textId="77777777" w:rsidR="00F01D64" w:rsidRPr="00B57935" w:rsidRDefault="00F01D64">
      <w:pPr>
        <w:pStyle w:val="FORMATTEXT"/>
        <w:ind w:firstLine="568"/>
        <w:jc w:val="both"/>
      </w:pPr>
    </w:p>
    <w:p w14:paraId="6125AEBA" w14:textId="77777777" w:rsidR="00F01D64" w:rsidRPr="00B57935" w:rsidRDefault="00F01D64">
      <w:pPr>
        <w:pStyle w:val="FORMATTEXT"/>
        <w:ind w:firstLine="568"/>
        <w:jc w:val="both"/>
      </w:pPr>
      <w:r w:rsidRPr="00B57935">
        <w:t>5) кормовые добавки, соответствующие обязательным требованиям к пищевым добавкам, установленным актом, составляющим право Евразийского экономического союза.</w:t>
      </w:r>
    </w:p>
    <w:p w14:paraId="7DAD06A2" w14:textId="77777777" w:rsidR="00F01D64" w:rsidRPr="00B57935" w:rsidRDefault="00F01D64">
      <w:pPr>
        <w:pStyle w:val="FORMATTEXT"/>
        <w:ind w:firstLine="568"/>
        <w:jc w:val="both"/>
      </w:pPr>
    </w:p>
    <w:p w14:paraId="71E478B9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64F8456B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11_2. Государственная пошлина за осуществление государственной регистрации кормовой добавки </w:t>
      </w:r>
    </w:p>
    <w:p w14:paraId="238C0F96" w14:textId="77777777" w:rsidR="00F01D64" w:rsidRPr="00B57935" w:rsidRDefault="00F01D64">
      <w:pPr>
        <w:pStyle w:val="FORMATTEXT"/>
        <w:ind w:firstLine="568"/>
        <w:jc w:val="both"/>
      </w:pPr>
      <w:r w:rsidRPr="00B57935">
        <w:t>За государственную регистрацию кормовой добавки, внесение изменений в документы, содержащиеся в регистрационном досье на зарегистрированную кормовую добавку, уплачивается государственная пошлина в соответствии с законодательством о налогах и сборах.</w:t>
      </w:r>
    </w:p>
    <w:p w14:paraId="4F3EAEAE" w14:textId="77777777" w:rsidR="00F01D64" w:rsidRPr="00B57935" w:rsidRDefault="00F01D64">
      <w:pPr>
        <w:pStyle w:val="FORMATTEXT"/>
        <w:ind w:firstLine="568"/>
        <w:jc w:val="both"/>
      </w:pPr>
    </w:p>
    <w:p w14:paraId="32C0241A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1035B996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11_3. Экспертиза кормовой добавки и организация ее проведения </w:t>
      </w:r>
    </w:p>
    <w:p w14:paraId="781D758C" w14:textId="77777777" w:rsidR="00F01D64" w:rsidRPr="00B57935" w:rsidRDefault="00F01D64">
      <w:pPr>
        <w:pStyle w:val="FORMATTEXT"/>
      </w:pPr>
      <w:r w:rsidRPr="00B57935">
        <w:t xml:space="preserve">      </w:t>
      </w:r>
    </w:p>
    <w:p w14:paraId="1D3375B2" w14:textId="77777777" w:rsidR="00F01D64" w:rsidRPr="00B57935" w:rsidRDefault="00F01D64">
      <w:pPr>
        <w:pStyle w:val="FORMATTEXT"/>
        <w:ind w:firstLine="568"/>
        <w:jc w:val="both"/>
      </w:pPr>
      <w:r w:rsidRPr="00B57935">
        <w:t>1. Предметом экспертизы кормовой добавки является оценка безопасности кормовой добавки, выраженная в соотношении ожидаемой пользы для здоровья животных и риска негативного влияния на их здоровье при применении кормовой добавки в соответствии с заявленным режимом дозирования кормовой добавки и продолжительностью ее применения.</w:t>
      </w:r>
    </w:p>
    <w:p w14:paraId="5A36EEA0" w14:textId="77777777" w:rsidR="00F01D64" w:rsidRPr="00B57935" w:rsidRDefault="00F01D64">
      <w:pPr>
        <w:pStyle w:val="FORMATTEXT"/>
        <w:ind w:firstLine="568"/>
        <w:jc w:val="both"/>
      </w:pPr>
    </w:p>
    <w:p w14:paraId="086D5C7A" w14:textId="77777777" w:rsidR="00F01D64" w:rsidRPr="00B57935" w:rsidRDefault="00F01D64">
      <w:pPr>
        <w:pStyle w:val="FORMATTEXT"/>
        <w:ind w:firstLine="568"/>
        <w:jc w:val="both"/>
      </w:pPr>
      <w:r w:rsidRPr="00B57935">
        <w:t>2. Основанием для отказа в проведении экспертизы кормовой добавки в целях государственной регистрации кормовой добавки является непредставление заявителем документов и (или) сведений, указанных в статье 11_4 настоящего Закона.</w:t>
      </w:r>
    </w:p>
    <w:p w14:paraId="66815A75" w14:textId="77777777" w:rsidR="00F01D64" w:rsidRPr="00B57935" w:rsidRDefault="00F01D64">
      <w:pPr>
        <w:pStyle w:val="FORMATTEXT"/>
        <w:ind w:firstLine="568"/>
        <w:jc w:val="both"/>
      </w:pPr>
    </w:p>
    <w:p w14:paraId="0B7825CE" w14:textId="77777777" w:rsidR="00F01D64" w:rsidRPr="00B57935" w:rsidRDefault="00F01D64">
      <w:pPr>
        <w:pStyle w:val="FORMATTEXT"/>
        <w:ind w:firstLine="568"/>
        <w:jc w:val="both"/>
      </w:pPr>
      <w:r w:rsidRPr="00B57935">
        <w:t>3. Экспертиза кормовой добавки проводится федеральным государственным бюджетным учреждением, подведомственным федеральному органу исполнительной власти в области ветеринарного надзора и созданным для обеспечения исполнения полномочий этого федерального органа по государственной регистрации кормовых добавок (далее - экспертное учреждение), на основании задания на проведение экспертизы кормовой добавки, выданного этим органом.</w:t>
      </w:r>
    </w:p>
    <w:p w14:paraId="1B4F0783" w14:textId="77777777" w:rsidR="00F01D64" w:rsidRPr="00B57935" w:rsidRDefault="00F01D64">
      <w:pPr>
        <w:pStyle w:val="FORMATTEXT"/>
        <w:ind w:firstLine="568"/>
        <w:jc w:val="both"/>
      </w:pPr>
    </w:p>
    <w:p w14:paraId="41DFDE7E" w14:textId="77777777" w:rsidR="00F01D64" w:rsidRPr="00B57935" w:rsidRDefault="00F01D64">
      <w:pPr>
        <w:pStyle w:val="FORMATTEXT"/>
        <w:ind w:firstLine="568"/>
        <w:jc w:val="both"/>
      </w:pPr>
      <w:r w:rsidRPr="00B57935">
        <w:t>4. Экспертиза кормовой добавки проводится в соответствии с методикой, утверждаемой федеральным органом исполнительной власти в области нормативно-правового регулирования в ветеринарии, и заключается в оценке регистрационного досье на кормовую добавку.</w:t>
      </w:r>
    </w:p>
    <w:p w14:paraId="44676090" w14:textId="77777777" w:rsidR="00F01D64" w:rsidRPr="00B57935" w:rsidRDefault="00F01D64">
      <w:pPr>
        <w:pStyle w:val="FORMATTEXT"/>
        <w:ind w:firstLine="568"/>
        <w:jc w:val="both"/>
      </w:pPr>
    </w:p>
    <w:p w14:paraId="4CF05784" w14:textId="77777777" w:rsidR="00F01D64" w:rsidRPr="00B57935" w:rsidRDefault="00F01D64">
      <w:pPr>
        <w:pStyle w:val="FORMATTEXT"/>
        <w:ind w:firstLine="568"/>
        <w:jc w:val="both"/>
      </w:pPr>
      <w:r w:rsidRPr="00B57935">
        <w:t>5. Экспертиза кормовой добавки проводится в срок, установленный методикой, указанной в пункте 4 настоящей статьи, не превышающий 25 рабочих дней со дня получения экспертным учреждением задания, предусмотренного пунктом 3 настоящей статьи.</w:t>
      </w:r>
    </w:p>
    <w:p w14:paraId="3B5A4FAD" w14:textId="77777777" w:rsidR="00F01D64" w:rsidRPr="00B57935" w:rsidRDefault="00F01D64">
      <w:pPr>
        <w:pStyle w:val="FORMATTEXT"/>
        <w:ind w:firstLine="568"/>
        <w:jc w:val="both"/>
      </w:pPr>
    </w:p>
    <w:p w14:paraId="12AF68D5" w14:textId="77777777" w:rsidR="00F01D64" w:rsidRPr="00B57935" w:rsidRDefault="00F01D64">
      <w:pPr>
        <w:pStyle w:val="FORMATTEXT"/>
        <w:ind w:firstLine="568"/>
        <w:jc w:val="both"/>
      </w:pPr>
      <w:r w:rsidRPr="00B57935">
        <w:t xml:space="preserve">6. По результатам экспертизы кормовой добавки экспертным учреждением в федеральный орган исполнительной власти в области ветеринарного надзора представляется заключение о том, что при применении кормовой добавки ожидаемая польза для здоровья животных превышает риск негативного </w:t>
      </w:r>
      <w:r w:rsidRPr="00B57935">
        <w:lastRenderedPageBreak/>
        <w:t>влияния на их здоровье (далее - положительное заключение), или заключение о том, что при применении кормовой добавки риск негативного влияния на здоровье животных превышает ожидаемую пользу для их здоровья (далее - отрицательное заключение).</w:t>
      </w:r>
    </w:p>
    <w:p w14:paraId="6E5563B5" w14:textId="77777777" w:rsidR="00F01D64" w:rsidRPr="00B57935" w:rsidRDefault="00F01D64">
      <w:pPr>
        <w:pStyle w:val="FORMATTEXT"/>
        <w:ind w:firstLine="568"/>
        <w:jc w:val="both"/>
      </w:pPr>
    </w:p>
    <w:p w14:paraId="5CDEF6A9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70A99E6A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11_4. Регистрационное досье на кормовую добавку </w:t>
      </w:r>
    </w:p>
    <w:p w14:paraId="362F2D5D" w14:textId="77777777" w:rsidR="00F01D64" w:rsidRPr="00B57935" w:rsidRDefault="00F01D64">
      <w:pPr>
        <w:pStyle w:val="FORMATTEXT"/>
      </w:pPr>
      <w:r w:rsidRPr="00B57935">
        <w:t xml:space="preserve">      </w:t>
      </w:r>
    </w:p>
    <w:p w14:paraId="4AEC0F24" w14:textId="77777777" w:rsidR="00F01D64" w:rsidRPr="00B57935" w:rsidRDefault="00F01D64">
      <w:pPr>
        <w:pStyle w:val="FORMATTEXT"/>
        <w:ind w:firstLine="568"/>
        <w:jc w:val="both"/>
      </w:pPr>
      <w:r w:rsidRPr="00B57935">
        <w:t xml:space="preserve">1. Для государственной регистрации кормовой добавки, предусмотренной статьей 11_3 настоящего Закона, разработчик кормовой добавки либо уполномоченные им юридическое лицо или индивидуальный предприниматель (далее - заявитель) представляет в федеральный орган исполнительной власти в области ветеринарного надзора на каждую форму кормовой добавки подготовленные за счет средств заявителя документы и сведения, которые предусмотрены пунктом 2 настоящей статьи и из которых формируется регистрационное досье на кормовую добавку. </w:t>
      </w:r>
    </w:p>
    <w:p w14:paraId="5D0DC76C" w14:textId="77777777" w:rsidR="00F01D64" w:rsidRPr="00B57935" w:rsidRDefault="00F01D64">
      <w:pPr>
        <w:pStyle w:val="FORMATTEXT"/>
        <w:ind w:firstLine="568"/>
        <w:jc w:val="both"/>
      </w:pPr>
    </w:p>
    <w:p w14:paraId="74A850EC" w14:textId="77777777" w:rsidR="00F01D64" w:rsidRPr="00B57935" w:rsidRDefault="00F01D64">
      <w:pPr>
        <w:pStyle w:val="FORMATTEXT"/>
        <w:ind w:firstLine="568"/>
        <w:jc w:val="both"/>
      </w:pPr>
      <w:r w:rsidRPr="00B57935">
        <w:t>2. Регистрационное досье на кормовую добавку включает в себя:</w:t>
      </w:r>
    </w:p>
    <w:p w14:paraId="78357401" w14:textId="77777777" w:rsidR="00F01D64" w:rsidRPr="00B57935" w:rsidRDefault="00F01D64">
      <w:pPr>
        <w:pStyle w:val="FORMATTEXT"/>
        <w:ind w:firstLine="568"/>
        <w:jc w:val="both"/>
      </w:pPr>
    </w:p>
    <w:p w14:paraId="35B03763" w14:textId="77777777" w:rsidR="00F01D64" w:rsidRPr="00B57935" w:rsidRDefault="00F01D64">
      <w:pPr>
        <w:pStyle w:val="FORMATTEXT"/>
        <w:ind w:firstLine="568"/>
        <w:jc w:val="both"/>
      </w:pPr>
      <w:r w:rsidRPr="00B57935">
        <w:t>1) заявление о государственной регистрации кормовой добавки;</w:t>
      </w:r>
    </w:p>
    <w:p w14:paraId="44498F88" w14:textId="77777777" w:rsidR="00F01D64" w:rsidRPr="00B57935" w:rsidRDefault="00F01D64">
      <w:pPr>
        <w:pStyle w:val="FORMATTEXT"/>
        <w:ind w:firstLine="568"/>
        <w:jc w:val="both"/>
      </w:pPr>
    </w:p>
    <w:p w14:paraId="55142195" w14:textId="77777777" w:rsidR="00F01D64" w:rsidRPr="00B57935" w:rsidRDefault="00F01D64">
      <w:pPr>
        <w:pStyle w:val="FORMATTEXT"/>
        <w:ind w:firstLine="568"/>
        <w:jc w:val="both"/>
      </w:pPr>
      <w:r w:rsidRPr="00B57935">
        <w:t>2) проект инструкции по применению кормовой добавки, содержащий следующую информацию:</w:t>
      </w:r>
    </w:p>
    <w:p w14:paraId="00592E6B" w14:textId="77777777" w:rsidR="00F01D64" w:rsidRPr="00B57935" w:rsidRDefault="00F01D64">
      <w:pPr>
        <w:pStyle w:val="FORMATTEXT"/>
        <w:ind w:firstLine="568"/>
        <w:jc w:val="both"/>
      </w:pPr>
    </w:p>
    <w:p w14:paraId="785677D0" w14:textId="77777777" w:rsidR="00F01D64" w:rsidRPr="00B57935" w:rsidRDefault="00F01D64">
      <w:pPr>
        <w:pStyle w:val="FORMATTEXT"/>
        <w:ind w:firstLine="568"/>
        <w:jc w:val="both"/>
      </w:pPr>
      <w:r w:rsidRPr="00B57935">
        <w:t>общие сведения;</w:t>
      </w:r>
    </w:p>
    <w:p w14:paraId="283F6891" w14:textId="77777777" w:rsidR="00F01D64" w:rsidRPr="00B57935" w:rsidRDefault="00F01D64">
      <w:pPr>
        <w:pStyle w:val="FORMATTEXT"/>
        <w:ind w:firstLine="568"/>
        <w:jc w:val="both"/>
      </w:pPr>
    </w:p>
    <w:p w14:paraId="239B4A3C" w14:textId="77777777" w:rsidR="00F01D64" w:rsidRPr="00B57935" w:rsidRDefault="00F01D64">
      <w:pPr>
        <w:pStyle w:val="FORMATTEXT"/>
        <w:ind w:firstLine="568"/>
        <w:jc w:val="both"/>
      </w:pPr>
      <w:r w:rsidRPr="00B57935">
        <w:t>информация о биологических свойствах кормовой добавки;</w:t>
      </w:r>
    </w:p>
    <w:p w14:paraId="177BA52F" w14:textId="77777777" w:rsidR="00F01D64" w:rsidRPr="00B57935" w:rsidRDefault="00F01D64">
      <w:pPr>
        <w:pStyle w:val="FORMATTEXT"/>
        <w:ind w:firstLine="568"/>
        <w:jc w:val="both"/>
      </w:pPr>
    </w:p>
    <w:p w14:paraId="7D7CB730" w14:textId="77777777" w:rsidR="00F01D64" w:rsidRPr="00B57935" w:rsidRDefault="00F01D64">
      <w:pPr>
        <w:pStyle w:val="FORMATTEXT"/>
        <w:ind w:firstLine="568"/>
        <w:jc w:val="both"/>
      </w:pPr>
      <w:r w:rsidRPr="00B57935">
        <w:t>порядок и условия применения кормовой добавки;</w:t>
      </w:r>
    </w:p>
    <w:p w14:paraId="348CB8B4" w14:textId="77777777" w:rsidR="00F01D64" w:rsidRPr="00B57935" w:rsidRDefault="00F01D64">
      <w:pPr>
        <w:pStyle w:val="FORMATTEXT"/>
        <w:ind w:firstLine="568"/>
        <w:jc w:val="both"/>
      </w:pPr>
    </w:p>
    <w:p w14:paraId="1596AC6E" w14:textId="77777777" w:rsidR="00F01D64" w:rsidRPr="00B57935" w:rsidRDefault="00F01D64">
      <w:pPr>
        <w:pStyle w:val="FORMATTEXT"/>
        <w:ind w:firstLine="568"/>
        <w:jc w:val="both"/>
      </w:pPr>
      <w:r w:rsidRPr="00B57935">
        <w:t>информация о разработчике и производителе кормовой добавки;</w:t>
      </w:r>
    </w:p>
    <w:p w14:paraId="5061C609" w14:textId="77777777" w:rsidR="00F01D64" w:rsidRPr="00B57935" w:rsidRDefault="00F01D64">
      <w:pPr>
        <w:pStyle w:val="FORMATTEXT"/>
        <w:ind w:firstLine="568"/>
        <w:jc w:val="both"/>
      </w:pPr>
    </w:p>
    <w:p w14:paraId="51F72B73" w14:textId="77777777" w:rsidR="00F01D64" w:rsidRPr="00B57935" w:rsidRDefault="00F01D64">
      <w:pPr>
        <w:pStyle w:val="FORMATTEXT"/>
        <w:ind w:firstLine="568"/>
        <w:jc w:val="both"/>
      </w:pPr>
      <w:r w:rsidRPr="00B57935">
        <w:t>регистрационный номер свидетельства о государственной регистрации генно-инженерно-модифицированного организма (для кормовых добавок, полученных с применением генно-инженерно-модифицированных организмов или содержащих такие организмы);</w:t>
      </w:r>
    </w:p>
    <w:p w14:paraId="124AAF00" w14:textId="77777777" w:rsidR="00F01D64" w:rsidRPr="00B57935" w:rsidRDefault="00F01D64">
      <w:pPr>
        <w:pStyle w:val="FORMATTEXT"/>
        <w:ind w:firstLine="568"/>
        <w:jc w:val="both"/>
      </w:pPr>
    </w:p>
    <w:p w14:paraId="56284CC5" w14:textId="77777777" w:rsidR="00F01D64" w:rsidRPr="00B57935" w:rsidRDefault="00F01D64">
      <w:pPr>
        <w:pStyle w:val="FORMATTEXT"/>
        <w:ind w:firstLine="568"/>
        <w:jc w:val="both"/>
      </w:pPr>
      <w:r w:rsidRPr="00B57935">
        <w:t>3) документацию, содержащую характеристики кормовой добавки, показатели ее безопасности и методы исследования характеристик кормовой добавки;</w:t>
      </w:r>
    </w:p>
    <w:p w14:paraId="6315FD21" w14:textId="77777777" w:rsidR="00F01D64" w:rsidRPr="00B57935" w:rsidRDefault="00F01D64">
      <w:pPr>
        <w:pStyle w:val="FORMATTEXT"/>
        <w:ind w:firstLine="568"/>
        <w:jc w:val="both"/>
      </w:pPr>
    </w:p>
    <w:p w14:paraId="5D9CB37A" w14:textId="77777777" w:rsidR="00F01D64" w:rsidRPr="00B57935" w:rsidRDefault="00F01D64">
      <w:pPr>
        <w:pStyle w:val="FORMATTEXT"/>
        <w:ind w:firstLine="568"/>
        <w:jc w:val="both"/>
      </w:pPr>
      <w:r w:rsidRPr="00B57935">
        <w:t>4) результаты токсикологических исследований, исследований в области безопасности применения кормовой добавки. Виды исследований в области безопасности применения кормовой добавки в зависимости от целей использования такой кормовой добавки устанавливаются Правительством Российской Федерации;</w:t>
      </w:r>
    </w:p>
    <w:p w14:paraId="5F9E3D04" w14:textId="77777777" w:rsidR="00F01D64" w:rsidRPr="00B57935" w:rsidRDefault="00F01D64">
      <w:pPr>
        <w:pStyle w:val="FORMATTEXT"/>
        <w:ind w:firstLine="568"/>
        <w:jc w:val="both"/>
      </w:pPr>
    </w:p>
    <w:p w14:paraId="5497994B" w14:textId="77777777" w:rsidR="00F01D64" w:rsidRPr="00B57935" w:rsidRDefault="00F01D64">
      <w:pPr>
        <w:pStyle w:val="FORMATTEXT"/>
        <w:ind w:firstLine="568"/>
        <w:jc w:val="both"/>
      </w:pPr>
      <w:r w:rsidRPr="00B57935">
        <w:t>5) результаты исследования стабильности кормовой добавки;</w:t>
      </w:r>
    </w:p>
    <w:p w14:paraId="56E0C017" w14:textId="77777777" w:rsidR="00F01D64" w:rsidRPr="00B57935" w:rsidRDefault="00F01D64">
      <w:pPr>
        <w:pStyle w:val="FORMATTEXT"/>
        <w:ind w:firstLine="568"/>
        <w:jc w:val="both"/>
      </w:pPr>
    </w:p>
    <w:p w14:paraId="07361723" w14:textId="77777777" w:rsidR="00F01D64" w:rsidRPr="00B57935" w:rsidRDefault="00F01D64">
      <w:pPr>
        <w:pStyle w:val="FORMATTEXT"/>
        <w:ind w:firstLine="568"/>
        <w:jc w:val="both"/>
      </w:pPr>
      <w:r w:rsidRPr="00B57935">
        <w:t>6) протокол исследований (испытаний) образцов кормовой добавки, выданный органом инспекции, аккредитованным в соответствии с законодательством Российской Федерации об аккредитации в национальной системе аккредитации;</w:t>
      </w:r>
    </w:p>
    <w:p w14:paraId="412258F4" w14:textId="77777777" w:rsidR="00F01D64" w:rsidRPr="00B57935" w:rsidRDefault="00F01D64">
      <w:pPr>
        <w:pStyle w:val="FORMATTEXT"/>
        <w:ind w:firstLine="568"/>
        <w:jc w:val="both"/>
      </w:pPr>
    </w:p>
    <w:p w14:paraId="5DBB6E2B" w14:textId="77777777" w:rsidR="00F01D64" w:rsidRPr="00B57935" w:rsidRDefault="00F01D64">
      <w:pPr>
        <w:pStyle w:val="FORMATTEXT"/>
        <w:ind w:firstLine="568"/>
        <w:jc w:val="both"/>
      </w:pPr>
      <w:r w:rsidRPr="00B57935">
        <w:t>7) документ, выданный уполномоченным органом страны производителя кормовой добавки, заверенный в установленном порядке и подтверждающий наименование и адрес места (адреса мест) нахождения производителя (производителей) кормовой добавки, адрес места (адреса мест) производства кормовой добавки (для кормовых добавок, производство которых осуществляется за пределами Российской Федерации);</w:t>
      </w:r>
    </w:p>
    <w:p w14:paraId="7A7E462D" w14:textId="77777777" w:rsidR="00F01D64" w:rsidRPr="00B57935" w:rsidRDefault="00F01D64">
      <w:pPr>
        <w:pStyle w:val="FORMATTEXT"/>
        <w:ind w:firstLine="568"/>
        <w:jc w:val="both"/>
      </w:pPr>
    </w:p>
    <w:p w14:paraId="59573564" w14:textId="77777777" w:rsidR="00F01D64" w:rsidRPr="00B57935" w:rsidRDefault="00F01D64">
      <w:pPr>
        <w:pStyle w:val="FORMATTEXT"/>
        <w:ind w:firstLine="568"/>
        <w:jc w:val="both"/>
      </w:pPr>
      <w:r w:rsidRPr="00B57935">
        <w:t>8) документ, выданный уполномоченным органом страны разработчика, заверенный в установленном порядке и подтверждающий наименование и адрес места нахождения разработчика кормовой добавки (для кормовых добавок, производство которых осуществляется за пределами Российской Федерации);</w:t>
      </w:r>
    </w:p>
    <w:p w14:paraId="01A81FB7" w14:textId="77777777" w:rsidR="00F01D64" w:rsidRPr="00B57935" w:rsidRDefault="00F01D64">
      <w:pPr>
        <w:pStyle w:val="FORMATTEXT"/>
        <w:ind w:firstLine="568"/>
        <w:jc w:val="both"/>
      </w:pPr>
    </w:p>
    <w:p w14:paraId="29D54F8D" w14:textId="77777777" w:rsidR="00F01D64" w:rsidRPr="00B57935" w:rsidRDefault="00F01D64">
      <w:pPr>
        <w:pStyle w:val="FORMATTEXT"/>
        <w:ind w:firstLine="568"/>
        <w:jc w:val="both"/>
      </w:pPr>
      <w:r w:rsidRPr="00B57935">
        <w:t>9) сведения о государственной регистрации в Российской Федерации генно-инженерно-модифицированных организмов, предназначенных для выпуска в окружающую среду (при государственной регистрации кормовых добавок, полученных с применением генно-инженерно-модифицированных организмов или содержащих такие организмы);</w:t>
      </w:r>
    </w:p>
    <w:p w14:paraId="7759A42B" w14:textId="77777777" w:rsidR="00F01D64" w:rsidRPr="00B57935" w:rsidRDefault="00F01D64">
      <w:pPr>
        <w:pStyle w:val="FORMATTEXT"/>
        <w:ind w:firstLine="568"/>
        <w:jc w:val="both"/>
      </w:pPr>
    </w:p>
    <w:p w14:paraId="44FC0A0F" w14:textId="77777777" w:rsidR="00F01D64" w:rsidRPr="00B57935" w:rsidRDefault="00F01D64">
      <w:pPr>
        <w:pStyle w:val="FORMATTEXT"/>
        <w:ind w:firstLine="568"/>
        <w:jc w:val="both"/>
      </w:pPr>
      <w:r w:rsidRPr="00B57935">
        <w:t>10) копию доверенности или ее перевод на русский язык, заверенные в установленном порядке;</w:t>
      </w:r>
    </w:p>
    <w:p w14:paraId="141AAA0F" w14:textId="77777777" w:rsidR="00F01D64" w:rsidRPr="00B57935" w:rsidRDefault="00F01D64">
      <w:pPr>
        <w:pStyle w:val="FORMATTEXT"/>
        <w:ind w:firstLine="568"/>
        <w:jc w:val="both"/>
      </w:pPr>
    </w:p>
    <w:p w14:paraId="5DFAB54C" w14:textId="77777777" w:rsidR="00F01D64" w:rsidRPr="00B57935" w:rsidRDefault="00F01D64">
      <w:pPr>
        <w:pStyle w:val="FORMATTEXT"/>
        <w:ind w:firstLine="568"/>
        <w:jc w:val="both"/>
      </w:pPr>
      <w:r w:rsidRPr="00B57935">
        <w:lastRenderedPageBreak/>
        <w:t>11) реквизиты документа, подтверждающего уплату государственной пошлины за государственную регистрацию кормовой добавки;</w:t>
      </w:r>
    </w:p>
    <w:p w14:paraId="760A191F" w14:textId="77777777" w:rsidR="00F01D64" w:rsidRPr="00B57935" w:rsidRDefault="00F01D64">
      <w:pPr>
        <w:pStyle w:val="FORMATTEXT"/>
        <w:ind w:firstLine="568"/>
        <w:jc w:val="both"/>
      </w:pPr>
    </w:p>
    <w:p w14:paraId="7C72A568" w14:textId="77777777" w:rsidR="00F01D64" w:rsidRPr="00B57935" w:rsidRDefault="00F01D64">
      <w:pPr>
        <w:pStyle w:val="FORMATTEXT"/>
        <w:ind w:firstLine="568"/>
        <w:jc w:val="both"/>
      </w:pPr>
      <w:r w:rsidRPr="00B57935">
        <w:t>12) заключение о результатах молекулярно-генетического исследования кормовой добавки, проведенного организацией (испытательной лабораторией), аккредитованной в национальной системе аккредитации, в соответствии с утверждаемой федеральным органом исполнительной власти в области нормативно-правового регулирования в ветеринарии методикой производства указанного исследования в случае, если кормовая добавка получена с применением генно-инженерно-модифицированных организмов или содержит такие организмы.</w:t>
      </w:r>
    </w:p>
    <w:p w14:paraId="55407D64" w14:textId="77777777" w:rsidR="00F01D64" w:rsidRPr="00B57935" w:rsidRDefault="00F01D64">
      <w:pPr>
        <w:pStyle w:val="FORMATTEXT"/>
        <w:ind w:firstLine="568"/>
        <w:jc w:val="both"/>
      </w:pPr>
    </w:p>
    <w:p w14:paraId="261753D9" w14:textId="77777777" w:rsidR="00F01D64" w:rsidRPr="00B57935" w:rsidRDefault="00F01D64">
      <w:pPr>
        <w:pStyle w:val="FORMATTEXT"/>
        <w:ind w:firstLine="568"/>
        <w:jc w:val="both"/>
      </w:pPr>
      <w:r w:rsidRPr="00B57935">
        <w:t>3. К документам и сведениям, указанным в пункте 2 настоящей статьи и составленным на иностранном языке, должны прилагаться их переводы на русский язык, заверенные заявителем.</w:t>
      </w:r>
    </w:p>
    <w:p w14:paraId="67F88299" w14:textId="77777777" w:rsidR="00F01D64" w:rsidRPr="00B57935" w:rsidRDefault="00F01D64">
      <w:pPr>
        <w:pStyle w:val="FORMATTEXT"/>
        <w:ind w:firstLine="568"/>
        <w:jc w:val="both"/>
      </w:pPr>
    </w:p>
    <w:p w14:paraId="43B70E75" w14:textId="77777777" w:rsidR="00F01D64" w:rsidRPr="00B57935" w:rsidRDefault="00F01D64">
      <w:pPr>
        <w:pStyle w:val="FORMATTEXT"/>
        <w:ind w:firstLine="568"/>
        <w:jc w:val="both"/>
      </w:pPr>
      <w:r w:rsidRPr="00B57935">
        <w:t>4. Порядок формирования регистрационного досье на кормовую добавку и требования к содержащимся в нем документам устанавливаются федеральным органом исполнительной власти в области нормативно-правового регулирования в ветеринарии.</w:t>
      </w:r>
    </w:p>
    <w:p w14:paraId="60B28767" w14:textId="77777777" w:rsidR="00F01D64" w:rsidRPr="00B57935" w:rsidRDefault="00F01D64">
      <w:pPr>
        <w:pStyle w:val="FORMATTEXT"/>
        <w:ind w:firstLine="568"/>
        <w:jc w:val="both"/>
      </w:pPr>
    </w:p>
    <w:p w14:paraId="3C015FA6" w14:textId="77777777" w:rsidR="00F01D64" w:rsidRPr="00B57935" w:rsidRDefault="00F01D64">
      <w:pPr>
        <w:pStyle w:val="FORMATTEXT"/>
        <w:ind w:firstLine="568"/>
        <w:jc w:val="both"/>
      </w:pPr>
      <w:r w:rsidRPr="00B57935">
        <w:t>5. Форма заявления о государственной регистрации кормовой добавки, форма инструкции по применению кормовой добавки устанавливаются федеральным органом исполнительной власти в области ветеринарного надзора.</w:t>
      </w:r>
    </w:p>
    <w:p w14:paraId="1BBF25FE" w14:textId="77777777" w:rsidR="00F01D64" w:rsidRPr="00B57935" w:rsidRDefault="00F01D64">
      <w:pPr>
        <w:pStyle w:val="FORMATTEXT"/>
        <w:ind w:firstLine="568"/>
        <w:jc w:val="both"/>
      </w:pPr>
    </w:p>
    <w:p w14:paraId="0F214E14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0BBD0FB7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11_5. Решение о государственной регистрации кормовой добавки </w:t>
      </w:r>
    </w:p>
    <w:p w14:paraId="6F1086AA" w14:textId="77777777" w:rsidR="00F01D64" w:rsidRPr="00B57935" w:rsidRDefault="00F01D64">
      <w:pPr>
        <w:pStyle w:val="FORMATTEXT"/>
      </w:pPr>
      <w:r w:rsidRPr="00B57935">
        <w:t xml:space="preserve">      </w:t>
      </w:r>
    </w:p>
    <w:p w14:paraId="680B27E2" w14:textId="77777777" w:rsidR="00F01D64" w:rsidRPr="00B57935" w:rsidRDefault="00F01D64">
      <w:pPr>
        <w:pStyle w:val="FORMATTEXT"/>
        <w:ind w:firstLine="568"/>
        <w:jc w:val="both"/>
      </w:pPr>
      <w:r w:rsidRPr="00B57935">
        <w:t>1. Решение о государственной регистрации кормовой добавки или об отказе в ее регистрации оформляется приказом федерального органа исполнительной власти в области ветеринарного надзора.</w:t>
      </w:r>
    </w:p>
    <w:p w14:paraId="0F05FA52" w14:textId="77777777" w:rsidR="00F01D64" w:rsidRPr="00B57935" w:rsidRDefault="00F01D64">
      <w:pPr>
        <w:pStyle w:val="FORMATTEXT"/>
        <w:ind w:firstLine="568"/>
        <w:jc w:val="both"/>
      </w:pPr>
    </w:p>
    <w:p w14:paraId="7360E0DF" w14:textId="77777777" w:rsidR="00F01D64" w:rsidRPr="00B57935" w:rsidRDefault="00F01D64">
      <w:pPr>
        <w:pStyle w:val="FORMATTEXT"/>
        <w:ind w:firstLine="568"/>
        <w:jc w:val="both"/>
      </w:pPr>
      <w:r w:rsidRPr="00B57935">
        <w:t>2. В случае принятия решения о государственной регистрации кормовой добавки федеральный орган исполнительной власти в области ветеринарного надзора вносит сведения о ней в государственный реестр кормовых добавок и выдает заявителю согласованную указанным органом инструкцию по применению кормовой добавки.</w:t>
      </w:r>
    </w:p>
    <w:p w14:paraId="669FB6FB" w14:textId="77777777" w:rsidR="00F01D64" w:rsidRPr="00B57935" w:rsidRDefault="00F01D64">
      <w:pPr>
        <w:pStyle w:val="FORMATTEXT"/>
        <w:ind w:firstLine="568"/>
        <w:jc w:val="both"/>
      </w:pPr>
    </w:p>
    <w:p w14:paraId="183BB1A6" w14:textId="77777777" w:rsidR="00F01D64" w:rsidRPr="00B57935" w:rsidRDefault="00F01D64">
      <w:pPr>
        <w:pStyle w:val="FORMATTEXT"/>
        <w:ind w:firstLine="568"/>
        <w:jc w:val="both"/>
      </w:pPr>
      <w:r w:rsidRPr="00B57935">
        <w:t>3. Кормовая добавка считается зарегистрированной с даты внесения сведений о ней в государственный реестр кормовых добавок. Внесение таких сведений в государственный реестр кормовых добавок осуществляется в день принятия решения о государственной регистрации кормовой добавки.</w:t>
      </w:r>
    </w:p>
    <w:p w14:paraId="451AE773" w14:textId="77777777" w:rsidR="00F01D64" w:rsidRPr="00B57935" w:rsidRDefault="00F01D64">
      <w:pPr>
        <w:pStyle w:val="FORMATTEXT"/>
        <w:ind w:firstLine="568"/>
        <w:jc w:val="both"/>
      </w:pPr>
    </w:p>
    <w:p w14:paraId="342DFED2" w14:textId="77777777" w:rsidR="00F01D64" w:rsidRPr="00B57935" w:rsidRDefault="00F01D64">
      <w:pPr>
        <w:pStyle w:val="FORMATTEXT"/>
        <w:ind w:firstLine="568"/>
        <w:jc w:val="both"/>
      </w:pPr>
      <w:r w:rsidRPr="00B57935">
        <w:t>4. Основанием для отказа в государственной регистрации кормовой добавки является:</w:t>
      </w:r>
    </w:p>
    <w:p w14:paraId="6395822C" w14:textId="77777777" w:rsidR="00F01D64" w:rsidRPr="00B57935" w:rsidRDefault="00F01D64">
      <w:pPr>
        <w:pStyle w:val="FORMATTEXT"/>
        <w:ind w:firstLine="568"/>
        <w:jc w:val="both"/>
      </w:pPr>
    </w:p>
    <w:p w14:paraId="79AFC18D" w14:textId="77777777" w:rsidR="00F01D64" w:rsidRPr="00B57935" w:rsidRDefault="00F01D64">
      <w:pPr>
        <w:pStyle w:val="FORMATTEXT"/>
        <w:ind w:firstLine="568"/>
        <w:jc w:val="both"/>
      </w:pPr>
      <w:r w:rsidRPr="00B57935">
        <w:t>1) наличие отрицательного заключения;</w:t>
      </w:r>
    </w:p>
    <w:p w14:paraId="66A129D1" w14:textId="77777777" w:rsidR="00F01D64" w:rsidRPr="00B57935" w:rsidRDefault="00F01D64">
      <w:pPr>
        <w:pStyle w:val="FORMATTEXT"/>
        <w:ind w:firstLine="568"/>
        <w:jc w:val="both"/>
      </w:pPr>
    </w:p>
    <w:p w14:paraId="4FCE30D5" w14:textId="77777777" w:rsidR="00F01D64" w:rsidRPr="00B57935" w:rsidRDefault="00F01D64">
      <w:pPr>
        <w:pStyle w:val="FORMATTEXT"/>
        <w:ind w:firstLine="568"/>
        <w:jc w:val="both"/>
      </w:pPr>
      <w:r w:rsidRPr="00B57935">
        <w:t>2) совпадение торгового наименования представленной на государственную регистрацию кормовой добавки и торгового наименования уже зарегистрированной кормовой добавки, имеющих различный качественный и (или) количественный составы действующих и (или) вспомогательных веществ.</w:t>
      </w:r>
    </w:p>
    <w:p w14:paraId="34344986" w14:textId="77777777" w:rsidR="00F01D64" w:rsidRPr="00B57935" w:rsidRDefault="00F01D64">
      <w:pPr>
        <w:pStyle w:val="FORMATTEXT"/>
        <w:ind w:firstLine="568"/>
        <w:jc w:val="both"/>
      </w:pPr>
    </w:p>
    <w:p w14:paraId="54F573F8" w14:textId="77777777" w:rsidR="00F01D64" w:rsidRPr="00B57935" w:rsidRDefault="00F01D64">
      <w:pPr>
        <w:pStyle w:val="FORMATTEXT"/>
        <w:ind w:firstLine="568"/>
        <w:jc w:val="both"/>
      </w:pPr>
      <w:r w:rsidRPr="00B57935">
        <w:t>5. Государственная регистрация кормовой добавки является бессрочной, за исключением государственной регистрации кормовой добавки, полученной с применением генно-инженерно-модифицированных организмов или содержащей такие организмы.</w:t>
      </w:r>
    </w:p>
    <w:p w14:paraId="676EC636" w14:textId="77777777" w:rsidR="00F01D64" w:rsidRPr="00B57935" w:rsidRDefault="00F01D64">
      <w:pPr>
        <w:pStyle w:val="FORMATTEXT"/>
        <w:ind w:firstLine="568"/>
        <w:jc w:val="both"/>
      </w:pPr>
    </w:p>
    <w:p w14:paraId="1FB6ECA5" w14:textId="77777777" w:rsidR="00F01D64" w:rsidRPr="00B57935" w:rsidRDefault="00F01D64">
      <w:pPr>
        <w:pStyle w:val="FORMATTEXT"/>
        <w:ind w:firstLine="568"/>
        <w:jc w:val="both"/>
      </w:pPr>
      <w:r w:rsidRPr="00B57935">
        <w:t xml:space="preserve">6. Срок государственной регистрации кормовой добавки, полученной с применением генно-инженерно-модифицированных организмов или содержащей такие организмы, должен соответствовать сроку действия свидетельства о государственной регистрации генно-инженерно-модифицированного организма, с применением которого получена регистрируемая кормовая добавка или который она содержит. В случае, если кормовая добавка в своем составе содержит несколько генно-инженерно-модифицированных организмов, срок действия государственной регистрации кормовой добавки должен соответствовать сроку действия того свидетельства о государственной регистрации генно-инженерно-модифицированного организма, который она содержит, которое имеет более раннюю дату окончания срока действия. </w:t>
      </w:r>
    </w:p>
    <w:p w14:paraId="47A1466A" w14:textId="77777777" w:rsidR="00F01D64" w:rsidRPr="00B57935" w:rsidRDefault="00F01D64">
      <w:pPr>
        <w:pStyle w:val="FORMATTEXT"/>
        <w:ind w:firstLine="568"/>
        <w:jc w:val="both"/>
      </w:pPr>
    </w:p>
    <w:p w14:paraId="11172D7F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41392493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11_6. Государственный реестр кормовых добавок </w:t>
      </w:r>
    </w:p>
    <w:p w14:paraId="483CE129" w14:textId="77777777" w:rsidR="00F01D64" w:rsidRPr="00B57935" w:rsidRDefault="00F01D64">
      <w:pPr>
        <w:pStyle w:val="FORMATTEXT"/>
      </w:pPr>
      <w:r w:rsidRPr="00B57935">
        <w:t xml:space="preserve">      </w:t>
      </w:r>
    </w:p>
    <w:p w14:paraId="6296BFDA" w14:textId="77777777" w:rsidR="00F01D64" w:rsidRPr="00B57935" w:rsidRDefault="00F01D64">
      <w:pPr>
        <w:pStyle w:val="FORMATTEXT"/>
        <w:ind w:firstLine="568"/>
        <w:jc w:val="both"/>
      </w:pPr>
      <w:r w:rsidRPr="00B57935">
        <w:lastRenderedPageBreak/>
        <w:t>1. Государственный реестр кормовых добавок содержит перечень кормовых добавок, прошедших государственную регистрацию, и следующую информацию о каждой кормовой добавке:</w:t>
      </w:r>
    </w:p>
    <w:p w14:paraId="4C4B05DB" w14:textId="77777777" w:rsidR="00F01D64" w:rsidRPr="00B57935" w:rsidRDefault="00F01D64">
      <w:pPr>
        <w:pStyle w:val="FORMATTEXT"/>
        <w:ind w:firstLine="568"/>
        <w:jc w:val="both"/>
      </w:pPr>
    </w:p>
    <w:p w14:paraId="752C7F77" w14:textId="77777777" w:rsidR="00F01D64" w:rsidRPr="00B57935" w:rsidRDefault="00F01D64">
      <w:pPr>
        <w:pStyle w:val="FORMATTEXT"/>
        <w:ind w:firstLine="568"/>
        <w:jc w:val="both"/>
      </w:pPr>
      <w:r w:rsidRPr="00B57935">
        <w:t>1) торговое наименование кормовой добавки;</w:t>
      </w:r>
    </w:p>
    <w:p w14:paraId="4723016D" w14:textId="77777777" w:rsidR="00F01D64" w:rsidRPr="00B57935" w:rsidRDefault="00F01D64">
      <w:pPr>
        <w:pStyle w:val="FORMATTEXT"/>
        <w:ind w:firstLine="568"/>
        <w:jc w:val="both"/>
      </w:pPr>
    </w:p>
    <w:p w14:paraId="24FA7C8E" w14:textId="77777777" w:rsidR="00F01D64" w:rsidRPr="00B57935" w:rsidRDefault="00F01D64">
      <w:pPr>
        <w:pStyle w:val="FORMATTEXT"/>
        <w:ind w:firstLine="568"/>
        <w:jc w:val="both"/>
      </w:pPr>
      <w:r w:rsidRPr="00B57935">
        <w:t>2) форма кормовой добавки, соответствующая способу ее применения и обеспечивающая достижение необходимого эффекта от применения кормовой добавки;</w:t>
      </w:r>
    </w:p>
    <w:p w14:paraId="388911C7" w14:textId="77777777" w:rsidR="00F01D64" w:rsidRPr="00B57935" w:rsidRDefault="00F01D64">
      <w:pPr>
        <w:pStyle w:val="FORMATTEXT"/>
        <w:ind w:firstLine="568"/>
        <w:jc w:val="both"/>
      </w:pPr>
    </w:p>
    <w:p w14:paraId="7D7BCFFD" w14:textId="77777777" w:rsidR="00F01D64" w:rsidRPr="00B57935" w:rsidRDefault="00F01D64">
      <w:pPr>
        <w:pStyle w:val="FORMATTEXT"/>
        <w:ind w:firstLine="568"/>
        <w:jc w:val="both"/>
      </w:pPr>
      <w:r w:rsidRPr="00B57935">
        <w:t>3) объем или масса кормовой добавки в упаковке;</w:t>
      </w:r>
    </w:p>
    <w:p w14:paraId="11E70ECE" w14:textId="77777777" w:rsidR="00F01D64" w:rsidRPr="00B57935" w:rsidRDefault="00F01D64">
      <w:pPr>
        <w:pStyle w:val="FORMATTEXT"/>
        <w:ind w:firstLine="568"/>
        <w:jc w:val="both"/>
      </w:pPr>
    </w:p>
    <w:p w14:paraId="682FABE8" w14:textId="77777777" w:rsidR="00F01D64" w:rsidRPr="00B57935" w:rsidRDefault="00F01D64">
      <w:pPr>
        <w:pStyle w:val="FORMATTEXT"/>
        <w:ind w:firstLine="568"/>
        <w:jc w:val="both"/>
      </w:pPr>
      <w:r w:rsidRPr="00B57935">
        <w:t>4) наименования, количественный и качественный составы действующих и вспомогательных веществ кормовой добавки;</w:t>
      </w:r>
    </w:p>
    <w:p w14:paraId="07E2D088" w14:textId="77777777" w:rsidR="00F01D64" w:rsidRPr="00B57935" w:rsidRDefault="00F01D64">
      <w:pPr>
        <w:pStyle w:val="FORMATTEXT"/>
        <w:ind w:firstLine="568"/>
        <w:jc w:val="both"/>
      </w:pPr>
    </w:p>
    <w:p w14:paraId="23669E71" w14:textId="77777777" w:rsidR="00F01D64" w:rsidRPr="00B57935" w:rsidRDefault="00F01D64">
      <w:pPr>
        <w:pStyle w:val="FORMATTEXT"/>
        <w:ind w:firstLine="568"/>
        <w:jc w:val="both"/>
      </w:pPr>
      <w:r w:rsidRPr="00B57935">
        <w:t>5) срок годности;</w:t>
      </w:r>
    </w:p>
    <w:p w14:paraId="32D90EE6" w14:textId="77777777" w:rsidR="00F01D64" w:rsidRPr="00B57935" w:rsidRDefault="00F01D64">
      <w:pPr>
        <w:pStyle w:val="FORMATTEXT"/>
        <w:ind w:firstLine="568"/>
        <w:jc w:val="both"/>
      </w:pPr>
    </w:p>
    <w:p w14:paraId="4C1D49B9" w14:textId="77777777" w:rsidR="00F01D64" w:rsidRPr="00B57935" w:rsidRDefault="00F01D64">
      <w:pPr>
        <w:pStyle w:val="FORMATTEXT"/>
        <w:ind w:firstLine="568"/>
        <w:jc w:val="both"/>
      </w:pPr>
      <w:r w:rsidRPr="00B57935">
        <w:t>6) условия хранения;</w:t>
      </w:r>
    </w:p>
    <w:p w14:paraId="1AA21294" w14:textId="77777777" w:rsidR="00F01D64" w:rsidRPr="00B57935" w:rsidRDefault="00F01D64">
      <w:pPr>
        <w:pStyle w:val="FORMATTEXT"/>
        <w:ind w:firstLine="568"/>
        <w:jc w:val="both"/>
      </w:pPr>
    </w:p>
    <w:p w14:paraId="56AF7F79" w14:textId="77777777" w:rsidR="00F01D64" w:rsidRPr="00B57935" w:rsidRDefault="00F01D64">
      <w:pPr>
        <w:pStyle w:val="FORMATTEXT"/>
        <w:ind w:firstLine="568"/>
        <w:jc w:val="both"/>
      </w:pPr>
      <w:r w:rsidRPr="00B57935">
        <w:t>7) назначение кормовой добавки;</w:t>
      </w:r>
    </w:p>
    <w:p w14:paraId="25BA1847" w14:textId="77777777" w:rsidR="00F01D64" w:rsidRPr="00B57935" w:rsidRDefault="00F01D64">
      <w:pPr>
        <w:pStyle w:val="FORMATTEXT"/>
        <w:ind w:firstLine="568"/>
        <w:jc w:val="both"/>
      </w:pPr>
    </w:p>
    <w:p w14:paraId="6F423508" w14:textId="77777777" w:rsidR="00F01D64" w:rsidRPr="00B57935" w:rsidRDefault="00F01D64">
      <w:pPr>
        <w:pStyle w:val="FORMATTEXT"/>
        <w:ind w:firstLine="568"/>
        <w:jc w:val="both"/>
      </w:pPr>
      <w:r w:rsidRPr="00B57935">
        <w:t>8) наименование и адрес места нахождения разработчика;</w:t>
      </w:r>
    </w:p>
    <w:p w14:paraId="59F95A8F" w14:textId="77777777" w:rsidR="00F01D64" w:rsidRPr="00B57935" w:rsidRDefault="00F01D64">
      <w:pPr>
        <w:pStyle w:val="FORMATTEXT"/>
        <w:ind w:firstLine="568"/>
        <w:jc w:val="both"/>
      </w:pPr>
    </w:p>
    <w:p w14:paraId="4E13F418" w14:textId="77777777" w:rsidR="00F01D64" w:rsidRPr="00B57935" w:rsidRDefault="00F01D64">
      <w:pPr>
        <w:pStyle w:val="FORMATTEXT"/>
        <w:ind w:firstLine="568"/>
        <w:jc w:val="both"/>
      </w:pPr>
      <w:r w:rsidRPr="00B57935">
        <w:t>9) наименование и адрес места нахождения производителя;</w:t>
      </w:r>
    </w:p>
    <w:p w14:paraId="6E8815E2" w14:textId="77777777" w:rsidR="00F01D64" w:rsidRPr="00B57935" w:rsidRDefault="00F01D64">
      <w:pPr>
        <w:pStyle w:val="FORMATTEXT"/>
        <w:ind w:firstLine="568"/>
        <w:jc w:val="both"/>
      </w:pPr>
    </w:p>
    <w:p w14:paraId="75BC5EC8" w14:textId="77777777" w:rsidR="00F01D64" w:rsidRPr="00B57935" w:rsidRDefault="00F01D64">
      <w:pPr>
        <w:pStyle w:val="FORMATTEXT"/>
        <w:ind w:firstLine="568"/>
        <w:jc w:val="both"/>
      </w:pPr>
      <w:r w:rsidRPr="00B57935">
        <w:t>10) наименования и адреса производственных площадок производителя;</w:t>
      </w:r>
    </w:p>
    <w:p w14:paraId="568D1D36" w14:textId="77777777" w:rsidR="00F01D64" w:rsidRPr="00B57935" w:rsidRDefault="00F01D64">
      <w:pPr>
        <w:pStyle w:val="FORMATTEXT"/>
        <w:ind w:firstLine="568"/>
        <w:jc w:val="both"/>
      </w:pPr>
    </w:p>
    <w:p w14:paraId="7EA67283" w14:textId="77777777" w:rsidR="00F01D64" w:rsidRPr="00B57935" w:rsidRDefault="00F01D64">
      <w:pPr>
        <w:pStyle w:val="FORMATTEXT"/>
        <w:ind w:firstLine="568"/>
        <w:jc w:val="both"/>
      </w:pPr>
      <w:r w:rsidRPr="00B57935">
        <w:t>11) регистрационный номер свидетельства о государственной регистрации генно-инженерно-модифицированного организма (для кормовых добавок, полученных с применением генно-инженерно-модифицированных организмов или содержащих такие организмы);</w:t>
      </w:r>
    </w:p>
    <w:p w14:paraId="5283F9E2" w14:textId="77777777" w:rsidR="00F01D64" w:rsidRPr="00B57935" w:rsidRDefault="00F01D64">
      <w:pPr>
        <w:pStyle w:val="FORMATTEXT"/>
        <w:ind w:firstLine="568"/>
        <w:jc w:val="both"/>
      </w:pPr>
    </w:p>
    <w:p w14:paraId="2C163B54" w14:textId="77777777" w:rsidR="00F01D64" w:rsidRPr="00B57935" w:rsidRDefault="00F01D64">
      <w:pPr>
        <w:pStyle w:val="FORMATTEXT"/>
        <w:ind w:firstLine="568"/>
        <w:jc w:val="both"/>
      </w:pPr>
      <w:r w:rsidRPr="00B57935">
        <w:t>12) дата государственной регистрации кормовой добавки и регистрационный номер кормовой добавки;</w:t>
      </w:r>
    </w:p>
    <w:p w14:paraId="6BEED264" w14:textId="77777777" w:rsidR="00F01D64" w:rsidRPr="00B57935" w:rsidRDefault="00F01D64">
      <w:pPr>
        <w:pStyle w:val="FORMATTEXT"/>
        <w:ind w:firstLine="568"/>
        <w:jc w:val="both"/>
      </w:pPr>
    </w:p>
    <w:p w14:paraId="440A2E1B" w14:textId="77777777" w:rsidR="00F01D64" w:rsidRPr="00B57935" w:rsidRDefault="00F01D64">
      <w:pPr>
        <w:pStyle w:val="FORMATTEXT"/>
        <w:ind w:firstLine="568"/>
        <w:jc w:val="both"/>
      </w:pPr>
      <w:r w:rsidRPr="00B57935">
        <w:t>13) срок государственной регистрации кормовой добавки;</w:t>
      </w:r>
    </w:p>
    <w:p w14:paraId="55978B50" w14:textId="77777777" w:rsidR="00F01D64" w:rsidRPr="00B57935" w:rsidRDefault="00F01D64">
      <w:pPr>
        <w:pStyle w:val="FORMATTEXT"/>
        <w:ind w:firstLine="568"/>
        <w:jc w:val="both"/>
      </w:pPr>
    </w:p>
    <w:p w14:paraId="31C85D2C" w14:textId="77777777" w:rsidR="00F01D64" w:rsidRPr="00B57935" w:rsidRDefault="00F01D64">
      <w:pPr>
        <w:pStyle w:val="FORMATTEXT"/>
        <w:ind w:firstLine="568"/>
        <w:jc w:val="both"/>
      </w:pPr>
      <w:r w:rsidRPr="00B57935">
        <w:t>14) дата внесения изменений в регистрационное досье на зарегистрированную кормовую добавку;</w:t>
      </w:r>
    </w:p>
    <w:p w14:paraId="6EAB240B" w14:textId="77777777" w:rsidR="00F01D64" w:rsidRPr="00B57935" w:rsidRDefault="00F01D64">
      <w:pPr>
        <w:pStyle w:val="FORMATTEXT"/>
        <w:ind w:firstLine="568"/>
        <w:jc w:val="both"/>
      </w:pPr>
    </w:p>
    <w:p w14:paraId="3692A9A4" w14:textId="77777777" w:rsidR="00F01D64" w:rsidRPr="00B57935" w:rsidRDefault="00F01D64">
      <w:pPr>
        <w:pStyle w:val="FORMATTEXT"/>
        <w:ind w:firstLine="568"/>
        <w:jc w:val="both"/>
      </w:pPr>
      <w:r w:rsidRPr="00B57935">
        <w:t>15) сведения о приостановлении государственной регистрации кормовой добавки (дата вынесения решения регистрирующего органа о приостановлении государственной регистрации и срок, на который государственная регистрация приостановлена, реквизиты такого решения), сведения о возобновлении государственной регистрации кормовой добавки (реквизиты решения регистрирующего органа о возобновлении государственной регистрации);</w:t>
      </w:r>
    </w:p>
    <w:p w14:paraId="3382C4EE" w14:textId="77777777" w:rsidR="00F01D64" w:rsidRPr="00B57935" w:rsidRDefault="00F01D64">
      <w:pPr>
        <w:pStyle w:val="FORMATTEXT"/>
        <w:ind w:firstLine="568"/>
        <w:jc w:val="both"/>
      </w:pPr>
    </w:p>
    <w:p w14:paraId="3AC9BBD2" w14:textId="77777777" w:rsidR="00F01D64" w:rsidRPr="00B57935" w:rsidRDefault="00F01D64">
      <w:pPr>
        <w:pStyle w:val="FORMATTEXT"/>
        <w:ind w:firstLine="568"/>
        <w:jc w:val="both"/>
      </w:pPr>
      <w:r w:rsidRPr="00B57935">
        <w:t>16) дата отмены государственной регистрации кормовой добавки.</w:t>
      </w:r>
    </w:p>
    <w:p w14:paraId="68374D90" w14:textId="77777777" w:rsidR="00F01D64" w:rsidRPr="00B57935" w:rsidRDefault="00F01D64">
      <w:pPr>
        <w:pStyle w:val="FORMATTEXT"/>
        <w:ind w:firstLine="568"/>
        <w:jc w:val="both"/>
      </w:pPr>
    </w:p>
    <w:p w14:paraId="2CA78B32" w14:textId="77777777" w:rsidR="00F01D64" w:rsidRPr="00B57935" w:rsidRDefault="00F01D64">
      <w:pPr>
        <w:pStyle w:val="FORMATTEXT"/>
        <w:ind w:firstLine="568"/>
        <w:jc w:val="both"/>
      </w:pPr>
      <w:r w:rsidRPr="00B57935">
        <w:t>2. Государственный реестр кормовых добавок является государственным информационным ресурсом федеральной государственной информационной системы в области ветеринарии.</w:t>
      </w:r>
    </w:p>
    <w:p w14:paraId="3293B6A3" w14:textId="77777777" w:rsidR="00F01D64" w:rsidRPr="00B57935" w:rsidRDefault="00F01D64">
      <w:pPr>
        <w:pStyle w:val="FORMATTEXT"/>
        <w:ind w:firstLine="568"/>
        <w:jc w:val="both"/>
      </w:pPr>
    </w:p>
    <w:p w14:paraId="67D24AE7" w14:textId="77777777" w:rsidR="00F01D64" w:rsidRPr="00B57935" w:rsidRDefault="00F01D64">
      <w:pPr>
        <w:pStyle w:val="FORMATTEXT"/>
        <w:ind w:firstLine="568"/>
        <w:jc w:val="both"/>
      </w:pPr>
      <w:r w:rsidRPr="00B57935">
        <w:t>3. Порядок ведения государственного реестра кормовых добавок утверждается Правительством Российской Федерации.</w:t>
      </w:r>
    </w:p>
    <w:p w14:paraId="099068E5" w14:textId="77777777" w:rsidR="00F01D64" w:rsidRPr="00B57935" w:rsidRDefault="00F01D64">
      <w:pPr>
        <w:pStyle w:val="FORMATTEXT"/>
        <w:ind w:firstLine="568"/>
        <w:jc w:val="both"/>
      </w:pPr>
    </w:p>
    <w:p w14:paraId="0414DF07" w14:textId="77777777" w:rsidR="00F01D64" w:rsidRPr="00B57935" w:rsidRDefault="00F01D64">
      <w:pPr>
        <w:pStyle w:val="FORMATTEXT"/>
        <w:ind w:firstLine="568"/>
        <w:jc w:val="both"/>
      </w:pPr>
      <w:r w:rsidRPr="00B57935">
        <w:t>4. По заявлению разработчика кормовой добавки либо уполномоченных им юридического лица или индивидуального предпринимателя о выдаче выписки из государственного реестра кормовых добавок федеральный орган исполнительной власти в области ветеринарного надзора в срок, не превышающий 10 рабочих дней со дня принятия заявления, выдает выписку из государственного реестра кормовых добавок. К указанному заявлению прилагается копия доверенности или ее перевод на русский язык, заверенные в установленном порядке.</w:t>
      </w:r>
    </w:p>
    <w:p w14:paraId="2FBCCE1C" w14:textId="77777777" w:rsidR="00F01D64" w:rsidRPr="00B57935" w:rsidRDefault="00F01D64">
      <w:pPr>
        <w:pStyle w:val="FORMATTEXT"/>
        <w:ind w:firstLine="568"/>
        <w:jc w:val="both"/>
      </w:pPr>
    </w:p>
    <w:p w14:paraId="793BD558" w14:textId="77777777" w:rsidR="00F01D64" w:rsidRPr="00B57935" w:rsidRDefault="00F01D64">
      <w:pPr>
        <w:pStyle w:val="FORMATTEXT"/>
        <w:ind w:firstLine="568"/>
        <w:jc w:val="both"/>
      </w:pPr>
      <w:r w:rsidRPr="00B57935">
        <w:t>5. Типовая форма выписки из государственного реестра кормовых добавок, форма заявления о выдаче выписки из государственного реестра кормовых добавок устанавливаются федеральным органом исполнительной власти в области ветеринарного надзора.</w:t>
      </w:r>
    </w:p>
    <w:p w14:paraId="0774949F" w14:textId="77777777" w:rsidR="00F01D64" w:rsidRPr="00B57935" w:rsidRDefault="00F01D64">
      <w:pPr>
        <w:pStyle w:val="FORMATTEXT"/>
        <w:ind w:firstLine="568"/>
        <w:jc w:val="both"/>
      </w:pPr>
    </w:p>
    <w:p w14:paraId="1E7650C9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3C05EB43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11_7. Внесение изменений в документы, содержащиеся в регистрационном досье на </w:t>
      </w:r>
      <w:r w:rsidRPr="00B57935">
        <w:rPr>
          <w:b/>
          <w:bCs/>
          <w:color w:val="auto"/>
        </w:rPr>
        <w:lastRenderedPageBreak/>
        <w:t xml:space="preserve">зарегистрированную кормовую добавку </w:t>
      </w:r>
    </w:p>
    <w:p w14:paraId="4A1F44AD" w14:textId="77777777" w:rsidR="00F01D64" w:rsidRPr="00B57935" w:rsidRDefault="00F01D64">
      <w:pPr>
        <w:pStyle w:val="FORMATTEXT"/>
      </w:pPr>
      <w:r w:rsidRPr="00B57935">
        <w:t xml:space="preserve">      </w:t>
      </w:r>
    </w:p>
    <w:p w14:paraId="2C9A8ACC" w14:textId="77777777" w:rsidR="00F01D64" w:rsidRPr="00B57935" w:rsidRDefault="00F01D64">
      <w:pPr>
        <w:pStyle w:val="FORMATTEXT"/>
        <w:ind w:firstLine="568"/>
        <w:jc w:val="both"/>
      </w:pPr>
      <w:r w:rsidRPr="00B57935">
        <w:t>1. В целях внесения изменений в документы, содержащиеся в регистрационном досье на зарегистрированную кормовую добавку, заявитель представляет в федеральный орган исполнительной власти в области ветеринарного надзора:</w:t>
      </w:r>
    </w:p>
    <w:p w14:paraId="3FCB87CE" w14:textId="77777777" w:rsidR="00F01D64" w:rsidRPr="00B57935" w:rsidRDefault="00F01D64">
      <w:pPr>
        <w:pStyle w:val="FORMATTEXT"/>
        <w:ind w:firstLine="568"/>
        <w:jc w:val="both"/>
      </w:pPr>
    </w:p>
    <w:p w14:paraId="7E25BF8D" w14:textId="77777777" w:rsidR="00F01D64" w:rsidRPr="00B57935" w:rsidRDefault="00F01D64">
      <w:pPr>
        <w:pStyle w:val="FORMATTEXT"/>
        <w:ind w:firstLine="568"/>
        <w:jc w:val="both"/>
      </w:pPr>
      <w:r w:rsidRPr="00B57935">
        <w:t>1) заявление о внесении изменений в документы, содержащиеся в регистрационном досье на зарегистрированную кормовую добавку;</w:t>
      </w:r>
    </w:p>
    <w:p w14:paraId="09327CA3" w14:textId="77777777" w:rsidR="00F01D64" w:rsidRPr="00B57935" w:rsidRDefault="00F01D64">
      <w:pPr>
        <w:pStyle w:val="FORMATTEXT"/>
        <w:ind w:firstLine="568"/>
        <w:jc w:val="both"/>
      </w:pPr>
    </w:p>
    <w:p w14:paraId="70E428CB" w14:textId="77777777" w:rsidR="00F01D64" w:rsidRPr="00B57935" w:rsidRDefault="00F01D64">
      <w:pPr>
        <w:pStyle w:val="FORMATTEXT"/>
        <w:ind w:firstLine="568"/>
        <w:jc w:val="both"/>
      </w:pPr>
      <w:r w:rsidRPr="00B57935">
        <w:t>2) приложенные к заявлению о внесении изменений изменения в документы, содержащиеся в регистрационном досье на зарегистрированную кормовую добавку;</w:t>
      </w:r>
    </w:p>
    <w:p w14:paraId="7BFDDAB2" w14:textId="77777777" w:rsidR="00F01D64" w:rsidRPr="00B57935" w:rsidRDefault="00F01D64">
      <w:pPr>
        <w:pStyle w:val="FORMATTEXT"/>
        <w:ind w:firstLine="568"/>
        <w:jc w:val="both"/>
      </w:pPr>
    </w:p>
    <w:p w14:paraId="54BBCEAE" w14:textId="77777777" w:rsidR="00F01D64" w:rsidRPr="00B57935" w:rsidRDefault="00F01D64">
      <w:pPr>
        <w:pStyle w:val="FORMATTEXT"/>
        <w:ind w:firstLine="568"/>
        <w:jc w:val="both"/>
      </w:pPr>
      <w:r w:rsidRPr="00B57935">
        <w:t>3) документы, подтверждающие необходимость внесения таких изменений;</w:t>
      </w:r>
    </w:p>
    <w:p w14:paraId="43F4D854" w14:textId="77777777" w:rsidR="00F01D64" w:rsidRPr="00B57935" w:rsidRDefault="00F01D64">
      <w:pPr>
        <w:pStyle w:val="FORMATTEXT"/>
        <w:ind w:firstLine="568"/>
        <w:jc w:val="both"/>
      </w:pPr>
    </w:p>
    <w:p w14:paraId="231BF6AB" w14:textId="77777777" w:rsidR="00F01D64" w:rsidRPr="00B57935" w:rsidRDefault="00F01D64">
      <w:pPr>
        <w:pStyle w:val="FORMATTEXT"/>
        <w:ind w:firstLine="568"/>
        <w:jc w:val="both"/>
      </w:pPr>
      <w:r w:rsidRPr="00B57935">
        <w:t>4) копию доверенности или ее перевод на русский язык, заверенные в установленном порядке;</w:t>
      </w:r>
    </w:p>
    <w:p w14:paraId="02D2C409" w14:textId="77777777" w:rsidR="00F01D64" w:rsidRPr="00B57935" w:rsidRDefault="00F01D64">
      <w:pPr>
        <w:pStyle w:val="FORMATTEXT"/>
        <w:ind w:firstLine="568"/>
        <w:jc w:val="both"/>
      </w:pPr>
    </w:p>
    <w:p w14:paraId="6AB72C70" w14:textId="77777777" w:rsidR="00F01D64" w:rsidRPr="00B57935" w:rsidRDefault="00F01D64">
      <w:pPr>
        <w:pStyle w:val="FORMATTEXT"/>
        <w:ind w:firstLine="568"/>
        <w:jc w:val="both"/>
      </w:pPr>
      <w:r w:rsidRPr="00B57935">
        <w:t>5) реквизиты документа, подтверждающего уплату государственной пошлины за внесение изменений в документы, содержащиеся в регистрационном досье на зарегистрированную кормовую добавку;</w:t>
      </w:r>
    </w:p>
    <w:p w14:paraId="1030B41D" w14:textId="77777777" w:rsidR="00F01D64" w:rsidRPr="00B57935" w:rsidRDefault="00F01D64">
      <w:pPr>
        <w:pStyle w:val="FORMATTEXT"/>
        <w:ind w:firstLine="568"/>
        <w:jc w:val="both"/>
      </w:pPr>
    </w:p>
    <w:p w14:paraId="377A6479" w14:textId="77777777" w:rsidR="00F01D64" w:rsidRPr="00B57935" w:rsidRDefault="00F01D64">
      <w:pPr>
        <w:pStyle w:val="FORMATTEXT"/>
        <w:ind w:firstLine="568"/>
        <w:jc w:val="both"/>
      </w:pPr>
      <w:r w:rsidRPr="00B57935">
        <w:t>6) протокол исследований (испытаний), указанный в подпункте 6 пункта 2 статьи 11_4  настоящего Закона (в случае внесения изменений в количественный состав вспомогательных веществ, показания для применения, срок годности, условия хранения, адрес производственной площадки кормовой добавки и (или) дополнения сведениями об адресе новой производственной площадки, а также при дополнении документации по контролю кормовой добавки новыми методами контроля и (или) уточненными показателями ее безопасности).</w:t>
      </w:r>
    </w:p>
    <w:p w14:paraId="6D6D48AD" w14:textId="77777777" w:rsidR="00F01D64" w:rsidRPr="00B57935" w:rsidRDefault="00F01D64">
      <w:pPr>
        <w:pStyle w:val="FORMATTEXT"/>
        <w:ind w:firstLine="568"/>
        <w:jc w:val="both"/>
      </w:pPr>
    </w:p>
    <w:p w14:paraId="148A0312" w14:textId="77777777" w:rsidR="00F01D64" w:rsidRPr="00B57935" w:rsidRDefault="00F01D64">
      <w:pPr>
        <w:pStyle w:val="FORMATTEXT"/>
        <w:ind w:firstLine="568"/>
        <w:jc w:val="both"/>
      </w:pPr>
      <w:r w:rsidRPr="00B57935">
        <w:t>2. При внесении изменений в документы, содержащиеся в регистрационном досье на зарегистрированную кормовую добавку, проводится экспертиза кормовой добавки, за исключением случая, установленного пунктом 3 настоящей статьи.</w:t>
      </w:r>
    </w:p>
    <w:p w14:paraId="0DA48483" w14:textId="77777777" w:rsidR="00F01D64" w:rsidRPr="00B57935" w:rsidRDefault="00F01D64">
      <w:pPr>
        <w:pStyle w:val="FORMATTEXT"/>
        <w:ind w:firstLine="568"/>
        <w:jc w:val="both"/>
      </w:pPr>
    </w:p>
    <w:p w14:paraId="7B7C4730" w14:textId="77777777" w:rsidR="00F01D64" w:rsidRPr="00B57935" w:rsidRDefault="00F01D64">
      <w:pPr>
        <w:pStyle w:val="FORMATTEXT"/>
        <w:ind w:firstLine="568"/>
        <w:jc w:val="both"/>
      </w:pPr>
      <w:r w:rsidRPr="00B57935">
        <w:t>3. При внесении изменений в документы, содержащиеся в регистрационном досье на зарегистрированную кормовую добавку, в случае изменения торгового наименования кормовой добавки, изменения наименования и (или) адреса места нахождения производителя кормовой добавки, изменения наименования и (или) адреса места нахождения разработчика кормовой добавки экспертиза кормовой добавки не проводится.</w:t>
      </w:r>
    </w:p>
    <w:p w14:paraId="69C40614" w14:textId="77777777" w:rsidR="00F01D64" w:rsidRPr="00B57935" w:rsidRDefault="00F01D64">
      <w:pPr>
        <w:pStyle w:val="FORMATTEXT"/>
        <w:ind w:firstLine="568"/>
        <w:jc w:val="both"/>
      </w:pPr>
    </w:p>
    <w:p w14:paraId="202A2108" w14:textId="77777777" w:rsidR="00F01D64" w:rsidRPr="00B57935" w:rsidRDefault="00F01D64">
      <w:pPr>
        <w:pStyle w:val="FORMATTEXT"/>
        <w:ind w:firstLine="568"/>
        <w:jc w:val="both"/>
      </w:pPr>
      <w:r w:rsidRPr="00B57935">
        <w:t>4. Решение о внесении изменений в документы, содержащиеся в регистрационном досье на зарегистрированную кормовую добавку, или об отказе во внесении изменений при необходимости проведения экспертизы кормовой добавки принимается в срок, не превышающий 35 рабочих дней, а при отсутствии необходимости проведения такой экспертизы в срок, не превышающий 15 рабочих дней со дня принятия федеральным органом исполнительной власти в области ветеринарного надзора документов, указанных в пункте 1 настоящей статьи.</w:t>
      </w:r>
    </w:p>
    <w:p w14:paraId="0B41FBBD" w14:textId="77777777" w:rsidR="00F01D64" w:rsidRPr="00B57935" w:rsidRDefault="00F01D64">
      <w:pPr>
        <w:pStyle w:val="FORMATTEXT"/>
        <w:ind w:firstLine="568"/>
        <w:jc w:val="both"/>
      </w:pPr>
    </w:p>
    <w:p w14:paraId="7D632E3D" w14:textId="77777777" w:rsidR="00F01D64" w:rsidRPr="00B57935" w:rsidRDefault="00F01D64">
      <w:pPr>
        <w:pStyle w:val="FORMATTEXT"/>
        <w:ind w:firstLine="568"/>
        <w:jc w:val="both"/>
      </w:pPr>
      <w:r w:rsidRPr="00B57935">
        <w:t>5. Основанием для отказа в проведении экспертизы кормовой добавки в целях внесения изменений в документы, содержащиеся в регистрационном досье на зарегистрированную кормовую добавку, при необходимости проведения такой экспертизы является непредставление заявителем документов, указанных в пункте 1 настоящей статьи.</w:t>
      </w:r>
    </w:p>
    <w:p w14:paraId="60F1DD48" w14:textId="77777777" w:rsidR="00F01D64" w:rsidRPr="00B57935" w:rsidRDefault="00F01D64">
      <w:pPr>
        <w:pStyle w:val="FORMATTEXT"/>
        <w:ind w:firstLine="568"/>
        <w:jc w:val="both"/>
      </w:pPr>
    </w:p>
    <w:p w14:paraId="39C30E90" w14:textId="77777777" w:rsidR="00F01D64" w:rsidRPr="00B57935" w:rsidRDefault="00F01D64">
      <w:pPr>
        <w:pStyle w:val="FORMATTEXT"/>
        <w:ind w:firstLine="568"/>
        <w:jc w:val="both"/>
      </w:pPr>
      <w:r w:rsidRPr="00B57935">
        <w:t>6. Экспертиза кормовой добавки в целях внесения изменений в документы, содержащиеся в регистрационном досье на зарегистрированную кормовую добавку, проводится в соответствии с пунктами 3 и 4 статьи 11_3 настоящего Закона в течение 15 рабочих дней со дня получения задания на проведение такой экспертизы, выданного федеральным органом исполнительной власти в области ветеринарного надзора. По результатам такой экспертизы экспертным учреждением в федеральный орган исполнительной власти в области ветеринарного надзора представляется положительное заключение или отрицательное заключение.</w:t>
      </w:r>
    </w:p>
    <w:p w14:paraId="0B128A60" w14:textId="77777777" w:rsidR="00F01D64" w:rsidRPr="00B57935" w:rsidRDefault="00F01D64">
      <w:pPr>
        <w:pStyle w:val="FORMATTEXT"/>
        <w:ind w:firstLine="568"/>
        <w:jc w:val="both"/>
      </w:pPr>
    </w:p>
    <w:p w14:paraId="6153331B" w14:textId="77777777" w:rsidR="00F01D64" w:rsidRPr="00B57935" w:rsidRDefault="00F01D64">
      <w:pPr>
        <w:pStyle w:val="FORMATTEXT"/>
        <w:ind w:firstLine="568"/>
        <w:jc w:val="both"/>
      </w:pPr>
      <w:r w:rsidRPr="00B57935">
        <w:t>7. Решение о внесении в документы, содержащиеся в регистрационном досье на зарегистрированную кормовую добавку, изменений, требующих проведения экспертизы кормовой добавки, или об отказе во внесении указанных изменений принимается федеральным органом исполнительной власти в области ветеринарного надзора на основании заключения экспертного учреждения.</w:t>
      </w:r>
    </w:p>
    <w:p w14:paraId="4FDC6F6B" w14:textId="77777777" w:rsidR="00F01D64" w:rsidRPr="00B57935" w:rsidRDefault="00F01D64">
      <w:pPr>
        <w:pStyle w:val="FORMATTEXT"/>
        <w:ind w:firstLine="568"/>
        <w:jc w:val="both"/>
      </w:pPr>
    </w:p>
    <w:p w14:paraId="56AB4931" w14:textId="77777777" w:rsidR="00F01D64" w:rsidRPr="00B57935" w:rsidRDefault="00F01D64">
      <w:pPr>
        <w:pStyle w:val="FORMATTEXT"/>
        <w:ind w:firstLine="568"/>
        <w:jc w:val="both"/>
      </w:pPr>
      <w:r w:rsidRPr="00B57935">
        <w:t xml:space="preserve">8. Основанием для отказа во внесении изменений в документы, содержащиеся в </w:t>
      </w:r>
      <w:r w:rsidRPr="00B57935">
        <w:lastRenderedPageBreak/>
        <w:t>регистрационном досье на зарегистрированную кормовую добавку, при необходимости проведения экспертизы кормовой добавки является:</w:t>
      </w:r>
    </w:p>
    <w:p w14:paraId="0423B72B" w14:textId="77777777" w:rsidR="00F01D64" w:rsidRPr="00B57935" w:rsidRDefault="00F01D64">
      <w:pPr>
        <w:pStyle w:val="FORMATTEXT"/>
        <w:ind w:firstLine="568"/>
        <w:jc w:val="both"/>
      </w:pPr>
    </w:p>
    <w:p w14:paraId="6936A258" w14:textId="77777777" w:rsidR="00F01D64" w:rsidRPr="00B57935" w:rsidRDefault="00F01D64">
      <w:pPr>
        <w:pStyle w:val="FORMATTEXT"/>
        <w:ind w:firstLine="568"/>
        <w:jc w:val="both"/>
      </w:pPr>
      <w:r w:rsidRPr="00B57935">
        <w:t>1) наличие отрицательного заключения;</w:t>
      </w:r>
    </w:p>
    <w:p w14:paraId="6FFEECDF" w14:textId="77777777" w:rsidR="00F01D64" w:rsidRPr="00B57935" w:rsidRDefault="00F01D64">
      <w:pPr>
        <w:pStyle w:val="FORMATTEXT"/>
        <w:ind w:firstLine="568"/>
        <w:jc w:val="both"/>
      </w:pPr>
    </w:p>
    <w:p w14:paraId="21D21E3A" w14:textId="77777777" w:rsidR="00F01D64" w:rsidRPr="00B57935" w:rsidRDefault="00F01D64">
      <w:pPr>
        <w:pStyle w:val="FORMATTEXT"/>
        <w:ind w:firstLine="568"/>
        <w:jc w:val="both"/>
      </w:pPr>
      <w:r w:rsidRPr="00B57935">
        <w:t>2) совпадение торгового наименования кормовой добавки, предлагаемого при внесении изменений в документы, содержащиеся в регистрационном досье на зарегистрированную кормовую добавку, и торгового наименования зарегистрированной кормовой добавки, имеющих различные качественный и (или) количественный составы действующих и вспомогательных веществ.</w:t>
      </w:r>
    </w:p>
    <w:p w14:paraId="14DE4A40" w14:textId="77777777" w:rsidR="00F01D64" w:rsidRPr="00B57935" w:rsidRDefault="00F01D64">
      <w:pPr>
        <w:pStyle w:val="FORMATTEXT"/>
        <w:ind w:firstLine="568"/>
        <w:jc w:val="both"/>
      </w:pPr>
    </w:p>
    <w:p w14:paraId="2ED32F0D" w14:textId="77777777" w:rsidR="00F01D64" w:rsidRPr="00B57935" w:rsidRDefault="00F01D64">
      <w:pPr>
        <w:pStyle w:val="FORMATTEXT"/>
        <w:ind w:firstLine="568"/>
        <w:jc w:val="both"/>
      </w:pPr>
      <w:r w:rsidRPr="00B57935">
        <w:t>9. Основанием для отказа во внесении изменений в документы, содержащиеся в регистрационном досье на зарегистрированную кормовую добавку, при отсутствии необходимости проведения экспертизы кормовой добавки является:</w:t>
      </w:r>
    </w:p>
    <w:p w14:paraId="76C0C93B" w14:textId="77777777" w:rsidR="00F01D64" w:rsidRPr="00B57935" w:rsidRDefault="00F01D64">
      <w:pPr>
        <w:pStyle w:val="FORMATTEXT"/>
        <w:ind w:firstLine="568"/>
        <w:jc w:val="both"/>
      </w:pPr>
    </w:p>
    <w:p w14:paraId="5CF4CF86" w14:textId="77777777" w:rsidR="00F01D64" w:rsidRPr="00B57935" w:rsidRDefault="00F01D64">
      <w:pPr>
        <w:pStyle w:val="FORMATTEXT"/>
        <w:ind w:firstLine="568"/>
        <w:jc w:val="both"/>
      </w:pPr>
      <w:r w:rsidRPr="00B57935">
        <w:t>1) непредставление заявителем документов, указанных в пункте 1 настоящей статьи;</w:t>
      </w:r>
    </w:p>
    <w:p w14:paraId="36CA2185" w14:textId="77777777" w:rsidR="00F01D64" w:rsidRPr="00B57935" w:rsidRDefault="00F01D64">
      <w:pPr>
        <w:pStyle w:val="FORMATTEXT"/>
        <w:ind w:firstLine="568"/>
        <w:jc w:val="both"/>
      </w:pPr>
    </w:p>
    <w:p w14:paraId="0374BCFE" w14:textId="77777777" w:rsidR="00F01D64" w:rsidRPr="00B57935" w:rsidRDefault="00F01D64">
      <w:pPr>
        <w:pStyle w:val="FORMATTEXT"/>
        <w:ind w:firstLine="568"/>
        <w:jc w:val="both"/>
      </w:pPr>
      <w:r w:rsidRPr="00B57935">
        <w:t>2) совпадение предлагаемого торгового наименования кормовой добавки и торгового наименования зарегистрированной кормовой добавки, имеющих различный качественный и (или) количественный составы действующих и вспомогательных веществ.</w:t>
      </w:r>
    </w:p>
    <w:p w14:paraId="30830F4D" w14:textId="77777777" w:rsidR="00F01D64" w:rsidRPr="00B57935" w:rsidRDefault="00F01D64">
      <w:pPr>
        <w:pStyle w:val="FORMATTEXT"/>
        <w:ind w:firstLine="568"/>
        <w:jc w:val="both"/>
      </w:pPr>
    </w:p>
    <w:p w14:paraId="2EEECB33" w14:textId="77777777" w:rsidR="00F01D64" w:rsidRPr="00B57935" w:rsidRDefault="00F01D64">
      <w:pPr>
        <w:pStyle w:val="FORMATTEXT"/>
        <w:ind w:firstLine="568"/>
        <w:jc w:val="both"/>
      </w:pPr>
      <w:r w:rsidRPr="00B57935">
        <w:t>10. Форма заявления о внесении изменений в документы, содержащиеся в регистрационном досье на зарегистрированную кормовую добавку, устанавливается федеральным органом исполнительной власти в области ветеринарного надзора.</w:t>
      </w:r>
    </w:p>
    <w:p w14:paraId="19F62F48" w14:textId="77777777" w:rsidR="00F01D64" w:rsidRPr="00B57935" w:rsidRDefault="00F01D64">
      <w:pPr>
        <w:pStyle w:val="FORMATTEXT"/>
        <w:ind w:firstLine="568"/>
        <w:jc w:val="both"/>
      </w:pPr>
    </w:p>
    <w:p w14:paraId="1480A923" w14:textId="77777777" w:rsidR="00F01D64" w:rsidRPr="00B57935" w:rsidRDefault="00F01D64">
      <w:pPr>
        <w:pStyle w:val="FORMATTEXT"/>
        <w:ind w:firstLine="568"/>
        <w:jc w:val="both"/>
      </w:pPr>
      <w:r w:rsidRPr="00B57935">
        <w:t>11. Внесение изменений в документы, содержащиеся в регистрационном досье на зарегистрированную кормовую добавку, осуществляется федеральным органом исполнительной власти в области ветеринарного надзора в порядке, установленном Правительством Российской Федерации.</w:t>
      </w:r>
    </w:p>
    <w:p w14:paraId="26E55E3C" w14:textId="77777777" w:rsidR="00F01D64" w:rsidRPr="00B57935" w:rsidRDefault="00F01D64">
      <w:pPr>
        <w:pStyle w:val="FORMATTEXT"/>
        <w:ind w:firstLine="568"/>
        <w:jc w:val="both"/>
      </w:pPr>
    </w:p>
    <w:p w14:paraId="485CF851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31AF1112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11_8. Отмена, приостановление государственной регистрации кормовой добавки </w:t>
      </w:r>
    </w:p>
    <w:p w14:paraId="242EAA9F" w14:textId="77777777" w:rsidR="00F01D64" w:rsidRPr="00B57935" w:rsidRDefault="00F01D64">
      <w:pPr>
        <w:pStyle w:val="FORMATTEXT"/>
      </w:pPr>
      <w:r w:rsidRPr="00B57935">
        <w:t xml:space="preserve">      </w:t>
      </w:r>
    </w:p>
    <w:p w14:paraId="2D544964" w14:textId="77777777" w:rsidR="00F01D64" w:rsidRPr="00B57935" w:rsidRDefault="00F01D64">
      <w:pPr>
        <w:pStyle w:val="FORMATTEXT"/>
        <w:ind w:firstLine="568"/>
        <w:jc w:val="both"/>
      </w:pPr>
      <w:r w:rsidRPr="00B57935">
        <w:t>1. Отмена государственной регистрации кормовой добавки осуществляется в следующих случаях:</w:t>
      </w:r>
    </w:p>
    <w:p w14:paraId="15903A94" w14:textId="77777777" w:rsidR="00F01D64" w:rsidRPr="00B57935" w:rsidRDefault="00F01D64">
      <w:pPr>
        <w:pStyle w:val="FORMATTEXT"/>
        <w:ind w:firstLine="568"/>
        <w:jc w:val="both"/>
      </w:pPr>
    </w:p>
    <w:p w14:paraId="5923EA8C" w14:textId="77777777" w:rsidR="00F01D64" w:rsidRPr="00B57935" w:rsidRDefault="00F01D64">
      <w:pPr>
        <w:pStyle w:val="FORMATTEXT"/>
        <w:ind w:firstLine="568"/>
        <w:jc w:val="both"/>
      </w:pPr>
      <w:r w:rsidRPr="00B57935">
        <w:t>1) подача разработчиком либо уполномоченными им юридическим лицом или индивидуальным предпринимателем заявления об отмене государственной регистрации кормовой добавки по форме, установленной федеральным органом исполнительной власти в области ветеринарного надзора;</w:t>
      </w:r>
    </w:p>
    <w:p w14:paraId="51E9F232" w14:textId="77777777" w:rsidR="00F01D64" w:rsidRPr="00B57935" w:rsidRDefault="00F01D64">
      <w:pPr>
        <w:pStyle w:val="FORMATTEXT"/>
        <w:ind w:firstLine="568"/>
        <w:jc w:val="both"/>
      </w:pPr>
    </w:p>
    <w:p w14:paraId="16FD533D" w14:textId="77777777" w:rsidR="00F01D64" w:rsidRPr="00B57935" w:rsidRDefault="00F01D64">
      <w:pPr>
        <w:pStyle w:val="FORMATTEXT"/>
        <w:ind w:firstLine="568"/>
        <w:jc w:val="both"/>
      </w:pPr>
      <w:r w:rsidRPr="00B57935">
        <w:t>2) аннулирование свидетельства о государственной регистрации генно-инженерно-модифицированного организма, с применением которого получена зарегистрированная кормовая добавка или который она содержит;</w:t>
      </w:r>
    </w:p>
    <w:p w14:paraId="0F6F144B" w14:textId="77777777" w:rsidR="00F01D64" w:rsidRPr="00B57935" w:rsidRDefault="00F01D64">
      <w:pPr>
        <w:pStyle w:val="FORMATTEXT"/>
        <w:ind w:firstLine="568"/>
        <w:jc w:val="both"/>
      </w:pPr>
    </w:p>
    <w:p w14:paraId="336A3F83" w14:textId="77777777" w:rsidR="00F01D64" w:rsidRPr="00B57935" w:rsidRDefault="00F01D64">
      <w:pPr>
        <w:pStyle w:val="FORMATTEXT"/>
        <w:ind w:firstLine="568"/>
        <w:jc w:val="both"/>
      </w:pPr>
      <w:r w:rsidRPr="00B57935">
        <w:t>3) вынесение судом решения об отмене государственной регистрации кормовой добавки, которое принимается в порядке, предусмотренном законодательством об административном судопроизводстве.</w:t>
      </w:r>
    </w:p>
    <w:p w14:paraId="0E135C42" w14:textId="77777777" w:rsidR="00F01D64" w:rsidRPr="00B57935" w:rsidRDefault="00F01D64">
      <w:pPr>
        <w:pStyle w:val="FORMATTEXT"/>
        <w:ind w:firstLine="568"/>
        <w:jc w:val="both"/>
      </w:pPr>
    </w:p>
    <w:p w14:paraId="17C71763" w14:textId="77777777" w:rsidR="00F01D64" w:rsidRPr="00B57935" w:rsidRDefault="00F01D64">
      <w:pPr>
        <w:pStyle w:val="FORMATTEXT"/>
        <w:ind w:firstLine="568"/>
        <w:jc w:val="both"/>
      </w:pPr>
      <w:r w:rsidRPr="00B57935">
        <w:t>2. В случае принятия решения об отмене государственной регистрации кормовой добавки кормовая добавка исключается из государственного реестра кормовых добавок.</w:t>
      </w:r>
    </w:p>
    <w:p w14:paraId="4BD8E869" w14:textId="77777777" w:rsidR="00F01D64" w:rsidRPr="00B57935" w:rsidRDefault="00F01D64">
      <w:pPr>
        <w:pStyle w:val="FORMATTEXT"/>
        <w:ind w:firstLine="568"/>
        <w:jc w:val="both"/>
      </w:pPr>
    </w:p>
    <w:p w14:paraId="5B58EDDE" w14:textId="77777777" w:rsidR="00F01D64" w:rsidRPr="00B57935" w:rsidRDefault="00F01D64">
      <w:pPr>
        <w:pStyle w:val="FORMATTEXT"/>
        <w:ind w:firstLine="568"/>
        <w:jc w:val="both"/>
      </w:pPr>
      <w:r w:rsidRPr="00B57935">
        <w:t>3. Федеральный орган исполнительной власти в области ветеринарного надзора рассматривает вопрос о приостановлении государственной регистрации кормовой добавки в следующих случаях:</w:t>
      </w:r>
    </w:p>
    <w:p w14:paraId="7DAA42CC" w14:textId="77777777" w:rsidR="00F01D64" w:rsidRPr="00B57935" w:rsidRDefault="00F01D64">
      <w:pPr>
        <w:pStyle w:val="FORMATTEXT"/>
        <w:ind w:firstLine="568"/>
        <w:jc w:val="both"/>
      </w:pPr>
    </w:p>
    <w:p w14:paraId="07D1948F" w14:textId="77777777" w:rsidR="00F01D64" w:rsidRPr="00B57935" w:rsidRDefault="00F01D64">
      <w:pPr>
        <w:pStyle w:val="FORMATTEXT"/>
        <w:ind w:firstLine="568"/>
        <w:jc w:val="both"/>
      </w:pPr>
      <w:r w:rsidRPr="00B57935">
        <w:t>1) выявление несоответствия зарегистрированной кормовой добавки обязательным требованиям и требованиям документации на кормовую добавку;</w:t>
      </w:r>
    </w:p>
    <w:p w14:paraId="0E3CDC96" w14:textId="77777777" w:rsidR="00F01D64" w:rsidRPr="00B57935" w:rsidRDefault="00F01D64">
      <w:pPr>
        <w:pStyle w:val="FORMATTEXT"/>
        <w:ind w:firstLine="568"/>
        <w:jc w:val="both"/>
      </w:pPr>
    </w:p>
    <w:p w14:paraId="4FE72788" w14:textId="77777777" w:rsidR="00F01D64" w:rsidRPr="00B57935" w:rsidRDefault="00F01D64">
      <w:pPr>
        <w:pStyle w:val="FORMATTEXT"/>
        <w:ind w:firstLine="568"/>
        <w:jc w:val="both"/>
      </w:pPr>
      <w:r w:rsidRPr="00B57935">
        <w:t>2) выявление негативного влияния кормовой добавки, не указанного в инструкции по применению кормовой добавки;</w:t>
      </w:r>
    </w:p>
    <w:p w14:paraId="71E4595B" w14:textId="77777777" w:rsidR="00F01D64" w:rsidRPr="00B57935" w:rsidRDefault="00F01D64">
      <w:pPr>
        <w:pStyle w:val="FORMATTEXT"/>
        <w:ind w:firstLine="568"/>
        <w:jc w:val="both"/>
      </w:pPr>
    </w:p>
    <w:p w14:paraId="6044E6CD" w14:textId="77777777" w:rsidR="00F01D64" w:rsidRPr="00B57935" w:rsidRDefault="00F01D64">
      <w:pPr>
        <w:pStyle w:val="FORMATTEXT"/>
        <w:ind w:firstLine="568"/>
        <w:jc w:val="both"/>
      </w:pPr>
      <w:r w:rsidRPr="00B57935">
        <w:t>3) выявление несоответствия количественного и (или) качественного состава кормовой добавки;</w:t>
      </w:r>
    </w:p>
    <w:p w14:paraId="4E57324B" w14:textId="77777777" w:rsidR="00F01D64" w:rsidRPr="00B57935" w:rsidRDefault="00F01D64">
      <w:pPr>
        <w:pStyle w:val="FORMATTEXT"/>
        <w:ind w:firstLine="568"/>
        <w:jc w:val="both"/>
      </w:pPr>
    </w:p>
    <w:p w14:paraId="02314FB3" w14:textId="77777777" w:rsidR="00F01D64" w:rsidRPr="00B57935" w:rsidRDefault="00F01D64">
      <w:pPr>
        <w:pStyle w:val="FORMATTEXT"/>
        <w:ind w:firstLine="568"/>
        <w:jc w:val="both"/>
      </w:pPr>
      <w:r w:rsidRPr="00B57935">
        <w:t>4) выявление содержания в зарегистрированной кормовой добавке генно-инженерно-модифицированного организма (генно-инженерно-модифицированных организмов), не указанного (не указанных) при регистрации кормовой добавки.</w:t>
      </w:r>
    </w:p>
    <w:p w14:paraId="38CB4172" w14:textId="77777777" w:rsidR="00F01D64" w:rsidRPr="00B57935" w:rsidRDefault="00F01D64">
      <w:pPr>
        <w:pStyle w:val="FORMATTEXT"/>
        <w:ind w:firstLine="568"/>
        <w:jc w:val="both"/>
      </w:pPr>
    </w:p>
    <w:p w14:paraId="689A8DD4" w14:textId="77777777" w:rsidR="00F01D64" w:rsidRPr="00B57935" w:rsidRDefault="00F01D64">
      <w:pPr>
        <w:pStyle w:val="FORMATTEXT"/>
        <w:ind w:firstLine="568"/>
        <w:jc w:val="both"/>
      </w:pPr>
      <w:r w:rsidRPr="00B57935">
        <w:t>4. После приостановления государственной регистрации кормовой добавки запрещаются ее производство, перемещение и (или) оборот.</w:t>
      </w:r>
    </w:p>
    <w:p w14:paraId="0C3FDF93" w14:textId="77777777" w:rsidR="00F01D64" w:rsidRPr="00B57935" w:rsidRDefault="00F01D64">
      <w:pPr>
        <w:pStyle w:val="FORMATTEXT"/>
        <w:ind w:firstLine="568"/>
        <w:jc w:val="both"/>
      </w:pPr>
    </w:p>
    <w:p w14:paraId="0970D0EA" w14:textId="77777777" w:rsidR="00F01D64" w:rsidRPr="00B57935" w:rsidRDefault="00F01D64">
      <w:pPr>
        <w:pStyle w:val="FORMATTEXT"/>
        <w:ind w:firstLine="568"/>
        <w:jc w:val="both"/>
      </w:pPr>
      <w:r w:rsidRPr="00B57935">
        <w:t>5. Государственная регистрация кормовой добавки может быть приостановлена на срок, не превышающий 18 месяцев, в течение которого федеральный орган исполнительной власти в области ветеринарного надзора должен принять решение о возобновлении государственной регистрации кормовой добавки либо направить в суд заявление об отмене государственной регистрации кормовой добавки.";</w:t>
      </w:r>
    </w:p>
    <w:p w14:paraId="480B5190" w14:textId="77777777" w:rsidR="00F01D64" w:rsidRPr="00B57935" w:rsidRDefault="00F01D64">
      <w:pPr>
        <w:pStyle w:val="FORMATTEXT"/>
        <w:ind w:firstLine="568"/>
        <w:jc w:val="both"/>
      </w:pPr>
    </w:p>
    <w:p w14:paraId="7544CFC2" w14:textId="77777777" w:rsidR="00F01D64" w:rsidRPr="00B57935" w:rsidRDefault="00F01D64">
      <w:pPr>
        <w:pStyle w:val="FORMATTEXT"/>
        <w:ind w:firstLine="568"/>
        <w:jc w:val="both"/>
      </w:pPr>
      <w:r w:rsidRPr="00B57935">
        <w:t>5) часть седьмую статьи 13 признать утратившей силу.</w:t>
      </w:r>
    </w:p>
    <w:p w14:paraId="6BE34C7F" w14:textId="77777777" w:rsidR="00F01D64" w:rsidRPr="00B57935" w:rsidRDefault="00F01D64">
      <w:pPr>
        <w:pStyle w:val="FORMATTEXT"/>
        <w:ind w:firstLine="568"/>
        <w:jc w:val="both"/>
      </w:pPr>
    </w:p>
    <w:p w14:paraId="09FA8A45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6B971C5B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2 </w:t>
      </w:r>
    </w:p>
    <w:p w14:paraId="1F27BE1B" w14:textId="77777777" w:rsidR="00F01D64" w:rsidRPr="00B57935" w:rsidRDefault="00F01D64">
      <w:pPr>
        <w:pStyle w:val="FORMATTEXT"/>
        <w:ind w:firstLine="568"/>
        <w:jc w:val="both"/>
      </w:pPr>
      <w:r w:rsidRPr="00B57935">
        <w:t>Статью 6 Федерального закона от 30 декабря 2020 года N 490-ФЗ "О пчеловодстве в Российской Федерации" (Собрание законодательства Российской Федерации, 2021, N 1, ст.29) изложить в следующей редакции:</w:t>
      </w:r>
    </w:p>
    <w:p w14:paraId="52B4CCC7" w14:textId="77777777" w:rsidR="00F01D64" w:rsidRPr="00B57935" w:rsidRDefault="00F01D64">
      <w:pPr>
        <w:pStyle w:val="FORMATTEXT"/>
        <w:ind w:firstLine="568"/>
        <w:jc w:val="both"/>
      </w:pPr>
    </w:p>
    <w:p w14:paraId="7D20C641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6D62B541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"Статья 6. Создание и размещение объектов пчеловодческой инфраструктуры </w:t>
      </w:r>
    </w:p>
    <w:p w14:paraId="7ED07260" w14:textId="77777777" w:rsidR="00F01D64" w:rsidRPr="00B57935" w:rsidRDefault="00F01D64">
      <w:pPr>
        <w:pStyle w:val="FORMATTEXT"/>
      </w:pPr>
      <w:r w:rsidRPr="00B57935">
        <w:t xml:space="preserve">      </w:t>
      </w:r>
    </w:p>
    <w:p w14:paraId="1DC0BF25" w14:textId="77777777" w:rsidR="00F01D64" w:rsidRPr="00B57935" w:rsidRDefault="00F01D64">
      <w:pPr>
        <w:pStyle w:val="FORMATTEXT"/>
        <w:ind w:firstLine="568"/>
        <w:jc w:val="both"/>
      </w:pPr>
      <w:r w:rsidRPr="00B57935">
        <w:t>1. Создание и размещение объектов пчеловодческой инфраструктуры осуществляются в соответствии с экологическими, санитарно-эпидемиологическими, ветеринарными и иными требованиями законодательства Российской Федерации.</w:t>
      </w:r>
    </w:p>
    <w:p w14:paraId="0671A212" w14:textId="77777777" w:rsidR="00F01D64" w:rsidRPr="00B57935" w:rsidRDefault="00F01D64">
      <w:pPr>
        <w:pStyle w:val="FORMATTEXT"/>
        <w:ind w:firstLine="568"/>
        <w:jc w:val="both"/>
      </w:pPr>
    </w:p>
    <w:p w14:paraId="506345C9" w14:textId="77777777" w:rsidR="00F01D64" w:rsidRPr="00B57935" w:rsidRDefault="00F01D64">
      <w:pPr>
        <w:pStyle w:val="FORMATTEXT"/>
        <w:ind w:firstLine="568"/>
        <w:jc w:val="both"/>
      </w:pPr>
      <w:r w:rsidRPr="00B57935">
        <w:t xml:space="preserve">2. Запрещается расположение пчеловодческой инфраструктуры на земельных участках, которые были использованы для размещения кладбищ, скотомогильников, объектов размещения отходов производства и потребления, химических, взрывчатых, токсичных, отравляющих и ядовитых веществ, пунктов захоронения радиоактивных отходов.". </w:t>
      </w:r>
    </w:p>
    <w:p w14:paraId="0B79012C" w14:textId="77777777" w:rsidR="00F01D64" w:rsidRPr="00B57935" w:rsidRDefault="00F01D64">
      <w:pPr>
        <w:pStyle w:val="FORMATTEXT"/>
        <w:ind w:firstLine="568"/>
        <w:jc w:val="both"/>
      </w:pPr>
    </w:p>
    <w:p w14:paraId="3C2E9D99" w14:textId="77777777" w:rsidR="00F01D64" w:rsidRPr="00B57935" w:rsidRDefault="00F01D64">
      <w:pPr>
        <w:pStyle w:val="HEADERTEXT"/>
        <w:rPr>
          <w:b/>
          <w:bCs/>
          <w:color w:val="auto"/>
        </w:rPr>
      </w:pPr>
    </w:p>
    <w:p w14:paraId="6360BB4A" w14:textId="77777777" w:rsidR="00F01D64" w:rsidRPr="00B57935" w:rsidRDefault="00F01D64">
      <w:pPr>
        <w:pStyle w:val="HEADERTEXT"/>
        <w:jc w:val="center"/>
        <w:rPr>
          <w:b/>
          <w:bCs/>
          <w:color w:val="auto"/>
        </w:rPr>
      </w:pPr>
      <w:r w:rsidRPr="00B57935">
        <w:rPr>
          <w:b/>
          <w:bCs/>
          <w:color w:val="auto"/>
        </w:rPr>
        <w:t xml:space="preserve"> Статья 3 </w:t>
      </w:r>
    </w:p>
    <w:p w14:paraId="10FDF561" w14:textId="77777777" w:rsidR="00F01D64" w:rsidRPr="00B57935" w:rsidRDefault="00F01D64">
      <w:pPr>
        <w:pStyle w:val="FORMATTEXT"/>
      </w:pPr>
      <w:r w:rsidRPr="00B57935">
        <w:t xml:space="preserve">      </w:t>
      </w:r>
    </w:p>
    <w:p w14:paraId="79BB4880" w14:textId="77777777" w:rsidR="00F01D64" w:rsidRPr="00B57935" w:rsidRDefault="00F01D64">
      <w:pPr>
        <w:pStyle w:val="FORMATTEXT"/>
        <w:ind w:firstLine="568"/>
        <w:jc w:val="both"/>
      </w:pPr>
      <w:r w:rsidRPr="00B57935">
        <w:t>1. Настоящий Федеральный закон вступает в силу с 1 января 2022 года, за исключением статьи 2 настоящего Федерального закона.</w:t>
      </w:r>
    </w:p>
    <w:p w14:paraId="20D95488" w14:textId="77777777" w:rsidR="00F01D64" w:rsidRPr="00B57935" w:rsidRDefault="00F01D64">
      <w:pPr>
        <w:pStyle w:val="FORMATTEXT"/>
        <w:ind w:firstLine="568"/>
        <w:jc w:val="both"/>
      </w:pPr>
    </w:p>
    <w:p w14:paraId="4C8CACF6" w14:textId="77777777" w:rsidR="00F01D64" w:rsidRPr="00B57935" w:rsidRDefault="00F01D64">
      <w:pPr>
        <w:pStyle w:val="FORMATTEXT"/>
        <w:ind w:firstLine="568"/>
        <w:jc w:val="both"/>
      </w:pPr>
      <w:r w:rsidRPr="00B57935">
        <w:t>2. Статья 2 настоящего Федерального закона вступает в силу со дня официального опубликования настоящего Федерального закона.</w:t>
      </w:r>
    </w:p>
    <w:p w14:paraId="4BD4451D" w14:textId="77777777" w:rsidR="00F01D64" w:rsidRPr="00B57935" w:rsidRDefault="00F01D64">
      <w:pPr>
        <w:pStyle w:val="FORMATTEXT"/>
        <w:ind w:firstLine="568"/>
        <w:jc w:val="both"/>
      </w:pPr>
    </w:p>
    <w:p w14:paraId="296C4B05" w14:textId="77777777" w:rsidR="00F01D64" w:rsidRPr="00B57935" w:rsidRDefault="00F01D64">
      <w:pPr>
        <w:pStyle w:val="FORMATTEXT"/>
        <w:ind w:firstLine="568"/>
        <w:jc w:val="both"/>
      </w:pPr>
      <w:r w:rsidRPr="00B57935">
        <w:t>3. Государственная регистрация кормовых добавок, представленных на государственную регистрацию до дня вступления в силу настоящего Федерального закона, осуществляется на основании регистрационных документов и сведений, представленных заявителем в федеральный орган исполнительной власти в области ветеринарного надзора до дня вступления в силу настоящего Федерального закона.</w:t>
      </w:r>
    </w:p>
    <w:p w14:paraId="3A86BE5B" w14:textId="77777777" w:rsidR="00F01D64" w:rsidRPr="00B57935" w:rsidRDefault="00F01D64">
      <w:pPr>
        <w:pStyle w:val="FORMATTEXT"/>
        <w:ind w:firstLine="568"/>
        <w:jc w:val="both"/>
      </w:pPr>
    </w:p>
    <w:p w14:paraId="5E418418" w14:textId="77777777" w:rsidR="00F01D64" w:rsidRPr="00B57935" w:rsidRDefault="00F01D64">
      <w:pPr>
        <w:pStyle w:val="FORMATTEXT"/>
        <w:ind w:firstLine="568"/>
        <w:jc w:val="both"/>
      </w:pPr>
      <w:r w:rsidRPr="00B57935">
        <w:t>4. Кормовые добавки, зарегистрированные до дня вступления в силу настоящего Федерального закона, подлежат включению в государственный реестр кормовых добавок без повторного прохождения процедуры государственной регистрации кормовых добавок.</w:t>
      </w:r>
    </w:p>
    <w:p w14:paraId="12758129" w14:textId="77777777" w:rsidR="00F01D64" w:rsidRPr="00B57935" w:rsidRDefault="00F01D64">
      <w:pPr>
        <w:pStyle w:val="FORMATTEXT"/>
        <w:ind w:firstLine="568"/>
        <w:jc w:val="both"/>
      </w:pPr>
    </w:p>
    <w:p w14:paraId="40E8BFB6" w14:textId="77777777" w:rsidR="00F01D64" w:rsidRPr="00B57935" w:rsidRDefault="00F01D64">
      <w:pPr>
        <w:pStyle w:val="FORMATTEXT"/>
        <w:jc w:val="right"/>
      </w:pPr>
      <w:r w:rsidRPr="00B57935">
        <w:t>Президент</w:t>
      </w:r>
    </w:p>
    <w:p w14:paraId="3C0F7D56" w14:textId="77777777" w:rsidR="00F01D64" w:rsidRPr="00B57935" w:rsidRDefault="00F01D64">
      <w:pPr>
        <w:pStyle w:val="FORMATTEXT"/>
        <w:jc w:val="right"/>
      </w:pPr>
      <w:r w:rsidRPr="00B57935">
        <w:t>Российской Федерации</w:t>
      </w:r>
    </w:p>
    <w:p w14:paraId="39482C60" w14:textId="77777777" w:rsidR="00F01D64" w:rsidRPr="00B57935" w:rsidRDefault="00F01D64">
      <w:pPr>
        <w:pStyle w:val="FORMATTEXT"/>
        <w:jc w:val="right"/>
      </w:pPr>
      <w:r w:rsidRPr="00B57935">
        <w:t xml:space="preserve">В.Путин </w:t>
      </w:r>
    </w:p>
    <w:p w14:paraId="20DB3A71" w14:textId="77777777" w:rsidR="00F01D64" w:rsidRPr="00B57935" w:rsidRDefault="00F01D64">
      <w:pPr>
        <w:pStyle w:val="FORMATTEXT"/>
        <w:jc w:val="both"/>
      </w:pPr>
      <w:r w:rsidRPr="00B57935">
        <w:t xml:space="preserve">Москва, Кремль </w:t>
      </w:r>
    </w:p>
    <w:p w14:paraId="155DB32E" w14:textId="77777777" w:rsidR="00F01D64" w:rsidRPr="00B57935" w:rsidRDefault="00F01D64">
      <w:pPr>
        <w:pStyle w:val="FORMATTEXT"/>
        <w:jc w:val="both"/>
      </w:pPr>
      <w:r w:rsidRPr="00B57935">
        <w:t xml:space="preserve">11 июня 2021 года </w:t>
      </w:r>
    </w:p>
    <w:p w14:paraId="46AFB30B" w14:textId="77777777" w:rsidR="00F01D64" w:rsidRPr="00B57935" w:rsidRDefault="00F01D64">
      <w:pPr>
        <w:pStyle w:val="FORMATTEXT"/>
        <w:jc w:val="both"/>
      </w:pPr>
      <w:r w:rsidRPr="00B57935">
        <w:t xml:space="preserve">N 179-ФЗ </w:t>
      </w:r>
    </w:p>
    <w:p w14:paraId="5D7483D6" w14:textId="77777777" w:rsidR="00F01D64" w:rsidRPr="00B57935" w:rsidRDefault="00F01D64">
      <w:pPr>
        <w:pStyle w:val="FORMATTEXT"/>
      </w:pPr>
      <w:r w:rsidRPr="00B57935">
        <w:t xml:space="preserve">2021, </w:t>
      </w:r>
    </w:p>
    <w:p w14:paraId="59F29696" w14:textId="77777777" w:rsidR="00F01D64" w:rsidRPr="00B57935" w:rsidRDefault="00F01D64">
      <w:pPr>
        <w:pStyle w:val="FORMATTEXT"/>
      </w:pPr>
      <w:r w:rsidRPr="00B57935">
        <w:t xml:space="preserve">N 0001202106110008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Закон Российской Федерации "О ветеринарии" и статью 6 Федерального закона "О пчеловодстве в Российской Федерации"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