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8618B0" w14:textId="77777777" w:rsidR="00677EC8" w:rsidRPr="00677EC8" w:rsidRDefault="00677EC8" w:rsidP="00677EC8">
      <w:pPr>
        <w:pStyle w:val="2"/>
        <w:spacing w:before="0" w:beforeAutospacing="0" w:after="240" w:afterAutospacing="0"/>
        <w:jc w:val="center"/>
        <w:textAlignment w:val="baseline"/>
        <w:rPr>
          <w:rFonts w:ascii="Arial" w:hAnsi="Arial" w:cs="Arial"/>
          <w:sz w:val="24"/>
          <w:szCs w:val="24"/>
        </w:rPr>
      </w:pPr>
      <w:r w:rsidRPr="00677EC8">
        <w:rPr>
          <w:rFonts w:ascii="Arial" w:hAnsi="Arial" w:cs="Arial"/>
          <w:sz w:val="24"/>
          <w:szCs w:val="24"/>
        </w:rPr>
        <w:t>АДМИНИСТРАЦИЯ ГОРОДА УЛЬЯНОВСКА</w:t>
      </w:r>
      <w:r w:rsidRPr="00677EC8">
        <w:rPr>
          <w:rFonts w:ascii="Arial" w:hAnsi="Arial" w:cs="Arial"/>
          <w:sz w:val="24"/>
          <w:szCs w:val="24"/>
        </w:rPr>
        <w:br/>
      </w:r>
      <w:r w:rsidRPr="00677EC8">
        <w:rPr>
          <w:rFonts w:ascii="Arial" w:hAnsi="Arial" w:cs="Arial"/>
          <w:sz w:val="24"/>
          <w:szCs w:val="24"/>
        </w:rPr>
        <w:br/>
        <w:t>ПОСТАНОВЛЕНИЕ</w:t>
      </w:r>
      <w:r w:rsidRPr="00677EC8">
        <w:rPr>
          <w:rFonts w:ascii="Arial" w:hAnsi="Arial" w:cs="Arial"/>
          <w:sz w:val="24"/>
          <w:szCs w:val="24"/>
        </w:rPr>
        <w:br/>
      </w:r>
      <w:r w:rsidRPr="00677EC8">
        <w:rPr>
          <w:rFonts w:ascii="Arial" w:hAnsi="Arial" w:cs="Arial"/>
          <w:sz w:val="24"/>
          <w:szCs w:val="24"/>
        </w:rPr>
        <w:br/>
        <w:t>от 26 октября 2018 года N 2245</w:t>
      </w:r>
      <w:r w:rsidRPr="00677EC8">
        <w:rPr>
          <w:rFonts w:ascii="Arial" w:hAnsi="Arial" w:cs="Arial"/>
          <w:sz w:val="24"/>
          <w:szCs w:val="24"/>
        </w:rPr>
        <w:br/>
      </w:r>
      <w:r w:rsidRPr="00677EC8">
        <w:rPr>
          <w:rFonts w:ascii="Arial" w:hAnsi="Arial" w:cs="Arial"/>
          <w:sz w:val="24"/>
          <w:szCs w:val="24"/>
        </w:rPr>
        <w:br/>
      </w:r>
      <w:r w:rsidRPr="00677EC8">
        <w:rPr>
          <w:rFonts w:ascii="Arial" w:hAnsi="Arial" w:cs="Arial"/>
          <w:sz w:val="24"/>
          <w:szCs w:val="24"/>
        </w:rPr>
        <w:br/>
        <w:t>ОБ УТВЕРЖДЕНИИ ПОЛОЖЕНИЯ ОБ УПРАВЛЕНИИ ПО ОХРАНЕ ОКРУЖАЮЩЕЙ СРЕДЫ АДМИНИСТРАЦИИ ГОРОДА УЛЬЯНОВСКА</w:t>
      </w:r>
    </w:p>
    <w:p w14:paraId="0B6DF71A" w14:textId="77777777" w:rsidR="00677EC8" w:rsidRPr="00677EC8" w:rsidRDefault="00677EC8" w:rsidP="00677EC8">
      <w:pPr>
        <w:pStyle w:val="formattext"/>
        <w:spacing w:before="0" w:beforeAutospacing="0" w:after="0" w:afterAutospacing="0"/>
        <w:jc w:val="center"/>
        <w:textAlignment w:val="baseline"/>
        <w:rPr>
          <w:rFonts w:ascii="Arial" w:hAnsi="Arial" w:cs="Arial"/>
        </w:rPr>
      </w:pPr>
      <w:r w:rsidRPr="00677EC8">
        <w:rPr>
          <w:rFonts w:ascii="Arial" w:hAnsi="Arial" w:cs="Arial"/>
        </w:rPr>
        <w:t>(с изменениями на 3 августа 2020 года)</w:t>
      </w:r>
    </w:p>
    <w:p w14:paraId="14AD47C9" w14:textId="77777777" w:rsidR="00677EC8" w:rsidRPr="00677EC8" w:rsidRDefault="00677EC8" w:rsidP="00677EC8">
      <w:pPr>
        <w:pStyle w:val="formattext"/>
        <w:spacing w:before="0" w:beforeAutospacing="0" w:after="0" w:afterAutospacing="0"/>
        <w:textAlignment w:val="baseline"/>
        <w:rPr>
          <w:rFonts w:ascii="Arial" w:hAnsi="Arial" w:cs="Arial"/>
        </w:rPr>
      </w:pPr>
      <w:r w:rsidRPr="00677EC8">
        <w:rPr>
          <w:rFonts w:ascii="Arial" w:hAnsi="Arial" w:cs="Arial"/>
        </w:rPr>
        <w:t>____________________________________________________________________</w:t>
      </w:r>
    </w:p>
    <w:p w14:paraId="56A7AB5B" w14:textId="77777777" w:rsidR="00677EC8" w:rsidRPr="00677EC8" w:rsidRDefault="00677EC8" w:rsidP="00677EC8">
      <w:pPr>
        <w:pStyle w:val="formattext"/>
        <w:spacing w:before="0" w:beforeAutospacing="0" w:after="0" w:afterAutospacing="0"/>
        <w:textAlignment w:val="baseline"/>
        <w:rPr>
          <w:rFonts w:ascii="Arial" w:hAnsi="Arial" w:cs="Arial"/>
        </w:rPr>
      </w:pPr>
      <w:r w:rsidRPr="00677EC8">
        <w:rPr>
          <w:rFonts w:ascii="Arial" w:hAnsi="Arial" w:cs="Arial"/>
        </w:rPr>
        <w:t>Документ с изменениями, внесенными на основании</w:t>
      </w:r>
    </w:p>
    <w:p w14:paraId="7965AAE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eastAsiaTheme="majorEastAsia" w:hAnsi="Arial" w:cs="Arial"/>
        </w:rPr>
        <w:t>Постановления Администрации города Ульяновска Ульяновской области от 03.08.2020 N 1231</w:t>
      </w:r>
      <w:r w:rsidRPr="00677EC8">
        <w:rPr>
          <w:rFonts w:ascii="Arial" w:hAnsi="Arial" w:cs="Arial"/>
        </w:rPr>
        <w:br/>
      </w:r>
    </w:p>
    <w:p w14:paraId="4C597E5C" w14:textId="77777777" w:rsidR="00677EC8" w:rsidRPr="00677EC8" w:rsidRDefault="00677EC8" w:rsidP="00677EC8">
      <w:pPr>
        <w:pStyle w:val="formattext"/>
        <w:spacing w:before="0" w:beforeAutospacing="0" w:after="0" w:afterAutospacing="0"/>
        <w:textAlignment w:val="baseline"/>
        <w:rPr>
          <w:rFonts w:ascii="Arial" w:hAnsi="Arial" w:cs="Arial"/>
        </w:rPr>
      </w:pPr>
      <w:r w:rsidRPr="00677EC8">
        <w:rPr>
          <w:rFonts w:ascii="Arial" w:hAnsi="Arial" w:cs="Arial"/>
        </w:rPr>
        <w:t>____________________________________________________________________     </w:t>
      </w:r>
      <w:r w:rsidRPr="00677EC8">
        <w:rPr>
          <w:rFonts w:ascii="Arial" w:hAnsi="Arial" w:cs="Arial"/>
        </w:rPr>
        <w:br/>
      </w:r>
    </w:p>
    <w:p w14:paraId="20517CB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 соответствии с </w:t>
      </w:r>
      <w:r w:rsidRPr="00677EC8">
        <w:rPr>
          <w:rFonts w:ascii="Arial" w:eastAsiaTheme="majorEastAsia" w:hAnsi="Arial" w:cs="Arial"/>
        </w:rPr>
        <w:t>решением Ульяновской Городской Думы от 27.01.2016 N 2 "Об утверждении структуры администрации города Ульяновска"</w:t>
      </w:r>
      <w:r w:rsidRPr="00677EC8">
        <w:rPr>
          <w:rFonts w:ascii="Arial" w:hAnsi="Arial" w:cs="Arial"/>
        </w:rPr>
        <w:t>, руководствуясь Уставом муниципального образования "город Ульяновск", администрация города Ульяновска постановляет:</w:t>
      </w:r>
      <w:r w:rsidRPr="00677EC8">
        <w:rPr>
          <w:rFonts w:ascii="Arial" w:hAnsi="Arial" w:cs="Arial"/>
        </w:rPr>
        <w:br/>
      </w:r>
    </w:p>
    <w:p w14:paraId="712B5F6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1. Утвердить прилагаемое Положение об управлении по охране окружающей среды администрации города Ульяновска.</w:t>
      </w:r>
      <w:r w:rsidRPr="00677EC8">
        <w:rPr>
          <w:rFonts w:ascii="Arial" w:hAnsi="Arial" w:cs="Arial"/>
        </w:rPr>
        <w:br/>
      </w:r>
    </w:p>
    <w:p w14:paraId="27F7350E"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 Признать утратившим силу </w:t>
      </w:r>
      <w:r w:rsidRPr="00677EC8">
        <w:rPr>
          <w:rFonts w:ascii="Arial" w:eastAsiaTheme="majorEastAsia" w:hAnsi="Arial" w:cs="Arial"/>
        </w:rPr>
        <w:t>постановление администрации города Ульяновска от 29.04.2016 N 1465 "Об утверждении Положения об Управлении по охране окружающей среды администрации города Ульяновска"</w:t>
      </w:r>
      <w:r w:rsidRPr="00677EC8">
        <w:rPr>
          <w:rFonts w:ascii="Arial" w:hAnsi="Arial" w:cs="Arial"/>
        </w:rPr>
        <w:t>.</w:t>
      </w:r>
      <w:r w:rsidRPr="00677EC8">
        <w:rPr>
          <w:rFonts w:ascii="Arial" w:hAnsi="Arial" w:cs="Arial"/>
        </w:rPr>
        <w:br/>
      </w:r>
    </w:p>
    <w:p w14:paraId="51BB16B4" w14:textId="77777777" w:rsidR="00677EC8" w:rsidRPr="00677EC8" w:rsidRDefault="00677EC8" w:rsidP="00677EC8">
      <w:pPr>
        <w:pStyle w:val="formattext"/>
        <w:spacing w:before="0" w:beforeAutospacing="0" w:after="0" w:afterAutospacing="0"/>
        <w:jc w:val="right"/>
        <w:textAlignment w:val="baseline"/>
        <w:rPr>
          <w:rFonts w:ascii="Arial" w:hAnsi="Arial" w:cs="Arial"/>
        </w:rPr>
      </w:pPr>
      <w:r w:rsidRPr="00677EC8">
        <w:rPr>
          <w:rFonts w:ascii="Arial" w:hAnsi="Arial" w:cs="Arial"/>
        </w:rPr>
        <w:t>Глава города</w:t>
      </w:r>
      <w:r w:rsidRPr="00677EC8">
        <w:rPr>
          <w:rFonts w:ascii="Arial" w:hAnsi="Arial" w:cs="Arial"/>
        </w:rPr>
        <w:br/>
        <w:t>С.С.ПАНЧИН</w:t>
      </w:r>
    </w:p>
    <w:p w14:paraId="1162CF36" w14:textId="77777777" w:rsidR="00677EC8" w:rsidRPr="00677EC8" w:rsidRDefault="00677EC8" w:rsidP="00677EC8">
      <w:pPr>
        <w:pStyle w:val="formattext"/>
        <w:spacing w:before="0" w:beforeAutospacing="0" w:after="0" w:afterAutospacing="0"/>
        <w:jc w:val="right"/>
        <w:textAlignment w:val="baseline"/>
        <w:rPr>
          <w:rFonts w:ascii="Arial" w:hAnsi="Arial" w:cs="Arial"/>
        </w:rPr>
      </w:pPr>
      <w:r w:rsidRPr="00677EC8">
        <w:rPr>
          <w:rFonts w:ascii="Arial" w:hAnsi="Arial" w:cs="Arial"/>
        </w:rPr>
        <w:t>     </w:t>
      </w:r>
      <w:r w:rsidRPr="00677EC8">
        <w:rPr>
          <w:rFonts w:ascii="Arial" w:hAnsi="Arial" w:cs="Arial"/>
        </w:rPr>
        <w:br/>
      </w:r>
      <w:r w:rsidRPr="00677EC8">
        <w:rPr>
          <w:rFonts w:ascii="Arial" w:hAnsi="Arial" w:cs="Arial"/>
        </w:rPr>
        <w:br/>
      </w:r>
    </w:p>
    <w:p w14:paraId="16B3F99A" w14:textId="77777777" w:rsidR="00677EC8" w:rsidRPr="00677EC8" w:rsidRDefault="00677EC8" w:rsidP="00677EC8">
      <w:pPr>
        <w:pStyle w:val="3"/>
        <w:spacing w:before="0" w:after="240"/>
        <w:jc w:val="right"/>
        <w:textAlignment w:val="baseline"/>
        <w:rPr>
          <w:rFonts w:ascii="Arial" w:hAnsi="Arial" w:cs="Arial"/>
          <w:color w:val="auto"/>
          <w:sz w:val="24"/>
          <w:szCs w:val="24"/>
        </w:rPr>
      </w:pPr>
      <w:r w:rsidRPr="00677EC8">
        <w:rPr>
          <w:rFonts w:ascii="Arial" w:hAnsi="Arial" w:cs="Arial"/>
          <w:color w:val="auto"/>
          <w:sz w:val="24"/>
          <w:szCs w:val="24"/>
        </w:rPr>
        <w:t>Утверждено</w:t>
      </w:r>
      <w:r w:rsidRPr="00677EC8">
        <w:rPr>
          <w:rFonts w:ascii="Arial" w:hAnsi="Arial" w:cs="Arial"/>
          <w:color w:val="auto"/>
          <w:sz w:val="24"/>
          <w:szCs w:val="24"/>
        </w:rPr>
        <w:br/>
        <w:t>постановлением</w:t>
      </w:r>
      <w:r w:rsidRPr="00677EC8">
        <w:rPr>
          <w:rFonts w:ascii="Arial" w:hAnsi="Arial" w:cs="Arial"/>
          <w:color w:val="auto"/>
          <w:sz w:val="24"/>
          <w:szCs w:val="24"/>
        </w:rPr>
        <w:br/>
        <w:t>администрации города Ульяновска</w:t>
      </w:r>
      <w:r w:rsidRPr="00677EC8">
        <w:rPr>
          <w:rFonts w:ascii="Arial" w:hAnsi="Arial" w:cs="Arial"/>
          <w:color w:val="auto"/>
          <w:sz w:val="24"/>
          <w:szCs w:val="24"/>
        </w:rPr>
        <w:br/>
        <w:t>от 26 октября 2018 года N 2245</w:t>
      </w:r>
    </w:p>
    <w:p w14:paraId="117B3827" w14:textId="77777777" w:rsidR="00677EC8" w:rsidRPr="00677EC8" w:rsidRDefault="00677EC8" w:rsidP="00677EC8">
      <w:pPr>
        <w:pStyle w:val="formattext"/>
        <w:spacing w:before="0" w:beforeAutospacing="0" w:after="0" w:afterAutospacing="0"/>
        <w:jc w:val="center"/>
        <w:textAlignment w:val="baseline"/>
        <w:rPr>
          <w:rFonts w:ascii="Arial" w:hAnsi="Arial" w:cs="Arial"/>
        </w:rPr>
      </w:pPr>
      <w:r w:rsidRPr="00677EC8">
        <w:rPr>
          <w:rFonts w:ascii="Arial" w:hAnsi="Arial" w:cs="Arial"/>
        </w:rPr>
        <w:t>     </w:t>
      </w:r>
    </w:p>
    <w:p w14:paraId="3F25F447" w14:textId="77777777" w:rsidR="00677EC8" w:rsidRPr="00677EC8" w:rsidRDefault="00677EC8" w:rsidP="00677EC8">
      <w:pPr>
        <w:pStyle w:val="headertext"/>
        <w:spacing w:before="0" w:beforeAutospacing="0" w:after="240" w:afterAutospacing="0"/>
        <w:jc w:val="center"/>
        <w:textAlignment w:val="baseline"/>
        <w:rPr>
          <w:rFonts w:ascii="Arial" w:hAnsi="Arial" w:cs="Arial"/>
          <w:b/>
          <w:bCs/>
        </w:rPr>
      </w:pPr>
      <w:r w:rsidRPr="00677EC8">
        <w:rPr>
          <w:rFonts w:ascii="Arial" w:hAnsi="Arial" w:cs="Arial"/>
          <w:b/>
          <w:bCs/>
        </w:rPr>
        <w:br/>
        <w:t>ПОЛОЖЕНИЕ ОБ УПРАВЛЕНИИ ПО ОХРАНЕ ОКРУЖАЮЩЕЙ СРЕДЫ АДМИНИСТРАЦИИ ГОРОДА УЛЬЯНОВСКА (ДАЛЕЕ - ПОЛОЖЕНИЕ)</w:t>
      </w:r>
    </w:p>
    <w:p w14:paraId="2E1925E8" w14:textId="77777777" w:rsidR="00677EC8" w:rsidRPr="00677EC8" w:rsidRDefault="00677EC8" w:rsidP="00677EC8">
      <w:pPr>
        <w:pStyle w:val="formattext"/>
        <w:spacing w:before="0" w:beforeAutospacing="0" w:after="0" w:afterAutospacing="0"/>
        <w:jc w:val="center"/>
        <w:textAlignment w:val="baseline"/>
        <w:rPr>
          <w:rFonts w:ascii="Arial" w:hAnsi="Arial" w:cs="Arial"/>
        </w:rPr>
      </w:pPr>
      <w:r w:rsidRPr="00677EC8">
        <w:rPr>
          <w:rFonts w:ascii="Arial" w:hAnsi="Arial" w:cs="Arial"/>
        </w:rPr>
        <w:t>     </w:t>
      </w:r>
    </w:p>
    <w:p w14:paraId="15CFEE28"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1. Общие положения</w:t>
      </w:r>
    </w:p>
    <w:p w14:paraId="64F022D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6B754F5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 xml:space="preserve">1.1. Управление по охране окружающей среды администрации города Ульяновска (далее - управление) является структурным подразделением администрации города Ульяновска без образования юридического лица, </w:t>
      </w:r>
      <w:r w:rsidRPr="00677EC8">
        <w:rPr>
          <w:rFonts w:ascii="Arial" w:hAnsi="Arial" w:cs="Arial"/>
        </w:rPr>
        <w:lastRenderedPageBreak/>
        <w:t>осуществляющим в пределах своей компетенции функции по обеспечению решения вопросов местного значения в области охраны окружающей среды на территории муниципального образования "город Ульяновск".</w:t>
      </w:r>
      <w:r w:rsidRPr="00677EC8">
        <w:rPr>
          <w:rFonts w:ascii="Arial" w:hAnsi="Arial" w:cs="Arial"/>
        </w:rPr>
        <w:br/>
      </w:r>
    </w:p>
    <w:p w14:paraId="0E70E5FE"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 своей деятельности управление руководствуется </w:t>
      </w:r>
      <w:r w:rsidRPr="00677EC8">
        <w:rPr>
          <w:rFonts w:ascii="Arial" w:eastAsiaTheme="majorEastAsia" w:hAnsi="Arial" w:cs="Arial"/>
        </w:rPr>
        <w:t>Конституцией Российской Федерации</w:t>
      </w:r>
      <w:r w:rsidRPr="00677EC8">
        <w:rPr>
          <w:rFonts w:ascii="Arial" w:hAnsi="Arial" w:cs="Arial"/>
        </w:rPr>
        <w:t>,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актами иных федеральных органов государственной власти, нормативными правовыми актами Ульяновской области, Уставом муниципального образования "город Ульяновск", иными муниципальными нормативными правовыми актами муниципального образования "город Ульяновск", а также настоящим Положением.</w:t>
      </w:r>
      <w:r w:rsidRPr="00677EC8">
        <w:rPr>
          <w:rFonts w:ascii="Arial" w:hAnsi="Arial" w:cs="Arial"/>
        </w:rPr>
        <w:br/>
      </w:r>
    </w:p>
    <w:p w14:paraId="1C33F5A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1.2. В своей деятельности управление подведомственно Главе города Ульяновска.</w:t>
      </w:r>
      <w:r w:rsidRPr="00677EC8">
        <w:rPr>
          <w:rFonts w:ascii="Arial" w:hAnsi="Arial" w:cs="Arial"/>
        </w:rPr>
        <w:br/>
      </w:r>
    </w:p>
    <w:p w14:paraId="1063B9E0"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2. Основные задачи управления</w:t>
      </w:r>
    </w:p>
    <w:p w14:paraId="5CDE6E4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5C3AC5C8"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Основными задачами управления являются:</w:t>
      </w:r>
      <w:r w:rsidRPr="00677EC8">
        <w:rPr>
          <w:rFonts w:ascii="Arial" w:hAnsi="Arial" w:cs="Arial"/>
        </w:rPr>
        <w:br/>
      </w:r>
    </w:p>
    <w:p w14:paraId="55C277E0"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2.1. Формирование и реализация в рамках установленных полномочий муниципальной политики в сфере охраны окружающей среды на территории муниципального образования "город Ульяновск".</w:t>
      </w:r>
      <w:r w:rsidRPr="00677EC8">
        <w:rPr>
          <w:rFonts w:ascii="Arial" w:hAnsi="Arial" w:cs="Arial"/>
        </w:rPr>
        <w:br/>
      </w:r>
    </w:p>
    <w:p w14:paraId="207DADA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2.2. Организация мероприятий по охране окружающей среды в границах муниципального образования "город Ульяновск", включая анализ экологических проблем, разработку, внесение на утверждение, координацию при реализации, выполнении экологических программ и планов природоохранных мероприятий.</w:t>
      </w:r>
      <w:r w:rsidRPr="00677EC8">
        <w:rPr>
          <w:rFonts w:ascii="Arial" w:hAnsi="Arial" w:cs="Arial"/>
        </w:rPr>
        <w:br/>
      </w:r>
    </w:p>
    <w:p w14:paraId="107AF0D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2.3. Реализация полномочий администрации города Ульяновска в сфере организации (создания) особо охраняемых природных территорий местного значения, муниципального контроля в области охраны и использования особо охраняемых природных территорий местного значения.</w:t>
      </w:r>
      <w:r w:rsidRPr="00677EC8">
        <w:rPr>
          <w:rFonts w:ascii="Arial" w:hAnsi="Arial" w:cs="Arial"/>
        </w:rPr>
        <w:br/>
      </w:r>
    </w:p>
    <w:p w14:paraId="57769C3B"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2.4. Осуществление комплекса мероприятий по организации озеленения территории муниципального образования "город Ульяновск".</w:t>
      </w:r>
      <w:r w:rsidRPr="00677EC8">
        <w:rPr>
          <w:rFonts w:ascii="Arial" w:hAnsi="Arial" w:cs="Arial"/>
        </w:rPr>
        <w:br/>
      </w:r>
    </w:p>
    <w:p w14:paraId="7C5476B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2.5. Участие в сохранении и развитии природных комплексов, в том числе городских зеленых насаждений, водных объектов, находящихся в муниципальной собственности.</w:t>
      </w:r>
      <w:r w:rsidRPr="00677EC8">
        <w:rPr>
          <w:rFonts w:ascii="Arial" w:hAnsi="Arial" w:cs="Arial"/>
        </w:rPr>
        <w:br/>
      </w:r>
    </w:p>
    <w:p w14:paraId="4F5C6C2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2.6. Организация использования, охраны, защиты и воспроизводства городских лесов, лесов особо охраняемых природных территорий.</w:t>
      </w:r>
      <w:r w:rsidRPr="00677EC8">
        <w:rPr>
          <w:rFonts w:ascii="Arial" w:hAnsi="Arial" w:cs="Arial"/>
        </w:rPr>
        <w:br/>
      </w:r>
    </w:p>
    <w:p w14:paraId="27AD19D0"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2.7. Оказание информационной и консультативной помощи отраслевым (функциональным), территориальным органам и структурным подразделениям администрации города Ульяновска (далее - структурные подразделения) по вопросам, входящим в компетенцию управления.</w:t>
      </w:r>
      <w:r w:rsidRPr="00677EC8">
        <w:rPr>
          <w:rFonts w:ascii="Arial" w:hAnsi="Arial" w:cs="Arial"/>
        </w:rPr>
        <w:br/>
      </w:r>
    </w:p>
    <w:p w14:paraId="36C402A6"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3. Функции управления</w:t>
      </w:r>
    </w:p>
    <w:p w14:paraId="18A67C1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45F33368"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Управление в соответствии с возложенными на него задачами выполняет следующие функции:</w:t>
      </w:r>
      <w:r w:rsidRPr="00677EC8">
        <w:rPr>
          <w:rFonts w:ascii="Arial" w:hAnsi="Arial" w:cs="Arial"/>
        </w:rPr>
        <w:br/>
      </w:r>
    </w:p>
    <w:p w14:paraId="1E07E75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 Разрабатывает проекты нормативных правовых актов, программ, планов в сфере деятельности управления, в том числе о проведении работ, предотвращающих негативное воздействие на окружающую среду, а также содержащие сведения о предполагаемых природоохранных мероприятиях:</w:t>
      </w:r>
      <w:r w:rsidRPr="00677EC8">
        <w:rPr>
          <w:rFonts w:ascii="Arial" w:hAnsi="Arial" w:cs="Arial"/>
        </w:rPr>
        <w:br/>
      </w:r>
    </w:p>
    <w:p w14:paraId="30429DD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анализирует изменения требований природоохранного законодательства;</w:t>
      </w:r>
      <w:r w:rsidRPr="00677EC8">
        <w:rPr>
          <w:rFonts w:ascii="Arial" w:hAnsi="Arial" w:cs="Arial"/>
        </w:rPr>
        <w:br/>
      </w:r>
    </w:p>
    <w:p w14:paraId="06AD310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изучает опыт других муниципальных образований;</w:t>
      </w:r>
      <w:r w:rsidRPr="00677EC8">
        <w:rPr>
          <w:rFonts w:ascii="Arial" w:hAnsi="Arial" w:cs="Arial"/>
        </w:rPr>
        <w:br/>
      </w:r>
    </w:p>
    <w:p w14:paraId="3D3E5B5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определяет потребность в разработке нормативных правовых актов, программ, планов на основании анализа экологической ситуации на территории муниципального образования "город Ульяновск";</w:t>
      </w:r>
      <w:r w:rsidRPr="00677EC8">
        <w:rPr>
          <w:rFonts w:ascii="Arial" w:hAnsi="Arial" w:cs="Arial"/>
        </w:rPr>
        <w:br/>
      </w:r>
    </w:p>
    <w:p w14:paraId="1C43003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разрабатывает соответствующие проекты, согласовывает их в установленном порядке, в том числе при необходимости получения субсидий областного бюджета - с уполномоченными государственными органами Ульяновской области, представляет их на утверждение.</w:t>
      </w:r>
      <w:r w:rsidRPr="00677EC8">
        <w:rPr>
          <w:rFonts w:ascii="Arial" w:hAnsi="Arial" w:cs="Arial"/>
        </w:rPr>
        <w:br/>
      </w:r>
    </w:p>
    <w:p w14:paraId="516CB94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3.2. Осуществляет мониторинг исполнения принятых нормативных правовых актов, программ, планов в установленной сфере деятельности управления:</w:t>
      </w:r>
      <w:r w:rsidRPr="00677EC8">
        <w:rPr>
          <w:rFonts w:ascii="Arial" w:hAnsi="Arial" w:cs="Arial"/>
        </w:rPr>
        <w:br/>
      </w:r>
    </w:p>
    <w:p w14:paraId="530D2E4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разрабатывает предложения по вопросам своей компетенции по изменению действующих муниципальных правовых актов муниципального образования "город Ульяновск";</w:t>
      </w:r>
      <w:r w:rsidRPr="00677EC8">
        <w:rPr>
          <w:rFonts w:ascii="Arial" w:hAnsi="Arial" w:cs="Arial"/>
        </w:rPr>
        <w:br/>
      </w:r>
    </w:p>
    <w:p w14:paraId="3BB4AD2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сбор информации об исполнении муниципальных правовых актов муниципального образования "город Ульяновск" в области охраны окружающей среды и осуществляет ее анализ;</w:t>
      </w:r>
      <w:r w:rsidRPr="00677EC8">
        <w:rPr>
          <w:rFonts w:ascii="Arial" w:hAnsi="Arial" w:cs="Arial"/>
        </w:rPr>
        <w:br/>
      </w:r>
    </w:p>
    <w:p w14:paraId="1D62E7A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выявляет на территории муниципального образования "город Ульяновск" нарушения требований муниципальных правовых актов в сфере природоохранного законодательства, принимает меры пресечения и предупреждения правонарушений, предусмотренные законодательством Ульяновской области.</w:t>
      </w:r>
      <w:r w:rsidRPr="00677EC8">
        <w:rPr>
          <w:rFonts w:ascii="Arial" w:hAnsi="Arial" w:cs="Arial"/>
        </w:rPr>
        <w:br/>
      </w:r>
    </w:p>
    <w:p w14:paraId="765E375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3.3. Организует мероприятия по охране окружающей среды на территории муниципального образования "город Ульяновск":</w:t>
      </w:r>
      <w:r w:rsidRPr="00677EC8">
        <w:rPr>
          <w:rFonts w:ascii="Arial" w:hAnsi="Arial" w:cs="Arial"/>
        </w:rPr>
        <w:br/>
      </w:r>
    </w:p>
    <w:p w14:paraId="177D71C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проводит анализ информации, поступившей из территориальных органов, федеральных органов исполнительной власти, осуществляющих в рамках имеющихся полномочий, мониторинг состояния атмосферного воздуха, водных объектов, почвы на территории муниципального образования "город Ульяновск"; проводит работу по улучшению основных экологических показателей, подготавливает справочные материалы;</w:t>
      </w:r>
      <w:r w:rsidRPr="00677EC8">
        <w:rPr>
          <w:rFonts w:ascii="Arial" w:hAnsi="Arial" w:cs="Arial"/>
        </w:rPr>
        <w:br/>
      </w:r>
    </w:p>
    <w:p w14:paraId="428388A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сбор информации о проведении и результатах природоохранных мероприятий на территории муниципального образования "город Ульяновск";</w:t>
      </w:r>
      <w:r w:rsidRPr="00677EC8">
        <w:rPr>
          <w:rFonts w:ascii="Arial" w:hAnsi="Arial" w:cs="Arial"/>
        </w:rPr>
        <w:br/>
      </w:r>
    </w:p>
    <w:p w14:paraId="4B1F78C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участвует в осуществлении полномочий в области создания, охраны, содержания объектов зеленого фонда в соответствии с Правилами благоустройства территории муниципального образования "город Ульяновск" (далее - Правила);</w:t>
      </w:r>
      <w:r w:rsidRPr="00677EC8">
        <w:rPr>
          <w:rFonts w:ascii="Arial" w:hAnsi="Arial" w:cs="Arial"/>
        </w:rPr>
        <w:br/>
      </w:r>
    </w:p>
    <w:p w14:paraId="1169C7B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выявление фактов нарушения требований природоохранного законодательства, оформляет при необходимости материалы и взаимодействует с территориальными органами федеральных органов исполнительной власти, органами государственной власти Ульяновской области в сфере охраны окружающей среды, осуществляющими государственный экологический надзор на территории городского округа по фактам, свидетельствующим о нарушении природоохранного законодательства;</w:t>
      </w:r>
      <w:r w:rsidRPr="00677EC8">
        <w:rPr>
          <w:rFonts w:ascii="Arial" w:hAnsi="Arial" w:cs="Arial"/>
        </w:rPr>
        <w:br/>
      </w:r>
    </w:p>
    <w:p w14:paraId="221F3AEE"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рассмотрении градостроительной документации, готовит обоснованные возражения по ее содержанию;</w:t>
      </w:r>
      <w:r w:rsidRPr="00677EC8">
        <w:rPr>
          <w:rFonts w:ascii="Arial" w:hAnsi="Arial" w:cs="Arial"/>
        </w:rPr>
        <w:br/>
      </w:r>
    </w:p>
    <w:p w14:paraId="23247D9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рассмотрении вопросов рекультивации нарушенных земельных участков;</w:t>
      </w:r>
      <w:r w:rsidRPr="00677EC8">
        <w:rPr>
          <w:rFonts w:ascii="Arial" w:hAnsi="Arial" w:cs="Arial"/>
        </w:rPr>
        <w:br/>
      </w:r>
    </w:p>
    <w:p w14:paraId="49F2445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рассмотрение администрацией города Ульяновска результатов общественного экологического контроля в муниципальном образовании "город Ульяновск";</w:t>
      </w:r>
      <w:r w:rsidRPr="00677EC8">
        <w:rPr>
          <w:rFonts w:ascii="Arial" w:hAnsi="Arial" w:cs="Arial"/>
        </w:rPr>
        <w:br/>
      </w:r>
    </w:p>
    <w:p w14:paraId="6E33E86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оказывает консультативное, информационное, методическое сопровождение деятельности администрации города Ульяновска по исполнению и применению природоохранного законодательства и соответствующих муниципальных правовых актов;</w:t>
      </w:r>
      <w:r w:rsidRPr="00677EC8">
        <w:rPr>
          <w:rFonts w:ascii="Arial" w:hAnsi="Arial" w:cs="Arial"/>
        </w:rPr>
        <w:br/>
      </w:r>
    </w:p>
    <w:p w14:paraId="5867F03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рассматривает обращения юридических лиц и граждан в администрацию города Ульяновска по вопросам охраны окружающей среды, обеспечения экологической безопасности и рационального природопользования.</w:t>
      </w:r>
      <w:r w:rsidRPr="00677EC8">
        <w:rPr>
          <w:rFonts w:ascii="Arial" w:hAnsi="Arial" w:cs="Arial"/>
        </w:rPr>
        <w:br/>
      </w:r>
    </w:p>
    <w:p w14:paraId="26765EF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3.4. В области организации, функционирования, использования и охраны особо охраняемых природных территорий местного значения муниципального образования "город Ульяновск":</w:t>
      </w:r>
      <w:r w:rsidRPr="00677EC8">
        <w:rPr>
          <w:rFonts w:ascii="Arial" w:hAnsi="Arial" w:cs="Arial"/>
        </w:rPr>
        <w:br/>
      </w:r>
    </w:p>
    <w:p w14:paraId="262526E8"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готовит предложения о создании особо охраняемых природных территорий местного значения на территории муниципального образования "город Ульяновск";</w:t>
      </w:r>
      <w:r w:rsidRPr="00677EC8">
        <w:rPr>
          <w:rFonts w:ascii="Arial" w:hAnsi="Arial" w:cs="Arial"/>
        </w:rPr>
        <w:br/>
      </w:r>
    </w:p>
    <w:p w14:paraId="7A52669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подготовку материалов по созданию особо охраняемых природных территорий местного значения;</w:t>
      </w:r>
      <w:r w:rsidRPr="00677EC8">
        <w:rPr>
          <w:rFonts w:ascii="Arial" w:hAnsi="Arial" w:cs="Arial"/>
        </w:rPr>
        <w:br/>
      </w:r>
    </w:p>
    <w:p w14:paraId="4635FC8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 случаях, предусмотренных законодательством, организует согласование создания особо охраняемых природных территорий местного значения с уполномоченными органами государственной власти Ульяновской области;</w:t>
      </w:r>
      <w:r w:rsidRPr="00677EC8">
        <w:rPr>
          <w:rFonts w:ascii="Arial" w:hAnsi="Arial" w:cs="Arial"/>
        </w:rPr>
        <w:br/>
      </w:r>
    </w:p>
    <w:p w14:paraId="2024B84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осуществлении мероприятий по использованию, охране, защите, воспроизводству лесов особо охраняемых природных территорий местного значения в области деятельности управления;</w:t>
      </w:r>
      <w:r w:rsidRPr="00677EC8">
        <w:rPr>
          <w:rFonts w:ascii="Arial" w:hAnsi="Arial" w:cs="Arial"/>
        </w:rPr>
        <w:br/>
      </w:r>
    </w:p>
    <w:p w14:paraId="3BBF613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в соответствии с </w:t>
      </w:r>
      <w:r w:rsidRPr="00677EC8">
        <w:rPr>
          <w:rFonts w:ascii="Arial" w:eastAsiaTheme="majorEastAsia" w:hAnsi="Arial" w:cs="Arial"/>
        </w:rPr>
        <w:t>Приказом Министерства природных ресурсов и экологии Российской Федерации от 19.03.2012 N 69 "Об утверждении Порядка ведения государственного кадастра особо охраняемых природных территорий"</w:t>
      </w:r>
      <w:r w:rsidRPr="00677EC8">
        <w:rPr>
          <w:rFonts w:ascii="Arial" w:hAnsi="Arial" w:cs="Arial"/>
        </w:rPr>
        <w:t> предоставляет сведения об особо охраняемых природных территориях местного значения, расположенных в границах муниципального образования "город Ульяновск", в уполномоченный орган исполнительной власти Ульяновской области для ведения государственного кадастра особо охраняемых природных территорий местного значения;</w:t>
      </w:r>
      <w:r w:rsidRPr="00677EC8">
        <w:rPr>
          <w:rFonts w:ascii="Arial" w:hAnsi="Arial" w:cs="Arial"/>
        </w:rPr>
        <w:br/>
      </w:r>
    </w:p>
    <w:p w14:paraId="3800CBB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устанавливает категории особо охраняемых природных территорий местного значения в соответствии с законом Ульяновской области;</w:t>
      </w:r>
      <w:r w:rsidRPr="00677EC8">
        <w:rPr>
          <w:rFonts w:ascii="Arial" w:hAnsi="Arial" w:cs="Arial"/>
        </w:rPr>
        <w:br/>
      </w:r>
    </w:p>
    <w:p w14:paraId="11937AA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осуществление администрацией города Ульяновска муниципального контроля в области охраны и использования особо охраняемых природных территорий муниципального образования "город Ульяновск".</w:t>
      </w:r>
      <w:r w:rsidRPr="00677EC8">
        <w:rPr>
          <w:rFonts w:ascii="Arial" w:hAnsi="Arial" w:cs="Arial"/>
        </w:rPr>
        <w:br/>
      </w:r>
    </w:p>
    <w:p w14:paraId="61D43BD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3.5. В случаях и в порядке, предусмотренных Правилами:</w:t>
      </w:r>
      <w:r w:rsidRPr="00677EC8">
        <w:rPr>
          <w:rFonts w:ascii="Arial" w:hAnsi="Arial" w:cs="Arial"/>
        </w:rPr>
        <w:br/>
      </w:r>
    </w:p>
    <w:p w14:paraId="2608A0A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озеленении территории муниципального образования "город Ульяновск";</w:t>
      </w:r>
      <w:r w:rsidRPr="00677EC8">
        <w:rPr>
          <w:rFonts w:ascii="Arial" w:hAnsi="Arial" w:cs="Arial"/>
        </w:rPr>
        <w:br/>
      </w:r>
    </w:p>
    <w:p w14:paraId="34077EE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выдает разрешение на снос, обрезку зеленых насаждений;</w:t>
      </w:r>
      <w:r w:rsidRPr="00677EC8">
        <w:rPr>
          <w:rFonts w:ascii="Arial" w:hAnsi="Arial" w:cs="Arial"/>
        </w:rPr>
        <w:br/>
      </w:r>
    </w:p>
    <w:p w14:paraId="1E9B6CA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согласовывает места посадок зеленых насаждений;</w:t>
      </w:r>
      <w:r w:rsidRPr="00677EC8">
        <w:rPr>
          <w:rFonts w:ascii="Arial" w:hAnsi="Arial" w:cs="Arial"/>
        </w:rPr>
        <w:br/>
      </w:r>
    </w:p>
    <w:p w14:paraId="4BA3561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проведении инвентаризации зеленых насаждений, расположенных на территории муниципального образования "город Ульяновск".</w:t>
      </w:r>
      <w:r w:rsidRPr="00677EC8">
        <w:rPr>
          <w:rFonts w:ascii="Arial" w:hAnsi="Arial" w:cs="Arial"/>
        </w:rPr>
        <w:br/>
      </w:r>
    </w:p>
    <w:p w14:paraId="542ACF5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3.6. Обеспечивает осуществление полномочий администрации города Ульяновска в области водных отношений, установленных </w:t>
      </w:r>
      <w:r w:rsidRPr="00677EC8">
        <w:rPr>
          <w:rFonts w:ascii="Arial" w:eastAsiaTheme="majorEastAsia" w:hAnsi="Arial" w:cs="Arial"/>
        </w:rPr>
        <w:t>Водным кодексом Российской Федерации</w:t>
      </w:r>
      <w:r w:rsidRPr="00677EC8">
        <w:rPr>
          <w:rFonts w:ascii="Arial" w:hAnsi="Arial" w:cs="Arial"/>
        </w:rPr>
        <w:t>:</w:t>
      </w:r>
      <w:r w:rsidRPr="00677EC8">
        <w:rPr>
          <w:rFonts w:ascii="Arial" w:hAnsi="Arial" w:cs="Arial"/>
        </w:rPr>
        <w:br/>
      </w:r>
    </w:p>
    <w:p w14:paraId="09619A7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участие граждан, общественных объединений в решении вопросов, касающихся прав на водные объекты, их обязанностей по охране водных объектов, в подготовке решений, реализация которых может оказать воздействие на водные объекты при их использовании и охране;</w:t>
      </w:r>
      <w:r w:rsidRPr="00677EC8">
        <w:rPr>
          <w:rFonts w:ascii="Arial" w:hAnsi="Arial" w:cs="Arial"/>
        </w:rPr>
        <w:br/>
      </w:r>
    </w:p>
    <w:p w14:paraId="006FC138"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готовит предложения по размеру ставок платы за пользование водными объектами, находящимися в собственности муниципального образования "город Ульяновск";</w:t>
      </w:r>
      <w:r w:rsidRPr="00677EC8">
        <w:rPr>
          <w:rFonts w:ascii="Arial" w:hAnsi="Arial" w:cs="Arial"/>
        </w:rPr>
        <w:br/>
      </w:r>
    </w:p>
    <w:p w14:paraId="5A5429BB"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участие администрации города Ульяновска в деятельности бассейновых советов;</w:t>
      </w:r>
      <w:r w:rsidRPr="00677EC8">
        <w:rPr>
          <w:rFonts w:ascii="Arial" w:hAnsi="Arial" w:cs="Arial"/>
        </w:rPr>
        <w:br/>
      </w:r>
    </w:p>
    <w:p w14:paraId="69D1C11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определении границ зон затопления, подтопления в установленном порядке;</w:t>
      </w:r>
      <w:r w:rsidRPr="00677EC8">
        <w:rPr>
          <w:rFonts w:ascii="Arial" w:hAnsi="Arial" w:cs="Arial"/>
        </w:rPr>
        <w:br/>
      </w:r>
    </w:p>
    <w:p w14:paraId="2EE9E36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обеспечении свободного доступа граждан к водным объектам общего пользования и их береговым полосам, расположенным на территории муниципального образования "город Ульяновск";</w:t>
      </w:r>
      <w:r w:rsidRPr="00677EC8">
        <w:rPr>
          <w:rFonts w:ascii="Arial" w:hAnsi="Arial" w:cs="Arial"/>
        </w:rPr>
        <w:br/>
      </w:r>
    </w:p>
    <w:p w14:paraId="5DC5C1E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обеспечивает информирование населения об ограничениях водопользования на водных объектах общего пользования, расположенных на территории муниципального образования "город Ульяновск";</w:t>
      </w:r>
      <w:r w:rsidRPr="00677EC8">
        <w:rPr>
          <w:rFonts w:ascii="Arial" w:hAnsi="Arial" w:cs="Arial"/>
        </w:rPr>
        <w:br/>
      </w:r>
    </w:p>
    <w:p w14:paraId="06ACB2C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запрашивает ежегодно информацию территориального управления государственного органа в сфере санитарного благополучия населения о наличии приостановления или ограничений водопользования;</w:t>
      </w:r>
      <w:r w:rsidRPr="00677EC8">
        <w:rPr>
          <w:rFonts w:ascii="Arial" w:hAnsi="Arial" w:cs="Arial"/>
        </w:rPr>
        <w:br/>
      </w:r>
    </w:p>
    <w:p w14:paraId="2A54544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 случаях, предусмотренных </w:t>
      </w:r>
      <w:r w:rsidRPr="00677EC8">
        <w:rPr>
          <w:rFonts w:ascii="Arial" w:eastAsiaTheme="majorEastAsia" w:hAnsi="Arial" w:cs="Arial"/>
        </w:rPr>
        <w:t>Водным кодексом Российской Федерации</w:t>
      </w:r>
      <w:r w:rsidRPr="00677EC8">
        <w:rPr>
          <w:rFonts w:ascii="Arial" w:hAnsi="Arial" w:cs="Arial"/>
        </w:rPr>
        <w:t>, подготавливает решение администрации города Ульяновска о введении ограничения водопользования в личных и бытовых целях на водных объектах общего пользования;</w:t>
      </w:r>
      <w:r w:rsidRPr="00677EC8">
        <w:rPr>
          <w:rFonts w:ascii="Arial" w:hAnsi="Arial" w:cs="Arial"/>
        </w:rPr>
        <w:br/>
      </w:r>
    </w:p>
    <w:p w14:paraId="0032715B"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реализации администрацией города Ульяновска полномочий собственника водного объекта в пределах компетенции управления;</w:t>
      </w:r>
      <w:r w:rsidRPr="00677EC8">
        <w:rPr>
          <w:rFonts w:ascii="Arial" w:hAnsi="Arial" w:cs="Arial"/>
        </w:rPr>
        <w:br/>
      </w:r>
    </w:p>
    <w:p w14:paraId="2A3354B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информирование населения об ограничениях водопользования путем опубликования на официальном сайте администрации города Ульяновска в информационно-телекоммуникационной сети Интернет, телевизионных каналах, в средствах массовой информации.</w:t>
      </w:r>
      <w:r w:rsidRPr="00677EC8">
        <w:rPr>
          <w:rFonts w:ascii="Arial" w:hAnsi="Arial" w:cs="Arial"/>
        </w:rPr>
        <w:br/>
      </w:r>
    </w:p>
    <w:p w14:paraId="0E452A0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3.7. Реализация полномочий администрации города Ульяновска в области экологической экспертизы на территории муниципального образования "город Ульяновск":</w:t>
      </w:r>
      <w:r w:rsidRPr="00677EC8">
        <w:rPr>
          <w:rFonts w:ascii="Arial" w:hAnsi="Arial" w:cs="Arial"/>
        </w:rPr>
        <w:br/>
      </w:r>
    </w:p>
    <w:p w14:paraId="0E6B007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направляет сотрудников для участия в качестве наблюдателей в заседаниях экспертных комиссий государственной экологической экспертизы объектов регионального уровня в случае реализации этих объектов на территории муниципального образования "город Ульяновск" и в случае возможного воздействия на окружающую среду хозяйственной и иной деятельности, намечаемой другими муниципальными образованиями;</w:t>
      </w:r>
      <w:r w:rsidRPr="00677EC8">
        <w:rPr>
          <w:rFonts w:ascii="Arial" w:hAnsi="Arial" w:cs="Arial"/>
        </w:rPr>
        <w:br/>
      </w:r>
    </w:p>
    <w:p w14:paraId="39FE144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информирование федеральных органов исполнительной власти, органов государственной власти Ульяновской области о намечаемой хозяйственной и иной деятельности на территории муниципального образования "город Ульяновск";</w:t>
      </w:r>
      <w:r w:rsidRPr="00677EC8">
        <w:rPr>
          <w:rFonts w:ascii="Arial" w:hAnsi="Arial" w:cs="Arial"/>
        </w:rPr>
        <w:br/>
      </w:r>
    </w:p>
    <w:p w14:paraId="635D887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информирует органы прокуратуры, федеральные органы исполнительной власти в области охраны окружающей среды и органы государственной власти Ульяновской области о намечаемой хозяйственной и иной деятельности на территории муниципального образования "город Ульяновск", начале реализации объекта экологической экспертизы без положительного заключения государственной экологической экспертизы;</w:t>
      </w:r>
      <w:r w:rsidRPr="00677EC8">
        <w:rPr>
          <w:rFonts w:ascii="Arial" w:hAnsi="Arial" w:cs="Arial"/>
        </w:rPr>
        <w:br/>
      </w:r>
    </w:p>
    <w:p w14:paraId="164A1E4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подготовку и проведение общественных обсуждений, опросов в отношении объектов государственной экологической экспертизы с гражданами и общественными организациями (объединениями) муниципального образования "город Ульяновск";</w:t>
      </w:r>
      <w:r w:rsidRPr="00677EC8">
        <w:rPr>
          <w:rFonts w:ascii="Arial" w:hAnsi="Arial" w:cs="Arial"/>
        </w:rPr>
        <w:br/>
      </w:r>
    </w:p>
    <w:p w14:paraId="3478F8E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готовит аргументированные предложения по экологическим аспектам хозяйственной и иной деятельности, которая подлежит экологической экспертизе;</w:t>
      </w:r>
      <w:r w:rsidRPr="00677EC8">
        <w:rPr>
          <w:rFonts w:ascii="Arial" w:hAnsi="Arial" w:cs="Arial"/>
        </w:rPr>
        <w:br/>
      </w:r>
    </w:p>
    <w:p w14:paraId="1FF10DE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организует по требованию населения общественные экологические экспертизы;</w:t>
      </w:r>
      <w:r w:rsidRPr="00677EC8">
        <w:rPr>
          <w:rFonts w:ascii="Arial" w:hAnsi="Arial" w:cs="Arial"/>
        </w:rPr>
        <w:br/>
      </w:r>
    </w:p>
    <w:p w14:paraId="7DAF574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инициирует и организует проведение общественной экологической экспертизы на территории муниципального образования "город Ульяновск";</w:t>
      </w:r>
      <w:r w:rsidRPr="00677EC8">
        <w:rPr>
          <w:rFonts w:ascii="Arial" w:hAnsi="Arial" w:cs="Arial"/>
        </w:rPr>
        <w:br/>
      </w:r>
    </w:p>
    <w:p w14:paraId="4AB3D1A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осуществление администрацией города Ульяновска иных полномочий в области экологической экспертизы.</w:t>
      </w:r>
      <w:r w:rsidRPr="00677EC8">
        <w:rPr>
          <w:rFonts w:ascii="Arial" w:hAnsi="Arial" w:cs="Arial"/>
        </w:rPr>
        <w:br/>
      </w:r>
    </w:p>
    <w:p w14:paraId="6F7FAAFE"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3.8. Реализует в установленных пределах полномочия в области регулирования отношений недропользования на территории муниципального образования "город Ульяновск":</w:t>
      </w:r>
      <w:r w:rsidRPr="00677EC8">
        <w:rPr>
          <w:rFonts w:ascii="Arial" w:hAnsi="Arial" w:cs="Arial"/>
        </w:rPr>
        <w:br/>
      </w:r>
    </w:p>
    <w:p w14:paraId="0FCFC79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участвует в решении вопросов, связанных с соблюдением экологических интересов населения на территории муниципального образования "город Ульяновск", при предоставлении недр в пользование;</w:t>
      </w:r>
      <w:r w:rsidRPr="00677EC8">
        <w:rPr>
          <w:rFonts w:ascii="Arial" w:hAnsi="Arial" w:cs="Arial"/>
        </w:rPr>
        <w:br/>
      </w:r>
    </w:p>
    <w:p w14:paraId="312996E5"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развитие минерально-сырьевой базы для предприятий местной промышленности:</w:t>
      </w:r>
      <w:r w:rsidRPr="00677EC8">
        <w:rPr>
          <w:rFonts w:ascii="Arial" w:hAnsi="Arial" w:cs="Arial"/>
        </w:rPr>
        <w:br/>
      </w:r>
    </w:p>
    <w:p w14:paraId="238EA64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сбор информации о минерально-сырьевых ресурсах на территории городского округа, потребностях местной промышленности;</w:t>
      </w:r>
      <w:r w:rsidRPr="00677EC8">
        <w:rPr>
          <w:rFonts w:ascii="Arial" w:hAnsi="Arial" w:cs="Arial"/>
        </w:rPr>
        <w:br/>
      </w:r>
    </w:p>
    <w:p w14:paraId="328D0E5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подготавливает предложения по вопросам охраны окружающей среды для уполномоченных федеральных органов исполнительной власти, органов государственной власти Ульяновской области;</w:t>
      </w:r>
      <w:r w:rsidRPr="00677EC8">
        <w:rPr>
          <w:rFonts w:ascii="Arial" w:hAnsi="Arial" w:cs="Arial"/>
        </w:rPr>
        <w:br/>
      </w:r>
    </w:p>
    <w:p w14:paraId="686CDE3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приостановление работ, связанных с пользованием недрами на земельных участках, в случае нарушения требований положений статьи 18 </w:t>
      </w:r>
      <w:r w:rsidRPr="00677EC8">
        <w:rPr>
          <w:rFonts w:ascii="Arial" w:eastAsiaTheme="majorEastAsia" w:hAnsi="Arial" w:cs="Arial"/>
        </w:rPr>
        <w:t xml:space="preserve">Закона Российской Федерации от 21.02.1992 N </w:t>
      </w:r>
      <w:proofErr w:type="gramStart"/>
      <w:r w:rsidRPr="00677EC8">
        <w:rPr>
          <w:rFonts w:ascii="Arial" w:eastAsiaTheme="majorEastAsia" w:hAnsi="Arial" w:cs="Arial"/>
        </w:rPr>
        <w:t>2395-1</w:t>
      </w:r>
      <w:proofErr w:type="gramEnd"/>
      <w:r w:rsidRPr="00677EC8">
        <w:rPr>
          <w:rFonts w:ascii="Arial" w:eastAsiaTheme="majorEastAsia" w:hAnsi="Arial" w:cs="Arial"/>
        </w:rPr>
        <w:t xml:space="preserve"> "О недрах"</w:t>
      </w:r>
      <w:r w:rsidRPr="00677EC8">
        <w:rPr>
          <w:rFonts w:ascii="Arial" w:hAnsi="Arial" w:cs="Arial"/>
        </w:rPr>
        <w:t>;</w:t>
      </w:r>
      <w:r w:rsidRPr="00677EC8">
        <w:rPr>
          <w:rFonts w:ascii="Arial" w:hAnsi="Arial" w:cs="Arial"/>
        </w:rPr>
        <w:br/>
      </w:r>
    </w:p>
    <w:p w14:paraId="3395314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осуществление администрацией города Ульяновска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677EC8">
        <w:rPr>
          <w:rFonts w:ascii="Arial" w:hAnsi="Arial" w:cs="Arial"/>
        </w:rPr>
        <w:br/>
      </w:r>
    </w:p>
    <w:p w14:paraId="7D8F659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3.9. Осуществляет разработку и обеспечивает реализацию муниципальных программ по вопросам, входящим в компетенцию управления.</w:t>
      </w:r>
      <w:r w:rsidRPr="00677EC8">
        <w:rPr>
          <w:rFonts w:ascii="Arial" w:hAnsi="Arial" w:cs="Arial"/>
        </w:rPr>
        <w:br/>
      </w:r>
    </w:p>
    <w:p w14:paraId="0138A5E0"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3.10. Участвует в рассмотрении программ Ульяновской области по вопросам охраны окружающей среды, затрагивающих интересы муниципального образования "город Ульяновск".</w:t>
      </w:r>
      <w:r w:rsidRPr="00677EC8">
        <w:rPr>
          <w:rFonts w:ascii="Arial" w:hAnsi="Arial" w:cs="Arial"/>
        </w:rPr>
        <w:br/>
      </w:r>
    </w:p>
    <w:p w14:paraId="7540446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3.11. Участвует в обеспечении реализации федеральных и региональных программ по вопросам, входящим в компетенцию управления.</w:t>
      </w:r>
      <w:r w:rsidRPr="00677EC8">
        <w:rPr>
          <w:rFonts w:ascii="Arial" w:hAnsi="Arial" w:cs="Arial"/>
        </w:rPr>
        <w:br/>
      </w:r>
    </w:p>
    <w:p w14:paraId="3D8C64C8"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3.12. Участвует в организации работы по регулированию выбросов вредных (загрязняющих) веществ в атмосферный воздух в периоды неблагоприятных метеорологических условий.</w:t>
      </w:r>
      <w:r w:rsidRPr="00677EC8">
        <w:rPr>
          <w:rFonts w:ascii="Arial" w:hAnsi="Arial" w:cs="Arial"/>
        </w:rPr>
        <w:br/>
      </w:r>
    </w:p>
    <w:p w14:paraId="4E03115D"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3.13. Реализует полномочия органов местного самоуправления по организации деятельности садовых некоммерческих товариществ (далее - СНТ):</w:t>
      </w:r>
      <w:r w:rsidRPr="00677EC8">
        <w:rPr>
          <w:rFonts w:ascii="Arial" w:hAnsi="Arial" w:cs="Arial"/>
        </w:rPr>
        <w:br/>
      </w:r>
    </w:p>
    <w:p w14:paraId="66BE0C4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наблюдает за состоянием окружающей среды на территориях СНТ;</w:t>
      </w:r>
      <w:r w:rsidRPr="00677EC8">
        <w:rPr>
          <w:rFonts w:ascii="Arial" w:hAnsi="Arial" w:cs="Arial"/>
        </w:rPr>
        <w:br/>
      </w:r>
    </w:p>
    <w:p w14:paraId="23E9E46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регулярные выезды в СНТ с проведением личных приемов граждан по вопросам садоводства;</w:t>
      </w:r>
      <w:r w:rsidRPr="00677EC8">
        <w:rPr>
          <w:rFonts w:ascii="Arial" w:hAnsi="Arial" w:cs="Arial"/>
        </w:rPr>
        <w:br/>
      </w:r>
    </w:p>
    <w:p w14:paraId="5EECDAE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проводит мероприятия по разработке программных мероприятий по решению проблемных вопросов в области ведения садоводства.</w:t>
      </w:r>
      <w:r w:rsidRPr="00677EC8">
        <w:rPr>
          <w:rFonts w:ascii="Arial" w:hAnsi="Arial" w:cs="Arial"/>
        </w:rPr>
        <w:br/>
      </w:r>
    </w:p>
    <w:p w14:paraId="3F96975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3.14. Осуществляет экологическое просвещение населения городского округа:</w:t>
      </w:r>
      <w:r w:rsidRPr="00677EC8">
        <w:rPr>
          <w:rFonts w:ascii="Arial" w:hAnsi="Arial" w:cs="Arial"/>
        </w:rPr>
        <w:br/>
      </w:r>
    </w:p>
    <w:p w14:paraId="0F3828F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организует выпуск памяток, информации (в том числе в электронном виде) по вопросам охраны окружающей среды и природопользования;</w:t>
      </w:r>
      <w:r w:rsidRPr="00677EC8">
        <w:rPr>
          <w:rFonts w:ascii="Arial" w:hAnsi="Arial" w:cs="Arial"/>
        </w:rPr>
        <w:br/>
      </w:r>
    </w:p>
    <w:p w14:paraId="78884F1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по поручению Главы города Ульяновска выступает в средствах массовой информации, на собраниях бизнес-сообществ, объединений граждан;</w:t>
      </w:r>
      <w:r w:rsidRPr="00677EC8">
        <w:rPr>
          <w:rFonts w:ascii="Arial" w:hAnsi="Arial" w:cs="Arial"/>
        </w:rPr>
        <w:br/>
      </w:r>
    </w:p>
    <w:p w14:paraId="204F0A8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поддерживает раздел "Экологическое просвещение" официального сайта администрации города Ульяновска в информационно-телекоммуникационной сети Интернет.</w:t>
      </w:r>
      <w:r w:rsidRPr="00677EC8">
        <w:rPr>
          <w:rFonts w:ascii="Arial" w:hAnsi="Arial" w:cs="Arial"/>
        </w:rPr>
        <w:br/>
      </w:r>
    </w:p>
    <w:p w14:paraId="1352FF7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3.15. Осуществляет иные полномочия администрации города Ульяновска в области охраны окружающей среды и природопользования, установленные законодательством Российской Федерации и законодательством Ульяновской области.</w:t>
      </w:r>
      <w:r w:rsidRPr="00677EC8">
        <w:rPr>
          <w:rFonts w:ascii="Arial" w:hAnsi="Arial" w:cs="Arial"/>
        </w:rPr>
        <w:br/>
      </w:r>
    </w:p>
    <w:p w14:paraId="721F0A5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3.16. Выполняет иные поручения Главы города Ульяновска.</w:t>
      </w:r>
      <w:r w:rsidRPr="00677EC8">
        <w:rPr>
          <w:rFonts w:ascii="Arial" w:hAnsi="Arial" w:cs="Arial"/>
        </w:rPr>
        <w:br/>
      </w:r>
    </w:p>
    <w:p w14:paraId="2BDD69FA"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4. Права управления</w:t>
      </w:r>
    </w:p>
    <w:p w14:paraId="68376DB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3178F3C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Управление для осуществления своих задач и функций имеет право:</w:t>
      </w:r>
      <w:r w:rsidRPr="00677EC8">
        <w:rPr>
          <w:rFonts w:ascii="Arial" w:hAnsi="Arial" w:cs="Arial"/>
        </w:rPr>
        <w:br/>
      </w:r>
    </w:p>
    <w:p w14:paraId="082CDB2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4.1. Пользоваться в установленном порядке системами связи, информационными базами, базами данных администрации города Ульяновска, создавать собственные справочно-информационные базы данных.</w:t>
      </w:r>
      <w:r w:rsidRPr="00677EC8">
        <w:rPr>
          <w:rFonts w:ascii="Arial" w:hAnsi="Arial" w:cs="Arial"/>
        </w:rPr>
        <w:br/>
      </w:r>
    </w:p>
    <w:p w14:paraId="3BE05A6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4.2. Запрашивать и получать в установленном порядке необходимые материалы и информацию от органов государственной власти, органов местного самоуправления муниципального образования "город Ульяновск", структурных подразделений администрации города Ульяновска, организаций и должностных лиц по вопросам, отнесенным к компетенции управления.</w:t>
      </w:r>
      <w:r w:rsidRPr="00677EC8">
        <w:rPr>
          <w:rFonts w:ascii="Arial" w:hAnsi="Arial" w:cs="Arial"/>
        </w:rPr>
        <w:br/>
      </w:r>
    </w:p>
    <w:p w14:paraId="28F92F8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4.3. Получать от соответствующих государственных органов необходимую информацию об объектах экологической экспертизы, реализация которых может оказать воздействие на окружающую среду в границах муниципального образования "город Ульяновск", и о результатах проведения государственной экологической экспертизы и общественной экологической экспертизы.</w:t>
      </w:r>
      <w:r w:rsidRPr="00677EC8">
        <w:rPr>
          <w:rFonts w:ascii="Arial" w:hAnsi="Arial" w:cs="Arial"/>
        </w:rPr>
        <w:br/>
      </w:r>
    </w:p>
    <w:p w14:paraId="7AA24A60"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lastRenderedPageBreak/>
        <w:t>4.4. Давать разъяснения структурным подразделениям администрации города Ульяновска по вопросам, относящимся к компетенции управления.</w:t>
      </w:r>
      <w:r w:rsidRPr="00677EC8">
        <w:rPr>
          <w:rFonts w:ascii="Arial" w:hAnsi="Arial" w:cs="Arial"/>
        </w:rPr>
        <w:br/>
      </w:r>
    </w:p>
    <w:p w14:paraId="3F0C4561"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4.5. Направлять в установленном порядке в судебные органы, органы прокуратуры, органы внутренних дел Российской Федерации и органы государственной власти, в соответствии с их компетенцией материалы о выявленных нарушениях и материалы, содержащие данные, указывающие на признаки правонарушений в области охраны окружающей среды и природопользования для принятия мер в соответствии с законодательством Российской Федерации.</w:t>
      </w:r>
      <w:r w:rsidRPr="00677EC8">
        <w:rPr>
          <w:rFonts w:ascii="Arial" w:hAnsi="Arial" w:cs="Arial"/>
        </w:rPr>
        <w:br/>
      </w:r>
    </w:p>
    <w:p w14:paraId="54CE617F"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4.6. Представлять в пределах своей компетенции интересы администрации города Ульяновска в органах государственной власти, органах местного самоуправления, а также организациях различных форм собственности, в том числе зарубежных.</w:t>
      </w:r>
      <w:r w:rsidRPr="00677EC8">
        <w:rPr>
          <w:rFonts w:ascii="Arial" w:hAnsi="Arial" w:cs="Arial"/>
        </w:rPr>
        <w:br/>
      </w:r>
    </w:p>
    <w:p w14:paraId="0C7F150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4.7. Привлекать в установленном порядке научно-исследовательские, проектно-изыскательские учреждения, другие организации и отдельных специалистов для проведения экспертных оценок, подготовки аналитических материалов, заключений по вопросам, отнесенным к компетенции управления.</w:t>
      </w:r>
      <w:r w:rsidRPr="00677EC8">
        <w:rPr>
          <w:rFonts w:ascii="Arial" w:hAnsi="Arial" w:cs="Arial"/>
        </w:rPr>
        <w:br/>
      </w:r>
    </w:p>
    <w:p w14:paraId="0255DFB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4.8. Проводить с участием заинтересованных государственных органов исполнительной власти и органов местного самоуправления, организаций, учреждений совещания, собрания по вопросам, отнесенным к компетенции управления.</w:t>
      </w:r>
      <w:r w:rsidRPr="00677EC8">
        <w:rPr>
          <w:rFonts w:ascii="Arial" w:hAnsi="Arial" w:cs="Arial"/>
        </w:rPr>
        <w:br/>
      </w:r>
    </w:p>
    <w:p w14:paraId="33736DB5"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4.9. Создавать и участвовать в работе координационных и совещательных органов, комиссиях, заседаниях рабочих групп администрации города Ульяновска по вопросам, отнесенным к компетенции управления.</w:t>
      </w:r>
      <w:r w:rsidRPr="00677EC8">
        <w:rPr>
          <w:rFonts w:ascii="Arial" w:hAnsi="Arial" w:cs="Arial"/>
        </w:rPr>
        <w:br/>
      </w:r>
    </w:p>
    <w:p w14:paraId="6E447B8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4.10. Вносить предложения об изъятии в установленном порядке земельных участков при использовании их способами, приводящими к развитию эрозии и деградации земель, химическому, биологическому и радиационному загрязнению, а также о запрещении использования загрязненных и деградированных земель.</w:t>
      </w:r>
      <w:r w:rsidRPr="00677EC8">
        <w:rPr>
          <w:rFonts w:ascii="Arial" w:hAnsi="Arial" w:cs="Arial"/>
        </w:rPr>
        <w:br/>
      </w:r>
    </w:p>
    <w:p w14:paraId="544361BA"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5. Структура и организация деятельности управления</w:t>
      </w:r>
    </w:p>
    <w:p w14:paraId="3808F04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49F6366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5.1. Управление возглавляет заместитель Главы города - начальник управления (далее - начальник управления), назначаемый на должность и освобождаемый от должности распоряжением администрации города Ульяновска в порядке, установленном законодательством Российской Федерации. Начальник управления несет персональную ответственность за невыполнение или ненадлежащее выполнение функций и задач управления, возложенных на него настоящим Положением, а также результаты его работы.</w:t>
      </w:r>
      <w:r w:rsidRPr="00677EC8">
        <w:rPr>
          <w:rFonts w:ascii="Arial" w:hAnsi="Arial" w:cs="Arial"/>
        </w:rPr>
        <w:br/>
      </w:r>
    </w:p>
    <w:p w14:paraId="05929F4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5.2. Начальник управления имеет заместителя, назначаемого на должность и освобождаемого от должности распоряжением администрации города Ульяновска в порядке, установленном законодательством.</w:t>
      </w:r>
      <w:r w:rsidRPr="00677EC8">
        <w:rPr>
          <w:rFonts w:ascii="Arial" w:hAnsi="Arial" w:cs="Arial"/>
        </w:rPr>
        <w:br/>
      </w:r>
    </w:p>
    <w:p w14:paraId="64F5630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 xml:space="preserve">5.3. В период отсутствия начальника управления его обязанности исполняет заместитель начальника управления, который несет полную ответственность за </w:t>
      </w:r>
      <w:r w:rsidRPr="00677EC8">
        <w:rPr>
          <w:rFonts w:ascii="Arial" w:hAnsi="Arial" w:cs="Arial"/>
        </w:rPr>
        <w:lastRenderedPageBreak/>
        <w:t>ненадлежащее исполнение возложенных на него обязанностей.</w:t>
      </w:r>
      <w:r w:rsidRPr="00677EC8">
        <w:rPr>
          <w:rFonts w:ascii="Arial" w:hAnsi="Arial" w:cs="Arial"/>
        </w:rPr>
        <w:br/>
      </w:r>
    </w:p>
    <w:p w14:paraId="34E4BD2A"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5.4. Должностная инструкция начальника управления утверждается Главой города Ульяновска.</w:t>
      </w:r>
      <w:r w:rsidRPr="00677EC8">
        <w:rPr>
          <w:rFonts w:ascii="Arial" w:hAnsi="Arial" w:cs="Arial"/>
        </w:rPr>
        <w:br/>
      </w:r>
    </w:p>
    <w:p w14:paraId="4639C1E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5.5. Начальник управления:</w:t>
      </w:r>
      <w:r w:rsidRPr="00677EC8">
        <w:rPr>
          <w:rFonts w:ascii="Arial" w:hAnsi="Arial" w:cs="Arial"/>
        </w:rPr>
        <w:br/>
      </w:r>
    </w:p>
    <w:p w14:paraId="30CFDBD6"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осуществляет руководство деятельностью управления;</w:t>
      </w:r>
      <w:r w:rsidRPr="00677EC8">
        <w:rPr>
          <w:rFonts w:ascii="Arial" w:hAnsi="Arial" w:cs="Arial"/>
        </w:rPr>
        <w:br/>
      </w:r>
    </w:p>
    <w:p w14:paraId="3131675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утверждает должностные инструкции сотрудников управления, положения о структурных подразделениях управления в соответствии со штатным расписанием управления;</w:t>
      </w:r>
      <w:r w:rsidRPr="00677EC8">
        <w:rPr>
          <w:rFonts w:ascii="Arial" w:hAnsi="Arial" w:cs="Arial"/>
        </w:rPr>
        <w:br/>
      </w:r>
    </w:p>
    <w:p w14:paraId="4F55B909"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обеспечивает планирование деятельности управления, осуществляет контроль над выполнением запланированных мероприятий, ведением отчетности;</w:t>
      </w:r>
      <w:r w:rsidRPr="00677EC8">
        <w:rPr>
          <w:rFonts w:ascii="Arial" w:hAnsi="Arial" w:cs="Arial"/>
        </w:rPr>
        <w:br/>
      </w:r>
    </w:p>
    <w:p w14:paraId="26A87EF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представляет управление в отношениях с органами государственной власти Ульяновской области, со структурными подразделениями администрации города Ульяновска, Ульяновской Городской Думой, организациями и гражданами по вопросам, необходимым для выполнения возложенных на управление задач и функций;</w:t>
      </w:r>
      <w:r w:rsidRPr="00677EC8">
        <w:rPr>
          <w:rFonts w:ascii="Arial" w:hAnsi="Arial" w:cs="Arial"/>
        </w:rPr>
        <w:br/>
      </w:r>
    </w:p>
    <w:p w14:paraId="291B846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распределяет обязанности между сотрудниками управления;</w:t>
      </w:r>
      <w:r w:rsidRPr="00677EC8">
        <w:rPr>
          <w:rFonts w:ascii="Arial" w:hAnsi="Arial" w:cs="Arial"/>
        </w:rPr>
        <w:br/>
      </w:r>
    </w:p>
    <w:p w14:paraId="1FB31F8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вносит предложения по назначению на должность и освобождению от должности сотрудников управления;</w:t>
      </w:r>
      <w:r w:rsidRPr="00677EC8">
        <w:rPr>
          <w:rFonts w:ascii="Arial" w:hAnsi="Arial" w:cs="Arial"/>
        </w:rPr>
        <w:br/>
      </w:r>
    </w:p>
    <w:p w14:paraId="35CCB1FE"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вносит предложения о поощрении сотрудников управления и применения к ним дисциплинарных взысканий;</w:t>
      </w:r>
      <w:r w:rsidRPr="00677EC8">
        <w:rPr>
          <w:rFonts w:ascii="Arial" w:hAnsi="Arial" w:cs="Arial"/>
        </w:rPr>
        <w:br/>
      </w:r>
    </w:p>
    <w:p w14:paraId="08D5291B"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вносит предложения по улучшению условий труда сотрудников управления, направлению их на подготовку, переподготовку и повышение квалификации;</w:t>
      </w:r>
      <w:r w:rsidRPr="00677EC8">
        <w:rPr>
          <w:rFonts w:ascii="Arial" w:hAnsi="Arial" w:cs="Arial"/>
        </w:rPr>
        <w:br/>
      </w:r>
    </w:p>
    <w:p w14:paraId="74969D63"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подписывает подготавливаемые сотрудниками управления документы в пределах своей компетенции.</w:t>
      </w:r>
      <w:r w:rsidRPr="00677EC8">
        <w:rPr>
          <w:rFonts w:ascii="Arial" w:hAnsi="Arial" w:cs="Arial"/>
        </w:rPr>
        <w:br/>
      </w:r>
    </w:p>
    <w:p w14:paraId="5120E217"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5.6. В структуру управления входят:</w:t>
      </w:r>
      <w:r w:rsidRPr="00677EC8">
        <w:rPr>
          <w:rFonts w:ascii="Arial" w:hAnsi="Arial" w:cs="Arial"/>
        </w:rPr>
        <w:br/>
      </w:r>
    </w:p>
    <w:p w14:paraId="758E6165"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отдел природопользования;</w:t>
      </w:r>
      <w:r w:rsidRPr="00677EC8">
        <w:rPr>
          <w:rFonts w:ascii="Arial" w:hAnsi="Arial" w:cs="Arial"/>
        </w:rPr>
        <w:br/>
      </w:r>
    </w:p>
    <w:p w14:paraId="723B661C"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отдел муниципальных программ и экологии.</w:t>
      </w:r>
      <w:r w:rsidRPr="00677EC8">
        <w:rPr>
          <w:rFonts w:ascii="Arial" w:hAnsi="Arial" w:cs="Arial"/>
        </w:rPr>
        <w:br/>
      </w:r>
    </w:p>
    <w:p w14:paraId="6BC93B47"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6. Порядок служебного взаимодействия</w:t>
      </w:r>
    </w:p>
    <w:p w14:paraId="21F3FD6B"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284DB7A2"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 xml:space="preserve">Управление взаимодействует с территориальными органами федеральных органов исполнительной власти, органами государственной власти Ульяновской области, со структурными подразделениями органов местного самоуправления иных муниципальных образований, органами местного самоуправления муниципального образования "город Ульяновск", структурными подразделениями администрации города Ульяновска, юридическими лицами, общественными объединениями и физическими лицами по вопросам реализации задач и функций </w:t>
      </w:r>
      <w:r w:rsidRPr="00677EC8">
        <w:rPr>
          <w:rFonts w:ascii="Arial" w:hAnsi="Arial" w:cs="Arial"/>
        </w:rPr>
        <w:lastRenderedPageBreak/>
        <w:t>управления.</w:t>
      </w:r>
      <w:r w:rsidRPr="00677EC8">
        <w:rPr>
          <w:rFonts w:ascii="Arial" w:hAnsi="Arial" w:cs="Arial"/>
        </w:rPr>
        <w:br/>
      </w:r>
    </w:p>
    <w:p w14:paraId="488A7973" w14:textId="77777777" w:rsidR="00677EC8" w:rsidRPr="00677EC8" w:rsidRDefault="00677EC8" w:rsidP="00677EC8">
      <w:pPr>
        <w:pStyle w:val="4"/>
        <w:spacing w:before="0"/>
        <w:jc w:val="center"/>
        <w:textAlignment w:val="baseline"/>
        <w:rPr>
          <w:rFonts w:ascii="Arial" w:hAnsi="Arial" w:cs="Arial"/>
          <w:color w:val="auto"/>
        </w:rPr>
      </w:pPr>
      <w:r w:rsidRPr="00677EC8">
        <w:rPr>
          <w:rFonts w:ascii="Arial" w:hAnsi="Arial" w:cs="Arial"/>
          <w:color w:val="auto"/>
          <w:bdr w:val="none" w:sz="0" w:space="0" w:color="auto" w:frame="1"/>
        </w:rPr>
        <w:t>7. Ответственность сотрудников</w:t>
      </w:r>
    </w:p>
    <w:p w14:paraId="03620214"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p>
    <w:p w14:paraId="61F66FD0" w14:textId="77777777" w:rsidR="00677EC8" w:rsidRPr="00677EC8" w:rsidRDefault="00677EC8" w:rsidP="00677EC8">
      <w:pPr>
        <w:pStyle w:val="formattext"/>
        <w:spacing w:before="0" w:beforeAutospacing="0" w:after="0" w:afterAutospacing="0"/>
        <w:ind w:firstLine="480"/>
        <w:textAlignment w:val="baseline"/>
        <w:rPr>
          <w:rFonts w:ascii="Arial" w:hAnsi="Arial" w:cs="Arial"/>
        </w:rPr>
      </w:pPr>
      <w:r w:rsidRPr="00677EC8">
        <w:rPr>
          <w:rFonts w:ascii="Arial" w:hAnsi="Arial" w:cs="Arial"/>
        </w:rPr>
        <w:t>Сотрудники управления несут ответственность в соответствии с законодательством Российской Федерации за неисполнение или ненадлежащее исполнение должностных обязанностей, возложенных на них настоящим Положением и должностными инструкциями.</w:t>
      </w:r>
    </w:p>
    <w:p w14:paraId="462C6165" w14:textId="77777777" w:rsidR="00677EC8" w:rsidRPr="00677EC8" w:rsidRDefault="00677EC8" w:rsidP="00677EC8"/>
    <w:p w14:paraId="332840C2" w14:textId="77777777" w:rsidR="00C22ED3" w:rsidRPr="00677EC8"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77EC8"/>
    <w:pPr>
      <w:spacing w:after="200" w:line="276" w:lineRule="auto"/>
    </w:pPr>
  </w:style>
  <w:style w:type="paragraph" w:styleId="2">
    <w:name w:val="heading 2"/>
    <w:basedOn w:val="a"/>
    <w:link w:val="20"/>
    <w:uiPriority w:val="9"/>
    <w:semiHidden/>
    <w:unhideWhenUsed/>
    <w:qFormat/>
    <w:rsid w:val="00677EC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77EC8"/>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677EC8"/>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77EC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77EC8"/>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677EC8"/>
    <w:rPr>
      <w:rFonts w:asciiTheme="majorHAnsi" w:eastAsiaTheme="majorEastAsia" w:hAnsiTheme="majorHAnsi" w:cstheme="majorBidi"/>
      <w:b/>
      <w:bCs/>
      <w:i/>
      <w:iCs/>
      <w:color w:val="4472C4" w:themeColor="accent1"/>
    </w:rPr>
  </w:style>
  <w:style w:type="paragraph" w:customStyle="1" w:styleId="headertext">
    <w:name w:val="headertext"/>
    <w:basedOn w:val="a"/>
    <w:rsid w:val="00677E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677EC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