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A04003" w14:textId="77777777" w:rsidR="009750A7" w:rsidRPr="009750A7" w:rsidRDefault="009750A7" w:rsidP="009750A7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декабря 2018 года N 1879</w:t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Программы профилактики нарушений обязательных требований при осуществлении Министерством природных ресурсов и охраны окружающей среды Удмуртской Республики полномочий по федеральному государственному лесному надзору (лесной охраны), федеральному государственному пожарному надзору в лесах на территории Удмуртской Республики, за исключением случаев, предусмотренных </w:t>
      </w:r>
      <w:r w:rsidRPr="009750A7">
        <w:rPr>
          <w:rFonts w:ascii="Arial" w:eastAsia="Times New Roman" w:hAnsi="Arial" w:cs="Arial"/>
          <w:b/>
          <w:bCs/>
          <w:sz w:val="24"/>
          <w:lang w:eastAsia="ru-RU"/>
        </w:rPr>
        <w:t>Лесным кодексом Российской Федерации</w:t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 государственному надзору в области семеноводства в отношении семян лесных растений на 2019 год</w:t>
      </w:r>
    </w:p>
    <w:p w14:paraId="4FC49F49" w14:textId="77777777" w:rsidR="009750A7" w:rsidRPr="009750A7" w:rsidRDefault="009750A7" w:rsidP="009750A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0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F9873" w14:textId="77777777" w:rsidR="009750A7" w:rsidRPr="009750A7" w:rsidRDefault="009750A7" w:rsidP="009750A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0A7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8.2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приказываю:</w:t>
      </w:r>
      <w:r w:rsidRPr="009750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840F4" w14:textId="77777777" w:rsidR="009750A7" w:rsidRPr="009750A7" w:rsidRDefault="009750A7" w:rsidP="009750A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0ADED" w14:textId="77777777" w:rsidR="009750A7" w:rsidRPr="009750A7" w:rsidRDefault="009750A7" w:rsidP="009750A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0A7">
        <w:rPr>
          <w:rFonts w:ascii="Arial" w:eastAsia="Times New Roman" w:hAnsi="Arial" w:cs="Arial"/>
          <w:sz w:val="24"/>
          <w:szCs w:val="24"/>
          <w:lang w:eastAsia="ru-RU"/>
        </w:rPr>
        <w:t>1. Утвердить Программу профилактики нарушений обязательных требований при осуществлении Министерством природных ресурсов и охраны окружающей среды Удмуртской Республики полномочий по федеральному государственному лесному надзору (лесной охраны), федеральному государственному пожарному надзору в лесах на территории Удмуртской Республики, за исключением случаев, предусмотренных Лесным кодексом Российской Федерации, государственному надзору в области семеноводства в отношении семян лесных растений на 2019 год согласно приложению.</w:t>
      </w:r>
      <w:r w:rsidRPr="009750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D3C69" w14:textId="77777777" w:rsidR="009750A7" w:rsidRPr="009750A7" w:rsidRDefault="009750A7" w:rsidP="009750A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733D6C" w14:textId="77777777" w:rsidR="009750A7" w:rsidRPr="009750A7" w:rsidRDefault="009750A7" w:rsidP="009750A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0A7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возложить на Ю.А. Долматова, заместителя министра.</w:t>
      </w:r>
      <w:r w:rsidRPr="009750A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81154" w14:textId="77777777" w:rsidR="009750A7" w:rsidRPr="009750A7" w:rsidRDefault="009750A7" w:rsidP="009750A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50A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750A7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9750A7">
        <w:rPr>
          <w:rFonts w:ascii="Arial" w:eastAsia="Times New Roman" w:hAnsi="Arial" w:cs="Arial"/>
          <w:sz w:val="24"/>
          <w:szCs w:val="24"/>
          <w:lang w:eastAsia="ru-RU"/>
        </w:rPr>
        <w:br/>
        <w:t>Д.Н.УДАЛОВ</w:t>
      </w:r>
    </w:p>
    <w:p w14:paraId="778DAD16" w14:textId="77777777" w:rsidR="009750A7" w:rsidRPr="009750A7" w:rsidRDefault="009750A7" w:rsidP="009750A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декабря 2018 г. N 1879</w:t>
      </w:r>
    </w:p>
    <w:p w14:paraId="11362293" w14:textId="77777777" w:rsidR="009750A7" w:rsidRPr="009750A7" w:rsidRDefault="009750A7" w:rsidP="009750A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ПРОГРАММА ПРОФИЛАКТИКИ НАРУШЕНИЙ ОБЯЗАТЕЛЬНЫХ ТРЕБОВАНИЙ ПРИ ОСУЩЕСТВЛЕНИИ МИНИСТЕРСТВОМ ПРИРОДНЫХ РЕСУРСОВ И ОХРАНЫ ОКРУЖАЮЩЕЙ СРЕДЫ УДМУРТСКОЙ РЕСПУБЛИКИ ПОЛНОМОЧИЙ ПО ФЕДЕРАЛЬНОМУ ГОСУДАРСТВЕННОМУ ЛЕСНОМУ НАДЗОРУ (ЛЕСНОЙ ОХРАНЫ), ФЕДЕРАЛЬНОМУ ГОСУДАРСТВЕННОМУ ПОЖАРНОМУ НАДЗОРУ В ЛЕСАХ НА ТЕРРИТОРИИ УДМУРТСКОЙ РЕСПУБЛИКИ, ЗА ИСКЛЮЧЕНИЕМ СЛУЧАЕВ, ПРЕДУСМОТРЕННЫХ ЛЕСНЫМ КОДЕКСОМ РОССИЙСКОЙ ФЕДЕРАЦИИ, ГОСУДАРСТВЕННОМУ НАДЗОРУ В ОБЛАСТИ СЕМЕНОВОДСТВА В ОТНОШЕНИИ СЕМЯН ЛЕСНЫХ РАСТЕНИЙ НА 2019 ГОД</w:t>
      </w:r>
      <w:r w:rsidRPr="009750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"/>
        <w:gridCol w:w="3998"/>
        <w:gridCol w:w="2921"/>
        <w:gridCol w:w="1887"/>
      </w:tblGrid>
      <w:tr w:rsidR="009750A7" w:rsidRPr="009750A7" w14:paraId="23D0D671" w14:textId="77777777" w:rsidTr="009750A7">
        <w:trPr>
          <w:trHeight w:val="15"/>
        </w:trPr>
        <w:tc>
          <w:tcPr>
            <w:tcW w:w="554" w:type="dxa"/>
            <w:hideMark/>
          </w:tcPr>
          <w:p w14:paraId="64D9255C" w14:textId="77777777" w:rsidR="009750A7" w:rsidRPr="009750A7" w:rsidRDefault="009750A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797B30F5" w14:textId="77777777" w:rsidR="009750A7" w:rsidRPr="009750A7" w:rsidRDefault="009750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06120E7C" w14:textId="77777777" w:rsidR="009750A7" w:rsidRPr="009750A7" w:rsidRDefault="009750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DC258AD" w14:textId="77777777" w:rsidR="009750A7" w:rsidRPr="009750A7" w:rsidRDefault="009750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750A7" w:rsidRPr="009750A7" w14:paraId="43E69749" w14:textId="77777777" w:rsidTr="00975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F6E9E" w14:textId="77777777" w:rsidR="009750A7" w:rsidRPr="009750A7" w:rsidRDefault="00975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5467" w14:textId="77777777" w:rsidR="009750A7" w:rsidRPr="009750A7" w:rsidRDefault="00975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виды профилактических мероприятий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9C551" w14:textId="77777777" w:rsidR="009750A7" w:rsidRPr="009750A7" w:rsidRDefault="00975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37C5B" w14:textId="77777777" w:rsidR="009750A7" w:rsidRPr="009750A7" w:rsidRDefault="00975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проведения, сроки выполнения</w:t>
            </w:r>
          </w:p>
        </w:tc>
      </w:tr>
      <w:tr w:rsidR="009750A7" w:rsidRPr="009750A7" w14:paraId="477FAF24" w14:textId="77777777" w:rsidTr="00975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9866" w14:textId="77777777" w:rsidR="009750A7" w:rsidRPr="009750A7" w:rsidRDefault="00975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14278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в сети "Интернет" на официальном сайте Министерства природных ресурсов и охраны окружающей среды Удмуртской Республики (далее - Минприроды УР) перечней нормативных правовых актов или их отдельных частей, содержащих обязательные требования, оценка соблюдения которых является предметом по осуществлению федерального государственного лесному надзору (лесной охраны), федеральному государственному пожарному надзору в лесах на территории Удмуртской Республики, за исключением случаев, предусмотренных Лесным кодексом Российской Федерации, государственному надзору в области семеноводства в отношении семян лесных растений, а также текстов соответствующих нормативных правовых актов (далее - обязательные требования)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FBF06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Начальники отделов в области лесных отношений, заместитель начальника Управления правового, кадрового, документационного, информационно-технического обеспечения и работы с обращениями граждан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031B4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9750A7" w:rsidRPr="009750A7" w14:paraId="72C6A201" w14:textId="77777777" w:rsidTr="00975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CF60" w14:textId="77777777" w:rsidR="009750A7" w:rsidRPr="009750A7" w:rsidRDefault="00975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63A71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юридических лиц, индивидуальных предпринимателей по вопросам соблюдения обязательных требований, в том числе посредством проведения семинаров и конференций, разъяснительной работы в средствах массовой информации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CD1A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Начальники отделов в области лесных отношений, заместитель начальника Управления правового, кадрового, документационного, информационно-технического обеспечения и работы с обращениями граждан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5464C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полугодие</w:t>
            </w:r>
          </w:p>
        </w:tc>
      </w:tr>
      <w:tr w:rsidR="009750A7" w:rsidRPr="009750A7" w14:paraId="1E063443" w14:textId="77777777" w:rsidTr="00975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1FCBE" w14:textId="77777777" w:rsidR="009750A7" w:rsidRPr="009750A7" w:rsidRDefault="00975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F2F2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распространение комментариев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 (в случае изменения обязательных требований)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9F34C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Начальники отделов в области лесных отношений, заместитель начальника Управления правового, кадрового, документационного, информационно-технического обеспечения и работы с обращениями граждан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8C17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издания новых или внесения изменений в действующие нормативные правовые акты</w:t>
            </w:r>
          </w:p>
        </w:tc>
      </w:tr>
      <w:tr w:rsidR="009750A7" w:rsidRPr="009750A7" w14:paraId="176CCB04" w14:textId="77777777" w:rsidTr="00975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FA303" w14:textId="77777777" w:rsidR="009750A7" w:rsidRPr="009750A7" w:rsidRDefault="00975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9E87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Минприроды УР наиболее часто встречающихся случаев нарушений обязательных требований, требований, установленных муниципальными правовыми актами,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855F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Начальники отделов в области лесных отношений, заместитель начальника Управления правового, кадрового, документационного, информационно-технического обеспечения и работы с обращениями граждан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46FAC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полугодие</w:t>
            </w:r>
          </w:p>
        </w:tc>
      </w:tr>
      <w:tr w:rsidR="009750A7" w:rsidRPr="009750A7" w14:paraId="5E6B9141" w14:textId="77777777" w:rsidTr="00975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50E67" w14:textId="77777777" w:rsidR="009750A7" w:rsidRPr="009750A7" w:rsidRDefault="00975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656DE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предостережений о недопустимости нарушения обязательных требований в соответствии с частями </w:t>
            </w:r>
            <w:proofErr w:type="gramStart"/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5 - 7</w:t>
            </w:r>
            <w:proofErr w:type="gramEnd"/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статьи 8.2 Федерального закона N 294-ФЗ, если иной порядок не установлен федеральным законом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F4721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Министр, заместитель министра, курирующий вопросы федерального государственного лесного надзора (лесной охраны), федерального государственного пожарного надзора в лесах или иное уполномоченное приказом Минприроды УР должностное лицо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BDF2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9750A7" w:rsidRPr="009750A7" w14:paraId="1810167C" w14:textId="77777777" w:rsidTr="00975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481F" w14:textId="77777777" w:rsidR="009750A7" w:rsidRPr="009750A7" w:rsidRDefault="00975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C17B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Министерства природных ресурсов и охраны окружающей среды Удмуртской Республики статистики количества проведенных контрольно-надзорных мероприятий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A3499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 федерального государственного лесного надзора (лесной охраны) в лесах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08BCD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1 раза в месяц</w:t>
            </w:r>
          </w:p>
        </w:tc>
      </w:tr>
      <w:tr w:rsidR="009750A7" w:rsidRPr="009750A7" w14:paraId="7BD2E4A9" w14:textId="77777777" w:rsidTr="009750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B52D0" w14:textId="77777777" w:rsidR="009750A7" w:rsidRPr="009750A7" w:rsidRDefault="009750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BF24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в сети "Интернет" на официальном сайте Минприроды УР информации:</w:t>
            </w:r>
          </w:p>
          <w:p w14:paraId="4485B027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 важности добросовестного соблюдения обязательных требований;</w:t>
            </w:r>
          </w:p>
          <w:p w14:paraId="57C3AD78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применении мер административного воздействия к подконтрольным субъектам, нарушившим обязательные требования, а также о наступивших последствиях в виде административной, и (или) гражданско-правовой, и (или) уголовной ответственности для осуществляющих использование лесов граждан, юридических лиц, нарушивших обязательные требования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2C49D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Начальники отделов в области лесных отношений, заместитель начальника Управления правового, кадрового, </w:t>
            </w: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документационного, информационно-технического обеспечения и работы с обращениями граждан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83B6" w14:textId="77777777" w:rsidR="009750A7" w:rsidRPr="009750A7" w:rsidRDefault="009750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0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Регулярно, не реже 2 раз в месяц</w:t>
            </w:r>
          </w:p>
        </w:tc>
      </w:tr>
    </w:tbl>
    <w:p w14:paraId="649B17DC" w14:textId="77777777" w:rsidR="009750A7" w:rsidRPr="009750A7" w:rsidRDefault="009750A7" w:rsidP="009750A7"/>
    <w:p w14:paraId="5FE72210" w14:textId="77777777" w:rsidR="008D6ECA" w:rsidRPr="009750A7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750A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