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2DB50A" w14:textId="77777777" w:rsidR="00056BD1" w:rsidRPr="00056BD1" w:rsidRDefault="00056BD1" w:rsidP="00056BD1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ОХРАНЫ ФАУНЫ УДМУРТСКОЙ РЕСПУБЛИКИ</w:t>
      </w:r>
    </w:p>
    <w:p w14:paraId="3D8721E4" w14:textId="77777777" w:rsidR="00056BD1" w:rsidRPr="00056BD1" w:rsidRDefault="00056BD1" w:rsidP="00056BD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042BF8D4" w14:textId="77777777" w:rsidR="00056BD1" w:rsidRPr="00056BD1" w:rsidRDefault="00056BD1" w:rsidP="00056BD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от 25 августа 2014 года N </w:t>
      </w:r>
      <w:proofErr w:type="gramStart"/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01-03</w:t>
      </w:r>
      <w:proofErr w:type="gramEnd"/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/71</w:t>
      </w:r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5F59E0E" w14:textId="77777777" w:rsidR="00056BD1" w:rsidRPr="00056BD1" w:rsidRDefault="00056BD1" w:rsidP="00056BD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НОРМ ДОПУСТИМОЙ ДОБЫЧИ ОХОТНИЧЬИХ РЕСУРСОВ, В ОТНОШЕНИИ КОТОРЫХ НЕ УСТАНАВЛИВАЕТСЯ ЛИМИТ ДОБЫЧИ, НА ТЕРРИТОРИИ УДМУРТСКОЙ РЕСПУБЛИКИ</w:t>
      </w:r>
    </w:p>
    <w:p w14:paraId="5ABD4C09" w14:textId="77777777" w:rsidR="00056BD1" w:rsidRPr="00056BD1" w:rsidRDefault="00056BD1" w:rsidP="00056BD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1AE404" w14:textId="77777777" w:rsidR="00056BD1" w:rsidRPr="00056BD1" w:rsidRDefault="00056BD1" w:rsidP="00056B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17 Федерального закона от 24 апреля 1995 года N 52-ФЗ "О животном мире", статьями 34 и 38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 Правилами охоты, утвержденными приказом Министерства природных ресурсов и экологии Российской Федерации от 16 ноября 2010 года N 512, Положением об Управлении охраны фауны Удмуртской Республики, утвержденным постановлением Правительства Удмуртской Республики от 28 мая 2012 года N 219, в целях рационального использования охотничьих ресурсов приказываю:</w:t>
      </w:r>
      <w:r w:rsidRPr="00056B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AA32C3" w14:textId="77777777" w:rsidR="00056BD1" w:rsidRPr="00056BD1" w:rsidRDefault="00056BD1" w:rsidP="00056B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нормы допустимой добычи охотничьих ресурсов, в отношении которых не устанавливается лимит добычи, на территории охотничьих угодий Удмуртской Республики, за исключением особо охраняемых природных территорий федерального значения.</w:t>
      </w:r>
      <w:r w:rsidRPr="00056B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A3D5B" w14:textId="77777777" w:rsidR="00056BD1" w:rsidRPr="00056BD1" w:rsidRDefault="00056BD1" w:rsidP="00056B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приказа возложить на заместителя начальника Управления Пластинина М.Е.</w:t>
      </w:r>
      <w:r w:rsidRPr="00056B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C08FB8" w14:textId="77777777" w:rsidR="00056BD1" w:rsidRPr="00056BD1" w:rsidRDefault="00056BD1" w:rsidP="00056BD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sz w:val="24"/>
          <w:szCs w:val="24"/>
          <w:lang w:eastAsia="ru-RU"/>
        </w:rPr>
        <w:t>Начальник Управления</w:t>
      </w:r>
      <w:r w:rsidRPr="00056BD1">
        <w:rPr>
          <w:rFonts w:ascii="Arial" w:eastAsia="Times New Roman" w:hAnsi="Arial" w:cs="Arial"/>
          <w:sz w:val="24"/>
          <w:szCs w:val="24"/>
          <w:lang w:eastAsia="ru-RU"/>
        </w:rPr>
        <w:br/>
        <w:t>Е.А.ЧИЖОВ</w:t>
      </w:r>
      <w:r w:rsidRPr="00056BD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56BD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56B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566081" w14:textId="77777777" w:rsidR="00056BD1" w:rsidRPr="00056BD1" w:rsidRDefault="00056BD1" w:rsidP="00056BD1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proofErr w:type="spellStart"/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Управфауны</w:t>
      </w:r>
      <w:proofErr w:type="spellEnd"/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УР</w:t>
      </w:r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от 25 августа 2014 года N </w:t>
      </w:r>
      <w:proofErr w:type="gramStart"/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01-03</w:t>
      </w:r>
      <w:proofErr w:type="gramEnd"/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/71</w:t>
      </w:r>
    </w:p>
    <w:p w14:paraId="3DC12CD3" w14:textId="77777777" w:rsidR="00056BD1" w:rsidRPr="00056BD1" w:rsidRDefault="00056BD1" w:rsidP="00056BD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НОРМЫ ДОПУСТИМОЙ ДОБЫЧИ ОХОТНИЧЬИХ РЕСУРСОВ, В ОТНОШЕНИИ КОТОРЫХ НЕ УСТАНАВЛИВАЕТСЯ ЛИМИТ ДОБЫЧИ, ЗА ИСКЛЮЧЕНИЕМ ВИДОВ И ПОДВИДОВ, ВКЛЮЧЕННЫХ В КРАСНУЮ КНИГУ РОССИЙСКОЙ ФЕДЕРАЦИИ И КРАСНУЮ КНИГУ УДМУРТСКОЙ РЕСПУБЛИКИ</w:t>
      </w:r>
    </w:p>
    <w:p w14:paraId="36E16D13" w14:textId="77777777" w:rsidR="00056BD1" w:rsidRPr="00056BD1" w:rsidRDefault="00056BD1" w:rsidP="00056BD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224441" w14:textId="77777777" w:rsidR="00056BD1" w:rsidRPr="00056BD1" w:rsidRDefault="00056BD1" w:rsidP="00056B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sz w:val="24"/>
          <w:szCs w:val="24"/>
          <w:lang w:eastAsia="ru-RU"/>
        </w:rPr>
        <w:t>1. В летне-осенний период охоты: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2459"/>
        <w:gridCol w:w="3017"/>
        <w:gridCol w:w="3164"/>
      </w:tblGrid>
      <w:tr w:rsidR="00056BD1" w:rsidRPr="00056BD1" w14:paraId="2A25F77A" w14:textId="77777777" w:rsidTr="00056BD1">
        <w:trPr>
          <w:trHeight w:val="15"/>
        </w:trPr>
        <w:tc>
          <w:tcPr>
            <w:tcW w:w="739" w:type="dxa"/>
            <w:hideMark/>
          </w:tcPr>
          <w:p w14:paraId="1AA116A1" w14:textId="77777777" w:rsidR="00056BD1" w:rsidRPr="00056BD1" w:rsidRDefault="00056BD1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30EDEDFD" w14:textId="77777777" w:rsidR="00056BD1" w:rsidRPr="00056BD1" w:rsidRDefault="00056BD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32CFDD89" w14:textId="77777777" w:rsidR="00056BD1" w:rsidRPr="00056BD1" w:rsidRDefault="00056BD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6B72B210" w14:textId="77777777" w:rsidR="00056BD1" w:rsidRPr="00056BD1" w:rsidRDefault="00056BD1">
            <w:pPr>
              <w:rPr>
                <w:sz w:val="20"/>
                <w:szCs w:val="20"/>
                <w:lang w:eastAsia="ru-RU"/>
              </w:rPr>
            </w:pPr>
          </w:p>
        </w:tc>
      </w:tr>
      <w:tr w:rsidR="00056BD1" w:rsidRPr="00056BD1" w14:paraId="033BA0CC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3D585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30CC1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 группы видов охотничьих ресурсов</w:t>
            </w:r>
          </w:p>
        </w:tc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D4639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допустимой добычи</w:t>
            </w:r>
          </w:p>
        </w:tc>
      </w:tr>
      <w:tr w:rsidR="00056BD1" w:rsidRPr="00056BD1" w14:paraId="66B8232B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46C68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F9166" w14:textId="77777777" w:rsidR="00056BD1" w:rsidRPr="00056BD1" w:rsidRDefault="00056BD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9C8B4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день, особей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56247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сезон, особей</w:t>
            </w:r>
          </w:p>
        </w:tc>
      </w:tr>
      <w:tr w:rsidR="00056BD1" w:rsidRPr="00056BD1" w14:paraId="38AA80FE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A1F9C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B683C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Боровая дичь:</w:t>
            </w:r>
          </w:p>
        </w:tc>
      </w:tr>
      <w:tr w:rsidR="00056BD1" w:rsidRPr="00056BD1" w14:paraId="5B1E7557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356C9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50D92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глухарь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68EDB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303E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20</w:t>
            </w:r>
          </w:p>
        </w:tc>
      </w:tr>
      <w:tr w:rsidR="00056BD1" w:rsidRPr="00056BD1" w14:paraId="051156DD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87B00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37FA0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тетерев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3E1AF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5D821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50</w:t>
            </w:r>
          </w:p>
        </w:tc>
      </w:tr>
      <w:tr w:rsidR="00056BD1" w:rsidRPr="00056BD1" w14:paraId="0656AA07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E0CEB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2426D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рябчик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B2C22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FAB5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6BD1" w:rsidRPr="00056BD1" w14:paraId="3F94FAB7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591D4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5033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вальдшнеп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99ABA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1C87C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20</w:t>
            </w:r>
          </w:p>
        </w:tc>
      </w:tr>
      <w:tr w:rsidR="00056BD1" w:rsidRPr="00056BD1" w14:paraId="12489457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304C3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A9537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Болотно-луговая дичь, кроме: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B39CB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 особей каждого вида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0047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100 особей каждого вида</w:t>
            </w:r>
          </w:p>
        </w:tc>
      </w:tr>
      <w:tr w:rsidR="00056BD1" w:rsidRPr="00056BD1" w14:paraId="3DE06CA2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7A57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51FF1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дупеля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72D33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DF6C3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30</w:t>
            </w:r>
          </w:p>
        </w:tc>
      </w:tr>
      <w:tr w:rsidR="00056BD1" w:rsidRPr="00056BD1" w14:paraId="7795F124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45BDD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52565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поручейника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740D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8E0D4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</w:p>
        </w:tc>
      </w:tr>
      <w:tr w:rsidR="00056BD1" w:rsidRPr="00056BD1" w14:paraId="506E3613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0E0E6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A3E9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большого улита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D8A4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F1DC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</w:p>
        </w:tc>
      </w:tr>
      <w:tr w:rsidR="00056BD1" w:rsidRPr="00056BD1" w14:paraId="3BC2F956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D56BD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5505A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мородунки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84F4E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74F89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</w:p>
        </w:tc>
      </w:tr>
      <w:tr w:rsidR="00056BD1" w:rsidRPr="00056BD1" w14:paraId="20B9777C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256B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C5728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коростеля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78D8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0ABBD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35</w:t>
            </w:r>
          </w:p>
        </w:tc>
      </w:tr>
      <w:tr w:rsidR="00056BD1" w:rsidRPr="00056BD1" w14:paraId="1D15F353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99369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E1F0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обыкновенного погоныша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06FE7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1E834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</w:p>
        </w:tc>
      </w:tr>
      <w:tr w:rsidR="00056BD1" w:rsidRPr="00056BD1" w14:paraId="1808DBC9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8839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AE114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Водоплавающая дичь, кроме: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9852D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5 особей каждого вида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6B8B5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50 особей каждого вида</w:t>
            </w:r>
          </w:p>
        </w:tc>
      </w:tr>
      <w:tr w:rsidR="00056BD1" w:rsidRPr="00056BD1" w14:paraId="21B6015F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7461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7638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серого гуся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11909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4E2E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</w:p>
        </w:tc>
      </w:tr>
      <w:tr w:rsidR="00056BD1" w:rsidRPr="00056BD1" w14:paraId="28979F91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5800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FE493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обыкновенного гоголя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09671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87259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</w:p>
        </w:tc>
      </w:tr>
      <w:tr w:rsidR="00056BD1" w:rsidRPr="00056BD1" w14:paraId="1998D101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15258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0DD8D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лысухи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02D10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7331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</w:p>
        </w:tc>
      </w:tr>
      <w:tr w:rsidR="00056BD1" w:rsidRPr="00056BD1" w14:paraId="6EBA5353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6E1AB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C097B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камышницы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7B8B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43E64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</w:p>
        </w:tc>
      </w:tr>
      <w:tr w:rsidR="00056BD1" w:rsidRPr="00056BD1" w14:paraId="5AF06FBE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7E8D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2DA8A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лутка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A898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E7523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</w:p>
        </w:tc>
      </w:tr>
      <w:tr w:rsidR="00056BD1" w:rsidRPr="00056BD1" w14:paraId="5C7C8FAC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BB66C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22460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большого крохаля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5A3B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45DBB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</w:p>
        </w:tc>
      </w:tr>
      <w:tr w:rsidR="00056BD1" w:rsidRPr="00056BD1" w14:paraId="3BFC3CE7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090EE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4C3F6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Полевая дичь, кроме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EBBD7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 особей каждого вида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8EA2A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100 особей каждого вида</w:t>
            </w:r>
          </w:p>
        </w:tc>
      </w:tr>
      <w:tr w:rsidR="00056BD1" w:rsidRPr="00056BD1" w14:paraId="4ABE90EC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361E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E12B0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перепела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B218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0197C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20</w:t>
            </w:r>
          </w:p>
        </w:tc>
      </w:tr>
      <w:tr w:rsidR="00056BD1" w:rsidRPr="00056BD1" w14:paraId="7567FB9E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A96A3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1AA14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обыкновенной горлицы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6AA51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0B262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20</w:t>
            </w:r>
          </w:p>
        </w:tc>
      </w:tr>
    </w:tbl>
    <w:p w14:paraId="312CC812" w14:textId="77777777" w:rsidR="00056BD1" w:rsidRPr="00056BD1" w:rsidRDefault="00056BD1" w:rsidP="00056BD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043521" w14:textId="77777777" w:rsidR="00056BD1" w:rsidRPr="00056BD1" w:rsidRDefault="00056BD1" w:rsidP="00056B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sz w:val="24"/>
          <w:szCs w:val="24"/>
          <w:lang w:eastAsia="ru-RU"/>
        </w:rPr>
        <w:t>2. В осенне-зимний период охоты: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6"/>
        <w:gridCol w:w="2441"/>
        <w:gridCol w:w="3024"/>
        <w:gridCol w:w="3174"/>
      </w:tblGrid>
      <w:tr w:rsidR="00056BD1" w:rsidRPr="00056BD1" w14:paraId="4CA44BDF" w14:textId="77777777" w:rsidTr="00056BD1">
        <w:trPr>
          <w:trHeight w:val="15"/>
        </w:trPr>
        <w:tc>
          <w:tcPr>
            <w:tcW w:w="739" w:type="dxa"/>
            <w:hideMark/>
          </w:tcPr>
          <w:p w14:paraId="2276FD9E" w14:textId="77777777" w:rsidR="00056BD1" w:rsidRPr="00056BD1" w:rsidRDefault="00056BD1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49EC6CF1" w14:textId="77777777" w:rsidR="00056BD1" w:rsidRPr="00056BD1" w:rsidRDefault="00056BD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0E1C2B87" w14:textId="77777777" w:rsidR="00056BD1" w:rsidRPr="00056BD1" w:rsidRDefault="00056BD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69BE8294" w14:textId="77777777" w:rsidR="00056BD1" w:rsidRPr="00056BD1" w:rsidRDefault="00056BD1">
            <w:pPr>
              <w:rPr>
                <w:sz w:val="20"/>
                <w:szCs w:val="20"/>
                <w:lang w:eastAsia="ru-RU"/>
              </w:rPr>
            </w:pPr>
          </w:p>
        </w:tc>
      </w:tr>
      <w:tr w:rsidR="00056BD1" w:rsidRPr="00056BD1" w14:paraId="5DC67CCB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F7743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2998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 группы видов охотничьих ресурсов</w:t>
            </w:r>
          </w:p>
        </w:tc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8768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допустимой добычи</w:t>
            </w:r>
          </w:p>
        </w:tc>
      </w:tr>
      <w:tr w:rsidR="00056BD1" w:rsidRPr="00056BD1" w14:paraId="5ACFD27D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53AF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D358C" w14:textId="77777777" w:rsidR="00056BD1" w:rsidRPr="00056BD1" w:rsidRDefault="00056BD1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BEE97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день, особей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CC935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сезон, особей</w:t>
            </w:r>
          </w:p>
        </w:tc>
      </w:tr>
      <w:tr w:rsidR="00056BD1" w:rsidRPr="00056BD1" w14:paraId="0FF00220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AF640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5E439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Азиатский бурундук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112A3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A5F9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</w:p>
        </w:tc>
      </w:tr>
      <w:tr w:rsidR="00056BD1" w:rsidRPr="00056BD1" w14:paraId="462139E0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2FBD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A1C49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Белка обыкновенная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BDFF4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B7FC3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50</w:t>
            </w:r>
          </w:p>
        </w:tc>
      </w:tr>
      <w:tr w:rsidR="00056BD1" w:rsidRPr="00056BD1" w14:paraId="0DF9406B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1EA5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2525D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Бобр европейский &lt;*&gt;</w:t>
            </w:r>
          </w:p>
        </w:tc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C35A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6BD1" w:rsidRPr="00056BD1" w14:paraId="1E089B89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911DA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EAEE2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 &lt;**&gt;</w:t>
            </w:r>
          </w:p>
        </w:tc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81A5F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6BD1" w:rsidRPr="00056BD1" w14:paraId="6376E7B0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39556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4D16A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Водяная полевка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D328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B84EA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20</w:t>
            </w:r>
          </w:p>
        </w:tc>
      </w:tr>
      <w:tr w:rsidR="00056BD1" w:rsidRPr="00056BD1" w14:paraId="2DB076DC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32D3E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B895B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Горностай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115C5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D266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</w:p>
        </w:tc>
      </w:tr>
      <w:tr w:rsidR="00056BD1" w:rsidRPr="00056BD1" w14:paraId="7F72936F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CADA9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F2121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Енотовидная собака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6EF0A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D3CCE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20</w:t>
            </w:r>
          </w:p>
        </w:tc>
      </w:tr>
      <w:tr w:rsidR="00056BD1" w:rsidRPr="00056BD1" w14:paraId="4863A1F0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EF90A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4EE3E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Заяц-беляк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492CB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06084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50</w:t>
            </w:r>
          </w:p>
        </w:tc>
      </w:tr>
      <w:tr w:rsidR="00056BD1" w:rsidRPr="00056BD1" w14:paraId="0B2450CF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842F0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CC75B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Заяц-русак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C38E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DBBB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20</w:t>
            </w:r>
          </w:p>
        </w:tc>
      </w:tr>
      <w:tr w:rsidR="00056BD1" w:rsidRPr="00056BD1" w14:paraId="7249E713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CBE54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E5C62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Крот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F38F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E88FA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200</w:t>
            </w:r>
          </w:p>
        </w:tc>
      </w:tr>
      <w:tr w:rsidR="00056BD1" w:rsidRPr="00056BD1" w14:paraId="16E21EF6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2BD10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BDDB6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Куница &lt;*&gt;</w:t>
            </w:r>
          </w:p>
        </w:tc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57339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6BD1" w:rsidRPr="00056BD1" w14:paraId="350B9739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A8141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D9C2B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Ласка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CD358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4B9E0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</w:p>
        </w:tc>
      </w:tr>
      <w:tr w:rsidR="00056BD1" w:rsidRPr="00056BD1" w14:paraId="4B434852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53F2D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5502D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Лисица &lt;**&gt;</w:t>
            </w:r>
          </w:p>
        </w:tc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BC59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56BD1" w:rsidRPr="00056BD1" w14:paraId="65C7C85F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A4F26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B4B15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Хорь лесной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C3C39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1726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20</w:t>
            </w:r>
          </w:p>
        </w:tc>
      </w:tr>
      <w:tr w:rsidR="00056BD1" w:rsidRPr="00056BD1" w14:paraId="4C92118E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ECDDD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C5999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Норка американская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12E8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01D54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20</w:t>
            </w:r>
          </w:p>
        </w:tc>
      </w:tr>
      <w:tr w:rsidR="00056BD1" w:rsidRPr="00056BD1" w14:paraId="637F0D07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85FF6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61F02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Ондатра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063DF" w14:textId="77777777" w:rsidR="00056BD1" w:rsidRPr="00056BD1" w:rsidRDefault="00056B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43B2E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200</w:t>
            </w:r>
          </w:p>
        </w:tc>
      </w:tr>
      <w:tr w:rsidR="00056BD1" w:rsidRPr="00056BD1" w14:paraId="65053F24" w14:textId="77777777" w:rsidTr="00056BD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C406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3E509" w14:textId="77777777" w:rsidR="00056BD1" w:rsidRPr="00056BD1" w:rsidRDefault="00056B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Хомяк обыкновенный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64F5B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F1BAA" w14:textId="77777777" w:rsidR="00056BD1" w:rsidRPr="00056BD1" w:rsidRDefault="00056B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6B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10</w:t>
            </w:r>
          </w:p>
        </w:tc>
      </w:tr>
    </w:tbl>
    <w:p w14:paraId="155447FC" w14:textId="77777777" w:rsidR="00056BD1" w:rsidRPr="00056BD1" w:rsidRDefault="00056BD1" w:rsidP="00056BD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sz w:val="24"/>
          <w:szCs w:val="24"/>
          <w:lang w:eastAsia="ru-RU"/>
        </w:rPr>
        <w:t>     ________________</w:t>
      </w:r>
    </w:p>
    <w:p w14:paraId="5D5A4458" w14:textId="77777777" w:rsidR="00056BD1" w:rsidRPr="00056BD1" w:rsidRDefault="00056BD1" w:rsidP="00056B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sz w:val="24"/>
          <w:szCs w:val="24"/>
          <w:lang w:eastAsia="ru-RU"/>
        </w:rPr>
        <w:t xml:space="preserve">&lt;*&gt; Нормы допустимой добычи бобра и куницы устанавливаются отдельным приказом </w:t>
      </w:r>
      <w:proofErr w:type="spellStart"/>
      <w:r w:rsidRPr="00056BD1">
        <w:rPr>
          <w:rFonts w:ascii="Arial" w:eastAsia="Times New Roman" w:hAnsi="Arial" w:cs="Arial"/>
          <w:sz w:val="24"/>
          <w:szCs w:val="24"/>
          <w:lang w:eastAsia="ru-RU"/>
        </w:rPr>
        <w:t>Управфауны</w:t>
      </w:r>
      <w:proofErr w:type="spellEnd"/>
      <w:r w:rsidRPr="00056BD1">
        <w:rPr>
          <w:rFonts w:ascii="Arial" w:eastAsia="Times New Roman" w:hAnsi="Arial" w:cs="Arial"/>
          <w:sz w:val="24"/>
          <w:szCs w:val="24"/>
          <w:lang w:eastAsia="ru-RU"/>
        </w:rPr>
        <w:t xml:space="preserve"> УР.</w:t>
      </w:r>
      <w:r w:rsidRPr="00056B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CCDD7" w14:textId="77777777" w:rsidR="00056BD1" w:rsidRPr="00056BD1" w:rsidRDefault="00056BD1" w:rsidP="00056B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6BD1">
        <w:rPr>
          <w:rFonts w:ascii="Arial" w:eastAsia="Times New Roman" w:hAnsi="Arial" w:cs="Arial"/>
          <w:sz w:val="24"/>
          <w:szCs w:val="24"/>
          <w:lang w:eastAsia="ru-RU"/>
        </w:rPr>
        <w:t xml:space="preserve">&lt;**&gt; В соответствии с приказом </w:t>
      </w:r>
      <w:proofErr w:type="spellStart"/>
      <w:r w:rsidRPr="00056BD1">
        <w:rPr>
          <w:rFonts w:ascii="Arial" w:eastAsia="Times New Roman" w:hAnsi="Arial" w:cs="Arial"/>
          <w:sz w:val="24"/>
          <w:szCs w:val="24"/>
          <w:lang w:eastAsia="ru-RU"/>
        </w:rPr>
        <w:t>Управфауны</w:t>
      </w:r>
      <w:proofErr w:type="spellEnd"/>
      <w:r w:rsidRPr="00056BD1">
        <w:rPr>
          <w:rFonts w:ascii="Arial" w:eastAsia="Times New Roman" w:hAnsi="Arial" w:cs="Arial"/>
          <w:sz w:val="24"/>
          <w:szCs w:val="24"/>
          <w:lang w:eastAsia="ru-RU"/>
        </w:rPr>
        <w:t xml:space="preserve"> УР </w:t>
      </w:r>
      <w:proofErr w:type="gramStart"/>
      <w:r w:rsidRPr="00056BD1">
        <w:rPr>
          <w:rFonts w:ascii="Arial" w:eastAsia="Times New Roman" w:hAnsi="Arial" w:cs="Arial"/>
          <w:sz w:val="24"/>
          <w:szCs w:val="24"/>
          <w:lang w:eastAsia="ru-RU"/>
        </w:rPr>
        <w:t>о регулирований</w:t>
      </w:r>
      <w:proofErr w:type="gramEnd"/>
      <w:r w:rsidRPr="00056BD1">
        <w:rPr>
          <w:rFonts w:ascii="Arial" w:eastAsia="Times New Roman" w:hAnsi="Arial" w:cs="Arial"/>
          <w:sz w:val="24"/>
          <w:szCs w:val="24"/>
          <w:lang w:eastAsia="ru-RU"/>
        </w:rPr>
        <w:t xml:space="preserve"> численности волка и лисицы нормы допустимой добычи в день и в сезон не устанавливаются.</w:t>
      </w:r>
    </w:p>
    <w:p w14:paraId="7F71A431" w14:textId="77777777" w:rsidR="00056BD1" w:rsidRPr="00056BD1" w:rsidRDefault="00056BD1" w:rsidP="00056BD1"/>
    <w:p w14:paraId="4B7E7676" w14:textId="77777777" w:rsidR="000B398F" w:rsidRPr="00056BD1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56BD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