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FF5A17B" w14:textId="77777777" w:rsidR="000B4D70" w:rsidRPr="000B4D70" w:rsidRDefault="000B4D70" w:rsidP="000B4D70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B4D70">
        <w:rPr>
          <w:rFonts w:ascii="Arial" w:hAnsi="Arial" w:cs="Arial"/>
          <w:sz w:val="24"/>
          <w:szCs w:val="24"/>
        </w:rPr>
        <w:t>АДМИНИСТРАЦИЯ СЕЛЬСКОГО ПОСЕЛЕНИЯ ШЕРКАЛЫ ОКТЯБРЬСКОГО РАЙОНА ХАНТЫ-МАНСИЙСКОГО АВТОНОМНОГО ОКРУГА - ЮГРЫ</w:t>
      </w:r>
    </w:p>
    <w:p w14:paraId="6D40CEF6" w14:textId="77777777" w:rsidR="000B4D70" w:rsidRPr="000B4D70" w:rsidRDefault="000B4D70" w:rsidP="000B4D70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0B4D70">
        <w:rPr>
          <w:rFonts w:ascii="Arial" w:hAnsi="Arial" w:cs="Arial"/>
          <w:b/>
          <w:bCs/>
        </w:rPr>
        <w:t>ПОСТАНОВЛЕНИЕ</w:t>
      </w:r>
    </w:p>
    <w:p w14:paraId="6A50A70E" w14:textId="77777777" w:rsidR="000B4D70" w:rsidRPr="000B4D70" w:rsidRDefault="000B4D70" w:rsidP="000B4D70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0B4D70">
        <w:rPr>
          <w:rFonts w:ascii="Arial" w:hAnsi="Arial" w:cs="Arial"/>
          <w:b/>
          <w:bCs/>
        </w:rPr>
        <w:t>от 11 сентября 2017 года N 151</w:t>
      </w:r>
      <w:r w:rsidRPr="000B4D70">
        <w:rPr>
          <w:rFonts w:ascii="Arial" w:hAnsi="Arial" w:cs="Arial"/>
          <w:b/>
          <w:bCs/>
        </w:rPr>
        <w:br/>
      </w:r>
    </w:p>
    <w:p w14:paraId="3325AF4F" w14:textId="77777777" w:rsidR="000B4D70" w:rsidRPr="000B4D70" w:rsidRDefault="000B4D70" w:rsidP="000B4D70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0B4D70">
        <w:rPr>
          <w:rFonts w:ascii="Arial" w:hAnsi="Arial" w:cs="Arial"/>
          <w:b/>
          <w:bCs/>
        </w:rPr>
        <w:t xml:space="preserve">Об утверждении Порядка организации сбора отработанных ртутьсодержащих ламп на территории муниципального образования сельское поселение </w:t>
      </w:r>
      <w:proofErr w:type="spellStart"/>
      <w:r w:rsidRPr="000B4D70">
        <w:rPr>
          <w:rFonts w:ascii="Arial" w:hAnsi="Arial" w:cs="Arial"/>
          <w:b/>
          <w:bCs/>
        </w:rPr>
        <w:t>Шеркалы</w:t>
      </w:r>
      <w:proofErr w:type="spellEnd"/>
    </w:p>
    <w:p w14:paraId="47C340C4" w14:textId="77777777" w:rsidR="000B4D70" w:rsidRPr="000B4D70" w:rsidRDefault="000B4D70" w:rsidP="000B4D70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0B4D70">
        <w:rPr>
          <w:rFonts w:ascii="Arial" w:hAnsi="Arial" w:cs="Arial"/>
        </w:rPr>
        <w:t>(С изменениями, внесенными постановлением Администрации от 04.02.2019 N 19)</w:t>
      </w:r>
    </w:p>
    <w:p w14:paraId="28987B97" w14:textId="77777777" w:rsidR="000B4D70" w:rsidRPr="000B4D70" w:rsidRDefault="000B4D70" w:rsidP="000B4D70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0B4D70">
        <w:rPr>
          <w:rFonts w:ascii="Arial" w:hAnsi="Arial" w:cs="Arial"/>
        </w:rPr>
        <w:t>(С изменениями, внесенными постановлением Администрации от 22.07.2019 N 112)</w:t>
      </w:r>
    </w:p>
    <w:p w14:paraId="7CCA2844" w14:textId="77777777" w:rsidR="000B4D70" w:rsidRPr="000B4D70" w:rsidRDefault="000B4D70" w:rsidP="000B4D70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0B4D70">
        <w:rPr>
          <w:rFonts w:ascii="Arial" w:hAnsi="Arial" w:cs="Arial"/>
        </w:rPr>
        <w:t>(С изменениями, внесенными постановлением Администрации от 09.12.2019 N 219)</w:t>
      </w:r>
    </w:p>
    <w:p w14:paraId="7277C5CA" w14:textId="77777777" w:rsidR="000B4D70" w:rsidRPr="000B4D70" w:rsidRDefault="000B4D70" w:rsidP="000B4D70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0B4D70">
        <w:rPr>
          <w:rFonts w:ascii="Arial" w:hAnsi="Arial" w:cs="Arial"/>
        </w:rPr>
        <w:t>(С изменениями, внесенными постановлением Администрации от 17.05.2021 N 69)</w:t>
      </w:r>
    </w:p>
    <w:p w14:paraId="77EBD7C8" w14:textId="77777777" w:rsidR="000B4D70" w:rsidRPr="000B4D70" w:rsidRDefault="000B4D70" w:rsidP="000B4D70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</w:p>
    <w:p w14:paraId="2DC2082C" w14:textId="77777777" w:rsidR="000B4D70" w:rsidRPr="000B4D70" w:rsidRDefault="000B4D70" w:rsidP="000B4D7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4D70">
        <w:rPr>
          <w:rFonts w:ascii="Arial" w:hAnsi="Arial" w:cs="Arial"/>
        </w:rPr>
        <w:t>В соответствии со статьей 16 Федерального закона от 06.10.2003 N 131-ФЗ "Об общих принципах организации местного самоуправления в Российской Федерации", статьями 8, 13 Федерального закона от 24.06.1998 N 89-ФЗ "Об отходах производства и потребления", пунктом 8 постановления Правительства Российской Федерации от 03.09.2010 N 681 "Об утверждении Правил обращения с отходами производства и потребления в части осветительных устройств, электрических ламп, ненадлежащие сбор, накопление, использование, обезвреживание, транспортирование и размещение которых может повлечь причинение вреда жизни, здоровью граждан, вреда животным, растениям и окружающей среде", в целях снижения неблагоприятного воздействия на здоровье населения и обеспечения экологической безопасности при обращении с отработанными ртутьсодержащими лампами:</w:t>
      </w:r>
      <w:r w:rsidRPr="000B4D70">
        <w:rPr>
          <w:rFonts w:ascii="Arial" w:hAnsi="Arial" w:cs="Arial"/>
        </w:rPr>
        <w:br/>
      </w:r>
    </w:p>
    <w:p w14:paraId="07C044D9" w14:textId="77777777" w:rsidR="000B4D70" w:rsidRPr="000B4D70" w:rsidRDefault="000B4D70" w:rsidP="000B4D7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4D70">
        <w:rPr>
          <w:rFonts w:ascii="Arial" w:hAnsi="Arial" w:cs="Arial"/>
        </w:rPr>
        <w:t xml:space="preserve">1. Утвердить Порядок организации сбора отработанных ртутьсодержащих ламп на территории муниципального образования сельское поселение </w:t>
      </w:r>
      <w:proofErr w:type="spellStart"/>
      <w:r w:rsidRPr="000B4D70">
        <w:rPr>
          <w:rFonts w:ascii="Arial" w:hAnsi="Arial" w:cs="Arial"/>
        </w:rPr>
        <w:t>Шеркалы</w:t>
      </w:r>
      <w:proofErr w:type="spellEnd"/>
      <w:r w:rsidRPr="000B4D70">
        <w:rPr>
          <w:rFonts w:ascii="Arial" w:hAnsi="Arial" w:cs="Arial"/>
        </w:rPr>
        <w:t> согласно приложению.</w:t>
      </w:r>
      <w:r w:rsidRPr="000B4D70">
        <w:rPr>
          <w:rFonts w:ascii="Arial" w:hAnsi="Arial" w:cs="Arial"/>
        </w:rPr>
        <w:br/>
      </w:r>
    </w:p>
    <w:p w14:paraId="761DE988" w14:textId="77777777" w:rsidR="000B4D70" w:rsidRPr="000B4D70" w:rsidRDefault="000B4D70" w:rsidP="000B4D7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4D70">
        <w:rPr>
          <w:rFonts w:ascii="Arial" w:hAnsi="Arial" w:cs="Arial"/>
        </w:rPr>
        <w:t>2. (Пункт 2 признан утратившим силу постановлением Администрации от 22.07.2019 N 112)</w:t>
      </w:r>
      <w:r w:rsidRPr="000B4D70">
        <w:rPr>
          <w:rFonts w:ascii="Arial" w:hAnsi="Arial" w:cs="Arial"/>
        </w:rPr>
        <w:br/>
      </w:r>
    </w:p>
    <w:p w14:paraId="74950927" w14:textId="77777777" w:rsidR="000B4D70" w:rsidRPr="000B4D70" w:rsidRDefault="000B4D70" w:rsidP="000B4D7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4D70">
        <w:rPr>
          <w:rFonts w:ascii="Arial" w:hAnsi="Arial" w:cs="Arial"/>
        </w:rPr>
        <w:t>3. (Пункт 3 признан утратившим силу постановлением Администрации от 04.02.2019 N 19)</w:t>
      </w:r>
      <w:r w:rsidRPr="000B4D70">
        <w:rPr>
          <w:rFonts w:ascii="Arial" w:hAnsi="Arial" w:cs="Arial"/>
        </w:rPr>
        <w:br/>
      </w:r>
    </w:p>
    <w:p w14:paraId="148D1C06" w14:textId="77777777" w:rsidR="000B4D70" w:rsidRPr="000B4D70" w:rsidRDefault="000B4D70" w:rsidP="000B4D7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4D70">
        <w:rPr>
          <w:rFonts w:ascii="Arial" w:hAnsi="Arial" w:cs="Arial"/>
        </w:rPr>
        <w:t>4. (Пункт 4 признан утратившим силу постановлением Администрации от 04.02.2019 N 19)</w:t>
      </w:r>
      <w:r w:rsidRPr="000B4D70">
        <w:rPr>
          <w:rFonts w:ascii="Arial" w:hAnsi="Arial" w:cs="Arial"/>
        </w:rPr>
        <w:br/>
      </w:r>
    </w:p>
    <w:p w14:paraId="0478D997" w14:textId="77777777" w:rsidR="000B4D70" w:rsidRPr="000B4D70" w:rsidRDefault="000B4D70" w:rsidP="000B4D7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4D70">
        <w:rPr>
          <w:rFonts w:ascii="Arial" w:hAnsi="Arial" w:cs="Arial"/>
        </w:rPr>
        <w:t>5. (Пункт 5 признан утратившим силу постановлением Администрации от 04.02.2019 N 19)</w:t>
      </w:r>
      <w:r w:rsidRPr="000B4D70">
        <w:rPr>
          <w:rFonts w:ascii="Arial" w:hAnsi="Arial" w:cs="Arial"/>
        </w:rPr>
        <w:br/>
      </w:r>
    </w:p>
    <w:p w14:paraId="2B402D4E" w14:textId="77777777" w:rsidR="000B4D70" w:rsidRPr="000B4D70" w:rsidRDefault="000B4D70" w:rsidP="000B4D7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4D70">
        <w:rPr>
          <w:rFonts w:ascii="Arial" w:hAnsi="Arial" w:cs="Arial"/>
        </w:rPr>
        <w:t xml:space="preserve">6. Обнародовать настоящее постановление и разместить на официальном сайте администрации сельского поселения </w:t>
      </w:r>
      <w:proofErr w:type="spellStart"/>
      <w:r w:rsidRPr="000B4D70">
        <w:rPr>
          <w:rFonts w:ascii="Arial" w:hAnsi="Arial" w:cs="Arial"/>
        </w:rPr>
        <w:t>Шеркалы</w:t>
      </w:r>
      <w:proofErr w:type="spellEnd"/>
      <w:r w:rsidRPr="000B4D70">
        <w:rPr>
          <w:rFonts w:ascii="Arial" w:hAnsi="Arial" w:cs="Arial"/>
        </w:rPr>
        <w:t xml:space="preserve"> (www.Sherkaly-adm.ru).</w:t>
      </w:r>
      <w:r w:rsidRPr="000B4D70">
        <w:rPr>
          <w:rFonts w:ascii="Arial" w:hAnsi="Arial" w:cs="Arial"/>
        </w:rPr>
        <w:br/>
      </w:r>
    </w:p>
    <w:p w14:paraId="5816CCB2" w14:textId="77777777" w:rsidR="000B4D70" w:rsidRPr="000B4D70" w:rsidRDefault="000B4D70" w:rsidP="000B4D7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4D70">
        <w:rPr>
          <w:rFonts w:ascii="Arial" w:hAnsi="Arial" w:cs="Arial"/>
        </w:rPr>
        <w:t>7. Постановление вступает в силу после его официального опубликования.</w:t>
      </w:r>
      <w:r w:rsidRPr="000B4D70">
        <w:rPr>
          <w:rFonts w:ascii="Arial" w:hAnsi="Arial" w:cs="Arial"/>
        </w:rPr>
        <w:br/>
      </w:r>
    </w:p>
    <w:p w14:paraId="7DB7ADD0" w14:textId="77777777" w:rsidR="000B4D70" w:rsidRPr="000B4D70" w:rsidRDefault="000B4D70" w:rsidP="000B4D7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4D70">
        <w:rPr>
          <w:rFonts w:ascii="Arial" w:hAnsi="Arial" w:cs="Arial"/>
        </w:rPr>
        <w:lastRenderedPageBreak/>
        <w:t>8. Контроль за выполнением настоящего постановления оставляю за собой.</w:t>
      </w:r>
      <w:r w:rsidRPr="000B4D70">
        <w:rPr>
          <w:rFonts w:ascii="Arial" w:hAnsi="Arial" w:cs="Arial"/>
        </w:rPr>
        <w:br/>
      </w:r>
    </w:p>
    <w:p w14:paraId="0A940D03" w14:textId="77777777" w:rsidR="000B4D70" w:rsidRPr="000B4D70" w:rsidRDefault="000B4D70" w:rsidP="000B4D70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0B4D70">
        <w:rPr>
          <w:rFonts w:ascii="Arial" w:hAnsi="Arial" w:cs="Arial"/>
        </w:rPr>
        <w:t>     Глава</w:t>
      </w:r>
      <w:r w:rsidRPr="000B4D70">
        <w:rPr>
          <w:rFonts w:ascii="Arial" w:hAnsi="Arial" w:cs="Arial"/>
        </w:rPr>
        <w:br/>
        <w:t xml:space="preserve">      сельского поселения </w:t>
      </w:r>
      <w:proofErr w:type="spellStart"/>
      <w:r w:rsidRPr="000B4D70">
        <w:rPr>
          <w:rFonts w:ascii="Arial" w:hAnsi="Arial" w:cs="Arial"/>
        </w:rPr>
        <w:t>Шеркалы</w:t>
      </w:r>
      <w:proofErr w:type="spellEnd"/>
      <w:r w:rsidRPr="000B4D70">
        <w:rPr>
          <w:rFonts w:ascii="Arial" w:hAnsi="Arial" w:cs="Arial"/>
        </w:rPr>
        <w:br/>
        <w:t>      </w:t>
      </w:r>
      <w:proofErr w:type="spellStart"/>
      <w:r w:rsidRPr="000B4D70">
        <w:rPr>
          <w:rFonts w:ascii="Arial" w:hAnsi="Arial" w:cs="Arial"/>
        </w:rPr>
        <w:t>Л.В.Мироненко</w:t>
      </w:r>
      <w:proofErr w:type="spellEnd"/>
      <w:r w:rsidRPr="000B4D70">
        <w:rPr>
          <w:rFonts w:ascii="Arial" w:hAnsi="Arial" w:cs="Arial"/>
        </w:rPr>
        <w:br/>
      </w:r>
    </w:p>
    <w:p w14:paraId="6CC3D6B9" w14:textId="77777777" w:rsidR="000B4D70" w:rsidRPr="000B4D70" w:rsidRDefault="000B4D70" w:rsidP="000B4D70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0B4D70">
        <w:rPr>
          <w:rFonts w:ascii="Arial" w:hAnsi="Arial" w:cs="Arial"/>
          <w:sz w:val="24"/>
          <w:szCs w:val="24"/>
        </w:rPr>
        <w:br/>
        <w:t>Приложение</w:t>
      </w:r>
      <w:r w:rsidRPr="000B4D70">
        <w:rPr>
          <w:rFonts w:ascii="Arial" w:hAnsi="Arial" w:cs="Arial"/>
          <w:sz w:val="24"/>
          <w:szCs w:val="24"/>
        </w:rPr>
        <w:br/>
        <w:t>к постановлению администрации</w:t>
      </w:r>
      <w:r w:rsidRPr="000B4D70">
        <w:rPr>
          <w:rFonts w:ascii="Arial" w:hAnsi="Arial" w:cs="Arial"/>
          <w:sz w:val="24"/>
          <w:szCs w:val="24"/>
        </w:rPr>
        <w:br/>
        <w:t xml:space="preserve">сельского поселения </w:t>
      </w:r>
      <w:proofErr w:type="spellStart"/>
      <w:r w:rsidRPr="000B4D70">
        <w:rPr>
          <w:rFonts w:ascii="Arial" w:hAnsi="Arial" w:cs="Arial"/>
          <w:sz w:val="24"/>
          <w:szCs w:val="24"/>
        </w:rPr>
        <w:t>Шеркалы</w:t>
      </w:r>
      <w:proofErr w:type="spellEnd"/>
      <w:r w:rsidRPr="000B4D70">
        <w:rPr>
          <w:rFonts w:ascii="Arial" w:hAnsi="Arial" w:cs="Arial"/>
          <w:sz w:val="24"/>
          <w:szCs w:val="24"/>
        </w:rPr>
        <w:br/>
        <w:t>от 11.09.2017 N 151</w:t>
      </w:r>
    </w:p>
    <w:p w14:paraId="30115E9C" w14:textId="77777777" w:rsidR="000B4D70" w:rsidRPr="000B4D70" w:rsidRDefault="000B4D70" w:rsidP="000B4D70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0B4D70">
        <w:rPr>
          <w:rFonts w:ascii="Arial" w:hAnsi="Arial" w:cs="Arial"/>
          <w:b/>
          <w:bCs/>
        </w:rPr>
        <w:br/>
        <w:t xml:space="preserve">Порядок организации сбора отработанных ртутьсодержащих ламп на территории муниципального образования сельское поселение </w:t>
      </w:r>
      <w:proofErr w:type="spellStart"/>
      <w:r w:rsidRPr="000B4D70">
        <w:rPr>
          <w:rFonts w:ascii="Arial" w:hAnsi="Arial" w:cs="Arial"/>
          <w:b/>
          <w:bCs/>
        </w:rPr>
        <w:t>Шеркалы</w:t>
      </w:r>
      <w:proofErr w:type="spellEnd"/>
    </w:p>
    <w:p w14:paraId="256753A0" w14:textId="77777777" w:rsidR="000B4D70" w:rsidRPr="000B4D70" w:rsidRDefault="000B4D70" w:rsidP="000B4D70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B4D70">
        <w:rPr>
          <w:rFonts w:ascii="Arial" w:hAnsi="Arial" w:cs="Arial"/>
          <w:sz w:val="24"/>
          <w:szCs w:val="24"/>
        </w:rPr>
        <w:br/>
        <w:t>I. Общие положения</w:t>
      </w:r>
    </w:p>
    <w:p w14:paraId="07FFE982" w14:textId="77777777" w:rsidR="000B4D70" w:rsidRPr="000B4D70" w:rsidRDefault="000B4D70" w:rsidP="000B4D7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ADE588" w14:textId="77777777" w:rsidR="000B4D70" w:rsidRPr="000B4D70" w:rsidRDefault="000B4D70" w:rsidP="000B4D7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4D70">
        <w:rPr>
          <w:rFonts w:ascii="Arial" w:hAnsi="Arial" w:cs="Arial"/>
        </w:rPr>
        <w:t>1.1. Настоящий Порядок разработан в целях предотвращения неблагоприятного воздействия на здоровье граждан и окружающую среду отработанных ртутьсодержащих ламп путем организации их сбора и информирования о порядке такого сбора индивидуальных предпринимателей, юридических и физических лиц.</w:t>
      </w:r>
      <w:r w:rsidRPr="000B4D70">
        <w:rPr>
          <w:rFonts w:ascii="Arial" w:hAnsi="Arial" w:cs="Arial"/>
        </w:rPr>
        <w:br/>
      </w:r>
    </w:p>
    <w:p w14:paraId="4D4B9348" w14:textId="77777777" w:rsidR="000B4D70" w:rsidRPr="000B4D70" w:rsidRDefault="000B4D70" w:rsidP="000B4D7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4D70">
        <w:rPr>
          <w:rFonts w:ascii="Arial" w:hAnsi="Arial" w:cs="Arial"/>
        </w:rPr>
        <w:t>1.2. Настоящий Порядок разработан в соответствии с постановлением Правительства Российской Федерации от 03.09.2010 N 681 "Об утверждении Правил обращения с отходами производства и потребления в части осветительных устройств, электрических ламп, ненадлежащие сбор, накопление, использование, обезвреживание, транспортирование и размещение которых может повлечь причинение вреда жизни, здоровью граждан, вреда животным, растениям и окружающей среде".</w:t>
      </w:r>
      <w:r w:rsidRPr="000B4D70">
        <w:rPr>
          <w:rFonts w:ascii="Arial" w:hAnsi="Arial" w:cs="Arial"/>
        </w:rPr>
        <w:br/>
      </w:r>
    </w:p>
    <w:p w14:paraId="675E1B2D" w14:textId="77777777" w:rsidR="000B4D70" w:rsidRPr="000B4D70" w:rsidRDefault="000B4D70" w:rsidP="000B4D7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4D70">
        <w:rPr>
          <w:rFonts w:ascii="Arial" w:hAnsi="Arial" w:cs="Arial"/>
        </w:rPr>
        <w:t>(Пункт 1.2. приложения изменен постановлением Администрации от 04.02.2019 N 19)</w:t>
      </w:r>
      <w:r w:rsidRPr="000B4D70">
        <w:rPr>
          <w:rFonts w:ascii="Arial" w:hAnsi="Arial" w:cs="Arial"/>
        </w:rPr>
        <w:br/>
      </w:r>
    </w:p>
    <w:p w14:paraId="20458E60" w14:textId="77777777" w:rsidR="000B4D70" w:rsidRPr="000B4D70" w:rsidRDefault="000B4D70" w:rsidP="000B4D70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B4D70">
        <w:rPr>
          <w:rFonts w:ascii="Arial" w:hAnsi="Arial" w:cs="Arial"/>
          <w:sz w:val="24"/>
          <w:szCs w:val="24"/>
        </w:rPr>
        <w:t>II. Организация сбора отработанных ртутьсодержащих ламп</w:t>
      </w:r>
    </w:p>
    <w:p w14:paraId="2773CA79" w14:textId="77777777" w:rsidR="000B4D70" w:rsidRPr="000B4D70" w:rsidRDefault="000B4D70" w:rsidP="000B4D7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2B5661" w14:textId="77777777" w:rsidR="000B4D70" w:rsidRPr="000B4D70" w:rsidRDefault="000B4D70" w:rsidP="000B4D7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4D70">
        <w:rPr>
          <w:rFonts w:ascii="Arial" w:hAnsi="Arial" w:cs="Arial"/>
        </w:rPr>
        <w:t>2.1. В соответствии с настоящим Порядком сбору подлежат выведенные из эксплуатации и подлежащие утилизации электрические лампы с ртутным заполнением и содержанием ртути не менее 0,01 процента.</w:t>
      </w:r>
      <w:r w:rsidRPr="000B4D70">
        <w:rPr>
          <w:rFonts w:ascii="Arial" w:hAnsi="Arial" w:cs="Arial"/>
        </w:rPr>
        <w:br/>
      </w:r>
    </w:p>
    <w:p w14:paraId="399D9996" w14:textId="77777777" w:rsidR="000B4D70" w:rsidRPr="000B4D70" w:rsidRDefault="000B4D70" w:rsidP="000B4D7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4D70">
        <w:rPr>
          <w:rFonts w:ascii="Arial" w:hAnsi="Arial" w:cs="Arial"/>
        </w:rPr>
        <w:t>2.2. Сбор отработанных ртутьсодержащих ламп осуществляется оператором по обращению с отработанными ртутьсодержащими лампами (далее - оператор) - юридическими лицами и индивидуальными предпринимателями, осуществляющими деятельность по сбору, транспортированию, обработке, утилизации, обезвреживанию, хранению отработанных ртутьсодержащих ламп на основании полученной в установленном порядке лицензии на осуществление деятельности по сбору, транспортированию, обработке, утилизации, обезвреживанию и размещению отходов I-IV класса опасности.</w:t>
      </w:r>
      <w:r w:rsidRPr="000B4D70">
        <w:rPr>
          <w:rFonts w:ascii="Arial" w:hAnsi="Arial" w:cs="Arial"/>
        </w:rPr>
        <w:br/>
      </w:r>
    </w:p>
    <w:p w14:paraId="6E19DADE" w14:textId="77777777" w:rsidR="000B4D70" w:rsidRPr="000B4D70" w:rsidRDefault="000B4D70" w:rsidP="000B4D7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4D70">
        <w:rPr>
          <w:rFonts w:ascii="Arial" w:hAnsi="Arial" w:cs="Arial"/>
        </w:rPr>
        <w:lastRenderedPageBreak/>
        <w:t>(Пункт 2.2 изложен в новой редакции постановлением Администрации от 09.12.2019 N 219)</w:t>
      </w:r>
      <w:r w:rsidRPr="000B4D70">
        <w:rPr>
          <w:rFonts w:ascii="Arial" w:hAnsi="Arial" w:cs="Arial"/>
        </w:rPr>
        <w:br/>
      </w:r>
    </w:p>
    <w:p w14:paraId="70EE6C82" w14:textId="77777777" w:rsidR="000B4D70" w:rsidRPr="000B4D70" w:rsidRDefault="000B4D70" w:rsidP="000B4D7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4D70">
        <w:rPr>
          <w:rFonts w:ascii="Arial" w:hAnsi="Arial" w:cs="Arial"/>
        </w:rPr>
        <w:t>(Пункт 2.2 изложен в новой редакции постановлением Администрации от 17.05.2021 N 69)</w:t>
      </w:r>
      <w:r w:rsidRPr="000B4D70">
        <w:rPr>
          <w:rFonts w:ascii="Arial" w:hAnsi="Arial" w:cs="Arial"/>
        </w:rPr>
        <w:br/>
      </w:r>
    </w:p>
    <w:p w14:paraId="05C5ACCB" w14:textId="77777777" w:rsidR="000B4D70" w:rsidRPr="000B4D70" w:rsidRDefault="000B4D70" w:rsidP="000B4D7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4D70">
        <w:rPr>
          <w:rFonts w:ascii="Arial" w:hAnsi="Arial" w:cs="Arial"/>
        </w:rPr>
        <w:t>2.3. Размещение (хранение) ртутьсодержащих ламп осуществляется специализированными организациями в специально отведенных для этих целей местах в соответствии с установленными требованиями.</w:t>
      </w:r>
      <w:r w:rsidRPr="000B4D70">
        <w:rPr>
          <w:rFonts w:ascii="Arial" w:hAnsi="Arial" w:cs="Arial"/>
        </w:rPr>
        <w:br/>
      </w:r>
    </w:p>
    <w:p w14:paraId="0B829B13" w14:textId="77777777" w:rsidR="000B4D70" w:rsidRPr="000B4D70" w:rsidRDefault="000B4D70" w:rsidP="000B4D7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4D70">
        <w:rPr>
          <w:rFonts w:ascii="Arial" w:hAnsi="Arial" w:cs="Arial"/>
        </w:rPr>
        <w:t>2.4. Специализированные организации должны вести учет образования и движения ртутьсодержащих ламп в соответствии с Порядком учета в области обращения с отходами, утвержденным приказом Минприроды России от 08.12.2020 N 1028 "Об утверждении Порядка учета в области обращения с отходами.</w:t>
      </w:r>
      <w:r w:rsidRPr="000B4D70">
        <w:rPr>
          <w:rFonts w:ascii="Arial" w:hAnsi="Arial" w:cs="Arial"/>
        </w:rPr>
        <w:br/>
      </w:r>
    </w:p>
    <w:p w14:paraId="2C83EBA4" w14:textId="77777777" w:rsidR="000B4D70" w:rsidRPr="000B4D70" w:rsidRDefault="000B4D70" w:rsidP="000B4D7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4D70">
        <w:rPr>
          <w:rFonts w:ascii="Arial" w:hAnsi="Arial" w:cs="Arial"/>
        </w:rPr>
        <w:t>(Пункт 2.4. изменен постановлением Администрации от 17.05.2021 N 69)</w:t>
      </w:r>
      <w:r w:rsidRPr="000B4D70">
        <w:rPr>
          <w:rFonts w:ascii="Arial" w:hAnsi="Arial" w:cs="Arial"/>
        </w:rPr>
        <w:br/>
      </w:r>
    </w:p>
    <w:p w14:paraId="5BF3ADD8" w14:textId="77777777" w:rsidR="000B4D70" w:rsidRPr="000B4D70" w:rsidRDefault="000B4D70" w:rsidP="000B4D70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B4D70">
        <w:rPr>
          <w:rFonts w:ascii="Arial" w:hAnsi="Arial" w:cs="Arial"/>
          <w:sz w:val="24"/>
          <w:szCs w:val="24"/>
        </w:rPr>
        <w:t>III. Информирование о порядке сбора отработанных ртутьсодержащих ламп</w:t>
      </w:r>
    </w:p>
    <w:p w14:paraId="2E612B4F" w14:textId="77777777" w:rsidR="000B4D70" w:rsidRPr="000B4D70" w:rsidRDefault="000B4D70" w:rsidP="000B4D7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C7487E" w14:textId="77777777" w:rsidR="000B4D70" w:rsidRPr="000B4D70" w:rsidRDefault="000B4D70" w:rsidP="000B4D7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4D70">
        <w:rPr>
          <w:rFonts w:ascii="Arial" w:hAnsi="Arial" w:cs="Arial"/>
        </w:rPr>
        <w:t xml:space="preserve">3.1. Информирование о порядке сбора отработанных ртутьсодержащих ламп на территории муниципального образования сельское поселение </w:t>
      </w:r>
      <w:proofErr w:type="spellStart"/>
      <w:r w:rsidRPr="000B4D70">
        <w:rPr>
          <w:rFonts w:ascii="Arial" w:hAnsi="Arial" w:cs="Arial"/>
        </w:rPr>
        <w:t>Шеркалы</w:t>
      </w:r>
      <w:proofErr w:type="spellEnd"/>
      <w:r w:rsidRPr="000B4D70">
        <w:rPr>
          <w:rFonts w:ascii="Arial" w:hAnsi="Arial" w:cs="Arial"/>
        </w:rPr>
        <w:t xml:space="preserve"> осуществляется администрацией сельского поселения </w:t>
      </w:r>
      <w:proofErr w:type="spellStart"/>
      <w:r w:rsidRPr="000B4D70">
        <w:rPr>
          <w:rFonts w:ascii="Arial" w:hAnsi="Arial" w:cs="Arial"/>
        </w:rPr>
        <w:t>Шеркалы</w:t>
      </w:r>
      <w:proofErr w:type="spellEnd"/>
      <w:r w:rsidRPr="000B4D70">
        <w:rPr>
          <w:rFonts w:ascii="Arial" w:hAnsi="Arial" w:cs="Arial"/>
        </w:rPr>
        <w:t>, организациями, осуществляющими управление многоквартирными домами, а также юридическими лицами и индивидуальными предпринимателями, осуществляющими сбор, накопление, транспортирование и обезвреживание отработанных ртутьсодержащих ламп.</w:t>
      </w:r>
      <w:r w:rsidRPr="000B4D70">
        <w:rPr>
          <w:rFonts w:ascii="Arial" w:hAnsi="Arial" w:cs="Arial"/>
        </w:rPr>
        <w:br/>
      </w:r>
    </w:p>
    <w:p w14:paraId="5834FEF6" w14:textId="77777777" w:rsidR="000B4D70" w:rsidRPr="000B4D70" w:rsidRDefault="000B4D70" w:rsidP="000B4D7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4D70">
        <w:rPr>
          <w:rFonts w:ascii="Arial" w:hAnsi="Arial" w:cs="Arial"/>
        </w:rPr>
        <w:t>3.2. Размещению подлежит следующая информация:</w:t>
      </w:r>
      <w:r w:rsidRPr="000B4D70">
        <w:rPr>
          <w:rFonts w:ascii="Arial" w:hAnsi="Arial" w:cs="Arial"/>
        </w:rPr>
        <w:br/>
      </w:r>
    </w:p>
    <w:p w14:paraId="04260082" w14:textId="77777777" w:rsidR="000B4D70" w:rsidRPr="000B4D70" w:rsidRDefault="000B4D70" w:rsidP="000B4D7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4D70">
        <w:rPr>
          <w:rFonts w:ascii="Arial" w:hAnsi="Arial" w:cs="Arial"/>
        </w:rPr>
        <w:t xml:space="preserve">- порядок организации сбора отработанных ртутьсодержащих ламп и информирования юридических лиц, индивидуальных предпринимателей и физических лиц о порядке осуществления такого сбора в муниципальном образовании сельское поселение </w:t>
      </w:r>
      <w:proofErr w:type="spellStart"/>
      <w:r w:rsidRPr="000B4D70">
        <w:rPr>
          <w:rFonts w:ascii="Arial" w:hAnsi="Arial" w:cs="Arial"/>
        </w:rPr>
        <w:t>Шеркалы</w:t>
      </w:r>
      <w:proofErr w:type="spellEnd"/>
      <w:r w:rsidRPr="000B4D70">
        <w:rPr>
          <w:rFonts w:ascii="Arial" w:hAnsi="Arial" w:cs="Arial"/>
        </w:rPr>
        <w:t>;</w:t>
      </w:r>
      <w:r w:rsidRPr="000B4D70">
        <w:rPr>
          <w:rFonts w:ascii="Arial" w:hAnsi="Arial" w:cs="Arial"/>
        </w:rPr>
        <w:br/>
      </w:r>
    </w:p>
    <w:p w14:paraId="40EE263C" w14:textId="77777777" w:rsidR="000B4D70" w:rsidRPr="000B4D70" w:rsidRDefault="000B4D70" w:rsidP="000B4D7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4D70">
        <w:rPr>
          <w:rFonts w:ascii="Arial" w:hAnsi="Arial" w:cs="Arial"/>
        </w:rPr>
        <w:t xml:space="preserve">- перечень специализированных организаций, осуществляющих сбор, транспортирование, размещение (хранение), обезвреживание ртутьсодержащих ламп, проведение </w:t>
      </w:r>
      <w:proofErr w:type="spellStart"/>
      <w:r w:rsidRPr="000B4D70">
        <w:rPr>
          <w:rFonts w:ascii="Arial" w:hAnsi="Arial" w:cs="Arial"/>
        </w:rPr>
        <w:t>демеркуризационных</w:t>
      </w:r>
      <w:proofErr w:type="spellEnd"/>
      <w:r w:rsidRPr="000B4D70">
        <w:rPr>
          <w:rFonts w:ascii="Arial" w:hAnsi="Arial" w:cs="Arial"/>
        </w:rPr>
        <w:t xml:space="preserve"> мероприятий, с указанием места нахождения и контактных телефонов;</w:t>
      </w:r>
      <w:r w:rsidRPr="000B4D70">
        <w:rPr>
          <w:rFonts w:ascii="Arial" w:hAnsi="Arial" w:cs="Arial"/>
        </w:rPr>
        <w:br/>
      </w:r>
    </w:p>
    <w:p w14:paraId="0B3DAFAE" w14:textId="77777777" w:rsidR="000B4D70" w:rsidRPr="000B4D70" w:rsidRDefault="000B4D70" w:rsidP="000B4D7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4D70">
        <w:rPr>
          <w:rFonts w:ascii="Arial" w:hAnsi="Arial" w:cs="Arial"/>
        </w:rPr>
        <w:t>- места и условия приема отработанных ртутьсодержащих ламп;</w:t>
      </w:r>
      <w:r w:rsidRPr="000B4D70">
        <w:rPr>
          <w:rFonts w:ascii="Arial" w:hAnsi="Arial" w:cs="Arial"/>
        </w:rPr>
        <w:br/>
      </w:r>
    </w:p>
    <w:p w14:paraId="58895E8E" w14:textId="77777777" w:rsidR="000B4D70" w:rsidRPr="000B4D70" w:rsidRDefault="000B4D70" w:rsidP="000B4D7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4D70">
        <w:rPr>
          <w:rFonts w:ascii="Arial" w:hAnsi="Arial" w:cs="Arial"/>
        </w:rPr>
        <w:t>- стоимость услуг по сбору, транспортированию, обезвреживанию отработанных ртутьсодержащих ламп.</w:t>
      </w:r>
      <w:r w:rsidRPr="000B4D70">
        <w:rPr>
          <w:rFonts w:ascii="Arial" w:hAnsi="Arial" w:cs="Arial"/>
        </w:rPr>
        <w:br/>
      </w:r>
    </w:p>
    <w:p w14:paraId="28FD5E34" w14:textId="77777777" w:rsidR="000B4D70" w:rsidRPr="000B4D70" w:rsidRDefault="000B4D70" w:rsidP="000B4D7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4D70">
        <w:rPr>
          <w:rFonts w:ascii="Arial" w:hAnsi="Arial" w:cs="Arial"/>
        </w:rPr>
        <w:t>3.3. Информация о порядке сбора отработанных ртутьсодержащих ламп размещается:</w:t>
      </w:r>
      <w:r w:rsidRPr="000B4D70">
        <w:rPr>
          <w:rFonts w:ascii="Arial" w:hAnsi="Arial" w:cs="Arial"/>
        </w:rPr>
        <w:br/>
      </w:r>
    </w:p>
    <w:p w14:paraId="1B13CAF5" w14:textId="77777777" w:rsidR="000B4D70" w:rsidRPr="000B4D70" w:rsidRDefault="000B4D70" w:rsidP="000B4D7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4D70">
        <w:rPr>
          <w:rFonts w:ascii="Arial" w:hAnsi="Arial" w:cs="Arial"/>
        </w:rPr>
        <w:t>- в средствах массовой информации;</w:t>
      </w:r>
      <w:r w:rsidRPr="000B4D70">
        <w:rPr>
          <w:rFonts w:ascii="Arial" w:hAnsi="Arial" w:cs="Arial"/>
        </w:rPr>
        <w:br/>
      </w:r>
    </w:p>
    <w:p w14:paraId="615DD937" w14:textId="77777777" w:rsidR="000B4D70" w:rsidRPr="000B4D70" w:rsidRDefault="000B4D70" w:rsidP="000B4D7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4D70">
        <w:rPr>
          <w:rFonts w:ascii="Arial" w:hAnsi="Arial" w:cs="Arial"/>
        </w:rPr>
        <w:lastRenderedPageBreak/>
        <w:t>- в местах сбора отработанных ртутьсодержащих ламп;</w:t>
      </w:r>
      <w:r w:rsidRPr="000B4D70">
        <w:rPr>
          <w:rFonts w:ascii="Arial" w:hAnsi="Arial" w:cs="Arial"/>
        </w:rPr>
        <w:br/>
      </w:r>
    </w:p>
    <w:p w14:paraId="6863065E" w14:textId="77777777" w:rsidR="000B4D70" w:rsidRPr="000B4D70" w:rsidRDefault="000B4D70" w:rsidP="000B4D7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4D70">
        <w:rPr>
          <w:rFonts w:ascii="Arial" w:hAnsi="Arial" w:cs="Arial"/>
        </w:rPr>
        <w:t>- на информационных стендах многоквартирных домов;</w:t>
      </w:r>
      <w:r w:rsidRPr="000B4D70">
        <w:rPr>
          <w:rFonts w:ascii="Arial" w:hAnsi="Arial" w:cs="Arial"/>
        </w:rPr>
        <w:br/>
      </w:r>
    </w:p>
    <w:p w14:paraId="39F839DD" w14:textId="77777777" w:rsidR="000B4D70" w:rsidRPr="000B4D70" w:rsidRDefault="000B4D70" w:rsidP="000B4D7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4D70">
        <w:rPr>
          <w:rFonts w:ascii="Arial" w:hAnsi="Arial" w:cs="Arial"/>
        </w:rPr>
        <w:t>- на информационных стендах управляющих компаний.</w:t>
      </w:r>
      <w:r w:rsidRPr="000B4D70">
        <w:rPr>
          <w:rFonts w:ascii="Arial" w:hAnsi="Arial" w:cs="Arial"/>
        </w:rPr>
        <w:br/>
      </w:r>
    </w:p>
    <w:p w14:paraId="02D0947A" w14:textId="77777777" w:rsidR="000B4D70" w:rsidRPr="000B4D70" w:rsidRDefault="000B4D70" w:rsidP="000B4D7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4D70">
        <w:rPr>
          <w:rFonts w:ascii="Arial" w:hAnsi="Arial" w:cs="Arial"/>
        </w:rPr>
        <w:t xml:space="preserve">3.4. Администрацией сельского поселения </w:t>
      </w:r>
      <w:proofErr w:type="spellStart"/>
      <w:r w:rsidRPr="000B4D70">
        <w:rPr>
          <w:rFonts w:ascii="Arial" w:hAnsi="Arial" w:cs="Arial"/>
        </w:rPr>
        <w:t>Шеркалы</w:t>
      </w:r>
      <w:proofErr w:type="spellEnd"/>
      <w:r w:rsidRPr="000B4D70">
        <w:rPr>
          <w:rFonts w:ascii="Arial" w:hAnsi="Arial" w:cs="Arial"/>
        </w:rPr>
        <w:t xml:space="preserve"> на официальном сайте органов местного самоуправления сельского поселения </w:t>
      </w:r>
      <w:proofErr w:type="spellStart"/>
      <w:r w:rsidRPr="000B4D70">
        <w:rPr>
          <w:rFonts w:ascii="Arial" w:hAnsi="Arial" w:cs="Arial"/>
        </w:rPr>
        <w:t>Шеркалы</w:t>
      </w:r>
      <w:proofErr w:type="spellEnd"/>
      <w:r w:rsidRPr="000B4D70">
        <w:rPr>
          <w:rFonts w:ascii="Arial" w:hAnsi="Arial" w:cs="Arial"/>
        </w:rPr>
        <w:t xml:space="preserve"> размещается информация:</w:t>
      </w:r>
      <w:r w:rsidRPr="000B4D70">
        <w:rPr>
          <w:rFonts w:ascii="Arial" w:hAnsi="Arial" w:cs="Arial"/>
        </w:rPr>
        <w:br/>
      </w:r>
    </w:p>
    <w:p w14:paraId="16DCC0D9" w14:textId="77777777" w:rsidR="000B4D70" w:rsidRPr="000B4D70" w:rsidRDefault="000B4D70" w:rsidP="000B4D7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4D70">
        <w:rPr>
          <w:rFonts w:ascii="Arial" w:hAnsi="Arial" w:cs="Arial"/>
        </w:rPr>
        <w:t>- об организациях, осуществляющих сбор, накопление, транспортирование и обезвреживание отработанных ртутьсодержащих ламп;</w:t>
      </w:r>
      <w:r w:rsidRPr="000B4D70">
        <w:rPr>
          <w:rFonts w:ascii="Arial" w:hAnsi="Arial" w:cs="Arial"/>
        </w:rPr>
        <w:br/>
      </w:r>
    </w:p>
    <w:p w14:paraId="2DDF04F9" w14:textId="77777777" w:rsidR="000B4D70" w:rsidRPr="000B4D70" w:rsidRDefault="000B4D70" w:rsidP="000B4D7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4D70">
        <w:rPr>
          <w:rFonts w:ascii="Arial" w:hAnsi="Arial" w:cs="Arial"/>
        </w:rPr>
        <w:t>- о пунктах приема отработанных ртутьсодержащих ламп от населения.</w:t>
      </w:r>
    </w:p>
    <w:p w14:paraId="5FCEA184" w14:textId="77777777" w:rsidR="000B4D70" w:rsidRPr="000B4D70" w:rsidRDefault="000B4D70" w:rsidP="000B4D70">
      <w:pPr>
        <w:rPr>
          <w:szCs w:val="24"/>
        </w:rPr>
      </w:pPr>
    </w:p>
    <w:p w14:paraId="0D169669" w14:textId="77777777" w:rsidR="00BC7E21" w:rsidRPr="000B4D70" w:rsidRDefault="00BC7E2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0B4D70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0B4D7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semiHidden/>
    <w:unhideWhenUsed/>
    <w:qFormat/>
    <w:rsid w:val="000B4D7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0B4D7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0B4D70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0B4D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ertext">
    <w:name w:val="headertext"/>
    <w:basedOn w:val="a"/>
    <w:rsid w:val="000B4D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