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325541" w14:textId="77777777" w:rsidR="005E6ED8" w:rsidRPr="005E6ED8" w:rsidRDefault="005E6ED8" w:rsidP="005E6ED8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5 июня 2020 года N 966-ОД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формы ведения маршрутного журнала движения мусоровозов и загрузки (выгрузки) твердых коммунальных отходов на территории Волгоградской области</w:t>
      </w:r>
    </w:p>
    <w:p w14:paraId="43FD7A1A" w14:textId="77777777" w:rsidR="005E6ED8" w:rsidRPr="005E6ED8" w:rsidRDefault="005E6ED8" w:rsidP="005E6E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4208F7" w14:textId="0F0F9A0B" w:rsidR="005E6ED8" w:rsidRPr="005E6ED8" w:rsidRDefault="005E6ED8" w:rsidP="005E6ED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24 июня 1998 г. N 89-ФЗ "Об отходах производства и потребления", пунктом 30 Правил обращения с твердыми коммунальными отходами, утвержденных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 подпунктом 2.1.3 Положения о комитете природных ресурсов, лесного хозяйства и экологии Волгоградской области, утвержденного постановлением Администрации Волгоградской области от 19 декабря 2016 г. N 693-п, приказываю:</w:t>
      </w: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5EDD8B" w14:textId="77777777" w:rsidR="005E6ED8" w:rsidRPr="005E6ED8" w:rsidRDefault="005E6ED8" w:rsidP="005E6E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661A67" w14:textId="77777777" w:rsidR="005E6ED8" w:rsidRPr="005E6ED8" w:rsidRDefault="005E6ED8" w:rsidP="005E6ED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прилагаемую форму ведения маршрутного журнала движения мусоровозов и загрузки (выгрузки) твердых коммунальных отходов на территории Волгоградской области.</w:t>
      </w: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0FB377" w14:textId="77777777" w:rsidR="005E6ED8" w:rsidRPr="005E6ED8" w:rsidRDefault="005E6ED8" w:rsidP="005E6ED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64B219" w14:textId="77777777" w:rsidR="005E6ED8" w:rsidRPr="005E6ED8" w:rsidRDefault="005E6ED8" w:rsidP="005E6ED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Настоящий приказ вступает в силу со дня его подписания, подлежит официальному опубликованию и распространяет свое действие на отношения, возникшие с 24 марта 2020.</w:t>
      </w: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114911" w14:textId="77777777" w:rsidR="005E6ED8" w:rsidRPr="005E6ED8" w:rsidRDefault="005E6ED8" w:rsidP="005E6ED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комитета</w:t>
      </w:r>
      <w:r w:rsidRPr="005E6ED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В.Е.САЗОНОВ</w:t>
      </w:r>
    </w:p>
    <w:p w14:paraId="712CDEE0" w14:textId="77777777" w:rsidR="005E6ED8" w:rsidRPr="005E6ED8" w:rsidRDefault="005E6ED8" w:rsidP="005E6ED8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Волгоградской области</w:t>
      </w: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05.06.2020 N 966-ОД</w:t>
      </w:r>
    </w:p>
    <w:p w14:paraId="616F1F13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F0804B9" w14:textId="77777777" w:rsidR="005E6ED8" w:rsidRPr="005E6ED8" w:rsidRDefault="005E6ED8" w:rsidP="005E6ED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6E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МАРШРУТНОГО ЖУРНАЛА движения мусоровозов и загрузки (выгрузки) твердых коммунальных отходов</w:t>
      </w:r>
    </w:p>
    <w:p w14:paraId="71AA31D4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Маршрутный журнал N ___________ 20__ год </w:t>
      </w:r>
    </w:p>
    <w:p w14:paraId="29467F56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движения мусоровоза и загрузки (выгрузки) твердых коммунальных отходов </w:t>
      </w:r>
    </w:p>
    <w:p w14:paraId="108FE0AF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Начат _____________________</w:t>
      </w:r>
    </w:p>
    <w:p w14:paraId="7AAB5643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Окончен ___________________</w:t>
      </w:r>
    </w:p>
    <w:p w14:paraId="1A194D7D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Ответственные (ФИО, должность)</w:t>
      </w:r>
    </w:p>
    <w:p w14:paraId="57BE85B5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_________________/_______________</w:t>
      </w:r>
    </w:p>
    <w:p w14:paraId="431C4DAA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________________________________________________________________</w:t>
      </w:r>
    </w:p>
    <w:p w14:paraId="2FDC5597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(наименование юридического лица/индивидуального предпринимателя,</w:t>
      </w:r>
    </w:p>
    <w:p w14:paraId="32CC4BBC" w14:textId="77777777" w:rsidR="005E6ED8" w:rsidRPr="005E6ED8" w:rsidRDefault="005E6ED8" w:rsidP="005E6ED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E6ED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марка, модель, регистрационный знак транспортного средства)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"/>
        <w:gridCol w:w="463"/>
        <w:gridCol w:w="960"/>
        <w:gridCol w:w="796"/>
        <w:gridCol w:w="620"/>
        <w:gridCol w:w="482"/>
        <w:gridCol w:w="476"/>
        <w:gridCol w:w="533"/>
        <w:gridCol w:w="517"/>
        <w:gridCol w:w="912"/>
        <w:gridCol w:w="668"/>
        <w:gridCol w:w="854"/>
        <w:gridCol w:w="533"/>
        <w:gridCol w:w="517"/>
        <w:gridCol w:w="615"/>
      </w:tblGrid>
      <w:tr w:rsidR="005E6ED8" w:rsidRPr="005E6ED8" w14:paraId="073A9697" w14:textId="77777777" w:rsidTr="005E6ED8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248E1" w14:textId="77777777" w:rsidR="005E6ED8" w:rsidRPr="005E6ED8" w:rsidRDefault="005E6ED8" w:rsidP="005E6ED8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2DAEC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55AE4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C976C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9E5B9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EBBBB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4C06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56C6E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DA97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B8E5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0F528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9A691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7FADF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00098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3C147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E6ED8" w:rsidRPr="005E6ED8" w14:paraId="72E30806" w14:textId="77777777" w:rsidTr="005E6E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D181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39FA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E5E4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сбора и накопления твердых коммунальных отходов (ТКО) и крупногабаритных отходов (КГО)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2CE7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Потребитель услуги (ФИО физического лица, наименование организации)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61EC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загрузки, час-минуты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589ED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ТКО с мест сбора и накопления, осуществляемого контейнерным способом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3837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ТКО и КГО с мест сбора и накопления, осуществляемого бестарным способом,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7E34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выгрузки (прибытие на объект выгрузки ТКО), час-минуты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8435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(адрес) объекта, на который осуществляется выгрузка ТКО и КГО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ADB7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ТКО, поступивших на объекты, на которые осуществляется выгрузка ТКО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EB65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ФИО/</w:t>
            </w:r>
          </w:p>
          <w:p w14:paraId="24FF5816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водителя</w:t>
            </w:r>
          </w:p>
        </w:tc>
      </w:tr>
      <w:tr w:rsidR="005E6ED8" w:rsidRPr="005E6ED8" w14:paraId="49B4A2A6" w14:textId="77777777" w:rsidTr="005E6ED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CBB0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DC01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EDA0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F61B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41A1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6C78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контейнеров, шт.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0D29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 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4C85E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 кг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9C4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6F37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3F49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B719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235C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 кг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3BC5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6ED8" w:rsidRPr="005E6ED8" w14:paraId="3CA47330" w14:textId="77777777" w:rsidTr="005E6ED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88FB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D46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8D38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5A1D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C9EC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61B4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F508" w14:textId="77777777" w:rsidR="005E6ED8" w:rsidRPr="005E6ED8" w:rsidRDefault="005E6ED8" w:rsidP="005E6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080D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B3E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EB25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E8FF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5088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5FB4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3E41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107E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E6ED8" w:rsidRPr="005E6ED8" w14:paraId="2CDB8059" w14:textId="77777777" w:rsidTr="005E6E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C1DF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3BC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7B90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3294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4DD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883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DF5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6811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556C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1D2D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147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5618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BA26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1F11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B228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E6ED8" w:rsidRPr="005E6ED8" w14:paraId="0FB44F1A" w14:textId="77777777" w:rsidTr="005E6ED8"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7ABAC" w14:textId="77777777" w:rsidR="005E6ED8" w:rsidRPr="005E6ED8" w:rsidRDefault="005E6ED8" w:rsidP="005E6ED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E6ED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E16B" w14:textId="77777777" w:rsidR="005E6ED8" w:rsidRPr="005E6ED8" w:rsidRDefault="005E6ED8" w:rsidP="005E6ED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8A2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0009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3044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4FC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A203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3372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05548A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E6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88E77B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25401C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19579F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436CDE" w14:textId="77777777" w:rsidR="005E6ED8" w:rsidRPr="005E6ED8" w:rsidRDefault="005E6ED8" w:rsidP="005E6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FC72A90" w14:textId="77777777" w:rsidR="004B2F3B" w:rsidRPr="005E6ED8" w:rsidRDefault="004B2F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