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4CF071F" w14:textId="77777777" w:rsidR="00000000" w:rsidRPr="00410C61" w:rsidRDefault="00AB5ADE">
      <w:pPr>
        <w:pStyle w:val="HEADERTEXT"/>
        <w:rPr>
          <w:b/>
          <w:bCs/>
          <w:color w:val="auto"/>
        </w:rPr>
      </w:pPr>
      <w:r w:rsidRPr="00410C61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5511E1C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Министерство экономического развития Российской Федераци</w:t>
      </w:r>
      <w:r w:rsidRPr="00410C61">
        <w:rPr>
          <w:b/>
          <w:bCs/>
          <w:color w:val="auto"/>
        </w:rPr>
        <w:t xml:space="preserve">и </w:t>
      </w:r>
    </w:p>
    <w:p w14:paraId="33FCD697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05C11E19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ФЕДЕРАЛЬНАЯ СЛУЖБА ГОСУДАРСТВЕННОЙ СТАТИСТИКИ </w:t>
      </w:r>
    </w:p>
    <w:p w14:paraId="5CAC643F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5C8EA372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ПРИКАЗ </w:t>
      </w:r>
    </w:p>
    <w:p w14:paraId="67212F18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7F188E05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от 8 ноября 2018 года N 661 </w:t>
      </w:r>
    </w:p>
    <w:p w14:paraId="6C0D6201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5875BADF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Об утверждении статистического инструментария для организации Федеральной службой по надзору в сфере природопользования федерального статистического наблюдения з</w:t>
      </w:r>
      <w:r w:rsidRPr="00410C61">
        <w:rPr>
          <w:b/>
          <w:bCs/>
          <w:color w:val="auto"/>
        </w:rPr>
        <w:t xml:space="preserve">а охраной атмосферного воздуха </w:t>
      </w:r>
    </w:p>
    <w:p w14:paraId="378ED641" w14:textId="77777777" w:rsidR="00000000" w:rsidRPr="00410C61" w:rsidRDefault="00AB5ADE">
      <w:pPr>
        <w:pStyle w:val="FORMATTEXT"/>
        <w:ind w:firstLine="568"/>
        <w:jc w:val="both"/>
      </w:pPr>
      <w:r w:rsidRPr="00410C61">
        <w:t>В соответствии с подпунктом 5.5 Положения о Федеральной службе государственной статистики, утвержденного постановлением Правительства Российской Федерации от 2 июня 2008 г. N 420, и во исполнение Федерального плана статистич</w:t>
      </w:r>
      <w:r w:rsidRPr="00410C61">
        <w:t xml:space="preserve">еских работ, утвержденного распоряжением Правительства Российской Федерации от 6 мая 2008 г. N 671-р, </w:t>
      </w:r>
    </w:p>
    <w:p w14:paraId="7DBE3BE6" w14:textId="77777777" w:rsidR="00000000" w:rsidRPr="00410C61" w:rsidRDefault="00AB5ADE">
      <w:pPr>
        <w:pStyle w:val="FORMATTEXT"/>
        <w:jc w:val="both"/>
      </w:pPr>
      <w:r w:rsidRPr="00410C61">
        <w:t xml:space="preserve">приказываю: </w:t>
      </w:r>
    </w:p>
    <w:p w14:paraId="060CE0EB" w14:textId="77777777" w:rsidR="00000000" w:rsidRPr="00410C61" w:rsidRDefault="00AB5ADE">
      <w:pPr>
        <w:pStyle w:val="FORMATTEXT"/>
        <w:ind w:firstLine="568"/>
        <w:jc w:val="both"/>
      </w:pPr>
      <w:r w:rsidRPr="00410C61">
        <w:t>1. Утвердить представленную Федеральной службой по надзору в сфере природопользования годовую форму федерального статистического наблюдения</w:t>
      </w:r>
      <w:r w:rsidRPr="00410C61">
        <w:t xml:space="preserve"> N 2-ТП (воздух) "Сведения об охране атмосферного воздуха" с указаниями по её заполнению, сбор и обработка данных по которой будет осуществляться Росприроднадзором, и ввести её в действие с отчета за 2018 год (приложение). </w:t>
      </w:r>
    </w:p>
    <w:p w14:paraId="371D3C50" w14:textId="77777777" w:rsidR="00000000" w:rsidRPr="00410C61" w:rsidRDefault="00AB5ADE">
      <w:pPr>
        <w:pStyle w:val="FORMATTEXT"/>
        <w:ind w:firstLine="568"/>
        <w:jc w:val="both"/>
      </w:pPr>
      <w:r w:rsidRPr="00410C61">
        <w:t>2. Установить предоставление дан</w:t>
      </w:r>
      <w:r w:rsidRPr="00410C61">
        <w:t xml:space="preserve">ных по указанной в пункте 1 настоящего приказа форме федерального статистического наблюдения по адресам и в сроки, установленные в форме. </w:t>
      </w:r>
    </w:p>
    <w:p w14:paraId="779F9197" w14:textId="77777777" w:rsidR="00000000" w:rsidRPr="00410C61" w:rsidRDefault="00AB5ADE">
      <w:pPr>
        <w:pStyle w:val="FORMATTEXT"/>
        <w:jc w:val="right"/>
      </w:pPr>
      <w:r w:rsidRPr="00410C61">
        <w:t xml:space="preserve">Временно </w:t>
      </w:r>
    </w:p>
    <w:p w14:paraId="3FA14777" w14:textId="77777777" w:rsidR="00000000" w:rsidRPr="00410C61" w:rsidRDefault="00AB5ADE">
      <w:pPr>
        <w:pStyle w:val="FORMATTEXT"/>
        <w:jc w:val="right"/>
      </w:pPr>
      <w:r w:rsidRPr="00410C61">
        <w:t xml:space="preserve">исполняющий обязанности </w:t>
      </w:r>
    </w:p>
    <w:p w14:paraId="293F7294" w14:textId="77777777" w:rsidR="00000000" w:rsidRPr="00410C61" w:rsidRDefault="00AB5ADE">
      <w:pPr>
        <w:pStyle w:val="FORMATTEXT"/>
        <w:jc w:val="right"/>
      </w:pPr>
      <w:r w:rsidRPr="00410C61">
        <w:t xml:space="preserve">руководителя Федеральной службы </w:t>
      </w:r>
    </w:p>
    <w:p w14:paraId="021B6326" w14:textId="77777777" w:rsidR="00000000" w:rsidRPr="00410C61" w:rsidRDefault="00AB5ADE">
      <w:pPr>
        <w:pStyle w:val="FORMATTEXT"/>
        <w:jc w:val="right"/>
      </w:pPr>
      <w:r w:rsidRPr="00410C61">
        <w:t xml:space="preserve">государственной статистики </w:t>
      </w:r>
    </w:p>
    <w:p w14:paraId="6FB751F0" w14:textId="77777777" w:rsidR="00000000" w:rsidRPr="00410C61" w:rsidRDefault="00AB5ADE">
      <w:pPr>
        <w:pStyle w:val="FORMATTEXT"/>
        <w:jc w:val="right"/>
      </w:pPr>
      <w:r w:rsidRPr="00410C61">
        <w:t xml:space="preserve">М.А.Сабельникова </w:t>
      </w:r>
    </w:p>
    <w:p w14:paraId="66CF59AD" w14:textId="77777777" w:rsidR="00000000" w:rsidRPr="00410C61" w:rsidRDefault="00AB5ADE">
      <w:pPr>
        <w:pStyle w:val="FORMATTEXT"/>
        <w:jc w:val="both"/>
      </w:pPr>
      <w:r w:rsidRPr="00410C61">
        <w:t>   </w:t>
      </w:r>
      <w:r w:rsidRPr="00410C61">
        <w:t xml:space="preserve">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0"/>
        <w:gridCol w:w="60"/>
        <w:gridCol w:w="75"/>
        <w:gridCol w:w="45"/>
        <w:gridCol w:w="180"/>
        <w:gridCol w:w="2805"/>
        <w:gridCol w:w="795"/>
        <w:gridCol w:w="405"/>
        <w:gridCol w:w="3645"/>
        <w:gridCol w:w="60"/>
        <w:gridCol w:w="120"/>
        <w:gridCol w:w="30"/>
        <w:gridCol w:w="150"/>
        <w:gridCol w:w="390"/>
      </w:tblGrid>
      <w:tr w:rsidR="00410C61" w:rsidRPr="00410C61" w14:paraId="7CD80745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02B9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4653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AEAE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1B11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3F37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0A8F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02D6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9D96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50A5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BB7D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20C4B7C3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BD84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822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5F41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b/>
                <w:bCs/>
                <w:sz w:val="18"/>
                <w:szCs w:val="18"/>
              </w:rPr>
              <w:t>ФЕДЕРАЛЬНОЕ СТАТИСТИЧЕСКОЕ НАБЛЮДЕНИЕ</w:t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1E25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5E0E6F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A886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83A9BA4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84C2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2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E01C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КОНФИДЕНЦИАЛЬНОСТЬ ГАРАНТИРУЕТСЯ ПОЛУЧАТЕЛЕМ ИНФОРМАЦИИ </w:t>
            </w:r>
          </w:p>
        </w:tc>
        <w:tc>
          <w:tcPr>
            <w:tcW w:w="54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817E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3FD360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1B36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F04E96E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FD90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Нарушение порядка предоставления первичных статистических данных, или несвоевременное предоставление этих данных, либо предостав</w:t>
            </w:r>
            <w:r w:rsidRPr="00410C61">
              <w:rPr>
                <w:sz w:val="18"/>
                <w:szCs w:val="18"/>
              </w:rPr>
              <w:t>ление недостоверных первичных статистических данных влечет ответственность, установленную статьей 13.19 Кодекса Российской Федерации об административных правонарушениях от 30.12.2001 N 195-ФЗ, а также статьей 3 Закона Российской Федерации от 13.05.1992 N 2</w:t>
            </w:r>
            <w:r w:rsidRPr="00410C61">
              <w:rPr>
                <w:sz w:val="18"/>
                <w:szCs w:val="18"/>
              </w:rPr>
              <w:t xml:space="preserve">761-1 "Об ответственности за нарушение порядка представления государственной статистической отчетности" </w:t>
            </w:r>
          </w:p>
        </w:tc>
      </w:tr>
      <w:tr w:rsidR="00410C61" w:rsidRPr="00410C61" w14:paraId="0617052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C1AA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7B9143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E9C7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3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44FA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В соответствии со статьей 6 Федерального закона от 27.07.2006 N 152-ФЗ "О персональных данных" обработка персональных данных осуществляется для ст</w:t>
            </w:r>
            <w:r w:rsidRPr="00410C61">
              <w:rPr>
                <w:sz w:val="18"/>
                <w:szCs w:val="18"/>
              </w:rPr>
              <w:t xml:space="preserve">атистических целей при условии обязательного обезличивания персональных данных </w:t>
            </w:r>
          </w:p>
        </w:tc>
        <w:tc>
          <w:tcPr>
            <w:tcW w:w="690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080C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96D5A7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9EF4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7929D4D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3B79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2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6A5B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ВОЗМОЖНО ПРЕДОСТАВЛЕНИЕ В ЭЛЕКТРОННОМ ВИДЕ 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1695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5F3CD8B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9480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55C1E82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373D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0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1081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СВЕДЕНИЯ ОБ ОХРАНЕ АТМОСФЕРНОГО ВОЗДУХА </w:t>
            </w:r>
          </w:p>
        </w:tc>
        <w:tc>
          <w:tcPr>
            <w:tcW w:w="75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0C25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931083E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B1CB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05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9A1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AF48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 20 </w:t>
            </w: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2C8D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EA6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75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B268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5440987A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6032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0" w:type="dxa"/>
            <w:gridSpan w:val="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38D5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30A5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D265750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0"/>
        <w:gridCol w:w="5055"/>
        <w:gridCol w:w="1770"/>
        <w:gridCol w:w="225"/>
        <w:gridCol w:w="450"/>
        <w:gridCol w:w="570"/>
        <w:gridCol w:w="345"/>
        <w:gridCol w:w="285"/>
        <w:gridCol w:w="405"/>
      </w:tblGrid>
      <w:tr w:rsidR="00410C61" w:rsidRPr="00410C61" w14:paraId="64D57ABA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06D7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0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4E43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41EB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A714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95A4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8742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D2F1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4A2A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FDE7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6D1930AB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21E2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Предоставляют: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B2C7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Сроки предоставления </w:t>
            </w: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66FF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2CF5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b/>
                <w:bCs/>
                <w:sz w:val="18"/>
                <w:szCs w:val="18"/>
              </w:rPr>
              <w:t>Форма</w:t>
            </w:r>
            <w:r w:rsidRPr="00410C61">
              <w:rPr>
                <w:b/>
                <w:bCs/>
                <w:sz w:val="18"/>
                <w:szCs w:val="18"/>
              </w:rPr>
              <w:t xml:space="preserve"> N 2-ТП (воздух)</w:t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</w:tr>
      <w:tr w:rsidR="00410C61" w:rsidRPr="00410C61" w14:paraId="088848FF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CF7D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юридические лица, граждане, занимающиеся предпринимательской деятельностью без образования юридического лица (индивидуальные предприниматели),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C1C1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22 января после отчетного периода </w:t>
            </w: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F62D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0D2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Приказ Росстата:</w:t>
            </w:r>
          </w:p>
          <w:p w14:paraId="67A357D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Об утверждении</w:t>
            </w:r>
          </w:p>
          <w:p w14:paraId="006D9F6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формы </w:t>
            </w:r>
          </w:p>
        </w:tc>
      </w:tr>
      <w:tr w:rsidR="00410C61" w:rsidRPr="00410C61" w14:paraId="5EC765E1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522A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имеющие стациона</w:t>
            </w:r>
            <w:r w:rsidRPr="00410C61">
              <w:rPr>
                <w:sz w:val="18"/>
                <w:szCs w:val="18"/>
              </w:rPr>
              <w:t xml:space="preserve">рные источники загрязнения </w:t>
            </w: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0032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4D4B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2490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от 08.11.2018 N 661 </w:t>
            </w:r>
          </w:p>
        </w:tc>
      </w:tr>
      <w:tr w:rsidR="00410C61" w:rsidRPr="00410C61" w14:paraId="28433741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C639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атмосферного воздуха: </w:t>
            </w: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6A06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480D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051E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 внесении </w:t>
            </w:r>
          </w:p>
        </w:tc>
      </w:tr>
      <w:tr w:rsidR="00410C61" w:rsidRPr="00410C61" w14:paraId="3D416940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B89C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5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0CCD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E32A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9605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1F49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изменений </w:t>
            </w:r>
          </w:p>
        </w:tc>
      </w:tr>
      <w:tr w:rsidR="00410C61" w:rsidRPr="00410C61" w14:paraId="2A86EB5B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F83A9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05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AA1D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территориальному органу Росприроднадзора в субъекте </w:t>
            </w: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F9ED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D103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5039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(при наличии) </w:t>
            </w:r>
          </w:p>
        </w:tc>
      </w:tr>
      <w:tr w:rsidR="00410C61" w:rsidRPr="00410C61" w14:paraId="4BF2295C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FCA7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5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6165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Российской Федерации </w:t>
            </w: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4A1E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537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C5A7F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от 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88BB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57DB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</w:t>
            </w:r>
          </w:p>
        </w:tc>
        <w:tc>
          <w:tcPr>
            <w:tcW w:w="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4CE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6F92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DE7FCDA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98B7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5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8DE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AC9C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BB5A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3AF43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от 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78C2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8CD3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</w:t>
            </w:r>
          </w:p>
        </w:tc>
        <w:tc>
          <w:tcPr>
            <w:tcW w:w="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6C73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6A22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5C8163B2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BF7A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7E3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A590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564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BECB936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A90D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32E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F0BF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A4B6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Годовая </w:t>
            </w:r>
          </w:p>
        </w:tc>
      </w:tr>
    </w:tbl>
    <w:p w14:paraId="438A4F5E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15"/>
        <w:gridCol w:w="2730"/>
        <w:gridCol w:w="4350"/>
        <w:gridCol w:w="405"/>
      </w:tblGrid>
      <w:tr w:rsidR="00410C61" w:rsidRPr="00410C61" w14:paraId="21C1059C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3A1A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CD7E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3DC7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E6EE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6D8F1364" w14:textId="77777777">
        <w:tblPrEx>
          <w:tblCellMar>
            <w:top w:w="0" w:type="dxa"/>
            <w:bottom w:w="0" w:type="dxa"/>
          </w:tblCellMar>
        </w:tblPrEx>
        <w:tc>
          <w:tcPr>
            <w:tcW w:w="454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0F0E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b/>
                <w:bCs/>
                <w:sz w:val="18"/>
                <w:szCs w:val="18"/>
              </w:rPr>
              <w:t>Наименование отчитывающейся организации</w:t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  <w:tc>
          <w:tcPr>
            <w:tcW w:w="43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70BA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7B2B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9EE2069" w14:textId="77777777">
        <w:tblPrEx>
          <w:tblCellMar>
            <w:top w:w="0" w:type="dxa"/>
            <w:bottom w:w="0" w:type="dxa"/>
          </w:tblCellMar>
        </w:tblPrEx>
        <w:tc>
          <w:tcPr>
            <w:tcW w:w="454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7D8D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59C9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4744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BACE64D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E3AB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b/>
                <w:bCs/>
                <w:sz w:val="18"/>
                <w:szCs w:val="18"/>
              </w:rPr>
              <w:t>Почтовый адрес</w:t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EEE1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00A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DEA5797" w14:textId="77777777">
        <w:tblPrEx>
          <w:tblCellMar>
            <w:top w:w="0" w:type="dxa"/>
            <w:bottom w:w="0" w:type="dxa"/>
          </w:tblCellMar>
        </w:tblPrEx>
        <w:tc>
          <w:tcPr>
            <w:tcW w:w="889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BC5A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B766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D4FE52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EED3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EC88A9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7A2A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----------------------------------------------------------------------------------------------------------------------------------------------------- </w:t>
            </w:r>
          </w:p>
        </w:tc>
      </w:tr>
      <w:tr w:rsidR="00410C61" w:rsidRPr="00410C61" w14:paraId="7028A15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957C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Линия отрыва (для отчетности, предоставляемой индивидуальным предпринимателем) </w:t>
            </w:r>
          </w:p>
        </w:tc>
      </w:tr>
    </w:tbl>
    <w:p w14:paraId="61C17338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605"/>
        <w:gridCol w:w="2655"/>
        <w:gridCol w:w="2460"/>
        <w:gridCol w:w="2580"/>
      </w:tblGrid>
      <w:tr w:rsidR="00410C61" w:rsidRPr="00410C61" w14:paraId="42933BFE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E209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5BE6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6B5C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7B7C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451A2C7C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1572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76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9C2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</w:t>
            </w:r>
          </w:p>
        </w:tc>
      </w:tr>
      <w:tr w:rsidR="00410C61" w:rsidRPr="00410C61" w14:paraId="2229F0EC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97BE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формы</w:t>
            </w:r>
            <w:r w:rsidRPr="00410C61">
              <w:rPr>
                <w:sz w:val="18"/>
                <w:szCs w:val="18"/>
              </w:rPr>
              <w:t xml:space="preserve"> по ОКУД 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2DAC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отчитывающейся</w:t>
            </w:r>
          </w:p>
          <w:p w14:paraId="590FF54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организации по ОКПО </w:t>
            </w: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1C81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4DF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B093E94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C4B8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B347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7B32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1EDB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4C3815C0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276F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0609012 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B2C0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53F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57A7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EA73D98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0F2B7B4" w14:textId="77777777" w:rsidR="00000000" w:rsidRPr="00410C61" w:rsidRDefault="00AB5ADE">
      <w:pPr>
        <w:pStyle w:val="FORMATTEXT"/>
      </w:pPr>
      <w:r w:rsidRPr="00410C61">
        <w:t xml:space="preserve">      </w:t>
      </w:r>
    </w:p>
    <w:p w14:paraId="4A7E32CE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666FEE70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     </w:t>
      </w:r>
    </w:p>
    <w:p w14:paraId="6F1B2436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>     </w:t>
      </w:r>
    </w:p>
    <w:p w14:paraId="7F493089" w14:textId="42C1A1BA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>Раздел 1. Выбросы загрязняющих веществ в атмосферу, их очистка и утилизация</w:t>
      </w:r>
      <w:r w:rsidR="00C50ABE" w:rsidRPr="00410C61">
        <w:rPr>
          <w:b/>
          <w:bCs/>
          <w:noProof/>
          <w:color w:val="auto"/>
          <w:position w:val="-8"/>
        </w:rPr>
        <w:drawing>
          <wp:inline distT="0" distB="0" distL="0" distR="0" wp14:anchorId="0CEAB5B5" wp14:editId="0A6E4109">
            <wp:extent cx="1238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09351dd20c6642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435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</w:tblGrid>
      <w:tr w:rsidR="00410C61" w:rsidRPr="00410C61" w14:paraId="265965E7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800F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9CDA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4972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69DB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C3476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596A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1E51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E0AA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A9E9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2506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2976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7B93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9488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10D5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953F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7F02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4901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5ACB28B8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71FB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79BC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0BA6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CAED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CD76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188E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ED08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1A79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878E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2C5E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E16A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84E0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5327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DB83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251D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B19E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D503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4EAD523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5F36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85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7D1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2FD4083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F679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ОКТМО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52D4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78D9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05AB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4C51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90BE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B220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5DA8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C973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34CE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A7EC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D927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8F60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48FF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2D90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BEE0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672C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193082D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0B8B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8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BC14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7DFA0C0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D8D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ОКВЭД2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84C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0D9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9B06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.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22E4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603C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AD22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.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D60F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C9C3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10F2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FB8C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0105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0C5D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2547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056F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6135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1762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92697A6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894BA75" w14:textId="77777777" w:rsidR="00000000" w:rsidRPr="00410C61" w:rsidRDefault="00AB5ADE">
      <w:pPr>
        <w:pStyle w:val="FORMATTEXT"/>
        <w:jc w:val="both"/>
      </w:pPr>
      <w:r w:rsidRPr="00410C61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69"/>
        <w:gridCol w:w="1083"/>
        <w:gridCol w:w="183"/>
        <w:gridCol w:w="1606"/>
        <w:gridCol w:w="573"/>
        <w:gridCol w:w="1375"/>
        <w:gridCol w:w="1156"/>
        <w:gridCol w:w="694"/>
        <w:gridCol w:w="913"/>
        <w:gridCol w:w="1388"/>
      </w:tblGrid>
      <w:tr w:rsidR="00410C61" w:rsidRPr="00410C61" w14:paraId="2732AD7D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1FDC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1D55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27C3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33AD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6330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0B8B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9F84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77CF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0CA7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3474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68786732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66974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по ОКЕИ: тонна - 168 </w:t>
            </w:r>
          </w:p>
        </w:tc>
      </w:tr>
      <w:tr w:rsidR="00410C61" w:rsidRPr="00410C61" w14:paraId="14C9E291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BE41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B55E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Код загряз-</w:t>
            </w:r>
          </w:p>
          <w:p w14:paraId="30EA395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няющего </w:t>
            </w:r>
          </w:p>
        </w:tc>
        <w:tc>
          <w:tcPr>
            <w:tcW w:w="178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64C3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Загрязняющие вещ</w:t>
            </w:r>
            <w:r w:rsidRPr="00410C61">
              <w:rPr>
                <w:sz w:val="18"/>
                <w:szCs w:val="18"/>
              </w:rPr>
              <w:t xml:space="preserve">ества </w:t>
            </w:r>
          </w:p>
        </w:tc>
        <w:tc>
          <w:tcPr>
            <w:tcW w:w="19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7C29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Выбрасывается без очистки, тонн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1BD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Поступило на очистные </w:t>
            </w:r>
          </w:p>
        </w:tc>
        <w:tc>
          <w:tcPr>
            <w:tcW w:w="1607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2A79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Из поступивших на очистку - уловлено и 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50B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выброшено в </w:t>
            </w:r>
          </w:p>
        </w:tc>
      </w:tr>
      <w:tr w:rsidR="00410C61" w:rsidRPr="00410C61" w14:paraId="289D65D7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598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C362B" w14:textId="2B2DC0E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вещества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3499B5A" wp14:editId="01441030">
                  <wp:extent cx="123825" cy="18097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435bb0c232d451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89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6C31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767C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4308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 том числе от организованных </w:t>
            </w:r>
          </w:p>
        </w:tc>
        <w:tc>
          <w:tcPr>
            <w:tcW w:w="115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593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сооружения загрязняющих </w:t>
            </w:r>
          </w:p>
        </w:tc>
        <w:tc>
          <w:tcPr>
            <w:tcW w:w="160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8A51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обезврежено, тонн </w:t>
            </w:r>
          </w:p>
        </w:tc>
        <w:tc>
          <w:tcPr>
            <w:tcW w:w="13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2EF2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атм</w:t>
            </w:r>
            <w:r w:rsidRPr="00410C61">
              <w:rPr>
                <w:sz w:val="18"/>
                <w:szCs w:val="18"/>
              </w:rPr>
              <w:t xml:space="preserve">осферу, загрязняющих </w:t>
            </w:r>
          </w:p>
        </w:tc>
      </w:tr>
      <w:tr w:rsidR="00410C61" w:rsidRPr="00410C61" w14:paraId="1625EEA9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8A53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662E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9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E104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3B9D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CD6C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источников загрязнения </w:t>
            </w:r>
          </w:p>
        </w:tc>
        <w:tc>
          <w:tcPr>
            <w:tcW w:w="11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8653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веществ - всего, тонн 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EB49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1AEC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из них утилизи-</w:t>
            </w:r>
          </w:p>
          <w:p w14:paraId="2F6B30E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ровано 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F1C1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веществ за отчетный год, тонн </w:t>
            </w:r>
          </w:p>
        </w:tc>
      </w:tr>
      <w:tr w:rsidR="00410C61" w:rsidRPr="00410C61" w14:paraId="36E5BC0E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17B5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6CB4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78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0F52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99FE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8266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5195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966E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EBA3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B80B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 </w:t>
            </w:r>
          </w:p>
        </w:tc>
      </w:tr>
      <w:tr w:rsidR="00410C61" w:rsidRPr="00410C61" w14:paraId="77C433CF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C3B2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101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7223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0001 </w:t>
            </w:r>
          </w:p>
        </w:tc>
        <w:tc>
          <w:tcPr>
            <w:tcW w:w="178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93F6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(102 + 103)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2F41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AF8E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AF0E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8E9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BBDF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46C8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3C46388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471F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46AE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5911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BADF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в том числе: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DC6A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BD50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95DB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E0BD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89AA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111C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CC8FF25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B072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102 </w:t>
            </w:r>
          </w:p>
        </w:tc>
        <w:tc>
          <w:tcPr>
            <w:tcW w:w="10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E96E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0002 </w:t>
            </w:r>
          </w:p>
        </w:tc>
        <w:tc>
          <w:tcPr>
            <w:tcW w:w="183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0AC4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E2A1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твердые </w:t>
            </w:r>
          </w:p>
        </w:tc>
        <w:tc>
          <w:tcPr>
            <w:tcW w:w="57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259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DC65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E5EF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D99C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100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616E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960E7FA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111D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103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7734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0004 </w:t>
            </w:r>
          </w:p>
        </w:tc>
        <w:tc>
          <w:tcPr>
            <w:tcW w:w="178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E2768" w14:textId="59F6E2B3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газообразные и жидкие (104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59D980D1" wp14:editId="6394AE7D">
                  <wp:extent cx="95250" cy="9525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fb0368379e646f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109)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ABEF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CB8B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6F3B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F6B0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AA07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ABC2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70983BB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04A6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3DA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5A60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F25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из них: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BBE5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2C90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70A4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12AF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B21C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B780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A56F5A7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F844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104 </w:t>
            </w:r>
          </w:p>
        </w:tc>
        <w:tc>
          <w:tcPr>
            <w:tcW w:w="10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1C46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0330 </w:t>
            </w:r>
          </w:p>
        </w:tc>
        <w:tc>
          <w:tcPr>
            <w:tcW w:w="183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8508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60BD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диоксид серы </w:t>
            </w:r>
          </w:p>
        </w:tc>
        <w:tc>
          <w:tcPr>
            <w:tcW w:w="57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1AF0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514B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84A2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2AC2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39E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1D1B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5889752B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AECE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105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EF63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0337 </w:t>
            </w: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975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6D20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оксид углерода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477D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735E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B7F8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79EF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9D2B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60C7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5ADC537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0CC2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106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51D0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0012 </w:t>
            </w: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88BF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E2918" w14:textId="38FB79A3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оксиды азота (в пересчете на NO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82FC9D1" wp14:editId="551C47CD">
                  <wp:extent cx="85725" cy="18097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62cfcada035409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B579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ADA9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1DF2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AA96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153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B086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42C551A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388A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107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DB98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0401 </w:t>
            </w: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27BC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2788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углеводороды (без летучих органических соединений)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7801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A5F3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32E2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F377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0604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B0BB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080EB7A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98B1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108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966C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0006 </w:t>
            </w: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93C2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4BBA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летучие органические соединения (ЛОС)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F73D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CFE1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B93A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CB12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5388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75E1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D204A22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6625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109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868B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0005 </w:t>
            </w: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63A0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C061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прочие газообразные и жидкие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17B8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C396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375C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9CD6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8A84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D764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AC8ABE0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F76B30C" w14:textId="77777777" w:rsidR="00000000" w:rsidRPr="00410C61" w:rsidRDefault="00AB5ADE">
      <w:pPr>
        <w:pStyle w:val="FORMATTEXT"/>
        <w:jc w:val="both"/>
      </w:pPr>
      <w:r w:rsidRPr="00410C61">
        <w:t xml:space="preserve">________________ </w:t>
      </w:r>
    </w:p>
    <w:p w14:paraId="07BFCB2C" w14:textId="04030DC2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2C5DFC04" wp14:editId="460D36FB">
            <wp:extent cx="12382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5ce12c66fb5846b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Раздел 1 заполняют юридические лица и индивидуальные предприниматели. При наличии у респондента нескольких ОНВ, раздел заполняется отдельно по каждому эксплуатируемому ОНВ.</w:t>
      </w:r>
    </w:p>
    <w:p w14:paraId="63E21B8B" w14:textId="77777777" w:rsidR="00000000" w:rsidRPr="00410C61" w:rsidRDefault="00AB5ADE">
      <w:pPr>
        <w:pStyle w:val="FORMATTEXT"/>
        <w:ind w:firstLine="568"/>
        <w:jc w:val="both"/>
      </w:pPr>
    </w:p>
    <w:p w14:paraId="7447850D" w14:textId="06E7CFBD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2C99FBEC" wp14:editId="477C4ECC">
            <wp:extent cx="152400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0d90e73fbce944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Коды даны в соответствии с действующей редакцией справочника "Перечень и коды веществ, загрязняющих атмосферный воздух".</w:t>
      </w:r>
    </w:p>
    <w:p w14:paraId="76C83097" w14:textId="77777777" w:rsidR="00000000" w:rsidRPr="00410C61" w:rsidRDefault="00AB5ADE">
      <w:pPr>
        <w:pStyle w:val="FORMATTEXT"/>
        <w:ind w:firstLine="568"/>
        <w:jc w:val="both"/>
      </w:pPr>
    </w:p>
    <w:p w14:paraId="78FD0E35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1F17031D" w14:textId="33D14105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Раздел 2. Выброс в атмосферу специфических загрязняющих веществ</w:t>
      </w:r>
      <w:r w:rsidR="00C50ABE" w:rsidRPr="00410C61">
        <w:rPr>
          <w:b/>
          <w:bCs/>
          <w:noProof/>
          <w:color w:val="auto"/>
          <w:position w:val="-8"/>
        </w:rPr>
        <w:drawing>
          <wp:inline distT="0" distB="0" distL="0" distR="0" wp14:anchorId="2A6257BD" wp14:editId="0CE7CDDD">
            <wp:extent cx="27622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f0e966510bb246b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435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</w:tblGrid>
      <w:tr w:rsidR="00410C61" w:rsidRPr="00410C61" w14:paraId="4FB8283D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F2CC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4AAF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F070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CFD0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3771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D8C9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8779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1C9B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4E2F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454C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54CE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4285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D479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00A3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4361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C225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D50F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7BAACC9B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C867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EBEE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E3E3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5BAD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CC0E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1947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89F2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F38F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86D3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28D8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C56E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D995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0101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5536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CD66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B0F2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1392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2785A1B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"/>
        <w:gridCol w:w="1290"/>
        <w:gridCol w:w="3825"/>
        <w:gridCol w:w="3360"/>
      </w:tblGrid>
      <w:tr w:rsidR="00410C61" w:rsidRPr="00410C61" w14:paraId="1023A32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5AB2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2EB5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BB7C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6569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5B06DF9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7355C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по ОКЕИ: тонна - 168 </w:t>
            </w:r>
          </w:p>
        </w:tc>
      </w:tr>
      <w:tr w:rsidR="00410C61" w:rsidRPr="00410C61" w14:paraId="54C1191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D780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2974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Код загряз-</w:t>
            </w:r>
          </w:p>
          <w:p w14:paraId="7A619C5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няющего вещества 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7758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Загрязняющие вещества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446E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Выброс в атмосферу специфических загрязняющих веществ за отчетный год, тонн </w:t>
            </w:r>
          </w:p>
        </w:tc>
      </w:tr>
      <w:tr w:rsidR="00410C61" w:rsidRPr="00410C61" w14:paraId="2228288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C1C9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0834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9E34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137D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A9B81E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7421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201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E788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0703 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240F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Бенз/а/пирен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3E60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C42C5D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3C7D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202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6A18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0322 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EAB40" w14:textId="512A9D9B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Серная кислота (по молекуле 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9CCC0AF" wp14:editId="2DFCAAA1">
                  <wp:extent cx="495300" cy="21907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c99332e61c640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CAAD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6E3990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D54F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203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1BC4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0410 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1F31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Метан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7DC1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795982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180C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204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517E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1A2D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13AB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50B1F0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B6F2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205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41A9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CCA2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415F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DE02074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27D9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206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954E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B51E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2BE6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60B204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9FF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207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E609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BCDC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1439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B65D78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2C3A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208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982E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108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AA1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B980AA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9EE8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209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1339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62E8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3F41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66B2D3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D322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210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B118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C942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C7E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3ED0394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25D6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211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67B7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B0A1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E5B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16249BE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EEEA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212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644C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8498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A6AD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8302BBF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3BAC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213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2751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297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405D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316C4CD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B0B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214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010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ABA9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4031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6D3FE82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8983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215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4EC4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905E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566C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4213AA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7BFD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216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80D5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4F29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C3E5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3D96838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3A30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217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1601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1110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700E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EC826A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FF3D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218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9CA6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7C39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650D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BC59017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02A9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219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EACC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865C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46DD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CE62703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59F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220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FF5A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EF50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B220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4737336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C179F48" w14:textId="77777777" w:rsidR="00000000" w:rsidRPr="00410C61" w:rsidRDefault="00AB5ADE">
      <w:pPr>
        <w:pStyle w:val="FORMATTEXT"/>
        <w:jc w:val="both"/>
      </w:pPr>
      <w:r w:rsidRPr="00410C61">
        <w:t xml:space="preserve">________________ </w:t>
      </w:r>
    </w:p>
    <w:p w14:paraId="41465DA1" w14:textId="0727F161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lastRenderedPageBreak/>
        <w:drawing>
          <wp:inline distT="0" distB="0" distL="0" distR="0" wp14:anchorId="5F08B6F0" wp14:editId="1DDECB3F">
            <wp:extent cx="123825" cy="2190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4612f05c743b4ab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Раздел 2 заполняют только юридические лица. При наличии у респондента нескольких ОНВ, раздел заполняется отдельно по каждому эксплуатируемому ОНВ.</w:t>
      </w:r>
    </w:p>
    <w:p w14:paraId="4382C679" w14:textId="77777777" w:rsidR="00000000" w:rsidRPr="00410C61" w:rsidRDefault="00AB5ADE">
      <w:pPr>
        <w:pStyle w:val="FORMATTEXT"/>
        <w:ind w:firstLine="568"/>
        <w:jc w:val="both"/>
      </w:pPr>
    </w:p>
    <w:p w14:paraId="0B04F9C2" w14:textId="04473A99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6C5F0C52" wp14:editId="057C153B">
            <wp:extent cx="152400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47bbd1b31d9148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В разделе отражаются все вещества, поступающие в атмосферу, кроме диоксида серы, оксида углерода и оксидов азота, выбросы по которым приводятся в разделе 1.</w:t>
      </w:r>
    </w:p>
    <w:p w14:paraId="58EE4D3C" w14:textId="77777777" w:rsidR="00000000" w:rsidRPr="00410C61" w:rsidRDefault="00AB5ADE">
      <w:pPr>
        <w:pStyle w:val="FORMATTEXT"/>
        <w:ind w:firstLine="568"/>
        <w:jc w:val="both"/>
      </w:pPr>
    </w:p>
    <w:p w14:paraId="4915D4C2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658FE7C6" w14:textId="5BC32D19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Раздел 3. Источники загрязнения атмосферы</w:t>
      </w:r>
      <w:r w:rsidR="00C50ABE" w:rsidRPr="00410C61">
        <w:rPr>
          <w:b/>
          <w:bCs/>
          <w:noProof/>
          <w:color w:val="auto"/>
          <w:position w:val="-8"/>
        </w:rPr>
        <w:drawing>
          <wp:inline distT="0" distB="0" distL="0" distR="0" wp14:anchorId="15689EA7" wp14:editId="3A2C97AA">
            <wp:extent cx="123825" cy="2190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355a5ab51934493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435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</w:tblGrid>
      <w:tr w:rsidR="00410C61" w:rsidRPr="00410C61" w14:paraId="7475755C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B73D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7E1F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37E1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82FC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D20A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ABE8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CE1D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FEA6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0B60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41C5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0CBE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AB4D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8226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C86C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B9DC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1473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6EED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202B7D2B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440A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15F2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C00C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6D98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457A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3774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5032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6561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0A9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E55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6219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3AF4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899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3BC6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E8DE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5FD3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08A0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F6D9990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"/>
        <w:gridCol w:w="285"/>
        <w:gridCol w:w="2415"/>
        <w:gridCol w:w="705"/>
        <w:gridCol w:w="1710"/>
        <w:gridCol w:w="1695"/>
        <w:gridCol w:w="1665"/>
      </w:tblGrid>
      <w:tr w:rsidR="00410C61" w:rsidRPr="00410C61" w14:paraId="48F9B8C9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8F2F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DDCC6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B791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217A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1BAC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75A1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79FC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4D77831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2DDE6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Коды по ОКЕИ: единица - 642; тонна - 168 </w:t>
            </w:r>
          </w:p>
        </w:tc>
      </w:tr>
      <w:tr w:rsidR="00410C61" w:rsidRPr="00410C61" w14:paraId="1CCF5C7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CEE9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270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9B32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BB8A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Количество источников загрязнения атмосферы на конец года, единиц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81A2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Разрешенный выброс в атмосферу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F9C6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Фактически выброшено в атмосферу</w:t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</w:tr>
      <w:tr w:rsidR="00410C61" w:rsidRPr="00410C61" w14:paraId="4020ABD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B9E5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670A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BC87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5B64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из них организованных </w:t>
            </w:r>
          </w:p>
        </w:tc>
        <w:tc>
          <w:tcPr>
            <w:tcW w:w="1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E74B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загрязняющих веществ, тонн </w:t>
            </w: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18AA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загрязняющих веществ, тонн </w:t>
            </w:r>
          </w:p>
        </w:tc>
      </w:tr>
      <w:tr w:rsidR="00410C61" w:rsidRPr="00410C61" w14:paraId="2192F80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C3C8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27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AEB7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75D8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C4AE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25C9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7743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503B723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2741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301 </w:t>
            </w:r>
          </w:p>
        </w:tc>
        <w:tc>
          <w:tcPr>
            <w:tcW w:w="27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C9C1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D740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9F20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8136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D03E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DE64C9F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94B9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504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E0BE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в том числе с установленными нормативами: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C01F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491D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C8E0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236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C120157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6408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302 </w:t>
            </w: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69A4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8FC0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предельно допустимого выброса (ПДВ) </w:t>
            </w: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9131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D8FC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190E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0859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1F846E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A60B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303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E0F7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5570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временно согласованного </w:t>
            </w:r>
            <w:r w:rsidRPr="00410C61">
              <w:rPr>
                <w:sz w:val="18"/>
                <w:szCs w:val="18"/>
              </w:rPr>
              <w:t xml:space="preserve">выброса (ВСВ)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7690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4023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5A9F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5FBC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CC5B8D5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85088D7" w14:textId="77777777" w:rsidR="00000000" w:rsidRPr="00410C61" w:rsidRDefault="00AB5ADE">
      <w:pPr>
        <w:pStyle w:val="FORMATTEXT"/>
        <w:jc w:val="both"/>
      </w:pPr>
      <w:r w:rsidRPr="00410C61">
        <w:t xml:space="preserve">________________ </w:t>
      </w:r>
    </w:p>
    <w:p w14:paraId="649E6231" w14:textId="2234AFF2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699B1FB1" wp14:editId="4B269526">
            <wp:extent cx="123825" cy="2190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b8d7ab6547794b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Раздел 3 юридические лица заполняют полностью, индивидуальные предприниматели - только графу 1. При наличии у респондента нескольких ОНВ, раздел заполняется отдельно по каждому эксплуатируемому ОНВ.</w:t>
      </w:r>
    </w:p>
    <w:p w14:paraId="2B29D395" w14:textId="77777777" w:rsidR="00000000" w:rsidRPr="00410C61" w:rsidRDefault="00AB5ADE">
      <w:pPr>
        <w:pStyle w:val="FORMATTEXT"/>
        <w:ind w:firstLine="568"/>
        <w:jc w:val="both"/>
      </w:pPr>
    </w:p>
    <w:p w14:paraId="7EA6D68A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61815D0C" w14:textId="0FD6DAD4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Раздел 4. Выполнени</w:t>
      </w:r>
      <w:r w:rsidRPr="00410C61">
        <w:rPr>
          <w:b/>
          <w:bCs/>
          <w:color w:val="auto"/>
        </w:rPr>
        <w:t>е мероприятий по уменьшению выбросов загрязняющих веществ в атмосферу</w:t>
      </w:r>
      <w:r w:rsidR="00C50ABE" w:rsidRPr="00410C61">
        <w:rPr>
          <w:b/>
          <w:bCs/>
          <w:noProof/>
          <w:color w:val="auto"/>
          <w:position w:val="-8"/>
        </w:rPr>
        <w:drawing>
          <wp:inline distT="0" distB="0" distL="0" distR="0" wp14:anchorId="7F1BBDE3" wp14:editId="7B8DF402">
            <wp:extent cx="123825" cy="21907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3cb101fb1a724ec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435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</w:tblGrid>
      <w:tr w:rsidR="00410C61" w:rsidRPr="00410C61" w14:paraId="21C57DD5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B8B5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E989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009C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50BD6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3EF1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7A00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38E7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CC46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8134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7DBB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5B8C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F73E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E402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107B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0E91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BF93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5951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499C3E8D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90C2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306D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AFA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C566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CC99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ED44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2EF5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438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C7F0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0FC9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7F6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B8F1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D130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11F0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F738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0002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2802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A1878E6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7E2C294" w14:textId="77777777" w:rsidR="00000000" w:rsidRPr="00410C61" w:rsidRDefault="00AB5ADE">
      <w:pPr>
        <w:pStyle w:val="FORMATTEXT"/>
        <w:jc w:val="both"/>
      </w:pPr>
      <w:r w:rsidRPr="00410C61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18"/>
        <w:gridCol w:w="1305"/>
        <w:gridCol w:w="1191"/>
        <w:gridCol w:w="870"/>
        <w:gridCol w:w="1946"/>
        <w:gridCol w:w="859"/>
        <w:gridCol w:w="984"/>
        <w:gridCol w:w="951"/>
        <w:gridCol w:w="881"/>
        <w:gridCol w:w="35"/>
        <w:gridCol w:w="145"/>
      </w:tblGrid>
      <w:tr w:rsidR="00410C61" w:rsidRPr="00410C61" w14:paraId="26470CD7" w14:textId="77777777">
        <w:tblPrEx>
          <w:tblCellMar>
            <w:top w:w="0" w:type="dxa"/>
            <w:bottom w:w="0" w:type="dxa"/>
          </w:tblCellMar>
        </w:tblPrEx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F9C5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E1AC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7698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8BF7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69E2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F5C5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7868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1812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3816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8A2B6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48E5787B" w14:textId="77777777">
        <w:tblPrEx>
          <w:tblCellMar>
            <w:top w:w="0" w:type="dxa"/>
            <w:bottom w:w="0" w:type="dxa"/>
          </w:tblCellMar>
        </w:tblPrEx>
        <w:tc>
          <w:tcPr>
            <w:tcW w:w="960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45D17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Коды по ОКЕИ: единица - 642; тысяча рублей - 384; тонна - 168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3EBB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11D4213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BF3B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1253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Наим</w:t>
            </w:r>
            <w:r w:rsidRPr="00410C61">
              <w:rPr>
                <w:sz w:val="18"/>
                <w:szCs w:val="18"/>
              </w:rPr>
              <w:t>енование промышленно</w:t>
            </w:r>
            <w:r w:rsidRPr="00410C61">
              <w:rPr>
                <w:sz w:val="18"/>
                <w:szCs w:val="18"/>
              </w:rPr>
              <w:lastRenderedPageBreak/>
              <w:t xml:space="preserve">го </w:t>
            </w:r>
          </w:p>
        </w:tc>
        <w:tc>
          <w:tcPr>
            <w:tcW w:w="400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EA8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Мероприятия, выполнение которых предусмотрено в отчетном году 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3821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Использовано (освоено) средств на проведение </w:t>
            </w:r>
          </w:p>
        </w:tc>
        <w:tc>
          <w:tcPr>
            <w:tcW w:w="1867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3E48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Уменьшение выбросов в атмосферу </w:t>
            </w:r>
            <w:r w:rsidRPr="00410C61">
              <w:rPr>
                <w:sz w:val="18"/>
                <w:szCs w:val="18"/>
              </w:rPr>
              <w:lastRenderedPageBreak/>
              <w:t xml:space="preserve">загрязняющих </w:t>
            </w:r>
          </w:p>
        </w:tc>
      </w:tr>
      <w:tr w:rsidR="00410C61" w:rsidRPr="00410C61" w14:paraId="048C3E5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9DCD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9287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производства и технологического оборудования 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28F0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наименование мероприятия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6276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гр</w:t>
            </w:r>
            <w:r w:rsidRPr="00410C61">
              <w:rPr>
                <w:sz w:val="18"/>
                <w:szCs w:val="18"/>
              </w:rPr>
              <w:t>уппа меро-</w:t>
            </w:r>
          </w:p>
          <w:p w14:paraId="33D1AFA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приятий 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C2D0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оценка выполнения мероприятий, осуществление которых начато в отчетном году и выполненных ставится "1", по остальным мероприятиям ставится "0" </w:t>
            </w:r>
          </w:p>
        </w:tc>
        <w:tc>
          <w:tcPr>
            <w:tcW w:w="184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72D9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мероприятий (за счет всех источников финансирования) - тыс руб с одним десятичным знаком в ф</w:t>
            </w:r>
            <w:r w:rsidRPr="00410C61">
              <w:rPr>
                <w:sz w:val="18"/>
                <w:szCs w:val="18"/>
              </w:rPr>
              <w:t xml:space="preserve">актических ценах соответствующих лет </w:t>
            </w:r>
          </w:p>
        </w:tc>
        <w:tc>
          <w:tcPr>
            <w:tcW w:w="1867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CFCD4" w14:textId="540F3DDE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веществ после проведения мероприятий, тонн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6509F94" wp14:editId="0C70879D">
                  <wp:extent cx="114300" cy="161925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8a4870df6cb4be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</w:tr>
      <w:tr w:rsidR="00410C61" w:rsidRPr="00410C61" w14:paraId="37D6E39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0439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E6D6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79E9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C246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E696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F4F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4E66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2468E4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5F53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D254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B2C7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6BD9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4C95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DB76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189F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0AF2B5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C8FC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3E32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DA88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6413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FD6F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64CE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0C98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24AAFC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D609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095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D314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9078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2947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7866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 отчетный год </w:t>
            </w:r>
          </w:p>
        </w:tc>
        <w:tc>
          <w:tcPr>
            <w:tcW w:w="98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D0FF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 прошлый год </w:t>
            </w:r>
          </w:p>
        </w:tc>
        <w:tc>
          <w:tcPr>
            <w:tcW w:w="9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94C3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ожидаемое (расчетное) </w:t>
            </w:r>
          </w:p>
        </w:tc>
        <w:tc>
          <w:tcPr>
            <w:tcW w:w="916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CFB1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фактически </w:t>
            </w:r>
          </w:p>
        </w:tc>
      </w:tr>
      <w:tr w:rsidR="00410C61" w:rsidRPr="00410C61" w14:paraId="055A419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52A5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66AC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A577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9D69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95D9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7609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13D5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A630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6077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 </w:t>
            </w:r>
          </w:p>
        </w:tc>
      </w:tr>
      <w:tr w:rsidR="00410C61" w:rsidRPr="00410C61" w14:paraId="4239450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32F5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401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D307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9473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E81E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9F16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ED3B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CB80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D706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E53F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805F63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A5D9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402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50BD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555B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4F51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B370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A6F1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5BA8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089D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569B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9DC78F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44AB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403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23B8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33C2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6A8C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5147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EC19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6A0A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D901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E8EE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B56CD9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8DE1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404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BF9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4479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B1D7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5F4C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C905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A6B3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F0DF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6B9E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746420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9678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405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4974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D644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CC29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13F8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E9B0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EEB0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A88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E77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D5F9827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75CF4F3" w14:textId="77777777" w:rsidR="00000000" w:rsidRPr="00410C61" w:rsidRDefault="00AB5ADE">
      <w:pPr>
        <w:pStyle w:val="FORMATTEXT"/>
        <w:jc w:val="both"/>
      </w:pPr>
      <w:r w:rsidRPr="00410C61">
        <w:t xml:space="preserve">________________ </w:t>
      </w:r>
    </w:p>
    <w:p w14:paraId="042DCD85" w14:textId="744D2599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3E06E32E" wp14:editId="048B6FD0">
            <wp:extent cx="123825" cy="21907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ae5b7286665b442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Раздел 4 заполняют только юридические лица. При наличии у респондента нескольких ОНВ, раздел заполняется отдельно по каждому эксплуатируемому ОНВ.</w:t>
      </w:r>
    </w:p>
    <w:p w14:paraId="6C32267B" w14:textId="77777777" w:rsidR="00000000" w:rsidRPr="00410C61" w:rsidRDefault="00AB5ADE">
      <w:pPr>
        <w:pStyle w:val="FORMATTEXT"/>
        <w:ind w:firstLine="568"/>
        <w:jc w:val="both"/>
      </w:pPr>
    </w:p>
    <w:p w14:paraId="5AFB1B3E" w14:textId="7A106E58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29464390" wp14:editId="363A6A65">
            <wp:extent cx="152400" cy="21907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2badaec96d0f46a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Перед цифрой необходимо ставить знак " - ".</w:t>
      </w:r>
    </w:p>
    <w:p w14:paraId="6E50FC5A" w14:textId="77777777" w:rsidR="00000000" w:rsidRPr="00410C61" w:rsidRDefault="00AB5ADE">
      <w:pPr>
        <w:pStyle w:val="FORMATTEXT"/>
        <w:ind w:firstLine="568"/>
        <w:jc w:val="both"/>
      </w:pPr>
    </w:p>
    <w:p w14:paraId="33EDF8F0" w14:textId="77777777" w:rsidR="00000000" w:rsidRPr="00410C61" w:rsidRDefault="00AB5ADE">
      <w:pPr>
        <w:pStyle w:val="FORMATTEXT"/>
      </w:pPr>
      <w:r w:rsidRPr="00410C61">
        <w:t xml:space="preserve">      </w:t>
      </w:r>
    </w:p>
    <w:p w14:paraId="4B73ECEC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3954FC7E" w14:textId="44E05F5D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Раздел 5. Выбросы загрязняющих веществ в атмосферный воздух от отдельных групп источников загрязнения</w:t>
      </w:r>
      <w:r w:rsidR="00C50ABE" w:rsidRPr="00410C61">
        <w:rPr>
          <w:b/>
          <w:bCs/>
          <w:noProof/>
          <w:color w:val="auto"/>
          <w:position w:val="-8"/>
        </w:rPr>
        <w:drawing>
          <wp:inline distT="0" distB="0" distL="0" distR="0" wp14:anchorId="079ABBB7" wp14:editId="0075DE5E">
            <wp:extent cx="123825" cy="21907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78d55cca531d42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435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</w:tblGrid>
      <w:tr w:rsidR="00410C61" w:rsidRPr="00410C61" w14:paraId="17F024ED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730B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38B4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31D9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36BB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761D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114E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AAFD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7A19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0092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D214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3368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0A62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3D60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5AD0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C602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29A3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2A06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5951CF77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550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1AF6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3210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76AE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DEE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CB30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CFB5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2423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3387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AB43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1045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0645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5EBD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584B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1A3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818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3F59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290DCC0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"/>
        <w:gridCol w:w="1140"/>
        <w:gridCol w:w="4110"/>
        <w:gridCol w:w="1845"/>
        <w:gridCol w:w="1380"/>
      </w:tblGrid>
      <w:tr w:rsidR="00410C61" w:rsidRPr="00410C61" w14:paraId="711F7B5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1876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3F8C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B77B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C220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19CF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15D3C34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B5048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по ОКЕИ: тонна - 168 </w:t>
            </w:r>
          </w:p>
        </w:tc>
      </w:tr>
      <w:tr w:rsidR="00410C61" w:rsidRPr="00410C61" w14:paraId="40A176C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774E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D84C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загряз-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BE10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Загрязняющие вещества </w:t>
            </w:r>
          </w:p>
        </w:tc>
        <w:tc>
          <w:tcPr>
            <w:tcW w:w="322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45A1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Выброс в атмосферу загрязняющих веществ, тонн </w:t>
            </w:r>
          </w:p>
        </w:tc>
      </w:tr>
      <w:tr w:rsidR="00410C61" w:rsidRPr="00410C61" w14:paraId="361C4EEE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5A5C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4963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няющего вещества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358D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3943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от сжигания топлива (для выработки электро- и теплоэнергии) 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A85C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от техноло-</w:t>
            </w:r>
          </w:p>
          <w:p w14:paraId="477A33A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гических и других </w:t>
            </w:r>
            <w:r w:rsidRPr="00410C61">
              <w:rPr>
                <w:sz w:val="18"/>
                <w:szCs w:val="18"/>
              </w:rPr>
              <w:t xml:space="preserve">процессов </w:t>
            </w:r>
          </w:p>
        </w:tc>
      </w:tr>
      <w:tr w:rsidR="00410C61" w:rsidRPr="00410C61" w14:paraId="37F2E17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CE25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А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31FC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80EB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90CA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7F0E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46E6D0F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111A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501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F626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0002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ED36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Твердые вещества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FC81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B04E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FE7E74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BEB3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502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BD2D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0330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4092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Диоксид серы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FD37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156B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86EDD2E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01E9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503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2E04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0337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3A21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Оксид углерода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E4E8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6985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51DFFE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8018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504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0883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0012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77C54" w14:textId="228325E1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Оксиды азота (в пересчете на NO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6200B22" wp14:editId="027D7877">
                  <wp:extent cx="104775" cy="219075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7914ff5973d42a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979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BC62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1D05E59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F98D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505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81C7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0007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9EF4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Углеводороды с учетом ЛОС (исключая метан)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C768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B80F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1C06084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C4355D0" w14:textId="77777777" w:rsidR="00000000" w:rsidRPr="00410C61" w:rsidRDefault="00AB5ADE">
      <w:pPr>
        <w:pStyle w:val="FORMATTEXT"/>
        <w:jc w:val="both"/>
      </w:pPr>
      <w:r w:rsidRPr="00410C61">
        <w:t xml:space="preserve">________________ </w:t>
      </w:r>
    </w:p>
    <w:p w14:paraId="5E3FC655" w14:textId="37E1569A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26580546" wp14:editId="1B55711E">
            <wp:extent cx="123825" cy="21907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339337d123944b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Раздел 5 заполняют только юридические лица. При наличии у респондента нескольких ОНВ, раздел заполняется отдельно по каждому эксплуатируемому ОНВ.</w:t>
      </w:r>
    </w:p>
    <w:p w14:paraId="4FA88671" w14:textId="77777777" w:rsidR="00000000" w:rsidRPr="00410C61" w:rsidRDefault="00AB5AD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285"/>
      </w:tblGrid>
      <w:tr w:rsidR="00410C61" w:rsidRPr="00410C61" w14:paraId="50BC1CD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A758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41C20A6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AC7DB" w14:textId="77777777" w:rsidR="00000000" w:rsidRPr="00410C61" w:rsidRDefault="00AB5ADE">
            <w:pPr>
              <w:pStyle w:val="FORMATTEXT"/>
              <w:jc w:val="both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---------------------------------------------------------------------------------------------------------------------------------------- </w:t>
            </w:r>
          </w:p>
        </w:tc>
      </w:tr>
      <w:tr w:rsidR="00410C61" w:rsidRPr="00410C61" w14:paraId="0192C1C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5F63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Линия отрыва (для отчетности, предоставляемой индивидуальным предпринимателем) </w:t>
            </w:r>
          </w:p>
        </w:tc>
      </w:tr>
    </w:tbl>
    <w:p w14:paraId="762061BA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405"/>
        <w:gridCol w:w="1500"/>
        <w:gridCol w:w="240"/>
        <w:gridCol w:w="855"/>
        <w:gridCol w:w="570"/>
        <w:gridCol w:w="30"/>
        <w:gridCol w:w="150"/>
        <w:gridCol w:w="90"/>
        <w:gridCol w:w="90"/>
        <w:gridCol w:w="180"/>
        <w:gridCol w:w="120"/>
        <w:gridCol w:w="60"/>
        <w:gridCol w:w="90"/>
        <w:gridCol w:w="90"/>
        <w:gridCol w:w="90"/>
        <w:gridCol w:w="90"/>
        <w:gridCol w:w="330"/>
        <w:gridCol w:w="495"/>
        <w:gridCol w:w="405"/>
        <w:gridCol w:w="495"/>
      </w:tblGrid>
      <w:tr w:rsidR="00410C61" w:rsidRPr="00410C61" w14:paraId="127774EA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2217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BCCF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40D8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7EB6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EB5D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2063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640E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4C9B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C401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453F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5930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74AA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7452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4BF4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A3BD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59D88C9F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CF08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Должностное лицо</w:t>
            </w:r>
            <w:r w:rsidRPr="00410C61">
              <w:rPr>
                <w:sz w:val="18"/>
                <w:szCs w:val="18"/>
              </w:rPr>
              <w:t xml:space="preserve">, ответственное за предоставление первичных статистических данных (лицо, уполномоченное предоставлять первичные статистические данные от имени юридического лица или от имени гражданина, осуществляющего предпринимательскую деятельность 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340E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CE48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82BB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2046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036F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6A4429A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79E2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без образован</w:t>
            </w:r>
            <w:r w:rsidRPr="00410C61">
              <w:rPr>
                <w:sz w:val="18"/>
                <w:szCs w:val="18"/>
              </w:rPr>
              <w:t xml:space="preserve">ия юридического лица)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A472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(должность)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99ED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F132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(Ф.И.О.) </w:t>
            </w:r>
          </w:p>
        </w:tc>
        <w:tc>
          <w:tcPr>
            <w:tcW w:w="33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F1E8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30CF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(подпись) </w:t>
            </w:r>
          </w:p>
        </w:tc>
      </w:tr>
      <w:tr w:rsidR="00410C61" w:rsidRPr="00410C61" w14:paraId="232AF4EE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C120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D12D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818E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FE6E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6935240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3185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99F3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CEF9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E-mail: 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171E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BFEF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27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125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DA6D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75E1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1F04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BC83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D639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год </w:t>
            </w:r>
          </w:p>
        </w:tc>
      </w:tr>
      <w:tr w:rsidR="00410C61" w:rsidRPr="00410C61" w14:paraId="3FE3859A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767C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3E60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(номер </w:t>
            </w:r>
            <w:r w:rsidRPr="00410C61">
              <w:rPr>
                <w:sz w:val="18"/>
                <w:szCs w:val="18"/>
              </w:rPr>
              <w:t xml:space="preserve">контактного телефона) </w:t>
            </w:r>
          </w:p>
        </w:tc>
        <w:tc>
          <w:tcPr>
            <w:tcW w:w="14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C53A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7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17DC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(дата составления документа) </w:t>
            </w:r>
          </w:p>
        </w:tc>
      </w:tr>
    </w:tbl>
    <w:p w14:paraId="168928E8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6F31C75" w14:textId="77777777" w:rsidR="00000000" w:rsidRPr="00410C61" w:rsidRDefault="00AB5ADE">
      <w:pPr>
        <w:pStyle w:val="FORMATTEXT"/>
      </w:pPr>
      <w:r w:rsidRPr="00410C61">
        <w:t xml:space="preserve">      </w:t>
      </w:r>
    </w:p>
    <w:p w14:paraId="5797759E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68880251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     </w:t>
      </w:r>
    </w:p>
    <w:p w14:paraId="44CDC80C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>     </w:t>
      </w:r>
    </w:p>
    <w:p w14:paraId="25806068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Указания по заполнению формы федерального статистического наблюдения </w:t>
      </w:r>
    </w:p>
    <w:p w14:paraId="48FF4CC6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1. Форму федерального статистического наблюдения N 2-ТП (воздух) (далее - форма) заполняют юридические лица, </w:t>
      </w:r>
      <w:r w:rsidRPr="00410C61">
        <w:t>граждане, занимающиеся предпринимательской деятельностью без образования юридического лица (индивидуальные предприниматели), имеющие стационарные источники выбросов загрязняющих веществ в атмосферный воздух (включая котельные), независимо от того, оборудов</w:t>
      </w:r>
      <w:r w:rsidRPr="00410C61">
        <w:t>аны они очистными установками или нет, от которых в отчетном году осуществлялся выброс загрязняющих веществ в атмосферный воздух.</w:t>
      </w:r>
    </w:p>
    <w:p w14:paraId="05311D5A" w14:textId="77777777" w:rsidR="00000000" w:rsidRPr="00410C61" w:rsidRDefault="00AB5ADE">
      <w:pPr>
        <w:pStyle w:val="FORMATTEXT"/>
        <w:ind w:firstLine="568"/>
        <w:jc w:val="both"/>
      </w:pPr>
    </w:p>
    <w:p w14:paraId="483FBBDE" w14:textId="77777777" w:rsidR="00000000" w:rsidRPr="00410C61" w:rsidRDefault="00AB5ADE">
      <w:pPr>
        <w:pStyle w:val="FORMATTEXT"/>
        <w:ind w:firstLine="568"/>
        <w:jc w:val="both"/>
      </w:pPr>
      <w:r w:rsidRPr="00410C61">
        <w:t>2. Форма предоставляется не позднее 22-го января года, следующего за отчетным.</w:t>
      </w:r>
    </w:p>
    <w:p w14:paraId="50171A00" w14:textId="77777777" w:rsidR="00000000" w:rsidRPr="00410C61" w:rsidRDefault="00AB5ADE">
      <w:pPr>
        <w:pStyle w:val="FORMATTEXT"/>
        <w:ind w:firstLine="568"/>
        <w:jc w:val="both"/>
      </w:pPr>
    </w:p>
    <w:p w14:paraId="214D507D" w14:textId="77777777" w:rsidR="00000000" w:rsidRPr="00410C61" w:rsidRDefault="00AB5ADE">
      <w:pPr>
        <w:pStyle w:val="FORMATTEXT"/>
        <w:ind w:firstLine="568"/>
        <w:jc w:val="both"/>
      </w:pPr>
      <w:r w:rsidRPr="00410C61">
        <w:t>3. Юридическое лицо, индивидуальный предприн</w:t>
      </w:r>
      <w:r w:rsidRPr="00410C61">
        <w:t>иматель заполняет форму и предоставляет ее в территориальные органы Росприроднадзора по месту учета объектов, оказывающих негативное воздействие на окружающую среду (далее - ОНВ), имеющему в своем составе стационарные источники загрязнения атмосферного воз</w:t>
      </w:r>
      <w:r w:rsidRPr="00410C61">
        <w:t>духа.</w:t>
      </w:r>
    </w:p>
    <w:p w14:paraId="2E1580C3" w14:textId="77777777" w:rsidR="00000000" w:rsidRPr="00410C61" w:rsidRDefault="00AB5ADE">
      <w:pPr>
        <w:pStyle w:val="FORMATTEXT"/>
        <w:ind w:firstLine="568"/>
        <w:jc w:val="both"/>
      </w:pPr>
    </w:p>
    <w:p w14:paraId="09F978E8" w14:textId="77777777" w:rsidR="00000000" w:rsidRPr="00410C61" w:rsidRDefault="00AB5ADE">
      <w:pPr>
        <w:pStyle w:val="FORMATTEXT"/>
        <w:ind w:firstLine="568"/>
        <w:jc w:val="both"/>
      </w:pPr>
      <w:r w:rsidRPr="00410C61">
        <w:lastRenderedPageBreak/>
        <w:t>Объект, оказывающий негативное воздействие на окружающую среду, - объект капитального строительства и (или) другой объект, а также их совокупность, объединенные единым назначением и (или) неразрывно связанные физически или технологически и расположе</w:t>
      </w:r>
      <w:r w:rsidRPr="00410C61">
        <w:t>нные в пределах одного или нескольких земельных участков (ст.1 Федерального закона от 10.01.2002 N 7-ФЗ "Об охране окружающей среды").</w:t>
      </w:r>
    </w:p>
    <w:p w14:paraId="42A01B5F" w14:textId="77777777" w:rsidR="00000000" w:rsidRPr="00410C61" w:rsidRDefault="00AB5ADE">
      <w:pPr>
        <w:pStyle w:val="FORMATTEXT"/>
        <w:ind w:firstLine="568"/>
        <w:jc w:val="both"/>
      </w:pPr>
    </w:p>
    <w:p w14:paraId="1346E31B" w14:textId="77777777" w:rsidR="00000000" w:rsidRPr="00410C61" w:rsidRDefault="00AB5ADE">
      <w:pPr>
        <w:pStyle w:val="FORMATTEXT"/>
        <w:ind w:firstLine="568"/>
        <w:jc w:val="both"/>
      </w:pPr>
      <w:r w:rsidRPr="00410C61">
        <w:t>В случае если ОНВ, эксплуатируемые юридическим лицом или индивидуальным предпринимателем, находятся на территории разных</w:t>
      </w:r>
      <w:r w:rsidRPr="00410C61">
        <w:t xml:space="preserve"> субъектов Российской Федерации, то отчет по форме предоставляется отдельно по каждому субъекту Российской Федерации в соответствующие территориальные органы Росприроднадзора по месту учета ОНВ.</w:t>
      </w:r>
    </w:p>
    <w:p w14:paraId="21834340" w14:textId="77777777" w:rsidR="00000000" w:rsidRPr="00410C61" w:rsidRDefault="00AB5ADE">
      <w:pPr>
        <w:pStyle w:val="FORMATTEXT"/>
        <w:ind w:firstLine="568"/>
        <w:jc w:val="both"/>
      </w:pPr>
    </w:p>
    <w:p w14:paraId="43B7A9D1" w14:textId="77777777" w:rsidR="00000000" w:rsidRPr="00410C61" w:rsidRDefault="00AB5ADE">
      <w:pPr>
        <w:pStyle w:val="FORMATTEXT"/>
        <w:ind w:firstLine="568"/>
        <w:jc w:val="both"/>
      </w:pPr>
      <w:r w:rsidRPr="00410C61">
        <w:t>4. Сведения предоставляются юридическими лицами или индивиду</w:t>
      </w:r>
      <w:r w:rsidRPr="00410C61">
        <w:t>альными предпринимателями, в результате хозяйственной или иной деятельности, которых:</w:t>
      </w:r>
    </w:p>
    <w:p w14:paraId="77FAA046" w14:textId="77777777" w:rsidR="00000000" w:rsidRPr="00410C61" w:rsidRDefault="00AB5ADE">
      <w:pPr>
        <w:pStyle w:val="FORMATTEXT"/>
        <w:ind w:firstLine="568"/>
        <w:jc w:val="both"/>
      </w:pPr>
    </w:p>
    <w:p w14:paraId="64E3861A" w14:textId="77777777" w:rsidR="00000000" w:rsidRPr="00410C61" w:rsidRDefault="00AB5ADE">
      <w:pPr>
        <w:pStyle w:val="FORMATTEXT"/>
        <w:ind w:firstLine="568"/>
        <w:jc w:val="both"/>
      </w:pPr>
      <w:r w:rsidRPr="00410C61">
        <w:t>- объемы разрешенных выбросов загрязняющих веществ по ОНВ превышают 10 тонн в год;</w:t>
      </w:r>
    </w:p>
    <w:p w14:paraId="079C8A36" w14:textId="77777777" w:rsidR="00000000" w:rsidRPr="00410C61" w:rsidRDefault="00AB5ADE">
      <w:pPr>
        <w:pStyle w:val="FORMATTEXT"/>
        <w:ind w:firstLine="568"/>
        <w:jc w:val="both"/>
      </w:pPr>
    </w:p>
    <w:p w14:paraId="1B6EE946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- объемы разрешенных выбросов загрязняющих веществ по ОНВ составляют от 5 до 10 тонн </w:t>
      </w:r>
      <w:r w:rsidRPr="00410C61">
        <w:t>в год включительно при наличии в составе выбросов загрязняющих атмосферу веществ 1 и (или) 2 класса опасности.</w:t>
      </w:r>
    </w:p>
    <w:p w14:paraId="08F7E9FD" w14:textId="77777777" w:rsidR="00000000" w:rsidRPr="00410C61" w:rsidRDefault="00AB5ADE">
      <w:pPr>
        <w:pStyle w:val="FORMATTEXT"/>
        <w:ind w:firstLine="568"/>
        <w:jc w:val="both"/>
      </w:pPr>
    </w:p>
    <w:p w14:paraId="29D8544C" w14:textId="77777777" w:rsidR="00000000" w:rsidRPr="00410C61" w:rsidRDefault="00AB5ADE">
      <w:pPr>
        <w:pStyle w:val="FORMATTEXT"/>
        <w:ind w:firstLine="568"/>
        <w:jc w:val="both"/>
      </w:pPr>
      <w:r w:rsidRPr="00410C61">
        <w:t>Если по истечению срока действия, разрешение на выброс не было переоформлено, то респондент предоставляет первичные статистические данные по фор</w:t>
      </w:r>
      <w:r w:rsidRPr="00410C61">
        <w:t>ме, исходя из фактического выброса по тем же критериям, что и для юридических лиц, индивидуальных предпринимателей, имеющих соответствующие разрешительные документы.</w:t>
      </w:r>
    </w:p>
    <w:p w14:paraId="6B26A2BA" w14:textId="77777777" w:rsidR="00000000" w:rsidRPr="00410C61" w:rsidRDefault="00AB5ADE">
      <w:pPr>
        <w:pStyle w:val="FORMATTEXT"/>
        <w:ind w:firstLine="568"/>
        <w:jc w:val="both"/>
      </w:pPr>
    </w:p>
    <w:p w14:paraId="443D9F79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Форма предоставляется в территориальные органы Росприроднадзора </w:t>
      </w:r>
      <w:r w:rsidRPr="00410C61">
        <w:rPr>
          <w:i/>
          <w:iCs/>
        </w:rPr>
        <w:t>только при наличии наблюд</w:t>
      </w:r>
      <w:r w:rsidRPr="00410C61">
        <w:rPr>
          <w:i/>
          <w:iCs/>
        </w:rPr>
        <w:t xml:space="preserve">аемого события. В случае отсутствия события отчет по </w:t>
      </w:r>
      <w:r w:rsidRPr="00410C61">
        <w:t>форме</w:t>
      </w:r>
      <w:r w:rsidRPr="00410C61">
        <w:rPr>
          <w:i/>
          <w:iCs/>
        </w:rPr>
        <w:t xml:space="preserve"> в территориальные органы Росприроднадзора не предоставляется</w:t>
      </w:r>
      <w:r w:rsidRPr="00410C61">
        <w:t>.</w:t>
      </w:r>
    </w:p>
    <w:p w14:paraId="0B1BC000" w14:textId="77777777" w:rsidR="00000000" w:rsidRPr="00410C61" w:rsidRDefault="00AB5ADE">
      <w:pPr>
        <w:pStyle w:val="FORMATTEXT"/>
        <w:ind w:firstLine="568"/>
        <w:jc w:val="both"/>
      </w:pPr>
    </w:p>
    <w:p w14:paraId="42A167B6" w14:textId="77777777" w:rsidR="00000000" w:rsidRPr="00410C61" w:rsidRDefault="00AB5ADE">
      <w:pPr>
        <w:pStyle w:val="FORMATTEXT"/>
        <w:ind w:firstLine="568"/>
        <w:jc w:val="both"/>
      </w:pPr>
      <w:r w:rsidRPr="00410C61">
        <w:t>5. Временно не работающие организации, на которых в течение части отчетного периода имели место производство товаров и оказание услуг,</w:t>
      </w:r>
      <w:r w:rsidRPr="00410C61">
        <w:t xml:space="preserve"> форму федерального статистического наблюдения предоставляют на общих основаниях с указанием, с какого времени они не работают.</w:t>
      </w:r>
    </w:p>
    <w:p w14:paraId="4514954C" w14:textId="77777777" w:rsidR="00000000" w:rsidRPr="00410C61" w:rsidRDefault="00AB5ADE">
      <w:pPr>
        <w:pStyle w:val="FORMATTEXT"/>
        <w:ind w:firstLine="568"/>
        <w:jc w:val="both"/>
      </w:pPr>
    </w:p>
    <w:p w14:paraId="41B058D4" w14:textId="77777777" w:rsidR="00000000" w:rsidRPr="00410C61" w:rsidRDefault="00AB5ADE">
      <w:pPr>
        <w:pStyle w:val="FORMATTEXT"/>
        <w:ind w:firstLine="568"/>
        <w:jc w:val="both"/>
      </w:pPr>
      <w:r w:rsidRPr="00410C61">
        <w:t>6. Организации-банкроты, на которых введено конкурсное производство, не освобождаются от предоставления сведений по указанной ф</w:t>
      </w:r>
      <w:r w:rsidRPr="00410C61">
        <w:t>орме. Только после вынесения определения арбитражного суда о завершении в отношении организации конкурсного производства и внесения в единый государственный реестр юридических лиц записи о его ликвидации (п.3 ст.149 Федерального закона от 26.10.2002 N 127-</w:t>
      </w:r>
      <w:r w:rsidRPr="00410C61">
        <w:t>ФЗ "О несостоятельности (банкротстве)") организация-должник считается ликвидированной и освобождается от предоставления сведений по указанной форме.</w:t>
      </w:r>
    </w:p>
    <w:p w14:paraId="254C9D27" w14:textId="77777777" w:rsidR="00000000" w:rsidRPr="00410C61" w:rsidRDefault="00AB5ADE">
      <w:pPr>
        <w:pStyle w:val="FORMATTEXT"/>
        <w:ind w:firstLine="568"/>
        <w:jc w:val="both"/>
      </w:pPr>
    </w:p>
    <w:p w14:paraId="0735965F" w14:textId="77777777" w:rsidR="00000000" w:rsidRPr="00410C61" w:rsidRDefault="00AB5ADE">
      <w:pPr>
        <w:pStyle w:val="FORMATTEXT"/>
        <w:ind w:firstLine="568"/>
        <w:jc w:val="both"/>
      </w:pPr>
      <w:r w:rsidRPr="00410C61">
        <w:t>7. Форму федерального статистического наблюдения предоставляют также филиалы, представительства и подразде</w:t>
      </w:r>
      <w:r w:rsidRPr="00410C61">
        <w:t>ления, действующих на территории Российской Федерации иностранных организаций в порядке, установленном для юридических лиц.</w:t>
      </w:r>
    </w:p>
    <w:p w14:paraId="2DD66CA4" w14:textId="77777777" w:rsidR="00000000" w:rsidRPr="00410C61" w:rsidRDefault="00AB5ADE">
      <w:pPr>
        <w:pStyle w:val="FORMATTEXT"/>
        <w:ind w:firstLine="568"/>
        <w:jc w:val="both"/>
      </w:pPr>
    </w:p>
    <w:p w14:paraId="161296EA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8. Руководитель юридического лица назначает должностных лиц, уполномоченных предоставлять первичные статистические данные от имени </w:t>
      </w:r>
      <w:r w:rsidRPr="00410C61">
        <w:t>юридического лица. В случае если форма подписывается и (или) предоставляется уполномоченным представителем юридического лица или индивидуального предпринимателя, при предоставлении в территориальный орган Росприроднадзора к форме прилагается документ, кото</w:t>
      </w:r>
      <w:r w:rsidRPr="00410C61">
        <w:t>рый в соответствии с законодательством Российской Федерации подтверждает полномочия лица, действующего от имени лица, обязанного предоставлять форму.</w:t>
      </w:r>
    </w:p>
    <w:p w14:paraId="62343F7C" w14:textId="77777777" w:rsidR="00000000" w:rsidRPr="00410C61" w:rsidRDefault="00AB5ADE">
      <w:pPr>
        <w:pStyle w:val="FORMATTEXT"/>
        <w:ind w:firstLine="568"/>
        <w:jc w:val="both"/>
      </w:pPr>
    </w:p>
    <w:p w14:paraId="097465E5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9. Форма предоставляется респондентами посредством информационно-телекоммуникационных сетей, в том числе </w:t>
      </w:r>
      <w:r w:rsidRPr="00410C61">
        <w:t>сети "Интернет", в форме электронного документа, подписанного усиленной квалифицированной электронной подписью, сформированного путем использования электронных сервисов, указанных в пункте 9 настоящих Указаний, через веб-портал приема отчетности Федерально</w:t>
      </w:r>
      <w:r w:rsidRPr="00410C61">
        <w:t xml:space="preserve">й службы по надзору в сфере природопользования ("Личный кабинет"). Федеральная служба по надзору в сфере природопользования и ее территориальные органы на своих официальных сайтах в информационно-телекоммуникационной сети "Интернет" в разделе "Электронные </w:t>
      </w:r>
      <w:r w:rsidRPr="00410C61">
        <w:t>сервисы" обеспечивают доступ к своим электронным сервисам для составления формы, которые должны быть доступны респондентам на безвозмездной основе.</w:t>
      </w:r>
    </w:p>
    <w:p w14:paraId="5175C09B" w14:textId="77777777" w:rsidR="00000000" w:rsidRPr="00410C61" w:rsidRDefault="00AB5ADE">
      <w:pPr>
        <w:pStyle w:val="FORMATTEXT"/>
        <w:ind w:firstLine="568"/>
        <w:jc w:val="both"/>
      </w:pPr>
    </w:p>
    <w:p w14:paraId="2D6ADFEA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случае если среднесписочная численность сотрудников респондента за предшествующий </w:t>
      </w:r>
      <w:r w:rsidRPr="00410C61">
        <w:lastRenderedPageBreak/>
        <w:t>период составила от</w:t>
      </w:r>
      <w:r w:rsidRPr="00410C61">
        <w:t xml:space="preserve"> 25 до 99 человек, то при отсутствии у респондента электронной подписи, форма может быть предоставлена на бумажном носителе с обязательным предоставлением копии на электронном носителе, сформированной путем использования электронных сервисов, указанных в а</w:t>
      </w:r>
      <w:r w:rsidRPr="00410C61">
        <w:t>бзаце втором пункта 9 настоящих Указаний.</w:t>
      </w:r>
    </w:p>
    <w:p w14:paraId="781CD32B" w14:textId="77777777" w:rsidR="00000000" w:rsidRPr="00410C61" w:rsidRDefault="00AB5ADE">
      <w:pPr>
        <w:pStyle w:val="FORMATTEXT"/>
        <w:ind w:firstLine="568"/>
        <w:jc w:val="both"/>
      </w:pPr>
    </w:p>
    <w:p w14:paraId="04DE1D8C" w14:textId="77777777" w:rsidR="00000000" w:rsidRPr="00410C61" w:rsidRDefault="00AB5ADE">
      <w:pPr>
        <w:pStyle w:val="FORMATTEXT"/>
        <w:ind w:firstLine="568"/>
        <w:jc w:val="both"/>
      </w:pPr>
      <w:r w:rsidRPr="00410C61">
        <w:t>10. В случае если среднесписочная численность сотрудников респондента за предшествующий период не превышает 24 человек, то при отсутствии у респондента технической возможности подключения к информационно-телекомму</w:t>
      </w:r>
      <w:r w:rsidRPr="00410C61">
        <w:t>никационной сети "Интернет", форма предоставляется на бумажном носителе.</w:t>
      </w:r>
    </w:p>
    <w:p w14:paraId="58204053" w14:textId="77777777" w:rsidR="00000000" w:rsidRPr="00410C61" w:rsidRDefault="00AB5ADE">
      <w:pPr>
        <w:pStyle w:val="FORMATTEXT"/>
        <w:ind w:firstLine="568"/>
        <w:jc w:val="both"/>
      </w:pPr>
    </w:p>
    <w:p w14:paraId="6850A065" w14:textId="77777777" w:rsidR="00000000" w:rsidRPr="00410C61" w:rsidRDefault="00AB5ADE">
      <w:pPr>
        <w:pStyle w:val="FORMATTEXT"/>
        <w:ind w:firstLine="568"/>
        <w:jc w:val="both"/>
      </w:pPr>
      <w:r w:rsidRPr="00410C61">
        <w:t>11. В адресной части формы указывается полное наименование отчитывающейся организации в соответствии с учредительными документами, зарегистрированными в установленном порядке, а зате</w:t>
      </w:r>
      <w:r w:rsidRPr="00410C61">
        <w:t>м в скобках - краткое наименование. Индивидуальный предприниматель указывает фамилию, имя, отчество.</w:t>
      </w:r>
    </w:p>
    <w:p w14:paraId="78262046" w14:textId="77777777" w:rsidR="00000000" w:rsidRPr="00410C61" w:rsidRDefault="00AB5ADE">
      <w:pPr>
        <w:pStyle w:val="FORMATTEXT"/>
        <w:ind w:firstLine="568"/>
        <w:jc w:val="both"/>
      </w:pPr>
    </w:p>
    <w:p w14:paraId="69B1189C" w14:textId="77777777" w:rsidR="00000000" w:rsidRPr="00410C61" w:rsidRDefault="00AB5ADE">
      <w:pPr>
        <w:pStyle w:val="FORMATTEXT"/>
        <w:ind w:firstLine="568"/>
        <w:jc w:val="both"/>
      </w:pPr>
      <w:r w:rsidRPr="00410C61">
        <w:t>По строке "Почтовый адрес" указывается наименование субъекта Российской Федерации, юридический адрес с почтовым индексом; если фактический адрес не совпад</w:t>
      </w:r>
      <w:r w:rsidRPr="00410C61">
        <w:t>ает с юридическим, то указывается фактическое местонахождение респондента (почтовый адрес). Индивидуальный предприниматель указывает почтовый адрес.</w:t>
      </w:r>
    </w:p>
    <w:p w14:paraId="4A0A0A30" w14:textId="77777777" w:rsidR="00000000" w:rsidRPr="00410C61" w:rsidRDefault="00AB5ADE">
      <w:pPr>
        <w:pStyle w:val="FORMATTEXT"/>
        <w:ind w:firstLine="568"/>
        <w:jc w:val="both"/>
      </w:pPr>
    </w:p>
    <w:p w14:paraId="7E35B464" w14:textId="77777777" w:rsidR="00000000" w:rsidRPr="00410C61" w:rsidRDefault="00AB5ADE">
      <w:pPr>
        <w:pStyle w:val="FORMATTEXT"/>
        <w:ind w:firstLine="568"/>
        <w:jc w:val="both"/>
      </w:pPr>
      <w:r w:rsidRPr="00410C61">
        <w:t>12. В кодовой части титульного листа формы на основании Уведомления о присвоении кода ОКПО, размещенного н</w:t>
      </w:r>
      <w:r w:rsidRPr="00410C61">
        <w:t>а Интернет-портале Росстата по адресу: http://websbor.gks.ru/online/#!/gs/statistic-codes, отчитывающаяся организация (индивидуальный предприниматель) проставляет код по Общероссийскому классификатору предприятий и организаций (ОКПО).</w:t>
      </w:r>
    </w:p>
    <w:p w14:paraId="6D56622D" w14:textId="77777777" w:rsidR="00000000" w:rsidRPr="00410C61" w:rsidRDefault="00AB5ADE">
      <w:pPr>
        <w:pStyle w:val="FORMATTEXT"/>
        <w:ind w:firstLine="568"/>
        <w:jc w:val="both"/>
      </w:pPr>
    </w:p>
    <w:p w14:paraId="2601504F" w14:textId="77777777" w:rsidR="00000000" w:rsidRPr="00410C61" w:rsidRDefault="00AB5ADE">
      <w:pPr>
        <w:pStyle w:val="FORMATTEXT"/>
        <w:ind w:firstLine="568"/>
        <w:jc w:val="both"/>
      </w:pPr>
      <w:r w:rsidRPr="00410C61">
        <w:t>Кроме того, в свобод</w:t>
      </w:r>
      <w:r w:rsidRPr="00410C61">
        <w:t>ных графах кодовой части формы проставляются:</w:t>
      </w:r>
    </w:p>
    <w:p w14:paraId="1B72B933" w14:textId="77777777" w:rsidR="00000000" w:rsidRPr="00410C61" w:rsidRDefault="00AB5ADE">
      <w:pPr>
        <w:pStyle w:val="FORMATTEXT"/>
        <w:ind w:firstLine="568"/>
        <w:jc w:val="both"/>
      </w:pPr>
    </w:p>
    <w:p w14:paraId="1B378C7B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3 - основной государственный регистрационный номер (ОГРН(ИП);</w:t>
      </w:r>
    </w:p>
    <w:p w14:paraId="3D1511F1" w14:textId="77777777" w:rsidR="00000000" w:rsidRPr="00410C61" w:rsidRDefault="00AB5ADE">
      <w:pPr>
        <w:pStyle w:val="FORMATTEXT"/>
        <w:ind w:firstLine="568"/>
        <w:jc w:val="both"/>
      </w:pPr>
    </w:p>
    <w:p w14:paraId="6C5E1A6C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4 - идентификационный номер налогоплательщика (ИНН).</w:t>
      </w:r>
    </w:p>
    <w:p w14:paraId="71289333" w14:textId="77777777" w:rsidR="00000000" w:rsidRPr="00410C61" w:rsidRDefault="00AB5ADE">
      <w:pPr>
        <w:pStyle w:val="FORMATTEXT"/>
        <w:ind w:firstLine="568"/>
        <w:jc w:val="both"/>
      </w:pPr>
    </w:p>
    <w:p w14:paraId="3CA3F002" w14:textId="77777777" w:rsidR="00000000" w:rsidRPr="00410C61" w:rsidRDefault="00AB5ADE">
      <w:pPr>
        <w:pStyle w:val="FORMATTEXT"/>
        <w:ind w:firstLine="568"/>
        <w:jc w:val="both"/>
      </w:pPr>
      <w:r w:rsidRPr="00410C61">
        <w:t>13. Отчет составляется на основании данных первичного учета. В качестве перв</w:t>
      </w:r>
      <w:r w:rsidRPr="00410C61">
        <w:t>ичной учетной документации допускается также использование отраслевых форм и указаний, согласованных в установленном порядке.</w:t>
      </w:r>
    </w:p>
    <w:p w14:paraId="783B4687" w14:textId="77777777" w:rsidR="00000000" w:rsidRPr="00410C61" w:rsidRDefault="00AB5ADE">
      <w:pPr>
        <w:pStyle w:val="FORMATTEXT"/>
        <w:ind w:firstLine="568"/>
        <w:jc w:val="both"/>
      </w:pPr>
    </w:p>
    <w:p w14:paraId="150DA607" w14:textId="77777777" w:rsidR="00000000" w:rsidRPr="00410C61" w:rsidRDefault="00AB5ADE">
      <w:pPr>
        <w:pStyle w:val="FORMATTEXT"/>
        <w:ind w:firstLine="568"/>
        <w:jc w:val="both"/>
      </w:pPr>
      <w:r w:rsidRPr="00410C61">
        <w:t>Если в отчетном периоде имели место реорганизация, изменение структуры юридического лица, то эти сведения должны быть приведены в</w:t>
      </w:r>
      <w:r w:rsidRPr="00410C61">
        <w:t xml:space="preserve"> пояснении к отчету. Кроме того, в случае изменения методологии исчисления показателей в пояснении к отчету указываются название документа, его реквизиты (номер, дата) и кем он утвержден.</w:t>
      </w:r>
    </w:p>
    <w:p w14:paraId="47A70D1F" w14:textId="77777777" w:rsidR="00000000" w:rsidRPr="00410C61" w:rsidRDefault="00AB5ADE">
      <w:pPr>
        <w:pStyle w:val="FORMATTEXT"/>
        <w:ind w:firstLine="568"/>
        <w:jc w:val="both"/>
      </w:pPr>
    </w:p>
    <w:p w14:paraId="6EAF290A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14. Индивидуальные предприниматели в форме заполняют только раздел </w:t>
      </w:r>
      <w:r w:rsidRPr="00410C61">
        <w:t>1 "Выбросы загрязняющих веществ в атмосферу, их очистка и утилизация", а также графу 1 раздела 3 "Источники загрязнения атмосферы".</w:t>
      </w:r>
    </w:p>
    <w:p w14:paraId="50C6491C" w14:textId="77777777" w:rsidR="00000000" w:rsidRPr="00410C61" w:rsidRDefault="00AB5ADE">
      <w:pPr>
        <w:pStyle w:val="FORMATTEXT"/>
        <w:ind w:firstLine="568"/>
        <w:jc w:val="both"/>
      </w:pPr>
    </w:p>
    <w:p w14:paraId="61EFA756" w14:textId="77777777" w:rsidR="00000000" w:rsidRPr="00410C61" w:rsidRDefault="00AB5ADE">
      <w:pPr>
        <w:pStyle w:val="FORMATTEXT"/>
        <w:ind w:firstLine="568"/>
        <w:jc w:val="both"/>
      </w:pPr>
      <w:r w:rsidRPr="00410C61">
        <w:t>Респондент заполняет форму отдельно по каждому ОНВ, на котором происходило наблюдаемое событие, с указанием кода ОНВ, присв</w:t>
      </w:r>
      <w:r w:rsidRPr="00410C61">
        <w:t>оенного при его постановке на государственный учет в государственный реестр согласно требованиям ст.69 Федерального закона от 10.01.2002 N 7-ФЗ "Об охране окружающей среды" и приказа Минприроды России от 23.12.2015 N 553 "Об утверждении порядка формировани</w:t>
      </w:r>
      <w:r w:rsidRPr="00410C61">
        <w:t>я кодов объектов, оказывающих негативное воздействие на окружающую среду, и присвоения их соответствующим объектам" (зарегистрирован Минюстом России 27.01.2016 N 40808).</w:t>
      </w:r>
    </w:p>
    <w:p w14:paraId="41F38B39" w14:textId="77777777" w:rsidR="00000000" w:rsidRPr="00410C61" w:rsidRDefault="00AB5ADE">
      <w:pPr>
        <w:pStyle w:val="FORMATTEXT"/>
        <w:ind w:firstLine="568"/>
        <w:jc w:val="both"/>
      </w:pPr>
    </w:p>
    <w:p w14:paraId="3730E2A6" w14:textId="77777777" w:rsidR="00000000" w:rsidRPr="00410C61" w:rsidRDefault="00AB5ADE">
      <w:pPr>
        <w:pStyle w:val="FORMATTEXT"/>
        <w:ind w:firstLine="568"/>
        <w:jc w:val="both"/>
      </w:pPr>
      <w:r w:rsidRPr="00410C61">
        <w:t>15. В отчете по охране атмосферного воздуха отражаются данные по действующим стациона</w:t>
      </w:r>
      <w:r w:rsidRPr="00410C61">
        <w:t>рным источникам загрязнения, характеризующие количество улавливаемых, используемых (утилизируемых) и выбрасываемых загрязняющих веществ, а также ряд других показателей.</w:t>
      </w:r>
    </w:p>
    <w:p w14:paraId="6973C515" w14:textId="77777777" w:rsidR="00000000" w:rsidRPr="00410C61" w:rsidRDefault="00AB5ADE">
      <w:pPr>
        <w:pStyle w:val="FORMATTEXT"/>
        <w:ind w:firstLine="568"/>
        <w:jc w:val="both"/>
      </w:pPr>
    </w:p>
    <w:p w14:paraId="195C9B1C" w14:textId="77777777" w:rsidR="00000000" w:rsidRPr="00410C61" w:rsidRDefault="00AB5ADE">
      <w:pPr>
        <w:pStyle w:val="FORMATTEXT"/>
        <w:ind w:firstLine="568"/>
        <w:jc w:val="both"/>
      </w:pPr>
      <w:r w:rsidRPr="00410C61">
        <w:t>В указанном отчете не отражаются данные по передвижным источникам. Передвижным источни</w:t>
      </w:r>
      <w:r w:rsidRPr="00410C61">
        <w:t>ком согласно ст.1 Федерального закона от 04.05.1999 N 96-ФЗ "Об охране атмосферного воздуха" является транспортное средство, двигатель которого при его работе является источником выброса.</w:t>
      </w:r>
    </w:p>
    <w:p w14:paraId="10B74AE8" w14:textId="77777777" w:rsidR="00000000" w:rsidRPr="00410C61" w:rsidRDefault="00AB5ADE">
      <w:pPr>
        <w:pStyle w:val="FORMATTEXT"/>
        <w:ind w:firstLine="568"/>
        <w:jc w:val="both"/>
      </w:pPr>
    </w:p>
    <w:p w14:paraId="62C14F91" w14:textId="77777777" w:rsidR="00000000" w:rsidRPr="00410C61" w:rsidRDefault="00AB5ADE">
      <w:pPr>
        <w:pStyle w:val="FORMATTEXT"/>
        <w:ind w:firstLine="568"/>
        <w:jc w:val="both"/>
      </w:pPr>
      <w:r w:rsidRPr="00410C61">
        <w:t>Также не включаются данные о количестве отходящих с газами веществ</w:t>
      </w:r>
      <w:r w:rsidRPr="00410C61">
        <w:t xml:space="preserve">, которые используются в технологических процессах производства продукции в качестве сырья или полуфабрикатов, как это </w:t>
      </w:r>
      <w:r w:rsidRPr="00410C61">
        <w:lastRenderedPageBreak/>
        <w:t>изначально предусматривалось проектом данной технологии. В частности, не учитываются вещества, образующиеся и утилизируемые при очистке г</w:t>
      </w:r>
      <w:r w:rsidRPr="00410C61">
        <w:t>азов, отходящих от реакторов при производстве сажи на заводах технического углерода, очистке газов, отходящих от рудно-термических печей при производстве желтого фосфора на фосфорных заводах, очистке газов, отходящих от печей "кипящего слоя" при производст</w:t>
      </w:r>
      <w:r w:rsidRPr="00410C61">
        <w:t xml:space="preserve">ве серной кислоты на химических заводах. На предприятиях черной металлургии не учитывается оксид углерода, содержащийся в доменном газе, который используется как технологическое топливо. Не учитываются вещества, уловленные установками и системами "двойной </w:t>
      </w:r>
      <w:r w:rsidRPr="00410C61">
        <w:t>адсорбции" и "двойного контактирования", служащие для получения продукции из отходящих газов заводов цветной и черной металлургии, химии, нефтехимии и других производств. Из приведенных случаев образования и выброса веществ учету подлежат только загрязняющ</w:t>
      </w:r>
      <w:r w:rsidRPr="00410C61">
        <w:t>ие вещества, поступающие в атмосферу в результате неполного улавливания и утечек газа из-за негерметичности технологического оборудования.</w:t>
      </w:r>
    </w:p>
    <w:p w14:paraId="2D164ABD" w14:textId="77777777" w:rsidR="00000000" w:rsidRPr="00410C61" w:rsidRDefault="00AB5ADE">
      <w:pPr>
        <w:pStyle w:val="FORMATTEXT"/>
        <w:ind w:firstLine="568"/>
        <w:jc w:val="both"/>
      </w:pPr>
    </w:p>
    <w:p w14:paraId="4B3DFF10" w14:textId="04D3D54A" w:rsidR="00000000" w:rsidRPr="00410C61" w:rsidRDefault="00AB5ADE">
      <w:pPr>
        <w:pStyle w:val="FORMATTEXT"/>
        <w:ind w:firstLine="568"/>
        <w:jc w:val="both"/>
      </w:pPr>
      <w:r w:rsidRPr="00410C61">
        <w:t>16. Учету подлежат все загрязняющие вещества, содержащиеся в отходящих газах от стационарных источников загрязнения,</w:t>
      </w:r>
      <w:r w:rsidRPr="00410C61">
        <w:t xml:space="preserve"> имеющихся у респондента, и аспирационном воздухе (кроме перечисленных в п.15 настоящих Указаний, также не учитываются данные о выбросах диоксида углерода (СО</w:t>
      </w:r>
      <w:r w:rsidR="00C50ABE" w:rsidRPr="00410C61">
        <w:rPr>
          <w:noProof/>
          <w:position w:val="-8"/>
        </w:rPr>
        <w:drawing>
          <wp:inline distT="0" distB="0" distL="0" distR="0" wp14:anchorId="19CF13D1" wp14:editId="0A0BE16D">
            <wp:extent cx="104775" cy="21907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a7400318b1af40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t>), озона (О</w:t>
      </w:r>
      <w:r w:rsidR="00C50ABE" w:rsidRPr="00410C61">
        <w:rPr>
          <w:noProof/>
          <w:position w:val="-9"/>
        </w:rPr>
        <w:drawing>
          <wp:inline distT="0" distB="0" distL="0" distR="0" wp14:anchorId="3837F40C" wp14:editId="3DF1762A">
            <wp:extent cx="104775" cy="228600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7bbd9723afd149b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t>) и радиоактивных</w:t>
      </w:r>
      <w:r w:rsidRPr="00410C61">
        <w:t xml:space="preserve"> веществ). Количество загрязняющих веществ за отчетный период (всего, твердых, газообразных и жидких и по отдельным ингредиентам) указывают на основании инструментальных замеров и расчетов, проводимых в соответствии с методиками, утвержденными в установлен</w:t>
      </w:r>
      <w:r w:rsidRPr="00410C61">
        <w:t>ном порядке. Сюда же включаются загрязняющие вещества, поступившие в атмосферу в результате аварий на трубопроводах.</w:t>
      </w:r>
    </w:p>
    <w:p w14:paraId="246EF0D1" w14:textId="77777777" w:rsidR="00000000" w:rsidRPr="00410C61" w:rsidRDefault="00AB5ADE">
      <w:pPr>
        <w:pStyle w:val="FORMATTEXT"/>
        <w:ind w:firstLine="568"/>
        <w:jc w:val="both"/>
      </w:pPr>
    </w:p>
    <w:p w14:paraId="4F1939E6" w14:textId="77777777" w:rsidR="00000000" w:rsidRPr="00410C61" w:rsidRDefault="00AB5ADE">
      <w:pPr>
        <w:pStyle w:val="FORMATTEXT"/>
        <w:ind w:firstLine="568"/>
        <w:jc w:val="both"/>
      </w:pPr>
      <w:r w:rsidRPr="00410C61">
        <w:t>В форме приводятся выбросы как от организованных, так и от неорганизованных источников выбросов загрязняющих веществ. К организованным ист</w:t>
      </w:r>
      <w:r w:rsidRPr="00410C61">
        <w:t>очникам относятся специальные устройства (трубы, аэрационные фонари, вентиляционные шахты и др.), посредством которых осуществляется выброс загрязняющих веществ в атмосферу. К неорганизованным источникам относятся горящие (пылящие) терриконы и отвалы, резе</w:t>
      </w:r>
      <w:r w:rsidRPr="00410C61">
        <w:t>рвуары, источники, загрязняющие вещества от которых поступают в атмосферный воздух в результате негерметичности (неплотности) технологического оборудования, газоотводов и другие неорганизованные источники.</w:t>
      </w:r>
    </w:p>
    <w:p w14:paraId="15CEFA55" w14:textId="77777777" w:rsidR="00000000" w:rsidRPr="00410C61" w:rsidRDefault="00AB5ADE">
      <w:pPr>
        <w:pStyle w:val="FORMATTEXT"/>
        <w:ind w:firstLine="568"/>
        <w:jc w:val="both"/>
      </w:pPr>
    </w:p>
    <w:p w14:paraId="4066572F" w14:textId="77777777" w:rsidR="00000000" w:rsidRPr="00410C61" w:rsidRDefault="00AB5ADE">
      <w:pPr>
        <w:pStyle w:val="FORMATTEXT"/>
        <w:ind w:firstLine="568"/>
        <w:jc w:val="both"/>
      </w:pPr>
      <w:r w:rsidRPr="00410C61">
        <w:t>17. При заполнении формы необходимо строго соблюд</w:t>
      </w:r>
      <w:r w:rsidRPr="00410C61">
        <w:t>ать следующие требования:</w:t>
      </w:r>
    </w:p>
    <w:p w14:paraId="312B8AC7" w14:textId="77777777" w:rsidR="00000000" w:rsidRPr="00410C61" w:rsidRDefault="00AB5ADE">
      <w:pPr>
        <w:pStyle w:val="FORMATTEXT"/>
        <w:ind w:firstLine="568"/>
        <w:jc w:val="both"/>
      </w:pPr>
    </w:p>
    <w:p w14:paraId="6E77D2ED" w14:textId="77777777" w:rsidR="00000000" w:rsidRPr="00410C61" w:rsidRDefault="00AB5ADE">
      <w:pPr>
        <w:pStyle w:val="FORMATTEXT"/>
        <w:ind w:firstLine="568"/>
        <w:jc w:val="both"/>
      </w:pPr>
      <w:r w:rsidRPr="00410C61">
        <w:t>в каждой заполняемой строке все графы формы должны содержать число или знак отсутствия явления - прочерк;</w:t>
      </w:r>
    </w:p>
    <w:p w14:paraId="05E3B7C0" w14:textId="77777777" w:rsidR="00000000" w:rsidRPr="00410C61" w:rsidRDefault="00AB5ADE">
      <w:pPr>
        <w:pStyle w:val="FORMATTEXT"/>
        <w:ind w:firstLine="568"/>
        <w:jc w:val="both"/>
      </w:pPr>
    </w:p>
    <w:p w14:paraId="0C0CF8BA" w14:textId="77777777" w:rsidR="00000000" w:rsidRPr="00410C61" w:rsidRDefault="00AB5ADE">
      <w:pPr>
        <w:pStyle w:val="FORMATTEXT"/>
        <w:ind w:firstLine="568"/>
        <w:jc w:val="both"/>
      </w:pPr>
      <w:r w:rsidRPr="00410C61">
        <w:t>разрешается оставлять незаполненными только те строки (графы), во всех графах (строках) которых отсутствуют значения показ</w:t>
      </w:r>
      <w:r w:rsidRPr="00410C61">
        <w:t>ателей;</w:t>
      </w:r>
    </w:p>
    <w:p w14:paraId="68AE9EFB" w14:textId="77777777" w:rsidR="00000000" w:rsidRPr="00410C61" w:rsidRDefault="00AB5ADE">
      <w:pPr>
        <w:pStyle w:val="FORMATTEXT"/>
        <w:ind w:firstLine="568"/>
        <w:jc w:val="both"/>
      </w:pPr>
    </w:p>
    <w:p w14:paraId="0E15F1DB" w14:textId="77777777" w:rsidR="00000000" w:rsidRPr="00410C61" w:rsidRDefault="00AB5ADE">
      <w:pPr>
        <w:pStyle w:val="FORMATTEXT"/>
        <w:ind w:firstLine="568"/>
        <w:jc w:val="both"/>
      </w:pPr>
      <w:r w:rsidRPr="00410C61">
        <w:t>при заполнении граф формы необходимо соблюдать значность показателей, предусмотренную в указаниях для каждого раздела.</w:t>
      </w:r>
    </w:p>
    <w:p w14:paraId="7AEC1CE5" w14:textId="77777777" w:rsidR="00000000" w:rsidRPr="00410C61" w:rsidRDefault="00AB5ADE">
      <w:pPr>
        <w:pStyle w:val="FORMATTEXT"/>
        <w:ind w:firstLine="568"/>
        <w:jc w:val="both"/>
      </w:pPr>
    </w:p>
    <w:p w14:paraId="4F1D8230" w14:textId="77777777" w:rsidR="00000000" w:rsidRPr="00410C61" w:rsidRDefault="00AB5ADE">
      <w:pPr>
        <w:pStyle w:val="FORMATTEXT"/>
        <w:ind w:firstLine="568"/>
        <w:jc w:val="both"/>
      </w:pPr>
      <w:r w:rsidRPr="00410C61">
        <w:t>При наличии у респондента нескольких ОНВ все разделы формы заполняются отдельно по каждому эксплуатируемому ОНВ.</w:t>
      </w:r>
    </w:p>
    <w:p w14:paraId="3A185529" w14:textId="77777777" w:rsidR="00000000" w:rsidRPr="00410C61" w:rsidRDefault="00AB5ADE">
      <w:pPr>
        <w:pStyle w:val="FORMATTEXT"/>
        <w:ind w:firstLine="568"/>
        <w:jc w:val="both"/>
      </w:pPr>
    </w:p>
    <w:p w14:paraId="5287EB0C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специально </w:t>
      </w:r>
      <w:r w:rsidRPr="00410C61">
        <w:t>отведенном месте каждого раздела формы респондентом проставляется код ОНВ, присвоенный ему при постановке на государственный учет. Кроме того, в разделе 1 для каждого ОНВ дополнительно проставляются:</w:t>
      </w:r>
    </w:p>
    <w:p w14:paraId="43510D71" w14:textId="77777777" w:rsidR="00000000" w:rsidRPr="00410C61" w:rsidRDefault="00AB5ADE">
      <w:pPr>
        <w:pStyle w:val="FORMATTEXT"/>
        <w:ind w:firstLine="568"/>
        <w:jc w:val="both"/>
      </w:pPr>
    </w:p>
    <w:p w14:paraId="177D78FA" w14:textId="77777777" w:rsidR="00000000" w:rsidRPr="00410C61" w:rsidRDefault="00AB5ADE">
      <w:pPr>
        <w:pStyle w:val="FORMATTEXT"/>
        <w:ind w:firstLine="568"/>
        <w:jc w:val="both"/>
      </w:pPr>
      <w:r w:rsidRPr="00410C61">
        <w:t>код территории муниципального образования по Общероссий</w:t>
      </w:r>
      <w:r w:rsidRPr="00410C61">
        <w:t>скому классификатору территорий муниципальных образований (ОКТМО), указанный при постановке ОНВ на государственный учет;</w:t>
      </w:r>
    </w:p>
    <w:p w14:paraId="4396C8E4" w14:textId="77777777" w:rsidR="00000000" w:rsidRPr="00410C61" w:rsidRDefault="00AB5ADE">
      <w:pPr>
        <w:pStyle w:val="FORMATTEXT"/>
        <w:ind w:firstLine="568"/>
        <w:jc w:val="both"/>
      </w:pPr>
    </w:p>
    <w:p w14:paraId="0AA5A3E7" w14:textId="77777777" w:rsidR="00000000" w:rsidRPr="00410C61" w:rsidRDefault="00AB5ADE">
      <w:pPr>
        <w:pStyle w:val="FORMATTEXT"/>
        <w:ind w:firstLine="568"/>
        <w:jc w:val="both"/>
      </w:pPr>
      <w:r w:rsidRPr="00410C61">
        <w:t>код основного вида экономической деятельности по Общероссийскому классификатору видов экономической деятельности ОК 029-2014 (КДЕС Ред</w:t>
      </w:r>
      <w:r w:rsidRPr="00410C61">
        <w:t>.2).</w:t>
      </w:r>
    </w:p>
    <w:p w14:paraId="0F8D9CED" w14:textId="77777777" w:rsidR="00000000" w:rsidRPr="00410C61" w:rsidRDefault="00AB5ADE">
      <w:pPr>
        <w:pStyle w:val="FORMATTEXT"/>
        <w:ind w:firstLine="568"/>
        <w:jc w:val="both"/>
      </w:pPr>
    </w:p>
    <w:p w14:paraId="46C9F8EE" w14:textId="77777777" w:rsidR="00000000" w:rsidRPr="00410C61" w:rsidRDefault="00AB5ADE">
      <w:pPr>
        <w:pStyle w:val="FORMATTEXT"/>
        <w:ind w:firstLine="568"/>
        <w:jc w:val="both"/>
      </w:pPr>
      <w:r w:rsidRPr="00410C61">
        <w:t>18. В графе 2 раздела 1 указывается количество загрязняющих веществ, поступающих в атмосферу от всех фактически использовавшихся в отчетный период организованных и неорганизованных источников, минуя очистные сооружения, а также тех неуловленных загря</w:t>
      </w:r>
      <w:r w:rsidRPr="00410C61">
        <w:t xml:space="preserve">зняющих веществ, которые прошли через не предназначенные для их улавливания (обезвреживания) газоочистные и пылеулавливающие установки. </w:t>
      </w:r>
    </w:p>
    <w:p w14:paraId="4D5F8B37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3 приводится количество загрязняющих веществ, поступающих в атмосферу через специально оборудованные устройства</w:t>
      </w:r>
      <w:r w:rsidRPr="00410C61">
        <w:t xml:space="preserve"> (трубы, вентиляционные установки, аэрационные фонари и др.), но не подвергающиеся при этом предварительной очистке, а также те неуловленные вещества, которые прошли через не предназначенные для их улавливания газоочистные и пылеулавливающие установки.</w:t>
      </w:r>
    </w:p>
    <w:p w14:paraId="656CA521" w14:textId="77777777" w:rsidR="00000000" w:rsidRPr="00410C61" w:rsidRDefault="00AB5ADE">
      <w:pPr>
        <w:pStyle w:val="FORMATTEXT"/>
        <w:ind w:firstLine="568"/>
        <w:jc w:val="both"/>
      </w:pPr>
    </w:p>
    <w:p w14:paraId="1407CF43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</w:t>
      </w:r>
      <w:r w:rsidRPr="00410C61">
        <w:t>графу 4 включаются данные только по тем загрязняющим веществам (всего и по отдельным ингредиентам), которые поступают и подвергаются очистке газоочистных и пылеулавливающих установках (независимо от фактической работы этих установок).</w:t>
      </w:r>
    </w:p>
    <w:p w14:paraId="0AA702E0" w14:textId="77777777" w:rsidR="00000000" w:rsidRPr="00410C61" w:rsidRDefault="00AB5ADE">
      <w:pPr>
        <w:pStyle w:val="FORMATTEXT"/>
        <w:ind w:firstLine="568"/>
        <w:jc w:val="both"/>
      </w:pPr>
    </w:p>
    <w:p w14:paraId="4426146E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5 приводится</w:t>
      </w:r>
      <w:r w:rsidRPr="00410C61">
        <w:t xml:space="preserve"> фактическое количество уловленных (обезвреженных) загрязняющих веществ в отчетном году, кроме веществ, приведенных в п.15 настоящий Указаний.</w:t>
      </w:r>
    </w:p>
    <w:p w14:paraId="03EA9DA0" w14:textId="77777777" w:rsidR="00000000" w:rsidRPr="00410C61" w:rsidRDefault="00AB5ADE">
      <w:pPr>
        <w:pStyle w:val="FORMATTEXT"/>
        <w:ind w:firstLine="568"/>
        <w:jc w:val="both"/>
      </w:pPr>
    </w:p>
    <w:p w14:paraId="5AADB88C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графу 6 включается количество уловленных загрязняющих веществ, возвращенных в производство и использованных и</w:t>
      </w:r>
      <w:r w:rsidRPr="00410C61">
        <w:t>ли реализованных на сторону.</w:t>
      </w:r>
    </w:p>
    <w:p w14:paraId="558DC041" w14:textId="77777777" w:rsidR="00000000" w:rsidRPr="00410C61" w:rsidRDefault="00AB5ADE">
      <w:pPr>
        <w:pStyle w:val="FORMATTEXT"/>
        <w:ind w:firstLine="568"/>
        <w:jc w:val="both"/>
      </w:pPr>
    </w:p>
    <w:p w14:paraId="3A155EF2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графе 7 указывается общее количество загрязняющих веществ, поступивших в атмосферу (всего, твердых, газообразных и жидких, в том числе по отдельным ингредиентам) суммарно как после очистки, так и выброшенных без очистки. </w:t>
      </w:r>
    </w:p>
    <w:p w14:paraId="60E841E1" w14:textId="77777777" w:rsidR="00000000" w:rsidRPr="00410C61" w:rsidRDefault="00AB5ADE">
      <w:pPr>
        <w:pStyle w:val="FORMATTEXT"/>
        <w:ind w:firstLine="568"/>
        <w:jc w:val="both"/>
      </w:pPr>
    </w:p>
    <w:p w14:paraId="49343805" w14:textId="77777777" w:rsidR="00000000" w:rsidRPr="00410C61" w:rsidRDefault="00AB5ADE">
      <w:pPr>
        <w:pStyle w:val="FORMATTEXT"/>
        <w:ind w:firstLine="568"/>
        <w:jc w:val="both"/>
      </w:pPr>
      <w:r w:rsidRPr="00410C61">
        <w:t>П</w:t>
      </w:r>
      <w:r w:rsidRPr="00410C61">
        <w:t>ри отсутствии у респондента очистных установок в графах 4-6 раздела 1 ставится прочерк. В этом случае значения граф 2 и 7 раздела 1 должны быть равны между собой.</w:t>
      </w:r>
    </w:p>
    <w:p w14:paraId="7355E524" w14:textId="77777777" w:rsidR="00000000" w:rsidRPr="00410C61" w:rsidRDefault="00AB5ADE">
      <w:pPr>
        <w:pStyle w:val="FORMATTEXT"/>
        <w:ind w:firstLine="568"/>
        <w:jc w:val="both"/>
      </w:pPr>
    </w:p>
    <w:p w14:paraId="4144814D" w14:textId="41B27A26" w:rsidR="00000000" w:rsidRPr="00410C61" w:rsidRDefault="00AB5ADE">
      <w:pPr>
        <w:pStyle w:val="FORMATTEXT"/>
        <w:ind w:firstLine="568"/>
        <w:jc w:val="both"/>
      </w:pPr>
      <w:r w:rsidRPr="00410C61">
        <w:t>По строке 106 отражаются данные по выбросам оксидов азота, приведенные в пересчете на NO</w:t>
      </w:r>
      <w:r w:rsidR="00C50ABE" w:rsidRPr="00410C61">
        <w:rPr>
          <w:noProof/>
          <w:position w:val="-8"/>
        </w:rPr>
        <w:drawing>
          <wp:inline distT="0" distB="0" distL="0" distR="0" wp14:anchorId="559A2FE6" wp14:editId="25FEF966">
            <wp:extent cx="104775" cy="219075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20956a89bf2b4ef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t>.</w:t>
      </w:r>
    </w:p>
    <w:p w14:paraId="7C213E1C" w14:textId="77777777" w:rsidR="00000000" w:rsidRPr="00410C61" w:rsidRDefault="00AB5ADE">
      <w:pPr>
        <w:pStyle w:val="FORMATTEXT"/>
        <w:ind w:firstLine="568"/>
        <w:jc w:val="both"/>
      </w:pPr>
    </w:p>
    <w:p w14:paraId="2258C1E4" w14:textId="77777777" w:rsidR="00000000" w:rsidRPr="00410C61" w:rsidRDefault="00AB5ADE">
      <w:pPr>
        <w:pStyle w:val="FORMATTEXT"/>
        <w:ind w:firstLine="568"/>
        <w:jc w:val="both"/>
      </w:pPr>
      <w:r w:rsidRPr="00410C61">
        <w:t>Формула для пересчета содержится в "Методическом пособии по расчету, нормированию и контролю выбросов загрязняющих веществ в атмосферный воздух", дополненном и переработанном ОАО "НИИ Атмосфера" и выпущенном в г.Санкт-Пете</w:t>
      </w:r>
      <w:r w:rsidRPr="00410C61">
        <w:t>рбурге в 2012 году (пункт 2.2.4 "Учет трансформации вредных веществ в атмосфере", стр.113).</w:t>
      </w:r>
    </w:p>
    <w:p w14:paraId="42131C46" w14:textId="77777777" w:rsidR="00000000" w:rsidRPr="00410C61" w:rsidRDefault="00AB5ADE">
      <w:pPr>
        <w:pStyle w:val="FORMATTEXT"/>
        <w:ind w:firstLine="568"/>
        <w:jc w:val="both"/>
      </w:pPr>
    </w:p>
    <w:p w14:paraId="7230781A" w14:textId="5809414C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10"/>
        </w:rPr>
        <w:drawing>
          <wp:inline distT="0" distB="0" distL="0" distR="0" wp14:anchorId="172C6598" wp14:editId="57EDC772">
            <wp:extent cx="3400425" cy="257175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93c970a5073c4dd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04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,</w:t>
      </w:r>
    </w:p>
    <w:p w14:paraId="487C7302" w14:textId="77777777" w:rsidR="00000000" w:rsidRPr="00410C61" w:rsidRDefault="00AB5ADE">
      <w:pPr>
        <w:pStyle w:val="FORMATTEXT"/>
        <w:ind w:firstLine="568"/>
        <w:jc w:val="both"/>
      </w:pPr>
    </w:p>
    <w:p w14:paraId="6954ED6A" w14:textId="1CDEDA4E" w:rsidR="00000000" w:rsidRPr="00410C61" w:rsidRDefault="00AB5ADE">
      <w:pPr>
        <w:pStyle w:val="FORMATTEXT"/>
        <w:ind w:firstLine="568"/>
        <w:jc w:val="both"/>
      </w:pPr>
      <w:r w:rsidRPr="00410C61">
        <w:t xml:space="preserve">где: </w:t>
      </w:r>
      <w:r w:rsidR="00C50ABE" w:rsidRPr="00410C61">
        <w:rPr>
          <w:noProof/>
          <w:position w:val="-9"/>
        </w:rPr>
        <w:drawing>
          <wp:inline distT="0" distB="0" distL="0" distR="0" wp14:anchorId="1D42464C" wp14:editId="57F63F14">
            <wp:extent cx="419100" cy="228600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51b885492f664ad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t xml:space="preserve">- мощность выброса диоксида азота, </w:t>
      </w:r>
      <w:r w:rsidR="00C50ABE" w:rsidRPr="00410C61">
        <w:rPr>
          <w:noProof/>
          <w:position w:val="-9"/>
        </w:rPr>
        <w:drawing>
          <wp:inline distT="0" distB="0" distL="0" distR="0" wp14:anchorId="128F8F6E" wp14:editId="06178CB9">
            <wp:extent cx="371475" cy="228600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1f876b920742430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t>- мощность вы</w:t>
      </w:r>
      <w:r w:rsidRPr="00410C61">
        <w:t>броса оксида азота.</w:t>
      </w:r>
    </w:p>
    <w:p w14:paraId="7A24E59A" w14:textId="77777777" w:rsidR="00000000" w:rsidRPr="00410C61" w:rsidRDefault="00AB5ADE">
      <w:pPr>
        <w:pStyle w:val="FORMATTEXT"/>
        <w:ind w:firstLine="568"/>
        <w:jc w:val="both"/>
      </w:pPr>
    </w:p>
    <w:p w14:paraId="74894CF0" w14:textId="77777777" w:rsidR="00000000" w:rsidRPr="00410C61" w:rsidRDefault="00AB5ADE">
      <w:pPr>
        <w:pStyle w:val="FORMATTEXT"/>
        <w:ind w:firstLine="568"/>
        <w:jc w:val="both"/>
      </w:pPr>
      <w:r w:rsidRPr="00410C61">
        <w:t>По строке 108 отражаются суммарные данные по летучим органическим соединениям (ЛОС).</w:t>
      </w:r>
    </w:p>
    <w:p w14:paraId="5259871A" w14:textId="77777777" w:rsidR="00000000" w:rsidRPr="00410C61" w:rsidRDefault="00AB5ADE">
      <w:pPr>
        <w:pStyle w:val="FORMATTEXT"/>
        <w:ind w:firstLine="568"/>
        <w:jc w:val="both"/>
      </w:pPr>
    </w:p>
    <w:p w14:paraId="4FA0CA49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Вещества, относящиеся к ЛОС, см. в действующей редакции справочника "Перечень и коды веществ, загрязняющих атмосферный воздух". </w:t>
      </w:r>
    </w:p>
    <w:p w14:paraId="667D2430" w14:textId="77777777" w:rsidR="00000000" w:rsidRPr="00410C61" w:rsidRDefault="00AB5ADE">
      <w:pPr>
        <w:pStyle w:val="FORMATTEXT"/>
        <w:ind w:firstLine="568"/>
        <w:jc w:val="both"/>
      </w:pPr>
    </w:p>
    <w:p w14:paraId="69E24530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Данные по выбросам </w:t>
      </w:r>
      <w:r w:rsidRPr="00410C61">
        <w:t>метана включаются в строку 107 "Углеводороды (без летучих органических соединений)".</w:t>
      </w:r>
    </w:p>
    <w:p w14:paraId="28853707" w14:textId="77777777" w:rsidR="00000000" w:rsidRPr="00410C61" w:rsidRDefault="00AB5ADE">
      <w:pPr>
        <w:pStyle w:val="FORMATTEXT"/>
        <w:ind w:firstLine="568"/>
        <w:jc w:val="both"/>
      </w:pPr>
    </w:p>
    <w:p w14:paraId="199CD34C" w14:textId="77777777" w:rsidR="00000000" w:rsidRPr="00410C61" w:rsidRDefault="00AB5ADE">
      <w:pPr>
        <w:pStyle w:val="FORMATTEXT"/>
        <w:ind w:firstLine="568"/>
        <w:jc w:val="both"/>
      </w:pPr>
      <w:r w:rsidRPr="00410C61">
        <w:t>По строке 109 отражаются данные по газообразным и жидким веществам, кроме перечисленных в строках 104-108.</w:t>
      </w:r>
    </w:p>
    <w:p w14:paraId="3062D697" w14:textId="77777777" w:rsidR="00000000" w:rsidRPr="00410C61" w:rsidRDefault="00AB5ADE">
      <w:pPr>
        <w:pStyle w:val="FORMATTEXT"/>
        <w:ind w:firstLine="568"/>
        <w:jc w:val="both"/>
      </w:pPr>
    </w:p>
    <w:p w14:paraId="5ACF1960" w14:textId="77777777" w:rsidR="00000000" w:rsidRPr="00410C61" w:rsidRDefault="00AB5ADE">
      <w:pPr>
        <w:pStyle w:val="FORMATTEXT"/>
        <w:ind w:firstLine="568"/>
        <w:jc w:val="both"/>
      </w:pPr>
      <w:r w:rsidRPr="00410C61">
        <w:t>Данные по графам 2-7 показываются в тоннах в год с тремя знака</w:t>
      </w:r>
      <w:r w:rsidRPr="00410C61">
        <w:t>ми после запятой.</w:t>
      </w:r>
    </w:p>
    <w:p w14:paraId="560D4C65" w14:textId="77777777" w:rsidR="00000000" w:rsidRPr="00410C61" w:rsidRDefault="00AB5ADE">
      <w:pPr>
        <w:pStyle w:val="FORMATTEXT"/>
        <w:ind w:firstLine="568"/>
        <w:jc w:val="both"/>
      </w:pPr>
    </w:p>
    <w:p w14:paraId="57389455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19. </w:t>
      </w:r>
      <w:r w:rsidRPr="00410C61">
        <w:rPr>
          <w:b/>
          <w:bCs/>
        </w:rPr>
        <w:t xml:space="preserve">В </w:t>
      </w:r>
      <w:r w:rsidRPr="00410C61">
        <w:t>разделе 2 отдельно показываются выбросы в атмосферу ряда специфических загрязняющих веществ. По свободным строкам 204-220 отражаются название и код соответствующего загрязняющего вещества, выброшенного в атмосферу предприятием, а т</w:t>
      </w:r>
      <w:r w:rsidRPr="00410C61">
        <w:t xml:space="preserve">акже конкретная величина соответствующей примеси. </w:t>
      </w:r>
    </w:p>
    <w:p w14:paraId="309F7252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разделе отражаются вещества, приведенные в приложении к указаниям по заполнению формы "Перечень специфических загрязняющих веществ, данные о выбросах которых подлежат первоочередному отражению в разделе </w:t>
      </w:r>
      <w:r w:rsidRPr="00410C61">
        <w:t>2" (далее - Перечень веществ).</w:t>
      </w:r>
    </w:p>
    <w:p w14:paraId="6FF18DC6" w14:textId="77777777" w:rsidR="00000000" w:rsidRPr="00410C61" w:rsidRDefault="00AB5ADE">
      <w:pPr>
        <w:pStyle w:val="FORMATTEXT"/>
        <w:ind w:firstLine="568"/>
        <w:jc w:val="both"/>
      </w:pPr>
    </w:p>
    <w:p w14:paraId="20D8EAE7" w14:textId="77777777" w:rsidR="00000000" w:rsidRPr="00410C61" w:rsidRDefault="00AB5ADE">
      <w:pPr>
        <w:pStyle w:val="FORMATTEXT"/>
        <w:ind w:firstLine="568"/>
        <w:jc w:val="both"/>
      </w:pPr>
      <w:r w:rsidRPr="00410C61">
        <w:t>Если на предприятии выбрасывается в атмосферу большее число вредных примесей из состава перечисленных в Перечне веществ, чем количество строк в разделе 2, то к отчету по форме прилагается дополнение к этому разделу.</w:t>
      </w:r>
    </w:p>
    <w:p w14:paraId="3CB87111" w14:textId="77777777" w:rsidR="00000000" w:rsidRPr="00410C61" w:rsidRDefault="00AB5ADE">
      <w:pPr>
        <w:pStyle w:val="FORMATTEXT"/>
        <w:ind w:firstLine="568"/>
        <w:jc w:val="both"/>
      </w:pPr>
    </w:p>
    <w:p w14:paraId="0AD66827" w14:textId="77777777" w:rsidR="00000000" w:rsidRPr="00410C61" w:rsidRDefault="00AB5ADE">
      <w:pPr>
        <w:pStyle w:val="FORMATTEXT"/>
        <w:ind w:firstLine="568"/>
        <w:jc w:val="both"/>
      </w:pPr>
      <w:r w:rsidRPr="00410C61">
        <w:t>В обяз</w:t>
      </w:r>
      <w:r w:rsidRPr="00410C61">
        <w:t>ательном порядке показываются коды загрязняющих веществ; для веществ, не перечисленных в Перечне веществ, указывается код "8888" - другие вещества, а выброс по ним приводится суммарно.</w:t>
      </w:r>
    </w:p>
    <w:p w14:paraId="5E6664E0" w14:textId="77777777" w:rsidR="00000000" w:rsidRPr="00410C61" w:rsidRDefault="00AB5ADE">
      <w:pPr>
        <w:pStyle w:val="FORMATTEXT"/>
        <w:ind w:firstLine="568"/>
        <w:jc w:val="both"/>
      </w:pPr>
    </w:p>
    <w:p w14:paraId="1938D4DF" w14:textId="77777777" w:rsidR="00000000" w:rsidRPr="00410C61" w:rsidRDefault="00AB5ADE">
      <w:pPr>
        <w:pStyle w:val="FORMATTEXT"/>
        <w:ind w:firstLine="568"/>
        <w:jc w:val="both"/>
      </w:pPr>
      <w:r w:rsidRPr="00410C61">
        <w:t>Данные раздела показываются в тоннах в год с тремя знаками после запят</w:t>
      </w:r>
      <w:r w:rsidRPr="00410C61">
        <w:t>ой.</w:t>
      </w:r>
    </w:p>
    <w:p w14:paraId="344B2D47" w14:textId="77777777" w:rsidR="00000000" w:rsidRPr="00410C61" w:rsidRDefault="00AB5ADE">
      <w:pPr>
        <w:pStyle w:val="FORMATTEXT"/>
        <w:ind w:firstLine="568"/>
        <w:jc w:val="both"/>
      </w:pPr>
    </w:p>
    <w:p w14:paraId="4314D476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20. Раздел 3 заполняют все предприятия независимо от того, имеют ли они установленные </w:t>
      </w:r>
      <w:r w:rsidRPr="00410C61">
        <w:lastRenderedPageBreak/>
        <w:t xml:space="preserve">нормативы, находятся ли те в стадии разработки или работы по ним вообще не велись. </w:t>
      </w:r>
    </w:p>
    <w:p w14:paraId="11277A47" w14:textId="77777777" w:rsidR="00000000" w:rsidRPr="00410C61" w:rsidRDefault="00AB5ADE">
      <w:pPr>
        <w:pStyle w:val="FORMATTEXT"/>
        <w:ind w:firstLine="568"/>
        <w:jc w:val="both"/>
      </w:pPr>
      <w:r w:rsidRPr="00410C61">
        <w:t>Предприятия, которые не проводили работу по нормированию выбросов загрязняющих ве</w:t>
      </w:r>
      <w:r w:rsidRPr="00410C61">
        <w:t>ществ в атмосферу или не закончили в полном объеме эту работу и не получили соответствующего разрешения на выброс от контролирующих органов, заполняют только в графах 1, 2 и 4 строку 301, а в графе 3 ставят прочерк.</w:t>
      </w:r>
    </w:p>
    <w:p w14:paraId="328AAD3E" w14:textId="77777777" w:rsidR="00000000" w:rsidRPr="00410C61" w:rsidRDefault="00AB5ADE">
      <w:pPr>
        <w:pStyle w:val="FORMATTEXT"/>
        <w:ind w:firstLine="568"/>
        <w:jc w:val="both"/>
      </w:pPr>
    </w:p>
    <w:p w14:paraId="0D24E6E3" w14:textId="77777777" w:rsidR="00000000" w:rsidRPr="00410C61" w:rsidRDefault="00AB5ADE">
      <w:pPr>
        <w:pStyle w:val="FORMATTEXT"/>
        <w:ind w:firstLine="568"/>
        <w:jc w:val="both"/>
      </w:pPr>
      <w:r w:rsidRPr="00410C61">
        <w:t>Предприятия, разработавшие в установлен</w:t>
      </w:r>
      <w:r w:rsidRPr="00410C61">
        <w:t>ном порядке нормативы предельно допустимых выбросов (ПДВ) и (или) временно согласованных выбросов (ВСВ) и получившие разрешения на выброс этих веществ, заполняют строки 301-303.</w:t>
      </w:r>
    </w:p>
    <w:p w14:paraId="5BBA5141" w14:textId="77777777" w:rsidR="00000000" w:rsidRPr="00410C61" w:rsidRDefault="00AB5ADE">
      <w:pPr>
        <w:pStyle w:val="FORMATTEXT"/>
        <w:ind w:firstLine="568"/>
        <w:jc w:val="both"/>
      </w:pPr>
    </w:p>
    <w:p w14:paraId="15CC0CB3" w14:textId="77777777" w:rsidR="00000000" w:rsidRPr="00410C61" w:rsidRDefault="00AB5ADE">
      <w:pPr>
        <w:pStyle w:val="FORMATTEXT"/>
        <w:ind w:firstLine="568"/>
        <w:jc w:val="both"/>
      </w:pPr>
      <w:r w:rsidRPr="00410C61">
        <w:t>Индивидуальные предприниматели руководствуются теми же принципам, но заполняю</w:t>
      </w:r>
      <w:r w:rsidRPr="00410C61">
        <w:t>т только графу 1.</w:t>
      </w:r>
    </w:p>
    <w:p w14:paraId="500FD996" w14:textId="77777777" w:rsidR="00000000" w:rsidRPr="00410C61" w:rsidRDefault="00AB5ADE">
      <w:pPr>
        <w:pStyle w:val="FORMATTEXT"/>
        <w:ind w:firstLine="568"/>
        <w:jc w:val="both"/>
      </w:pPr>
    </w:p>
    <w:p w14:paraId="0B1B2FEE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1 указывается общее количество фактически использовавшихся в отчетный период стационарных источников выбросов (включая неорганизованные), из имеющихся на предприятиях.</w:t>
      </w:r>
    </w:p>
    <w:p w14:paraId="2D0A682C" w14:textId="77777777" w:rsidR="00000000" w:rsidRPr="00410C61" w:rsidRDefault="00AB5ADE">
      <w:pPr>
        <w:pStyle w:val="FORMATTEXT"/>
        <w:ind w:firstLine="568"/>
        <w:jc w:val="both"/>
      </w:pPr>
    </w:p>
    <w:p w14:paraId="034B27FF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2 выделяются данные по организованным источникам выб</w:t>
      </w:r>
      <w:r w:rsidRPr="00410C61">
        <w:t>росов загрязняющих веществ.</w:t>
      </w:r>
    </w:p>
    <w:p w14:paraId="754A041A" w14:textId="77777777" w:rsidR="00000000" w:rsidRPr="00410C61" w:rsidRDefault="00AB5ADE">
      <w:pPr>
        <w:pStyle w:val="FORMATTEXT"/>
        <w:ind w:firstLine="568"/>
        <w:jc w:val="both"/>
      </w:pPr>
    </w:p>
    <w:p w14:paraId="338C4891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графе 3 указывается объем разрешенного выброса загрязняющих веществ в атмосферный воздух стационарными источниками. </w:t>
      </w:r>
    </w:p>
    <w:p w14:paraId="27C8BB78" w14:textId="77777777" w:rsidR="00000000" w:rsidRPr="00410C61" w:rsidRDefault="00AB5ADE">
      <w:pPr>
        <w:pStyle w:val="FORMATTEXT"/>
        <w:ind w:firstLine="568"/>
        <w:jc w:val="both"/>
      </w:pPr>
    </w:p>
    <w:p w14:paraId="5ACCA76F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4 указывается общее количество загрязняющих веществ, поступивших в атмосферу от всех источников выб</w:t>
      </w:r>
      <w:r w:rsidRPr="00410C61">
        <w:t>росов.</w:t>
      </w:r>
    </w:p>
    <w:p w14:paraId="78403A0B" w14:textId="77777777" w:rsidR="00000000" w:rsidRPr="00410C61" w:rsidRDefault="00AB5ADE">
      <w:pPr>
        <w:pStyle w:val="FORMATTEXT"/>
        <w:ind w:firstLine="568"/>
        <w:jc w:val="both"/>
      </w:pPr>
    </w:p>
    <w:p w14:paraId="52FFA757" w14:textId="77777777" w:rsidR="00000000" w:rsidRPr="00410C61" w:rsidRDefault="00AB5ADE">
      <w:pPr>
        <w:pStyle w:val="FORMATTEXT"/>
        <w:ind w:firstLine="568"/>
        <w:jc w:val="both"/>
      </w:pPr>
      <w:r w:rsidRPr="00410C61">
        <w:t>Предприятия, имеющие разрешение на выброс, по перечисленным выше графам в строке 302 выделяют данные об источниках выбросов, по которым для каждого вещества, поступающего в атмосферу, установлен норматив ПДВ, а в строке 303 - норматив ВСВ.</w:t>
      </w:r>
    </w:p>
    <w:p w14:paraId="34C38B73" w14:textId="77777777" w:rsidR="00000000" w:rsidRPr="00410C61" w:rsidRDefault="00AB5ADE">
      <w:pPr>
        <w:pStyle w:val="FORMATTEXT"/>
        <w:ind w:firstLine="568"/>
        <w:jc w:val="both"/>
      </w:pPr>
    </w:p>
    <w:p w14:paraId="4CC98242" w14:textId="77777777" w:rsidR="00000000" w:rsidRPr="00410C61" w:rsidRDefault="00AB5ADE">
      <w:pPr>
        <w:pStyle w:val="FORMATTEXT"/>
        <w:ind w:firstLine="568"/>
        <w:jc w:val="both"/>
      </w:pPr>
      <w:r w:rsidRPr="00410C61">
        <w:t>Если от</w:t>
      </w:r>
      <w:r w:rsidRPr="00410C61">
        <w:t xml:space="preserve"> источника осуществляется выброс нескольких загрязняющих веществ и для части из них установлены нормы ПДВ, а для остальных (или хотя бы одного вещества) - ВСВ, то данные по такому источнику отражаются в строке 303.</w:t>
      </w:r>
    </w:p>
    <w:p w14:paraId="699702C1" w14:textId="77777777" w:rsidR="00000000" w:rsidRPr="00410C61" w:rsidRDefault="00AB5ADE">
      <w:pPr>
        <w:pStyle w:val="FORMATTEXT"/>
        <w:ind w:firstLine="568"/>
        <w:jc w:val="both"/>
      </w:pPr>
    </w:p>
    <w:p w14:paraId="61518BB7" w14:textId="77777777" w:rsidR="00000000" w:rsidRPr="00410C61" w:rsidRDefault="00AB5ADE">
      <w:pPr>
        <w:pStyle w:val="FORMATTEXT"/>
        <w:ind w:firstLine="568"/>
        <w:jc w:val="both"/>
      </w:pPr>
      <w:r w:rsidRPr="00410C61">
        <w:t>Данные в графах 1 и 2 показываются в цел</w:t>
      </w:r>
      <w:r w:rsidRPr="00410C61">
        <w:t>ых числах, а в графах 3, 4 - в тоннах в год с тремя знаками после запятой.</w:t>
      </w:r>
    </w:p>
    <w:p w14:paraId="1069D103" w14:textId="77777777" w:rsidR="00000000" w:rsidRPr="00410C61" w:rsidRDefault="00AB5ADE">
      <w:pPr>
        <w:pStyle w:val="FORMATTEXT"/>
        <w:ind w:firstLine="568"/>
        <w:jc w:val="both"/>
      </w:pPr>
    </w:p>
    <w:p w14:paraId="46841849" w14:textId="77777777" w:rsidR="00000000" w:rsidRPr="00410C61" w:rsidRDefault="00AB5ADE">
      <w:pPr>
        <w:pStyle w:val="FORMATTEXT"/>
        <w:ind w:firstLine="568"/>
        <w:jc w:val="both"/>
      </w:pPr>
      <w:r w:rsidRPr="00410C61">
        <w:t>21. В разделе 4 отражается информация о выполнении предприятием мероприятий по сокращению выбросов загрязняющих веществ в атмосферу за счет всех источников финансирования, предусмо</w:t>
      </w:r>
      <w:r w:rsidRPr="00410C61">
        <w:t xml:space="preserve">тренных к завершению в отчетном году. Если в отчетном периоде респондентом выполнялась группа мероприятий, предусмотренных к завершению в следующем году, то в отчете текущего года они не включаются в раздел 4 формы, а отражаются в следующем году, при этом </w:t>
      </w:r>
      <w:r w:rsidRPr="00410C61">
        <w:t xml:space="preserve">объем израсходованных средств предыдущего периода будет включен в графу "За прошлый год". </w:t>
      </w:r>
    </w:p>
    <w:p w14:paraId="54A48B33" w14:textId="77777777" w:rsidR="00000000" w:rsidRPr="00410C61" w:rsidRDefault="00AB5ADE">
      <w:pPr>
        <w:pStyle w:val="FORMATTEXT"/>
        <w:ind w:firstLine="568"/>
        <w:jc w:val="both"/>
      </w:pPr>
    </w:p>
    <w:p w14:paraId="477D05D5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Если группа мероприятий, предусмотренных к завершению в отчетном году, была выполнена респондентом в указанный период в полном объеме, то средства по их внедрению </w:t>
      </w:r>
      <w:r w:rsidRPr="00410C61">
        <w:t>будут отражены только в отчете данного года.</w:t>
      </w:r>
    </w:p>
    <w:p w14:paraId="2255A235" w14:textId="77777777" w:rsidR="00000000" w:rsidRPr="00410C61" w:rsidRDefault="00AB5ADE">
      <w:pPr>
        <w:pStyle w:val="FORMATTEXT"/>
        <w:ind w:firstLine="568"/>
        <w:jc w:val="both"/>
      </w:pPr>
    </w:p>
    <w:p w14:paraId="4A3C9F53" w14:textId="77777777" w:rsidR="00000000" w:rsidRPr="00410C61" w:rsidRDefault="00AB5ADE">
      <w:pPr>
        <w:pStyle w:val="FORMATTEXT"/>
        <w:ind w:firstLine="568"/>
        <w:jc w:val="both"/>
      </w:pPr>
      <w:r w:rsidRPr="00410C61">
        <w:t>Не учитываются контрольные и инструментальные замеры, режимно-наладочные испытания, разработка проекта нормативов ПДВ и другие мероприятия, проведение которых не связано напрямую с сокращением выброса загрязняю</w:t>
      </w:r>
      <w:r w:rsidRPr="00410C61">
        <w:t>щих атмосферу веществ, отходящих от стационарных источников.</w:t>
      </w:r>
    </w:p>
    <w:p w14:paraId="12B9055A" w14:textId="77777777" w:rsidR="00000000" w:rsidRPr="00410C61" w:rsidRDefault="00AB5ADE">
      <w:pPr>
        <w:pStyle w:val="FORMATTEXT"/>
        <w:ind w:firstLine="568"/>
        <w:jc w:val="both"/>
      </w:pPr>
    </w:p>
    <w:p w14:paraId="5F0F0B23" w14:textId="77777777" w:rsidR="00000000" w:rsidRPr="00410C61" w:rsidRDefault="00AB5ADE">
      <w:pPr>
        <w:pStyle w:val="FORMATTEXT"/>
        <w:ind w:firstLine="568"/>
        <w:jc w:val="both"/>
      </w:pPr>
      <w:r w:rsidRPr="00410C61">
        <w:t>По каждому мероприятию в строках 401-405 графы А должен в обязательном порядке проставляться код (порядковый номер).</w:t>
      </w:r>
    </w:p>
    <w:p w14:paraId="5F2B1574" w14:textId="77777777" w:rsidR="00000000" w:rsidRPr="00410C61" w:rsidRDefault="00AB5ADE">
      <w:pPr>
        <w:pStyle w:val="FORMATTEXT"/>
        <w:ind w:firstLine="568"/>
        <w:jc w:val="both"/>
      </w:pPr>
    </w:p>
    <w:p w14:paraId="12E2F7E2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Б указывается конкретное наименование промышленного производства (те</w:t>
      </w:r>
      <w:r w:rsidRPr="00410C61">
        <w:t>хнологического процесса, линии, оборудования и др.), на котором осуществляется воздухоохранное мероприятие.</w:t>
      </w:r>
    </w:p>
    <w:p w14:paraId="284C4C6E" w14:textId="77777777" w:rsidR="00000000" w:rsidRPr="00410C61" w:rsidRDefault="00AB5ADE">
      <w:pPr>
        <w:pStyle w:val="FORMATTEXT"/>
        <w:ind w:firstLine="568"/>
        <w:jc w:val="both"/>
      </w:pPr>
    </w:p>
    <w:p w14:paraId="121CDBB3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В указываются наименования мероприятий по охране атмосферного воздуха, которые должны быть проведены в отчетном году.</w:t>
      </w:r>
    </w:p>
    <w:p w14:paraId="78251D4B" w14:textId="77777777" w:rsidR="00000000" w:rsidRPr="00410C61" w:rsidRDefault="00AB5ADE">
      <w:pPr>
        <w:pStyle w:val="FORMATTEXT"/>
        <w:ind w:firstLine="568"/>
        <w:jc w:val="both"/>
      </w:pPr>
    </w:p>
    <w:p w14:paraId="42E1BA16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1 отражается</w:t>
      </w:r>
      <w:r w:rsidRPr="00410C61">
        <w:t xml:space="preserve"> код группы, соответствующий категории мероприятия, согласно следующему перечню:</w:t>
      </w:r>
    </w:p>
    <w:p w14:paraId="68ACB0F0" w14:textId="77777777" w:rsidR="00000000" w:rsidRPr="00410C61" w:rsidRDefault="00AB5AD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475"/>
        <w:gridCol w:w="705"/>
      </w:tblGrid>
      <w:tr w:rsidR="00410C61" w:rsidRPr="00410C61" w14:paraId="224D681C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CC3F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6162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3C41FDD6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FB0A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Группа мероприятий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885C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</w:t>
            </w:r>
          </w:p>
        </w:tc>
      </w:tr>
      <w:tr w:rsidR="00410C61" w:rsidRPr="00410C61" w14:paraId="278413F2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3D7F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совершенствование технологических процессов (включая переход на другие виды топлива, сырья и др.)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083F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7EC1C584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DE3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строительство и ввод в действие новых пыл</w:t>
            </w:r>
            <w:r w:rsidRPr="00410C61">
              <w:rPr>
                <w:sz w:val="18"/>
                <w:szCs w:val="18"/>
              </w:rPr>
              <w:t xml:space="preserve">егазоочистных установок и сооружений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86AA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 </w:t>
            </w:r>
          </w:p>
        </w:tc>
      </w:tr>
      <w:tr w:rsidR="00410C61" w:rsidRPr="00410C61" w14:paraId="5EB8629B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3423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повышение эффективности существующих очистных установок (включая их модернизацию, реконструкцию и ремонт)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08CD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 </w:t>
            </w:r>
          </w:p>
        </w:tc>
      </w:tr>
      <w:tr w:rsidR="00410C61" w:rsidRPr="00410C61" w14:paraId="6743BD08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BC5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ликвидация источников загрязнения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A11A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 </w:t>
            </w:r>
          </w:p>
        </w:tc>
      </w:tr>
      <w:tr w:rsidR="00410C61" w:rsidRPr="00410C61" w14:paraId="5752FF42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7D0D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перепрофилирование предприятия (цеха, участка) на выпуск другой </w:t>
            </w:r>
            <w:r w:rsidRPr="00410C61">
              <w:rPr>
                <w:sz w:val="18"/>
                <w:szCs w:val="18"/>
              </w:rPr>
              <w:t xml:space="preserve">продукции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4C33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11 </w:t>
            </w:r>
          </w:p>
        </w:tc>
      </w:tr>
      <w:tr w:rsidR="00410C61" w:rsidRPr="00410C61" w14:paraId="145416F7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769B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прочие мероприятия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0143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13 </w:t>
            </w:r>
          </w:p>
        </w:tc>
      </w:tr>
    </w:tbl>
    <w:p w14:paraId="7901AFCF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0C28D3D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2 приводится код оценки выполнения мероприятия. Если мероприятие по охране атмосферного воздуха было начато и закончено в отчетном году, то в графе 2 ставится "1", по остальным мероприятиям ставится "0".</w:t>
      </w:r>
    </w:p>
    <w:p w14:paraId="52B12C82" w14:textId="77777777" w:rsidR="00000000" w:rsidRPr="00410C61" w:rsidRDefault="00AB5ADE">
      <w:pPr>
        <w:pStyle w:val="FORMATTEXT"/>
        <w:ind w:firstLine="568"/>
        <w:jc w:val="both"/>
      </w:pPr>
    </w:p>
    <w:p w14:paraId="72055EC6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графах 3 и 4 показывается общая сумма затрат на проведение воздухоохранного мероприятия по всем источникам финансирования соответственно за отчетный год и за предыдущий год. Для мероприятий с кодом оценки выполнения, равными "1", графа 4 не заполняется.</w:t>
      </w:r>
    </w:p>
    <w:p w14:paraId="5311D32E" w14:textId="77777777" w:rsidR="00000000" w:rsidRPr="00410C61" w:rsidRDefault="00AB5ADE">
      <w:pPr>
        <w:pStyle w:val="FORMATTEXT"/>
        <w:ind w:firstLine="568"/>
        <w:jc w:val="both"/>
      </w:pPr>
    </w:p>
    <w:p w14:paraId="6DDF7249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5 приводится расчетное годовое сокращение (по проекту и др.) количества загрязняющих веществ, выбрасываемых в атмосферу, которое предусматривалось достичь при осуществлении данного мероприятия с планируемого момента его внедрения до конца отчетног</w:t>
      </w:r>
      <w:r w:rsidRPr="00410C61">
        <w:t>о периода.</w:t>
      </w:r>
    </w:p>
    <w:p w14:paraId="30304DE9" w14:textId="77777777" w:rsidR="00000000" w:rsidRPr="00410C61" w:rsidRDefault="00AB5ADE">
      <w:pPr>
        <w:pStyle w:val="FORMATTEXT"/>
        <w:ind w:firstLine="568"/>
        <w:jc w:val="both"/>
      </w:pPr>
    </w:p>
    <w:p w14:paraId="4829B2FE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6 указывается снижение количества выбрасываемых в атмосферу загрязняющих веществ по фактическим данным, полученным по результатам осуществления мероприятия с момента его фактического внедрения (завершения) до конца отчетного периода.</w:t>
      </w:r>
    </w:p>
    <w:p w14:paraId="02C4A1D4" w14:textId="77777777" w:rsidR="00000000" w:rsidRPr="00410C61" w:rsidRDefault="00AB5ADE">
      <w:pPr>
        <w:pStyle w:val="FORMATTEXT"/>
        <w:ind w:firstLine="568"/>
        <w:jc w:val="both"/>
      </w:pPr>
    </w:p>
    <w:p w14:paraId="4C80F68A" w14:textId="77777777" w:rsidR="00000000" w:rsidRPr="00410C61" w:rsidRDefault="00AB5ADE">
      <w:pPr>
        <w:pStyle w:val="FORMATTEXT"/>
        <w:ind w:firstLine="568"/>
        <w:jc w:val="both"/>
      </w:pPr>
      <w:r w:rsidRPr="00410C61">
        <w:t>Д</w:t>
      </w:r>
      <w:r w:rsidRPr="00410C61">
        <w:t>анные граф 3 и 4 приводятся в тысячах рублей с одним знаком после запятой, граф 5 и 6 - в тоннах в год с тремя знаками после запятой.</w:t>
      </w:r>
    </w:p>
    <w:p w14:paraId="0A7EF2A4" w14:textId="77777777" w:rsidR="00000000" w:rsidRPr="00410C61" w:rsidRDefault="00AB5ADE">
      <w:pPr>
        <w:pStyle w:val="FORMATTEXT"/>
        <w:ind w:firstLine="568"/>
        <w:jc w:val="both"/>
      </w:pPr>
    </w:p>
    <w:p w14:paraId="432F3447" w14:textId="77777777" w:rsidR="00000000" w:rsidRPr="00410C61" w:rsidRDefault="00AB5ADE">
      <w:pPr>
        <w:pStyle w:val="FORMATTEXT"/>
        <w:ind w:firstLine="568"/>
        <w:jc w:val="both"/>
      </w:pPr>
      <w:r w:rsidRPr="00410C61">
        <w:t>22. В разделе 5 отражаются данные о выбросах в атмосферу основных загрязняющих веществ от отдельных групп стационарных ис</w:t>
      </w:r>
      <w:r w:rsidRPr="00410C61">
        <w:t>точников загрязнения, образующихся в результате использования различных технологических процессов (включая сжигание (горение) различного вида топлива, углеводородного сырья, других горючих веществ, отходов производства и потребления) в производстве продукц</w:t>
      </w:r>
      <w:r w:rsidRPr="00410C61">
        <w:t>ии, а также при иной деятельности. Коды и названия соответствующих загрязняющих веществ приведены в форме.</w:t>
      </w:r>
    </w:p>
    <w:p w14:paraId="04F55233" w14:textId="77777777" w:rsidR="00000000" w:rsidRPr="00410C61" w:rsidRDefault="00AB5ADE">
      <w:pPr>
        <w:pStyle w:val="FORMATTEXT"/>
        <w:ind w:firstLine="568"/>
        <w:jc w:val="both"/>
      </w:pPr>
    </w:p>
    <w:p w14:paraId="525F302A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графе 3 приводятся данные по загрязняющим веществам, поступающим в атмосферный воздух в результате теплоэнергетических процессов, направленных на </w:t>
      </w:r>
      <w:r w:rsidRPr="00410C61">
        <w:t>выработку электроэнергии и теплоэнергии (включая горячее водоснабжение) на производственные нужды и на нужды населения.</w:t>
      </w:r>
    </w:p>
    <w:p w14:paraId="28C79998" w14:textId="77777777" w:rsidR="00000000" w:rsidRPr="00410C61" w:rsidRDefault="00AB5ADE">
      <w:pPr>
        <w:pStyle w:val="FORMATTEXT"/>
        <w:ind w:firstLine="568"/>
        <w:jc w:val="both"/>
      </w:pPr>
    </w:p>
    <w:p w14:paraId="0C5C29FF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4 показываются данные о выбросах вредных веществ в атмосферный воздух от технологических и других процессов (в том числе при сж</w:t>
      </w:r>
      <w:r w:rsidRPr="00410C61">
        <w:t>игании топлива), не связанных с выработкой электроэнергии и теплоэнергии (включая горячее водоснабжение) на производственные нужды и на нужды населения, выбросы от которых приводятся в графе 3. В категорию выбросов загрязняющих веществ в атмосферный воздух</w:t>
      </w:r>
      <w:r w:rsidRPr="00410C61">
        <w:t xml:space="preserve"> от технологических и других процессов входят технологические выбросы от сжигания попутного газа и газов нефтепереработки в свечах и факелах, а также выбросы от горения угольных отвалов.</w:t>
      </w:r>
    </w:p>
    <w:p w14:paraId="46C3E3F1" w14:textId="77777777" w:rsidR="00000000" w:rsidRPr="00410C61" w:rsidRDefault="00AB5ADE">
      <w:pPr>
        <w:pStyle w:val="FORMATTEXT"/>
        <w:ind w:firstLine="568"/>
        <w:jc w:val="both"/>
      </w:pPr>
    </w:p>
    <w:p w14:paraId="640C7941" w14:textId="77777777" w:rsidR="00000000" w:rsidRPr="00410C61" w:rsidRDefault="00AB5ADE">
      <w:pPr>
        <w:pStyle w:val="FORMATTEXT"/>
        <w:ind w:firstLine="568"/>
        <w:jc w:val="both"/>
      </w:pPr>
      <w:r w:rsidRPr="00410C61">
        <w:t>По строке 505 приводятся объемы выбросов углеводородов (включая ЛОС)</w:t>
      </w:r>
      <w:r w:rsidRPr="00410C61">
        <w:t xml:space="preserve"> за исключением метана.</w:t>
      </w:r>
    </w:p>
    <w:p w14:paraId="4D94913F" w14:textId="77777777" w:rsidR="00000000" w:rsidRPr="00410C61" w:rsidRDefault="00AB5ADE">
      <w:pPr>
        <w:pStyle w:val="FORMATTEXT"/>
        <w:ind w:firstLine="568"/>
        <w:jc w:val="both"/>
      </w:pPr>
    </w:p>
    <w:p w14:paraId="57950789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0B4EF0F5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Арифметические и логические контроли</w:t>
      </w:r>
    </w:p>
    <w:p w14:paraId="6E7EA6D7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lastRenderedPageBreak/>
        <w:t xml:space="preserve">(для юридических лиц)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080"/>
        <w:gridCol w:w="5100"/>
      </w:tblGrid>
      <w:tr w:rsidR="00410C61" w:rsidRPr="00410C61" w14:paraId="1EE9E955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37D0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FE67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749BBF1C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923E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Раздел 1 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2BCA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6B990B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F85B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CFA34A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201D8" w14:textId="2DB77D9F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1. гр.7 = гр.2 + (гр.4 - гр.5)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287E1CD2" wp14:editId="51C92C5B">
                  <wp:extent cx="123825" cy="123825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6c7c046937546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3A3D7FE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645FAE5B" w14:textId="4EF6307B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2. стр.101 = стр.102 + стр.103 по гр.2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09245E10" wp14:editId="15D95DF5">
                  <wp:extent cx="123825" cy="123825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a85b43177104d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7</w:t>
            </w:r>
          </w:p>
          <w:p w14:paraId="45B0CE2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AE24427" w14:textId="6C2D7A5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3. стр.103 =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3394103" wp14:editId="539DEA2C">
                  <wp:extent cx="142875" cy="152400"/>
                  <wp:effectExtent l="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eb580b9daf6425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стр.104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567FE894" wp14:editId="56B807B6">
                  <wp:extent cx="123825" cy="123825"/>
                  <wp:effectExtent l="0" t="0" r="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ae1dff25b6e49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стр.109 по гр.2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040A6377" wp14:editId="06A355DC">
                  <wp:extent cx="123825" cy="123825"/>
                  <wp:effectExtent l="0" t="0" r="0" b="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2c83fbf6b5644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7</w:t>
            </w:r>
          </w:p>
          <w:p w14:paraId="455D61A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A7873E7" w14:textId="5696C349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4. гр.2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D967CB6" wp14:editId="022167C6">
                  <wp:extent cx="123825" cy="161925"/>
                  <wp:effectExtent l="0" t="0" r="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e1275358586414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гр.3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313B199A" wp14:editId="194EBB0A">
                  <wp:extent cx="123825" cy="123825"/>
                  <wp:effectExtent l="0" t="0" r="0" b="0"/>
                  <wp:docPr id="32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c744e548e3c446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6A0320C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50D9DE2" w14:textId="389A343A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5. гр.4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351E75C" wp14:editId="5AF30881">
                  <wp:extent cx="123825" cy="161925"/>
                  <wp:effectExtent l="0" t="0" r="0" b="0"/>
                  <wp:docPr id="33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b232d1852af42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гр.5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38259A07" wp14:editId="70644F16">
                  <wp:extent cx="123825" cy="123825"/>
                  <wp:effectExtent l="0" t="0" r="0" b="0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ac97317dfaf41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466E98E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BEDB449" w14:textId="081AE2D8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6. гр.5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592BDB6" wp14:editId="241D0378">
                  <wp:extent cx="123825" cy="161925"/>
                  <wp:effectExtent l="0" t="0" r="0" b="0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5b3d266bc5e4ee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гр.6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3984A750" wp14:editId="1C641510">
                  <wp:extent cx="123825" cy="123825"/>
                  <wp:effectExtent l="0" t="0" r="0" b="0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7611861a27d4b1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109 </w:t>
            </w:r>
          </w:p>
          <w:p w14:paraId="092A157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E86FC08" w14:textId="6C8FF921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7. гр.7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1138ABF" wp14:editId="445784D7">
                  <wp:extent cx="123825" cy="161925"/>
                  <wp:effectExtent l="0" t="0" r="0" b="0"/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ff6bfec309f40a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гр.2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55BE7D54" wp14:editId="7F3B47F0">
                  <wp:extent cx="123825" cy="123825"/>
                  <wp:effectExtent l="0" t="0" r="0" b="0"/>
                  <wp:docPr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2b60c423b684eb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0B7F8B6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37140014" w14:textId="2CF06DB1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8. Если стр.101 гр.4 = стр.101 гр.5 = стр.101 гр.6, то гр.4 = </w:t>
            </w:r>
            <w:r w:rsidRPr="00410C61">
              <w:rPr>
                <w:sz w:val="18"/>
                <w:szCs w:val="18"/>
              </w:rPr>
              <w:t xml:space="preserve">гр.5 = гр.6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07DAE559" wp14:editId="5ECE571A">
                  <wp:extent cx="123825" cy="123825"/>
                  <wp:effectExtent l="0" t="0" r="0" b="0"/>
                  <wp:docPr id="3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b7645530fae423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1553DD4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4D5DAB3D" w14:textId="432BF23D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9. гр.1 (раздел 1)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739D3509" wp14:editId="362BA37E">
                  <wp:extent cx="142875" cy="142875"/>
                  <wp:effectExtent l="0" t="0" r="0" b="0"/>
                  <wp:docPr id="40" name="Рисунок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20c026612304d7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гр.1 (раздел 2)</w:t>
            </w:r>
          </w:p>
          <w:p w14:paraId="1D7F1BF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30601C7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10. стр.101 гр.7 = стр.104 гр.7 + стр.105 гр.7 + стр.106 гр.7 +  стр.201-299 гр.2 (раздел 2)</w:t>
            </w:r>
          </w:p>
          <w:p w14:paraId="7231876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712469C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11. стр.101 гр.7 (раздел 1) </w:t>
            </w:r>
            <w:r w:rsidRPr="00410C61">
              <w:rPr>
                <w:sz w:val="18"/>
                <w:szCs w:val="18"/>
              </w:rPr>
              <w:t>= стр.301 гр.4 (раздел 3)</w:t>
            </w:r>
          </w:p>
        </w:tc>
      </w:tr>
      <w:tr w:rsidR="00410C61" w:rsidRPr="00410C61" w14:paraId="595423C7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3E52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Раздел 2 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A0EB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ECFAC3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D6F3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85CA74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E14F7" w14:textId="67EB5EA1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12. Если гр.2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710892D4" wp14:editId="4ED8A2D3">
                  <wp:extent cx="142875" cy="142875"/>
                  <wp:effectExtent l="0" t="0" r="0" b="0"/>
                  <wp:docPr id="41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3c3713a015f47f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0, то гр.1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70F5B2E4" wp14:editId="0F6A9C79">
                  <wp:extent cx="142875" cy="142875"/>
                  <wp:effectExtent l="0" t="0" r="0" b="0"/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c819d8f3ec443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</w:t>
            </w:r>
          </w:p>
          <w:p w14:paraId="67472BE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306C5DF1" w14:textId="5105FEA3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13.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CDCD9FA" wp14:editId="77DC145C">
                  <wp:extent cx="142875" cy="152400"/>
                  <wp:effectExtent l="0" t="0" r="0" b="0"/>
                  <wp:docPr id="43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043fb50401c45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гр.2 по кодам [0402, 0403, 0404, 0408, 0409, 0502, 0524, 0602, 0616, 0620, 0621, 0627, 0708, 0801, 0803, 0808, 0856, 0906, 1051, 1052</w:t>
            </w:r>
            <w:r w:rsidRPr="00410C61">
              <w:rPr>
                <w:sz w:val="18"/>
                <w:szCs w:val="18"/>
              </w:rPr>
              <w:t xml:space="preserve">, 1054, 1069, 1071, 1105, 1210, 1240, 1301, 1325, 1401, 1405, 1508, 1512, 1530, 1551, 1555, 1715, 1730, 1819, 1868, 1905, 2001, 2031, 2034, 2117, 2119, 2418, 2425, 2704, 2735, 2738, 2748, 2756]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FA31D1E" wp14:editId="06F11349">
                  <wp:extent cx="123825" cy="161925"/>
                  <wp:effectExtent l="0" t="0" r="0" b="0"/>
                  <wp:docPr id="44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42c1a5535ec48a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стр.108 гр.7</w:t>
            </w:r>
          </w:p>
        </w:tc>
      </w:tr>
      <w:tr w:rsidR="00410C61" w:rsidRPr="00410C61" w14:paraId="27DA29A1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A995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Раздел 3 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8DE0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2A9F3EC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BC7B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7B1BDE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F9E58" w14:textId="21A8F3AC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14. гр.1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FA0E4D0" wp14:editId="7AE44145">
                  <wp:extent cx="123825" cy="152400"/>
                  <wp:effectExtent l="0" t="0" r="0" b="0"/>
                  <wp:docPr id="4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f2ff1677fca4c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гр.2 по стр.301-303</w:t>
            </w:r>
          </w:p>
          <w:p w14:paraId="656A683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3E2DD6EF" w14:textId="50E096B4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15. Если стр.301 гр.1 (раздел 3) &gt; стр.301 гр.2, то стр.101 гр.2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2A76BC08" wp14:editId="5AC84A8B">
                  <wp:extent cx="142875" cy="142875"/>
                  <wp:effectExtent l="0" t="0" r="0" b="0"/>
                  <wp:docPr id="4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80f8ad3de8a41b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 и стр.101 гр.2 &gt; стр.101 гр.3 (раздел 1)</w:t>
            </w:r>
          </w:p>
          <w:p w14:paraId="7F9B627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071C7E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16. Если стр.301 гр.1 (раздел 3) = стр</w:t>
            </w:r>
            <w:r w:rsidRPr="00410C61">
              <w:rPr>
                <w:sz w:val="18"/>
                <w:szCs w:val="18"/>
              </w:rPr>
              <w:t>.301 гр.2, то стр.101 гр.2 = стр.101 гр.3 (раздел 1)</w:t>
            </w:r>
          </w:p>
          <w:p w14:paraId="6B20E77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685DF5F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17. Если стр.301 гр.2 (раздел 3) = 0, то стр.101 гр.3 = 0 и стр.101 гр.4 = 0 (раздел 1)</w:t>
            </w:r>
          </w:p>
        </w:tc>
      </w:tr>
      <w:tr w:rsidR="00410C61" w:rsidRPr="00410C61" w14:paraId="4EEBCBDC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F11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Раздел 4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FBF5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AC08CD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8A8AA" w14:textId="1DF34C29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18. гр.5  0 и гр.6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81848CA" wp14:editId="03DF05EF">
                  <wp:extent cx="123825" cy="161925"/>
                  <wp:effectExtent l="0" t="0" r="0" b="0"/>
                  <wp:docPr id="47" name="Рисунок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116823d2bfd47c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</w:t>
            </w:r>
          </w:p>
          <w:p w14:paraId="4C6B514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4C19201A" w14:textId="55108ADC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19. Если гр.3 и (или) гр.4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46AD249B" wp14:editId="657F05DB">
                  <wp:extent cx="142875" cy="142875"/>
                  <wp:effectExtent l="0" t="0" r="0" b="0"/>
                  <wp:docPr id="48" name="Рисунок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a8cc500d84a4a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0, то гр.1 = "3" или "5" или "7" или "9" или "11" или "13", а гр.2 = "0" или "1"</w:t>
            </w:r>
          </w:p>
          <w:p w14:paraId="7AF1581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7CD519C" w14:textId="7E0447BA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20. Если гр.3, 4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7B622320" wp14:editId="346767C2">
                  <wp:extent cx="142875" cy="142875"/>
                  <wp:effectExtent l="0" t="0" r="0" b="0"/>
                  <wp:docPr id="49" name="Рисунок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754404a684c4a4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0, то гр.5  0 и гр.6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EEA7423" wp14:editId="30C12378">
                  <wp:extent cx="123825" cy="161925"/>
                  <wp:effectExtent l="0" t="0" r="0" b="0"/>
                  <wp:docPr id="50" name="Рисунок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365c801150e4d5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</w:t>
            </w:r>
          </w:p>
        </w:tc>
      </w:tr>
      <w:tr w:rsidR="00410C61" w:rsidRPr="00410C61" w14:paraId="1DA850FA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7CC4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Раздел 5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588A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2FA6F1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7464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21. стр.501 гр.3 + стр.501 гр</w:t>
            </w:r>
            <w:r w:rsidRPr="00410C61">
              <w:rPr>
                <w:sz w:val="18"/>
                <w:szCs w:val="18"/>
              </w:rPr>
              <w:t xml:space="preserve">.4 (раздел 5) = стр.102 гр.7 (раздел 1) </w:t>
            </w:r>
          </w:p>
          <w:p w14:paraId="2C9032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32F19D0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22. стр.502 гр.3 + стр.502 гр.4 (раздел 5) = стр.104 гр.7 (раздел 1) </w:t>
            </w:r>
          </w:p>
          <w:p w14:paraId="7A22DF8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6E615C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23. стр.503 гр.3 + стр.503 гр.4 (раздел 5) = стр.105 гр.7 (раздел 1) </w:t>
            </w:r>
          </w:p>
          <w:p w14:paraId="63DE8E7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6C0C724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24. стр.504 гр.3 + стр.504 гр.4 (раздел 5) = стр.106 гр.7 (раздел 1) </w:t>
            </w:r>
          </w:p>
          <w:p w14:paraId="3487E73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5CBE7E2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2</w:t>
            </w:r>
            <w:r w:rsidRPr="00410C61">
              <w:rPr>
                <w:sz w:val="18"/>
                <w:szCs w:val="18"/>
              </w:rPr>
              <w:t xml:space="preserve">5. стр.505 гр.3 + стр.505 гр.4 (раздел 5) + стр.203 гр.2 (раздел 2) (код вещества 0410 - метан) = стр.107 гр.7 + стр.108 гр.7 (раздел 1) </w:t>
            </w:r>
          </w:p>
        </w:tc>
      </w:tr>
    </w:tbl>
    <w:p w14:paraId="2C84A5CA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7D90774" w14:textId="77777777" w:rsidR="00000000" w:rsidRPr="00410C61" w:rsidRDefault="00AB5ADE">
      <w:pPr>
        <w:pStyle w:val="FORMATTEXT"/>
      </w:pPr>
      <w:r w:rsidRPr="00410C61">
        <w:t xml:space="preserve">      </w:t>
      </w:r>
    </w:p>
    <w:p w14:paraId="5BFFDB82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0194F980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     </w:t>
      </w:r>
    </w:p>
    <w:p w14:paraId="4B344CDC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>     </w:t>
      </w:r>
    </w:p>
    <w:p w14:paraId="307577F4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Арифметические и логические контроли (для индивидуальных предпринимателей)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080"/>
        <w:gridCol w:w="5100"/>
      </w:tblGrid>
      <w:tr w:rsidR="00410C61" w:rsidRPr="00410C61" w14:paraId="4A919D42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79D6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DBF5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62EC41FA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AB91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Раздел 1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C094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7741DD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C1094" w14:textId="678643C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1. гр.7 = гр.2 + (гр.4 - гр.5)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03766A1D" wp14:editId="25B68E85">
                  <wp:extent cx="123825" cy="123825"/>
                  <wp:effectExtent l="0" t="0" r="0" b="0"/>
                  <wp:docPr id="51" name="Рисунок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5d9c27e5b9a4cd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1004CD4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34378D4" w14:textId="3C5525A0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2. стр.101 = стр.102 + стр.103 по гр.2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70D196B3" wp14:editId="01C6A283">
                  <wp:extent cx="123825" cy="123825"/>
                  <wp:effectExtent l="0" t="0" r="0" b="0"/>
                  <wp:docPr id="52" name="Рисунок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f5226738aba4d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7</w:t>
            </w:r>
          </w:p>
          <w:p w14:paraId="6E7F2FA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0544DA6" w14:textId="1F716B7B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3. стр.103 =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38F4BC3" wp14:editId="2C85AE03">
                  <wp:extent cx="142875" cy="152400"/>
                  <wp:effectExtent l="0" t="0" r="0" b="0"/>
                  <wp:docPr id="53" name="Рисунок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d0932a2b10e4f3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стр.104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1B5A3FB3" wp14:editId="6252EC93">
                  <wp:extent cx="123825" cy="123825"/>
                  <wp:effectExtent l="0" t="0" r="0" b="0"/>
                  <wp:docPr id="54" name="Рисунок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c91af08113c488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стр.109 по гр.2 ч 7</w:t>
            </w:r>
          </w:p>
          <w:p w14:paraId="5D33987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F6D1228" w14:textId="0170BBF2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4. гр.2  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04A70EB" wp14:editId="1597F3CD">
                  <wp:extent cx="123825" cy="152400"/>
                  <wp:effectExtent l="0" t="0" r="0" b="0"/>
                  <wp:docPr id="55" name="Рисунок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601c7477c4c49e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 гр.3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72DADEBB" wp14:editId="7AC65AC4">
                  <wp:extent cx="123825" cy="123825"/>
                  <wp:effectExtent l="0" t="0" r="0" b="0"/>
                  <wp:docPr id="56" name="Рисунок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6478db01c8e47b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365E44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59841B23" w14:textId="1DAD68DC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5.</w:t>
            </w:r>
            <w:r w:rsidRPr="00410C61">
              <w:rPr>
                <w:sz w:val="18"/>
                <w:szCs w:val="18"/>
              </w:rPr>
              <w:t xml:space="preserve"> гр.4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19F9369" wp14:editId="5A05702E">
                  <wp:extent cx="123825" cy="152400"/>
                  <wp:effectExtent l="0" t="0" r="0" b="0"/>
                  <wp:docPr id="57" name="Рисунок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d86d4bdd357430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гр.5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71E6F723" wp14:editId="7EA20505">
                  <wp:extent cx="123825" cy="123825"/>
                  <wp:effectExtent l="0" t="0" r="0" b="0"/>
                  <wp:docPr id="58" name="Рисунок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63a960b82214ba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3C11F38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7B8EF92" w14:textId="582C1B54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6. гр.5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4A3EB4E" wp14:editId="57FE771B">
                  <wp:extent cx="123825" cy="152400"/>
                  <wp:effectExtent l="0" t="0" r="0" b="0"/>
                  <wp:docPr id="59" name="Рисунок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24bca0d50d14ca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гр.6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5F86F743" wp14:editId="1CF2FC79">
                  <wp:extent cx="123825" cy="123825"/>
                  <wp:effectExtent l="0" t="0" r="0" b="0"/>
                  <wp:docPr id="60" name="Рисунок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97d33e14fc1452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109 </w:t>
            </w:r>
          </w:p>
          <w:p w14:paraId="2CCB5FE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129D1D2" w14:textId="3B844098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7. гр.7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7C89CB5" wp14:editId="12A41347">
                  <wp:extent cx="123825" cy="152400"/>
                  <wp:effectExtent l="0" t="0" r="0" b="0"/>
                  <wp:docPr id="61" name="Рисунок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b28698ffdc1489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гр.2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46309DA7" wp14:editId="376A9ACC">
                  <wp:extent cx="123825" cy="123825"/>
                  <wp:effectExtent l="0" t="0" r="0" b="0"/>
                  <wp:docPr id="62" name="Рисунок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4627b0f8f4848e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0C6316A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50696C7F" w14:textId="11EA3E5E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8. Если стр.101 гр.4 = стр.101 гр.5 = стр.101 гр.6, то гр.4 = </w:t>
            </w:r>
            <w:r w:rsidRPr="00410C61">
              <w:rPr>
                <w:sz w:val="18"/>
                <w:szCs w:val="18"/>
              </w:rPr>
              <w:t xml:space="preserve">гр.5 = гр.6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521CD799" wp14:editId="63F039E7">
                  <wp:extent cx="123825" cy="123825"/>
                  <wp:effectExtent l="0" t="0" r="0" b="0"/>
                  <wp:docPr id="63" name="Рисунок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03940597761417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109 </w:t>
            </w:r>
          </w:p>
        </w:tc>
      </w:tr>
    </w:tbl>
    <w:p w14:paraId="3CA911C0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D1AD462" w14:textId="77777777" w:rsidR="00000000" w:rsidRPr="00410C61" w:rsidRDefault="00AB5ADE">
      <w:pPr>
        <w:pStyle w:val="FORMATTEXT"/>
      </w:pPr>
      <w:r w:rsidRPr="00410C61">
        <w:t xml:space="preserve">      </w:t>
      </w:r>
    </w:p>
    <w:p w14:paraId="49528114" w14:textId="77777777" w:rsidR="00000000" w:rsidRPr="00410C61" w:rsidRDefault="00AB5ADE">
      <w:pPr>
        <w:pStyle w:val="FORMATTEXT"/>
        <w:jc w:val="right"/>
      </w:pPr>
      <w:r w:rsidRPr="00410C61">
        <w:t>     </w:t>
      </w:r>
    </w:p>
    <w:p w14:paraId="7D2EAF0F" w14:textId="77777777" w:rsidR="00000000" w:rsidRPr="00410C61" w:rsidRDefault="00AB5ADE">
      <w:pPr>
        <w:pStyle w:val="FORMATTEXT"/>
        <w:jc w:val="right"/>
      </w:pPr>
      <w:r w:rsidRPr="00410C61">
        <w:t>     </w:t>
      </w:r>
    </w:p>
    <w:p w14:paraId="02FEC7A4" w14:textId="77777777" w:rsidR="00000000" w:rsidRPr="00410C61" w:rsidRDefault="00AB5ADE">
      <w:pPr>
        <w:pStyle w:val="FORMATTEXT"/>
        <w:jc w:val="right"/>
      </w:pPr>
      <w:r w:rsidRPr="00410C61">
        <w:t xml:space="preserve">Приложение </w:t>
      </w:r>
    </w:p>
    <w:p w14:paraId="033D955B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6C976F11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     </w:t>
      </w:r>
    </w:p>
    <w:p w14:paraId="088CDA0F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>     </w:t>
      </w:r>
    </w:p>
    <w:p w14:paraId="1E96193D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Перечень специфических загрязняющих веществ, данные о выбросах которых подлежат первоочередному отражению в разделе 2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70"/>
        <w:gridCol w:w="705"/>
        <w:gridCol w:w="6765"/>
        <w:gridCol w:w="1140"/>
      </w:tblGrid>
      <w:tr w:rsidR="00410C61" w:rsidRPr="00410C61" w14:paraId="0785D4E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2FDF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4FD0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B3CA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3717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2CC2D703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56B8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9CF3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F2FE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Наименов</w:t>
            </w:r>
            <w:r w:rsidRPr="00410C61">
              <w:rPr>
                <w:sz w:val="18"/>
                <w:szCs w:val="18"/>
              </w:rPr>
              <w:t xml:space="preserve">ание вещества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E3A6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Класс опасности </w:t>
            </w:r>
          </w:p>
        </w:tc>
      </w:tr>
      <w:tr w:rsidR="00410C61" w:rsidRPr="00410C61" w14:paraId="724E4DF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F490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29C6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0110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771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диВанадий пентоксид (пыль) (Ванадия пятиокись)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51FB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0EE4B02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246E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64F0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0128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1995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Кальций оксид (Негашеная известь)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4F05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51EA628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7197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7EA4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0133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2902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Кадмий оксид (в пересчете на кадмий)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158D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159AA4FA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201C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BD08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0134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B36E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Кобальт (Кобальт металлический)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581A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67F5CB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7DA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6AB4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0143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687F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Маргане</w:t>
            </w:r>
            <w:r w:rsidRPr="00410C61">
              <w:rPr>
                <w:sz w:val="18"/>
                <w:szCs w:val="18"/>
              </w:rPr>
              <w:t xml:space="preserve">ц и его соединения (в пересчете на марганца (IV) оксид)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B8E5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7B06F71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4C78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740D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0146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0285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Медь оксид (Меди оксид) (в пересчете на медь)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7709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6567718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1397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57E0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0163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1253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Никель (Никель металлический)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E8CA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75B5F5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B607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FE0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0183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F640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Ртуть (Ртуть металлическая)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D0E5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487E00FF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4861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9B84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0184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FB9B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Свинец и его неорганические соединения</w:t>
            </w:r>
            <w:r w:rsidRPr="00410C61">
              <w:rPr>
                <w:sz w:val="18"/>
                <w:szCs w:val="18"/>
              </w:rPr>
              <w:t xml:space="preserve"> (в пересчете на свинец)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54CB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5D3DAE93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906A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15AF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0197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A5EF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Феррит марганеццинковый (в пересчете на марганец)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AD36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54B2B07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F1D2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E8CF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0203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33FE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Хром (Хром шестивалентный) (в пересчете на хрома (VI) оксид)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7DFD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3957978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8A70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BF98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0302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F946B" w14:textId="3EB4318E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Азотная кислота (по молекуле HNO</w:t>
            </w:r>
            <w:r w:rsidR="00C50ABE" w:rsidRPr="00410C61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787F0CF" wp14:editId="3F190A7D">
                  <wp:extent cx="104775" cy="228600"/>
                  <wp:effectExtent l="0" t="0" r="0" b="0"/>
                  <wp:docPr id="64" name="Рисунок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ecb31c5d94443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D9C7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AF5C4C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C24C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AC16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961C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Аммиак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A053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5296B5DA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9CA1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A09F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0316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CA15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Гидрохлорид (Водород хлористый, Соляная кислота) (по молекуле HCI)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58BF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7E85D5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B5E7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3AEC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0317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5074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Гидроцианид (Водород цианистый, Синильная кислота)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5C3E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08FE420F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19AD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DE17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0322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FE814" w14:textId="53281073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Серная кислота (по молекуле Н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52E0213" wp14:editId="748FFE9F">
                  <wp:extent cx="104775" cy="219075"/>
                  <wp:effectExtent l="0" t="0" r="0" b="0"/>
                  <wp:docPr id="65" name="Рисунок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2a40e8e2a714bb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SO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1127AAF" wp14:editId="17AD5CE2">
                  <wp:extent cx="104775" cy="219075"/>
                  <wp:effectExtent l="0" t="0" r="0" b="0"/>
                  <wp:docPr id="66" name="Рисунок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72dfedf49e74a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70A2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5204849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8E78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71B1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0325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6C3D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Мышьяк, неорганические соединения (в пересчете на мышьяк)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375A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4EB43A2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0872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DB04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0328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01D6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Углерод (Сажа)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41C0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044C98E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8669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4F9C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0329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E832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Селен диоксид (в пересчете на селен)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B77B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54BB195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36FB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1EBD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0821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Дигидросул</w:t>
            </w:r>
            <w:r w:rsidRPr="00410C61">
              <w:rPr>
                <w:sz w:val="18"/>
                <w:szCs w:val="18"/>
              </w:rPr>
              <w:t xml:space="preserve">ьфид (Сероводород)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AE1F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5CBB506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723C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52E1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6E2A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Сероуглерод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3067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2C14474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95FF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3053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0342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C905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Фтористые газообразные соединения - гидрофторид, кремний тетрафторид [Фтористые соединения газообразные (фтористый водород, четырехфтористый кремний)] (в пересчете на фтор)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AF0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6DC3346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F5D1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2FD3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0349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91A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Хлор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FBE4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2D7F23D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F583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84AB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7176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Бутан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900C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732DADE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EB14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3667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E477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Гексан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743B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34434BC6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4735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9D24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5E44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1,3-Диметилциклобутан (Диметилциклобутан, Димер аллена)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3983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7B7AB53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EC3F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FECA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6EFC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Полиэтен (Полиэтилен)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8895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68546826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6BF3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1AE4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73D0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Циклогексан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CCC4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5AF29E9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C5C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062D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0410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C811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Метан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0FE8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32D01C0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A331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6A9F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0502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3FDF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Бут-1-ен (Бутилен)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2C94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4994121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1239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E73C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0524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B732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Циклопен</w:t>
            </w:r>
            <w:r w:rsidRPr="00410C61">
              <w:rPr>
                <w:sz w:val="18"/>
                <w:szCs w:val="18"/>
              </w:rPr>
              <w:t xml:space="preserve">тадиены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E6AC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5CC1ABDF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5D69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726F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0602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EBB1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Бензол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BD6F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4123217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B7F6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4444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0616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C1CC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Диметилбензол (Ксилол) (смесь изомеров о-, м-, п- 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9C97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7271DEF6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7AB6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7216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0620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8381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Этенилбензол (Винилбензол, Стирол)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BB5F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001E64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36FB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18C2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0621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9C7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Метилбензол (Толуол)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CABA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2496FBE4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B3B7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5BEC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0627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534C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Этилбензол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7B27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4E378E5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A202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19A6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0703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DD19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Бенз/а/пирен (3,4-Бензпирен)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D613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14646B9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D6AA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0DBC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0708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C8F6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Нафталин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7278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0B936FB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F676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DB59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0713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BB13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1,2,3,4-Тетрагидронафталин (Тетралин)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ADC5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2484B71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07F5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41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2F71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0801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EF5B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3-Хлорпроп-1-ен (Аллил хлористый)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45F3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618640B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1A4F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31C0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0803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7397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Бензоилхлорид (Бензоил хлористый)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587C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3CB5327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EB16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9C53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0808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EC8F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Бромэтан (Бромистый этил, Этилбромид)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F546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0FFB7E6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D79D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7DD9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0856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C8AF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1,2-Дихлорэта</w:t>
            </w:r>
            <w:r w:rsidRPr="00410C61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C573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05D5D23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CF49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FD6B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0906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C009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Тетрахлорметан (Углерод четыреххлористый)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08FB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2722088C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E826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DEEB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1051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B534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Пропан-2-ол (Изопропиловый спирт)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65CC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5E4BBF4F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EBCF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5702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1052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D83F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Метанол (Метиловый спирт)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D03E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32DAF1F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7265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6E65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1054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F98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Пропан-1-ол (Пропиловый спирт)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5103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6D4C4A6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1FD4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E777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1069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AE96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Гидроксиметилбензол (Крезол, (смесь изомеров</w:t>
            </w:r>
            <w:r w:rsidRPr="00410C61">
              <w:rPr>
                <w:sz w:val="18"/>
                <w:szCs w:val="18"/>
              </w:rPr>
              <w:t xml:space="preserve">: орто-, мета-, пара-))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9CD7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4F79F8D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E90F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CBEE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1071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590D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Гидроксибензол (Фенол)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1926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45760D0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B58B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863A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1105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4472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Этоксиэтан (Диэтиловый эфир)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A673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5CEE707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ECF4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211A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1210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B5AF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Бутилацетат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D1A1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6BCDBB5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E7BF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5DB8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1240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3204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Этилацетат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B49D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79C937F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7DAF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7BC4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1301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DB58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Проп-2-ен-1-аль (Акролеин)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99A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59AFBE6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540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B0E3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1325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CFA0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Формальдегид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15C5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4C0F3EA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7947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74B0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1401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7504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Пропан-2-он</w:t>
            </w:r>
            <w:r w:rsidRPr="00410C61">
              <w:rPr>
                <w:sz w:val="18"/>
                <w:szCs w:val="18"/>
              </w:rPr>
              <w:t xml:space="preserve"> (Ацетон)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F4E6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2FFB018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43F5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F330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1405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4F9B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Растворитель древесно-спиртовой марки А (ацетоноэфирный) (контроль по ацетону)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BE20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7FA0134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59F5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E682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1508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F808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Изобензофуран-1,3-дион (Ангидрид фталевый) (пары, аэрозоль)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3AB5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2A3F135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03DE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34F8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1512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F105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Проп-2-еновая кислота (Акриловая кислота)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29DD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5B55020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57AD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7926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1530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9627F" w14:textId="4826CE63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Гекс</w:t>
            </w:r>
            <w:r w:rsidRPr="00410C61">
              <w:rPr>
                <w:sz w:val="18"/>
                <w:szCs w:val="18"/>
              </w:rPr>
              <w:t>агидро-2Н-азепин-2-он (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3CF92EB7" wp14:editId="404C3F57">
                  <wp:extent cx="123825" cy="142875"/>
                  <wp:effectExtent l="0" t="0" r="0" b="0"/>
                  <wp:docPr id="67" name="Рисунок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db9abf3379f41d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-Капролактам) (пары, аэрозоль)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4887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56B6FAA3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C49B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4FD0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1544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AA4B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Поли(окси-1,2-этандиилоксикарбонил-1,4-фениленкарбонил) (Полиэтилентерефталат)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DF7C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00773D3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A274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2273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1551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6261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Бензол-1,4-дикарбоновая кислота (Кислота терефталевая)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02F6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125C46B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525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F5F2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1555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15B9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Этановая кислота (Уксусная кислота)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296B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2FEE4F9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2A83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BFA8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1715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60D7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Метантиол (Метилмеркаптан)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E751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4F3F747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121A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5324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1730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5A3A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Этенсульфид (Тииран, Этиленсульфид)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3444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45BD008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3F22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E158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1819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D38A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Диметиламин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26F1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6C58DC3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A0AD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EC51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1868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C5EF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1-Амино-3-хлорбензол (3-Хлоранилин, м-Хлоранилин)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438D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2F59AF66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C3CC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41D9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1905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11E3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Нитро</w:t>
            </w:r>
            <w:r w:rsidRPr="00410C61">
              <w:rPr>
                <w:sz w:val="18"/>
                <w:szCs w:val="18"/>
              </w:rPr>
              <w:t xml:space="preserve">бензол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24DA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722E8F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AAA9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ED76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2001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9F9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Проп-2-еннитрил (Акрилонитрил)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9627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66A81B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F0F2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4844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2031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3C4C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Диизоцианатметилбензол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1D5F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22D1465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EC4D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2158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2034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13A2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Формамид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FEC8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2003103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44EE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3987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2117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D991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0,0-Диэтилхлортиофосфат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73BE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405060E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230B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73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4172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2119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8125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0,0-Диметил-0-(3-метил-4-нитро-фенил) фосфат (Метилнитрофос)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5A82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5D18E11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2EA2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E427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2418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7EC8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Пиридин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AAE9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2C03175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05AC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7E80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2425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C221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Фуран-2-альдегид (Фурфурол)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3A66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4362E81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3CD6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BF65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2507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5F5C4" w14:textId="5AC62608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[4S-(4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3E820397" wp14:editId="0B01AFE9">
                  <wp:extent cx="123825" cy="142875"/>
                  <wp:effectExtent l="0" t="0" r="0" b="0"/>
                  <wp:docPr id="68" name="Рисунок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c642f644ee340b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,4a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1CD08662" wp14:editId="77032158">
                  <wp:extent cx="123825" cy="142875"/>
                  <wp:effectExtent l="0" t="0" r="0" b="0"/>
                  <wp:docPr id="69" name="Рисунок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26554f2ce7540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,5а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06C01EDE" wp14:editId="15CBBA26">
                  <wp:extent cx="123825" cy="142875"/>
                  <wp:effectExtent l="0" t="0" r="0" b="0"/>
                  <wp:docPr id="70" name="Рисунок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0a51ad60f7b4cd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,6</w:t>
            </w:r>
            <w:r w:rsidR="00C50ABE" w:rsidRPr="00410C61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136CE625" wp14:editId="7CD26582">
                  <wp:extent cx="123825" cy="200025"/>
                  <wp:effectExtent l="0" t="0" r="0" b="0"/>
                  <wp:docPr id="71" name="Рисунок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7c34b7e8c544bb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,12а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53C5D575" wp14:editId="28B317DD">
                  <wp:extent cx="123825" cy="142875"/>
                  <wp:effectExtent l="0" t="0" r="0" b="0"/>
                  <wp:docPr id="72" name="Рисунок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4abbb9f6b024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)]-4-(Диметиламино)1,4,4а,5,5а,6,11,12а-</w:t>
            </w:r>
          </w:p>
          <w:p w14:paraId="07E246B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октагидро-3,6,10,12,12а-пентагидрокси-6-метил-1,11-диоксонафтацен-2-</w:t>
            </w:r>
          </w:p>
          <w:p w14:paraId="0EBF53D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карбоксамид (Тетрациклин)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F260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5C71414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E4C0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7F06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2602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D7D6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Белково-витаминный концентрат (БВК) (по белку)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17D5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89DBFF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1104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9B64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2704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296D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Бензин</w:t>
            </w:r>
            <w:r w:rsidRPr="00410C61">
              <w:rPr>
                <w:sz w:val="18"/>
                <w:szCs w:val="18"/>
              </w:rPr>
              <w:t xml:space="preserve"> (нефтяной, малосернистый) (в пересчете на углерод)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16FE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60A774C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932A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A048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2731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D1F5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Краска порошковая эпоксидная (ПЭП-971)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8141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1ECA5AE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78F3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F2A0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2735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BDC4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Масло минеральное нефтяное (веретенное, машинное, цилиндровое и др.)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D8CA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035F7193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E478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9F5C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2738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7C6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Растворитель бутилформиатный (БЭФ) (по сумме ацетат</w:t>
            </w:r>
            <w:r w:rsidRPr="00410C61">
              <w:rPr>
                <w:sz w:val="18"/>
                <w:szCs w:val="18"/>
              </w:rPr>
              <w:t xml:space="preserve">ов)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1FCE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6912D51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4D77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AB98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2748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BA2F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Скипидар (в пересчете на углерод)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6D4E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325E8816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4F8F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0FFD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2753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4A81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Флюс канифольный активированный (ФКТ) (контроль по канифоли)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135E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30F7A2B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7764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25EA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2755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6487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Флотореагент ФЛОКР-3 (по хлору)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609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0A3406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A9E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2418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2756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9710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Фенольная фракция легкой смолы высокоскоростного пиролиза бурых </w:t>
            </w:r>
            <w:r w:rsidRPr="00410C61">
              <w:rPr>
                <w:sz w:val="18"/>
                <w:szCs w:val="18"/>
              </w:rPr>
              <w:t xml:space="preserve">углей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1D2D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9A289A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A7A4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1948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B518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Зола сланцевая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4D16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3FD58AFA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7A3B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0410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2904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A8C9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Мазутная зола теплоэлектростанций (в пересчете на ванадий)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F824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B6093A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1609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3CE3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2906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BA8F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Мелиорант (смесь: кальций карбонат, хлорид, сульфат - 79%; кремний диоксид - 10-13%; магний оксид - 3,5%; железо оксид</w:t>
            </w:r>
            <w:r w:rsidRPr="00410C61">
              <w:rPr>
                <w:sz w:val="18"/>
                <w:szCs w:val="18"/>
              </w:rPr>
              <w:t xml:space="preserve"> - 1,6% и др.) (Пыль мелиоранта)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EDFE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49C14FF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C8B3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57CE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2907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534B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неорганическая, содержащая двуокись кремния выше 70% (Динас и др.)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3FA9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64D3050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694B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441B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2908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8FDE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Пыль неорганическая: 70-20% двуокиси кремния (шамот, цемент, пыль цементного производства - глина, глинистый сланец, доме</w:t>
            </w:r>
            <w:r w:rsidRPr="00410C61">
              <w:rPr>
                <w:sz w:val="18"/>
                <w:szCs w:val="18"/>
              </w:rPr>
              <w:t xml:space="preserve">нный шлак, песок, клинкер, зола, кремнезем и др.)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0DE7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4117CE9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56F5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CDEC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B5C6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клея карбамидного сухого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4824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2789F2A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D520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14C0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DC4A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комбикормовая (в пересчете на белок)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E82B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7B79360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F161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00C6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8E2B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костной муки (в пересчете на белок)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DBC9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4CF168A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AEC2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2A22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3BA7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(неорганическая) гипсового </w:t>
            </w:r>
            <w:r w:rsidRPr="00410C61">
              <w:rPr>
                <w:sz w:val="18"/>
                <w:szCs w:val="18"/>
              </w:rPr>
              <w:t xml:space="preserve">вяжущего из фосфогипса с цементом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52A3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349613E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8C55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8031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C14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стекловолокна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8B43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1E134A0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60C5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426C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114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стеклопластика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7311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789A3EA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C909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3CFB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477A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хлопковая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FD34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0853F2FA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2C5B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8D6A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2926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07DB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Угольная зола теплоэлектростанций (с содержанием окиси кальция 35-40%, дисперсностью до 3 мкм и ниже не мен</w:t>
            </w:r>
            <w:r w:rsidRPr="00410C61">
              <w:rPr>
                <w:sz w:val="18"/>
                <w:szCs w:val="18"/>
              </w:rPr>
              <w:t xml:space="preserve">ее 97%)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3D1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</w:tbl>
    <w:p w14:paraId="179D03F7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DADD579" w14:textId="77777777" w:rsidR="00AB5ADE" w:rsidRPr="00410C61" w:rsidRDefault="00AB5ADE">
      <w:pPr>
        <w:pStyle w:val="FORMATTEXT"/>
        <w:jc w:val="both"/>
      </w:pPr>
      <w:r w:rsidRPr="00410C61">
        <w:t xml:space="preserve">           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09351dd20c664204" /><Relationship Type="http://schemas.openxmlformats.org/officeDocument/2006/relationships/image" Target="/media/image2.bin" Id="R4435bb0c232d451b" /><Relationship Type="http://schemas.openxmlformats.org/officeDocument/2006/relationships/image" Target="/media/image3.bin" Id="R0fb0368379e646f6" /><Relationship Type="http://schemas.openxmlformats.org/officeDocument/2006/relationships/image" Target="/media/image4.bin" Id="R262cfcada035409a" /><Relationship Type="http://schemas.openxmlformats.org/officeDocument/2006/relationships/image" Target="/media/image5.bin" Id="R5ce12c66fb5846b5" /><Relationship Type="http://schemas.openxmlformats.org/officeDocument/2006/relationships/image" Target="/media/image6.bin" Id="R0d90e73fbce94433" /><Relationship Type="http://schemas.openxmlformats.org/officeDocument/2006/relationships/image" Target="/media/image7.bin" Id="Rf0e966510bb246bb" /><Relationship Type="http://schemas.openxmlformats.org/officeDocument/2006/relationships/image" Target="/media/image8.bin" Id="R2c99332e61c64038" /><Relationship Type="http://schemas.openxmlformats.org/officeDocument/2006/relationships/image" Target="/media/image9.bin" Id="R4612f05c743b4abc" /><Relationship Type="http://schemas.openxmlformats.org/officeDocument/2006/relationships/image" Target="/media/image10.bin" Id="R47bbd1b31d914820" /><Relationship Type="http://schemas.openxmlformats.org/officeDocument/2006/relationships/image" Target="/media/image11.bin" Id="R355a5ab51934493b" /><Relationship Type="http://schemas.openxmlformats.org/officeDocument/2006/relationships/image" Target="/media/image12.bin" Id="Rb8d7ab6547794b89" /><Relationship Type="http://schemas.openxmlformats.org/officeDocument/2006/relationships/image" Target="/media/image13.bin" Id="R3cb101fb1a724ec7" /><Relationship Type="http://schemas.openxmlformats.org/officeDocument/2006/relationships/image" Target="/media/image14.bin" Id="Ra8a4870df6cb4be6" /><Relationship Type="http://schemas.openxmlformats.org/officeDocument/2006/relationships/image" Target="/media/image15.bin" Id="Rae5b7286665b442c" /><Relationship Type="http://schemas.openxmlformats.org/officeDocument/2006/relationships/image" Target="/media/image16.bin" Id="R2badaec96d0f46ad" /><Relationship Type="http://schemas.openxmlformats.org/officeDocument/2006/relationships/image" Target="/media/image17.bin" Id="R78d55cca531d4281" /><Relationship Type="http://schemas.openxmlformats.org/officeDocument/2006/relationships/image" Target="/media/image18.bin" Id="Rc7914ff5973d42a8" /><Relationship Type="http://schemas.openxmlformats.org/officeDocument/2006/relationships/image" Target="/media/image19.bin" Id="R339337d123944bd4" /><Relationship Type="http://schemas.openxmlformats.org/officeDocument/2006/relationships/image" Target="/media/image20.bin" Id="Ra7400318b1af4037" /><Relationship Type="http://schemas.openxmlformats.org/officeDocument/2006/relationships/image" Target="/media/image21.bin" Id="R7bbd9723afd149bf" /><Relationship Type="http://schemas.openxmlformats.org/officeDocument/2006/relationships/image" Target="/media/image22.bin" Id="R20956a89bf2b4ef0" /><Relationship Type="http://schemas.openxmlformats.org/officeDocument/2006/relationships/image" Target="/media/image23.bin" Id="R93c970a5073c4dd0" /><Relationship Type="http://schemas.openxmlformats.org/officeDocument/2006/relationships/image" Target="/media/image24.bin" Id="R51b885492f664adf" /><Relationship Type="http://schemas.openxmlformats.org/officeDocument/2006/relationships/image" Target="/media/image25.bin" Id="R1f876b920742430e" /><Relationship Type="http://schemas.openxmlformats.org/officeDocument/2006/relationships/image" Target="/media/image26.bin" Id="R86c7c04693754607" /><Relationship Type="http://schemas.openxmlformats.org/officeDocument/2006/relationships/image" Target="/media/image27.bin" Id="R4a85b43177104d76" /><Relationship Type="http://schemas.openxmlformats.org/officeDocument/2006/relationships/image" Target="/media/image28.bin" Id="R6eb580b9daf6425a" /><Relationship Type="http://schemas.openxmlformats.org/officeDocument/2006/relationships/image" Target="/media/image29.bin" Id="R3ae1dff25b6e4900" /><Relationship Type="http://schemas.openxmlformats.org/officeDocument/2006/relationships/image" Target="/media/image30.bin" Id="R82c83fbf6b564442" /><Relationship Type="http://schemas.openxmlformats.org/officeDocument/2006/relationships/image" Target="/media/image31.bin" Id="R7e1275358586414b" /><Relationship Type="http://schemas.openxmlformats.org/officeDocument/2006/relationships/image" Target="/media/image32.bin" Id="R9c744e548e3c446f" /><Relationship Type="http://schemas.openxmlformats.org/officeDocument/2006/relationships/image" Target="/media/image33.bin" Id="R8b232d1852af42d9" /><Relationship Type="http://schemas.openxmlformats.org/officeDocument/2006/relationships/image" Target="/media/image34.bin" Id="R1ac97317dfaf4108" /><Relationship Type="http://schemas.openxmlformats.org/officeDocument/2006/relationships/image" Target="/media/image35.bin" Id="R45b3d266bc5e4ee7" /><Relationship Type="http://schemas.openxmlformats.org/officeDocument/2006/relationships/image" Target="/media/image36.bin" Id="R37611861a27d4b1b" /><Relationship Type="http://schemas.openxmlformats.org/officeDocument/2006/relationships/image" Target="/media/image37.bin" Id="R7ff6bfec309f40aa" /><Relationship Type="http://schemas.openxmlformats.org/officeDocument/2006/relationships/image" Target="/media/image38.bin" Id="R82b60c423b684ebc" /><Relationship Type="http://schemas.openxmlformats.org/officeDocument/2006/relationships/image" Target="/media/image39.bin" Id="R3b7645530fae423a" /><Relationship Type="http://schemas.openxmlformats.org/officeDocument/2006/relationships/image" Target="/media/image40.bin" Id="Rd20c026612304d7c" /><Relationship Type="http://schemas.openxmlformats.org/officeDocument/2006/relationships/image" Target="/media/image41.bin" Id="Re3c3713a015f47fd" /><Relationship Type="http://schemas.openxmlformats.org/officeDocument/2006/relationships/image" Target="/media/image42.bin" Id="R4c819d8f3ec44372" /><Relationship Type="http://schemas.openxmlformats.org/officeDocument/2006/relationships/image" Target="/media/image43.bin" Id="R6043fb50401c4528" /><Relationship Type="http://schemas.openxmlformats.org/officeDocument/2006/relationships/image" Target="/media/image44.bin" Id="Rf42c1a5535ec48a2" /><Relationship Type="http://schemas.openxmlformats.org/officeDocument/2006/relationships/image" Target="/media/image45.bin" Id="Rcf2ff1677fca4c48" /><Relationship Type="http://schemas.openxmlformats.org/officeDocument/2006/relationships/image" Target="/media/image46.bin" Id="Ra80f8ad3de8a41bd" /><Relationship Type="http://schemas.openxmlformats.org/officeDocument/2006/relationships/image" Target="/media/image47.bin" Id="R7116823d2bfd47ca" /><Relationship Type="http://schemas.openxmlformats.org/officeDocument/2006/relationships/image" Target="/media/image48.bin" Id="R1a8cc500d84a4a17" /><Relationship Type="http://schemas.openxmlformats.org/officeDocument/2006/relationships/image" Target="/media/image49.bin" Id="Rd754404a684c4a4f" /><Relationship Type="http://schemas.openxmlformats.org/officeDocument/2006/relationships/image" Target="/media/image50.bin" Id="Rf365c801150e4d5d" /><Relationship Type="http://schemas.openxmlformats.org/officeDocument/2006/relationships/image" Target="/media/image51.bin" Id="R15d9c27e5b9a4cd0" /><Relationship Type="http://schemas.openxmlformats.org/officeDocument/2006/relationships/image" Target="/media/image52.bin" Id="Raf5226738aba4d82" /><Relationship Type="http://schemas.openxmlformats.org/officeDocument/2006/relationships/image" Target="/media/image53.bin" Id="R0d0932a2b10e4f3a" /><Relationship Type="http://schemas.openxmlformats.org/officeDocument/2006/relationships/image" Target="/media/image54.bin" Id="Rec91af08113c488f" /><Relationship Type="http://schemas.openxmlformats.org/officeDocument/2006/relationships/image" Target="/media/image55.bin" Id="R9601c7477c4c49e9" /><Relationship Type="http://schemas.openxmlformats.org/officeDocument/2006/relationships/image" Target="/media/image56.bin" Id="Ra6478db01c8e47b1" /><Relationship Type="http://schemas.openxmlformats.org/officeDocument/2006/relationships/image" Target="/media/image57.bin" Id="R7d86d4bdd357430f" /><Relationship Type="http://schemas.openxmlformats.org/officeDocument/2006/relationships/image" Target="/media/image58.bin" Id="R263a960b82214ba8" /><Relationship Type="http://schemas.openxmlformats.org/officeDocument/2006/relationships/image" Target="/media/image59.bin" Id="Rf24bca0d50d14ca2" /><Relationship Type="http://schemas.openxmlformats.org/officeDocument/2006/relationships/image" Target="/media/image60.bin" Id="Rc97d33e14fc1452b" /><Relationship Type="http://schemas.openxmlformats.org/officeDocument/2006/relationships/image" Target="/media/image61.bin" Id="R8b28698ffdc1489e" /><Relationship Type="http://schemas.openxmlformats.org/officeDocument/2006/relationships/image" Target="/media/image62.bin" Id="R84627b0f8f4848e4" /><Relationship Type="http://schemas.openxmlformats.org/officeDocument/2006/relationships/image" Target="/media/image63.bin" Id="R903940597761417e" /><Relationship Type="http://schemas.openxmlformats.org/officeDocument/2006/relationships/image" Target="/media/image64.bin" Id="Rfecb31c5d9444311" /><Relationship Type="http://schemas.openxmlformats.org/officeDocument/2006/relationships/image" Target="/media/image65.bin" Id="Re2a40e8e2a714bb5" /><Relationship Type="http://schemas.openxmlformats.org/officeDocument/2006/relationships/image" Target="/media/image66.bin" Id="R172dfedf49e74a53" /><Relationship Type="http://schemas.openxmlformats.org/officeDocument/2006/relationships/image" Target="/media/image67.bin" Id="Rbdb9abf3379f41df" /><Relationship Type="http://schemas.openxmlformats.org/officeDocument/2006/relationships/image" Target="/media/image68.bin" Id="R0c642f644ee340b8" /><Relationship Type="http://schemas.openxmlformats.org/officeDocument/2006/relationships/image" Target="/media/image69.bin" Id="Rc26554f2ce754073" /><Relationship Type="http://schemas.openxmlformats.org/officeDocument/2006/relationships/image" Target="/media/image70.bin" Id="R10a51ad60f7b4cd0" /><Relationship Type="http://schemas.openxmlformats.org/officeDocument/2006/relationships/image" Target="/media/image71.bin" Id="R47c34b7e8c544bbd" /><Relationship Type="http://schemas.openxmlformats.org/officeDocument/2006/relationships/image" Target="/media/image72.bin" Id="R34abbb9f6b024d13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статистического инструментария для организации Федеральной службой по надзору в сфере природопользования федерального статистического наблюдения за охраной атмосферного воздуха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