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AD55763" w14:textId="15EA6CBD" w:rsidR="00994431" w:rsidRPr="00994431" w:rsidRDefault="00994431" w:rsidP="00994431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94431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0586438A" w14:textId="77777777" w:rsidR="00994431" w:rsidRPr="00994431" w:rsidRDefault="00994431" w:rsidP="00994431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ЗАКОН</w:t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КАМЧАТСКОГО КРАЯ</w:t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04 июля 2008 года N 85</w:t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охране окружающей среды в Камчатском крае</w:t>
      </w:r>
    </w:p>
    <w:p w14:paraId="0AD9BF0E" w14:textId="77777777" w:rsidR="00994431" w:rsidRPr="00994431" w:rsidRDefault="00994431" w:rsidP="00994431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(с изменениями на 3 августа 2020 года)</w:t>
      </w:r>
    </w:p>
    <w:p w14:paraId="5E833F38" w14:textId="77777777" w:rsidR="00994431" w:rsidRPr="00994431" w:rsidRDefault="00994431" w:rsidP="00994431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Законов Камчатского края от 04.12.2008 N 183, от 09.10.2012 N 136, от 29.12.2012 N 175, от 29.05.2013 N 257, от 25.12.2013 N 385, от 08.06.2015 N 622, N 627, от 24.12.2018 N 301, от 05.07.2019 N 353, от 03.08.2020 N 501)</w:t>
      </w:r>
    </w:p>
    <w:p w14:paraId="6C1D3DF4" w14:textId="77777777" w:rsidR="00994431" w:rsidRPr="00994431" w:rsidRDefault="00994431" w:rsidP="00994431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  <w:t>Принят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  <w:t>Законодательного Собрания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  <w:t>Камчатского края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  <w:t>19 июня 2008 года N 208</w:t>
      </w:r>
    </w:p>
    <w:p w14:paraId="38DEA816" w14:textId="77777777" w:rsidR="00994431" w:rsidRPr="00994431" w:rsidRDefault="00994431" w:rsidP="00994431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Предмет регулирования настоящего Закона</w:t>
      </w:r>
    </w:p>
    <w:p w14:paraId="50E323F1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E6A71F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(Статья 1 в ред. Закона Камчатского края от 05.07.2019 N 353)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A6308C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A12DFE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Настоящий Закон регулирует отношения, связанные с охраной окружающей среды в Камчатском крае.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E5FE3" w14:textId="77777777" w:rsidR="00994431" w:rsidRPr="00994431" w:rsidRDefault="00994431" w:rsidP="00994431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Правовая основа настоящего Закона</w:t>
      </w:r>
    </w:p>
    <w:p w14:paraId="7C614F9E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385D87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(Статья 2 в ред. Закона Камчатского края от 05.07.2019 N 353)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8EB11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0EE204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 xml:space="preserve">Правовой основой настоящего Закона являются Конституция Российской Федерации, Лесной кодекс Российской Федерации, Водный кодекс Российской 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Федерации, Федеральный закон от 10.01.2002 N 7-ФЗ "Об охране окружающей среды" (далее - Федеральный закон "Об охране окружающей среды"), Федеральный закон от 04.05.1999 N 96-ФЗ "Об охране атмосферного воздуха", Федеральный закон от 24.06.1998 N 89-ФЗ "Об отходах производства и потребления", иные федеральные законы и нормативные правовые акты Российской Федерации, Устав Камчатского края и законы Камчатского края.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16A14" w14:textId="77777777" w:rsidR="00994431" w:rsidRPr="00994431" w:rsidRDefault="00994431" w:rsidP="00994431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3. Понятия, используемые в настоящем Законе</w:t>
      </w:r>
    </w:p>
    <w:p w14:paraId="404F44B4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0B7326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(Статья 3 в ред. Закона Камчатского края от 05.07.2019 N 353)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D56C4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066E81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Понятия, используемые в настоящем Законе, применяются в том же значении, что и в Федеральном законе "Об охране окружающей среды" и иных федеральных законах.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CA0169" w14:textId="77777777" w:rsidR="00994431" w:rsidRPr="00994431" w:rsidRDefault="00994431" w:rsidP="00994431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4. Полномочия Законодательного Собрания Камчатского края в сфере отношений, связанных с охраной окружающей среды</w:t>
      </w:r>
    </w:p>
    <w:p w14:paraId="65A4FBF9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636FB4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Закона Камчатского края от 29.05.2013 N 257)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1039D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B472DA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К полномочиям Законодательного Собрания Камчатского края в сфере отношений, связанных с охраной окружающей среды, относятся: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A706B7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B95513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Закона Камчатского края от 29.05.2013 N 257)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19563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CCEEDA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1) разработка и принятие законов и иных нормативных правовых актов Камчатского края в области охраны окружающей среды, а также осуществление контроля за их исполнением;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F3ECA5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CA72C5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2) иные полномочия в соответствии с законодательством Российской Федерации, настоящим Законом, иными законами и нормативными правовыми актами Камчатского края.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1E115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44C397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Законов Камчатского края от 29.05.2013 N 257, от 05.07.2019 N 353)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102CFB" w14:textId="77777777" w:rsidR="00994431" w:rsidRPr="00994431" w:rsidRDefault="00994431" w:rsidP="00994431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5. Полномочия Правительства Камчатского края в сфере отношений, связанных с охраной окружающей среды</w:t>
      </w:r>
    </w:p>
    <w:p w14:paraId="3E9A6AB5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FC8436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Закона Камчатского края от 29.05.2013 N 257)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8D905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5A60A5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К полномочиям Правительства Камчатского края в сфере отношений, связанных с охраной окружающей среды, относятся: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A6CE3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701D3B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Закона Камчатского края от 29.05.2013 N 257)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1E0EF7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30EBDB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1) разработка и принятие нормативных правовых актов Камчатского края в области охраны окружающей среды в соответствии с федеральным законодательством и законодательством Камчатского края;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4F27F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67C5FC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Закона Камчатского края от 09.10.2012 N 136)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2311D7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702EE8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2) утверждение государственных программ Камчатского края в области охраны окружающей среды в Камчатском крае;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C47744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201E47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Законов Камчатского края от 09.10.2012 N 136, от 25.12.2013 N 385)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67AF0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170775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3) участие в реализации федеральной политики в области экологического развития Российской Федерации в Камчатском крае;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85C4CF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DC009B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4) участие в осуществлении государственного экологического мониторинга (государственного мониторинга окружающей среды) в Камчатском крае в порядке, установленном нормативными правовыми актами Российской Федерации;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0181F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7A209F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Закона Камчатского края от 09.10.2012 N 136)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4258EB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59EB18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5) формирование и обеспечение функционирования территориальных систем наблюдения за состоянием окружающей среды в Камчатском крае, являющихся частью единой системы государственного экологического мониторинга (государственного мониторинга окружающей среды);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9CA247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0A5E3A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Закона Камчатского края от 09.10.2012 N 136)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DA825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B85B73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5(1) установление порядка осуществления регионального государственного экологического надзора в Камчатском крае;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9139D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92106D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Закона Камчатского края от 08.06.2015 N 622)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8D0DBF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5544CF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6) утверждение перечня должностных лиц исполнительных органов государственной власти Камчатского края, осуществляющих региональный государственный экологический надзор в Камчатском крае (государственных инспекторов в области охраны окружающей среды Камчатского края);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D8CAC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4A634B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Законов Камчатского края от 09.10.2012 N 136, от 05.07.2019 N 353, от 03.08.2020 N 501)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03905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28498F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7) установление нормативов качества окружающей среды, содержащих соответствующие требования и нормы не ниже требований и норм, установленных на федеральном уровне;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9ADD7F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30365E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8) организация и развитие системы экологического образования и формирования экологической культуры в Камчатском крае;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A276D6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B5BC8C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Закона Камчатского края от 09.10.2012 N 136)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F014F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B1DAE4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 xml:space="preserve">9) принятие решений об образовании особо охраняемых природных территорий регионального значения в порядке, установленном 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законодательством Российской Федерации и Камчатского края;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27103C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A68924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Закона Камчатского края от 09.10.2012 N 136)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E7FE86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1C295B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10) учреждение Красной книги Камчатского края;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6B5742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FF5897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11) участие в обеспечении населения информацией о состоянии окружающей среды в Камчатском крае;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F67BFB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FF584C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12) иные полномочия в соответствии с законодательством Российской Федерации, настоящим Законом, иными законами и нормативными правовыми актами Камчатского края.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EB4F39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4B21F6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Законов Камчатского края от 29.05.2013 N 257, от 05.07.2019 N 353)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62B58F" w14:textId="77777777" w:rsidR="00994431" w:rsidRPr="00994431" w:rsidRDefault="00994431" w:rsidP="00994431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 Полномочия иных исполнительных органов государственной власти Камчатского края в сфере отношений, связанных с охраной окружающей среды</w:t>
      </w:r>
    </w:p>
    <w:p w14:paraId="6EDBE498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DD9D86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Законов Камчатского края от 09.10.2012 N 136, от 29.05.2013 N 257)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F0CC5C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DCC57A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 xml:space="preserve">К полномочиям иных исполнительных органов государственной власти Камчатского края в сфере отношений, связанных с охраной </w:t>
      </w:r>
      <w:proofErr w:type="gramStart"/>
      <w:r w:rsidRPr="00994431">
        <w:rPr>
          <w:rFonts w:ascii="Arial" w:eastAsia="Times New Roman" w:hAnsi="Arial" w:cs="Arial"/>
          <w:sz w:val="24"/>
          <w:szCs w:val="24"/>
          <w:lang w:eastAsia="ru-RU"/>
        </w:rPr>
        <w:t>окружающей среды</w:t>
      </w:r>
      <w:proofErr w:type="gramEnd"/>
      <w:r w:rsidRPr="00994431">
        <w:rPr>
          <w:rFonts w:ascii="Arial" w:eastAsia="Times New Roman" w:hAnsi="Arial" w:cs="Arial"/>
          <w:sz w:val="24"/>
          <w:szCs w:val="24"/>
          <w:lang w:eastAsia="ru-RU"/>
        </w:rPr>
        <w:t xml:space="preserve"> относятся: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0D448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2C8468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Законов Камчатского края от 09.10.2012 N 136, от 29.05.2013 N 257)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E050BE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863D06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 xml:space="preserve">1) организация и осуществление регионального государственного экологического надзора в Камчатском крае при осуществлении хозяйственной и (или) иной деятельности с использованием объектов, подлежащих государственному экологическому надзору, за исключением объектов, подлежащих федеральному государственному экологическому надзору, в том 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числе: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DFEB44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51729D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а)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A69B84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A916C8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б) регионального государственного надзора в области охраны атмосферного воздуха;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DBCC00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2DF191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в) регионального государственного надзора в области использования и охраны водных объектов;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93226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25B9FE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г) регионального государственного надзора в области обращения с отходами;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5D051C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99FA16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д) регионального государственного надзора в области охраны и использования особо охраняемых природных территорий;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1BDB96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C3C8CF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 xml:space="preserve">е) регионального государственного надзора за соблюдением требований к обращению </w:t>
      </w:r>
      <w:proofErr w:type="spellStart"/>
      <w:r w:rsidRPr="00994431">
        <w:rPr>
          <w:rFonts w:ascii="Arial" w:eastAsia="Times New Roman" w:hAnsi="Arial" w:cs="Arial"/>
          <w:sz w:val="24"/>
          <w:szCs w:val="24"/>
          <w:lang w:eastAsia="ru-RU"/>
        </w:rPr>
        <w:t>озоноразрушающих</w:t>
      </w:r>
      <w:proofErr w:type="spellEnd"/>
      <w:r w:rsidRPr="00994431">
        <w:rPr>
          <w:rFonts w:ascii="Arial" w:eastAsia="Times New Roman" w:hAnsi="Arial" w:cs="Arial"/>
          <w:sz w:val="24"/>
          <w:szCs w:val="24"/>
          <w:lang w:eastAsia="ru-RU"/>
        </w:rPr>
        <w:t xml:space="preserve"> веществ;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FB7356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845E52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Закона Камчатского края от 08.06.2015 N 627)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32C7B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6E4978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2) обращение в суд с требованием об ограничении, о приостановлении и (или) запрещении в установленном порядке хозяйственной и иной деятельности, осуществляемой с нарушением законодательства в области охраны окружающей среды;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551D1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094DF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3) предъявление исков о возмещении вреда окружающей среде, причиненного в результате нарушения законодательства в области охраны окружающей среды;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FBEF9A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3B074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 xml:space="preserve">4) ведение государственного учета объектов, оказывающих негативное воздействие на окружающую среду и подлежащих региональному 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государственному экологическому надзору;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350CE2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3C2387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Законов Камчатского края от 09.10.2012 N 136, от 08.06.2015 N 622)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2BBB52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BE2B5B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5) Утратил силу. - Закон Камчатского края от 08.06.2015 N 622.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92117B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B58A34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6) ведение Красной книги Камчатского края;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83C3BD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F8CAC8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7) право организации проведения экономической оценки воздействия на окружающую среду хозяйственной и иной деятельности, осуществления экологической паспортизации территории Камчатского края;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81913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36AD24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Закона Камчатского края от 04.12.2008 N 183)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D239B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6BCFF1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8) Утратил силу. - Закон Камчатского края от 08.06.2015 N 627.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153A33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6694DC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9) Утратил силу. - Закон Камчатского края от 08.06.2015 N 627.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9B011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941E45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10) Утратил силу. - Закон Камчатского края от 08.06.2015 N 627.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5A0959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254B5C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11) предъявление исков о возмещении вреда окружающей среде, причиненного в результате нарушения законодательства в области охраны атмосферного воздуха, выявленного в результате организации и проведения государственного надзора в области охраны атмосферного воздуха, осуществляемого исполнительными органами государственной власти Камчатского края;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C8F2D2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18396D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Законов Камчатского края от 09.10.2012 N 136, от 03.08.2020 N 501)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601452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F83BDE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12) осуществление мер по охране водных объектов, находящихся в собственности Камчатского края;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DA8B0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DD3749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13) участие в организации и осуществлении государственного мониторинга водных объектов в Камчатском крае;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9ED313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14346E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14) Утратил силу. - Закон Камчатского края от 08.06.2015 N 627.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2C2019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D84B81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14(1) Утратил силу. - Закон Камчатского края от 08.06.2015 N 627.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D56755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EA0F0E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14(2) разработка и реализация государственных программ Камчатского края в области охраны окружающей среды в Камчатском крае;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506A7F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25EE2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(п. 14(2) введен Законом Камчатского края от 09.10.2012 N 136; в ред. Закона Камчатского края от 25.12.2013 N 385)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EC84A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E67D9A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14(3) разработка порядка осуществления регионального государственного экологического надзора в Камчатском крае;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D31B1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184EB5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(п. 14(3) введен Законом Камчатского края от 09.10.2012 N 136)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9055CF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38E128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15) экологическое просвещение, в том числе информирование населения о законодательстве в области охраны окружающей среды и законодательстве в области экологической безопасности;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229838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366A45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15(1) Утратил силу. - Закон Камчатского края от 08.06.2015 N 627.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97AF4F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D462A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15(2) размещение аналитической информации о состоянии лесопарковых зеленых поясов на территории Камчатского края на официальном сайте исполнительных органов государственной власти Камчатского края в информационно-телекоммуникационной сети "Интернет" в соответствии с Федеральным законом "Об охране окружающей среды";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E97247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D1F067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(п. 15(2) введен Законом Камчатского края от 05.07.2019 N 353)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005464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B26A48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16) иные полномочия в соответствии с законодательством Российской Федерации, настоящим Законом, иными законами и нормативными правовыми актами Камчатского края.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A3F97C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A70621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Законов Камчатского края от 29.05.2013 N 257, от 05.07.2019 N 353)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2F208" w14:textId="77777777" w:rsidR="00994431" w:rsidRPr="00994431" w:rsidRDefault="00994431" w:rsidP="00994431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6.1. Координационный совет по охране окружающей среды при губернаторе Камчатского края</w:t>
      </w:r>
    </w:p>
    <w:p w14:paraId="1F2C1924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CD33D8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(введена Законом Камчатского края от 29.05.2013 N 257)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AE765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9BE654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1. В целях координации деятельности и обеспечения взаимодействия органов государственной власти Камчатского края и иных субъектов, осуществляющих деятельность в области охраны окружающей среды и обеспечения экологической безопасности в Камчатском крае, может создаваться координационный совет по охране окружающей среды при губернаторе Камчатского края (далее - координационный совет).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02026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3E2067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Закона Камчатского края от 03.08.2020 N 501)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6DFE04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B696D4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2. В состав координационного совета входят представители исполнительных органов государственной власти Камчатского края, депутаты Законодательного Собрания Камчатского края, а также могут входить представители территориальных органов федеральных органов исполнительной власти по Камчатскому краю, органов местного самоуправления муниципальных образований в Камчатском крае, общественных объединений и некоммерческих организаций, осуществляющих деятельность в области охраны окружающей среды и обеспечения экологической безопасности в Камчатском крае.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C4FF68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87220F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Законов Камчатского края от 08.06.2015 N 627, от 03.08.2020 N 501)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3254CC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EBC431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 xml:space="preserve">3. Положение о координационном совете утверждается постановлением губернатора Камчатского края. Количественный и персональный состав координационного совета утверждается распоряжением губернатора Камчатского 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края.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D25A7B" w14:textId="77777777" w:rsidR="00994431" w:rsidRPr="00994431" w:rsidRDefault="00994431" w:rsidP="00994431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6.2. Общественный контроль в области охраны окружающей среды в Камчатском крае</w:t>
      </w:r>
    </w:p>
    <w:p w14:paraId="5AE5C985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70CCEF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(статья 6.2 введена Законом Камчатского края от 25.12.2013 N 385)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72C098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5363E8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1. Общественный контроль в области охраны окружающей среды в Камчатском крае (далее - общественный экологический контроль) осуществляется в соответствии с законодательством Российской Федерации.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2C8935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988C7F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2. Результаты общественного экологического контроля представляются в органы государственной власти Камчатского края в соответствии с их полномочиями в сфере отношений, связанных с охраной окружающей среды, и подлежат рассмотрению ими в порядке, установленном Федеральным законом от 02.05.2006 N 59-ФЗ "О порядке рассмотрения обращений граждан Российской Федерации".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2C099" w14:textId="77777777" w:rsidR="00994431" w:rsidRPr="00994431" w:rsidRDefault="00994431" w:rsidP="00994431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7. Государственные программы Камчатского края в области охраны окружающей среды в Камчатском крае и источники их финансирования</w:t>
      </w:r>
    </w:p>
    <w:p w14:paraId="10B38CF8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33C256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Закона Камчатского края от 25.12.2013 N 385)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B33895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8E6FB8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1. Разработка, утверждение и реализация государственных программ Камчатского края в области охраны окружающей среды в Камчатском крае осуществляются в соответствии с законодательством Российской Федерации и Камчатского края.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0932D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FAFB12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Законов Камчатского края от 25.12.2013 N 385, от 24.12.2018 N 301)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7E8D39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FC9993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2. Финансирование государственных программ Камчатского края в области охраны окружающей среды в Камчатском крае осуществляется за счет средств: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C7C63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5CAF97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Закона Камчатского края от 25.12.2013 N 385)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C91497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27AB71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1) краевого бюджета;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E8C593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F062BC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2) иных источников, не противоречащих федеральному законодательству и законодательству Камчатского края.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0880F7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486630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3. Финансирование государственных программ Камчатского края в области охраны окружающей среды в Камчатском крае за счет средств краевого бюджета осуществляется в объемах, утвержденных законом Камчатского края о краевом бюджете на очередной финансовый год.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850CD6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4A5FEF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Закона Камчатского края от 25.12.2013 N 385)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4F26C5" w14:textId="77777777" w:rsidR="00994431" w:rsidRPr="00994431" w:rsidRDefault="00994431" w:rsidP="00994431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8. Государственный экологический мониторинг (государственный мониторинг окружающей среды) в Камчатском крае</w:t>
      </w:r>
    </w:p>
    <w:p w14:paraId="218F3054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3DDB6A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(статья 8 в ред. Закона Камчатского края от 09.10.2012 N 136)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71D45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CA968B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Государственный экологический мониторинг (государственный мониторинг окружающей среды) в Камчатском крае осуществляется в рамках единой системы государственного экологического мониторинга (государственного мониторинга окружающей среды) в порядке, установленном нормативными правовыми актами Российской Федерации.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FE07FF" w14:textId="77777777" w:rsidR="00994431" w:rsidRPr="00994431" w:rsidRDefault="00994431" w:rsidP="00994431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9. Региональный государственный экологический надзор в Камчатском крае</w:t>
      </w:r>
    </w:p>
    <w:p w14:paraId="60858FA3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E43D6C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(Статья 9 в ред. Закона Камчатского края от 08.06.2015 N 627)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1556F1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B51505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Региональный государственный экологический надзор в Камчатском крае организуют и осуществляют уполномоченные исполнительные органы государственной власти Камчатского края при осуществлении органами государственной власти, органами местного самоуправления муниципальных образований в Камчатском крае, а также юридическими лицами, их руководителями и иными должностными лицами, индивидуальными предпринимателями, их уполномоченными представителями и гражданами хозяйственной и (или) иной деятельности с использованием объектов, подлежащих государственному экологическому надзору, за исключением объектов, подлежащих федеральному государственному экологическому надзору.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446DF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4F9BC6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(часть 1 в ред. Закона Камчатского края от 05.07.2019 N 353)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17CEB3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6185B6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2. Региональный государственный экологический надзор в Камчатском крае осуществляется в порядке, установленном Правительством Камчатского края. К отношениям, связанным с осуществлением регионального государственного экологического надзора в Камчатском крае, применяются положения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с учетом особенностей организации и проведения проверок, установленных Федеральным законом "Об охране окружающей среды".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538B67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17EB05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(в ред. Закона Камчатского края от 05.07.2019 N 353)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021B7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3A4FE8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3. В случае, если при строительстве, реконструкции объектов капитального строительства предусмотрено осуществление государственного строительного надзора, региональный государственный экологический надзор осуществляется в пределах полномочий в рамках государственного строительного надзора исполнительными органами государственной власти Камчатского края, уполномоченными на осуществление регионального государственного строительного надзора в соответствии с законодательством о градостроительной деятельности.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185CCE" w14:textId="77777777" w:rsidR="00994431" w:rsidRPr="00994431" w:rsidRDefault="00994431" w:rsidP="00994431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944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10. Экологическое образование и экологическое просвещение в Камчатском крае</w:t>
      </w:r>
    </w:p>
    <w:p w14:paraId="71AD4FD5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DC881B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(Статья 10 в ред. Закона Камчатского края от 05.07.2019 N 353)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5E32AC" w14:textId="77777777" w:rsidR="00994431" w:rsidRPr="00994431" w:rsidRDefault="00994431" w:rsidP="0099443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CAD98A" w14:textId="77777777" w:rsidR="00994431" w:rsidRPr="00994431" w:rsidRDefault="00994431" w:rsidP="0099443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94431">
        <w:rPr>
          <w:rFonts w:ascii="Arial" w:eastAsia="Times New Roman" w:hAnsi="Arial" w:cs="Arial"/>
          <w:sz w:val="24"/>
          <w:szCs w:val="24"/>
          <w:lang w:eastAsia="ru-RU"/>
        </w:rPr>
        <w:t>Экологическое образование и экологическое просвещение в Камчатском крае осуществляются в соответствии с Федеральным законом "Об охране окружающей среды", иными федеральными законами и нормативными правовыми актами Российской Федерации, Законом Камчатского края от 21.06.2010 N 473 "Об экологическом образовании и просвещении в Камчатском крае", иными законами Камчатского края и нормативными правовыми актами Камчатского края.</w:t>
      </w:r>
      <w:r w:rsidRPr="009944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082993" w14:textId="77777777" w:rsidR="00994431" w:rsidRPr="00994431" w:rsidRDefault="00994431" w:rsidP="0099443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4431">
        <w:rPr>
          <w:rFonts w:ascii="Arial" w:hAnsi="Arial" w:cs="Arial"/>
          <w:sz w:val="24"/>
          <w:szCs w:val="24"/>
        </w:rPr>
        <w:t>Статья 11. Охрана и учет в Камчатском крае редких и находящихся под угрозой исчезновения животных, растений и других организмов. Красная книга Камчатского края</w:t>
      </w:r>
    </w:p>
    <w:p w14:paraId="0C2FA6DA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20A063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1. В целях охраны и учета в Камчатском крае редких и находящихся под угрозой исчезновения животных, растений и других организмов постановлением Правительства Камчатского края учреждается Красная книга Камчатского края.</w:t>
      </w:r>
      <w:r w:rsidRPr="00994431">
        <w:rPr>
          <w:rFonts w:ascii="Arial" w:hAnsi="Arial" w:cs="Arial"/>
        </w:rPr>
        <w:br/>
      </w:r>
    </w:p>
    <w:p w14:paraId="4DB5A95D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F45DA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2. Красная книга Камчатского края является официальным документом, содержащим систематически обновляемый свод сведений о состоянии, распространении редких и находящихся под угрозой исчезновения видов (подвидов и популяций) животных, растений и других исчезающих организмов, обитающих (произрастающих) в Камчатском крае, а также о необходимых мерах по их охране и восстановлению.</w:t>
      </w:r>
      <w:r w:rsidRPr="00994431">
        <w:rPr>
          <w:rFonts w:ascii="Arial" w:hAnsi="Arial" w:cs="Arial"/>
        </w:rPr>
        <w:br/>
      </w:r>
    </w:p>
    <w:p w14:paraId="299799B5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F0829B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3. Красная книга Камчатского края ведется в порядке, установленном постановлением Правительства Камчатского края.</w:t>
      </w:r>
      <w:r w:rsidRPr="00994431">
        <w:rPr>
          <w:rFonts w:ascii="Arial" w:hAnsi="Arial" w:cs="Arial"/>
        </w:rPr>
        <w:br/>
      </w:r>
    </w:p>
    <w:p w14:paraId="20CF4396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608BB6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4. Животные, растения и другие организмы, занесенные в Красную книгу Камчатского края, подлежат особой охране в порядке, определенном законодательством Российской Федерации и законодательством Камчатского края в области охраны окружающей среды.</w:t>
      </w:r>
      <w:r w:rsidRPr="00994431">
        <w:rPr>
          <w:rFonts w:ascii="Arial" w:hAnsi="Arial" w:cs="Arial"/>
        </w:rPr>
        <w:br/>
      </w:r>
    </w:p>
    <w:p w14:paraId="74DCA420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9145C0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4(1). Уничтожение редких и находящихся под угрозой исчезновения видов животных или растений, занесенных в Красную книгу Камчатского края, влечет за собой ответственность в соответствии с Законом Камчатского края от 19.12.2008 N 209 "Об административных правонарушениях".</w:t>
      </w:r>
      <w:r w:rsidRPr="00994431">
        <w:rPr>
          <w:rFonts w:ascii="Arial" w:hAnsi="Arial" w:cs="Arial"/>
        </w:rPr>
        <w:br/>
      </w:r>
    </w:p>
    <w:p w14:paraId="132DC6C5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F3C3F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(часть 4(1) введена Законом Камчатского края от 05.07.2019 N 353)</w:t>
      </w:r>
      <w:r w:rsidRPr="00994431">
        <w:rPr>
          <w:rFonts w:ascii="Arial" w:hAnsi="Arial" w:cs="Arial"/>
        </w:rPr>
        <w:br/>
      </w:r>
    </w:p>
    <w:p w14:paraId="55271E11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B96291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5. Финансирование работ, связанных с ведением и изданием Красной книги Камчатского края, осуществляется за счет средств краевого бюджета.</w:t>
      </w:r>
      <w:r w:rsidRPr="00994431">
        <w:rPr>
          <w:rFonts w:ascii="Arial" w:hAnsi="Arial" w:cs="Arial"/>
        </w:rPr>
        <w:br/>
      </w:r>
    </w:p>
    <w:p w14:paraId="5B074032" w14:textId="77777777" w:rsidR="00994431" w:rsidRPr="00994431" w:rsidRDefault="00994431" w:rsidP="0099443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4431">
        <w:rPr>
          <w:rFonts w:ascii="Arial" w:hAnsi="Arial" w:cs="Arial"/>
          <w:sz w:val="24"/>
          <w:szCs w:val="24"/>
        </w:rPr>
        <w:lastRenderedPageBreak/>
        <w:br/>
      </w:r>
      <w:r w:rsidRPr="00994431">
        <w:rPr>
          <w:rFonts w:ascii="Arial" w:hAnsi="Arial" w:cs="Arial"/>
          <w:sz w:val="24"/>
          <w:szCs w:val="24"/>
        </w:rPr>
        <w:br/>
        <w:t>Статья 11.1. Создание и упразднение лесопаркового зеленого пояса</w:t>
      </w:r>
    </w:p>
    <w:p w14:paraId="4036B11B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524B7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(Статья 11.1 введена Законом Камчатского края от 05.07.2019 N 353)</w:t>
      </w:r>
      <w:r w:rsidRPr="00994431">
        <w:rPr>
          <w:rFonts w:ascii="Arial" w:hAnsi="Arial" w:cs="Arial"/>
        </w:rPr>
        <w:br/>
      </w:r>
    </w:p>
    <w:p w14:paraId="4ACE3408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AEEF8B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1. Законодательное Собрание Камчатского края в соответствии с Федеральным законом "Об охране окружающей среды" в срок не позднее 40 дней с даты поступления ходатайства о создании лесопаркового зеленого пояса (далее - ходатайство) вместе с итоговым документом (протоколом), подготовленным по результатам общественных (публичных) слушаний (далее - протокол публичных слушаний), принимает решение о создании на территории Камчатского края лесопаркового зеленого пояса и о его площади либо решение об отказе в его создании.</w:t>
      </w:r>
      <w:r w:rsidRPr="00994431">
        <w:rPr>
          <w:rFonts w:ascii="Arial" w:hAnsi="Arial" w:cs="Arial"/>
        </w:rPr>
        <w:br/>
      </w:r>
    </w:p>
    <w:p w14:paraId="4928A321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06F797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2. Решение, указанное в части 1 настоящей статьи, оформляется постановлением Законодательного Собрания Камчатского края.</w:t>
      </w:r>
      <w:r w:rsidRPr="00994431">
        <w:rPr>
          <w:rFonts w:ascii="Arial" w:hAnsi="Arial" w:cs="Arial"/>
        </w:rPr>
        <w:br/>
      </w:r>
    </w:p>
    <w:p w14:paraId="21552417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563DBA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3. До принятия решения, указанного в части 1 настоящей статьи, Законодательное Собрание Камчатского края в течение 3 дней с даты поступления ходатайства и протокола публичных слушаний направляет указанные документы в Правительство Камчатского края и главе соответствующего муниципального образования в Камчатском крае для подготовки информации об отсутствии (наличии) обстоятельств, предусмотренных пунктом 3 статьи 62(1) и пунктом 7 статьи 62(2) Федерального закона "Об охране окружающей среды", препятствующих принятию решения о создании на территории Камчатского края лесопаркового зеленого пояса.</w:t>
      </w:r>
      <w:r w:rsidRPr="00994431">
        <w:rPr>
          <w:rFonts w:ascii="Arial" w:hAnsi="Arial" w:cs="Arial"/>
        </w:rPr>
        <w:br/>
      </w:r>
    </w:p>
    <w:p w14:paraId="398AEB54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72B86E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4. Правительство Камчатского края, глава соответствующего муниципального образования в Камчатском крае направляют в Законодательное Собрание Камчатского края информацию, указанную в части 3 настоящей статьи, в срок не позднее 20 дней с даты поступления ходатайства и протокола публичных слушаний.</w:t>
      </w:r>
      <w:r w:rsidRPr="00994431">
        <w:rPr>
          <w:rFonts w:ascii="Arial" w:hAnsi="Arial" w:cs="Arial"/>
        </w:rPr>
        <w:br/>
      </w:r>
    </w:p>
    <w:p w14:paraId="491A0F4E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C9F7C9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5. Уполномоченный исполнительный орган государственной власти Камчатского края размещает схему планируемых границ лесопаркового зеленого пояса на официальном сайте исполнительных органов государственной власти Камчатского края в информационно-телекоммуникационной сети "Интернет" не позднее 30 дней с момента принятия решения о создании лесопаркового зеленого пояса.</w:t>
      </w:r>
      <w:r w:rsidRPr="00994431">
        <w:rPr>
          <w:rFonts w:ascii="Arial" w:hAnsi="Arial" w:cs="Arial"/>
        </w:rPr>
        <w:br/>
      </w:r>
    </w:p>
    <w:p w14:paraId="6A338254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1BC614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 xml:space="preserve">6. Установление границ лесопаркового зеленого пояса на территории Камчатского края осуществляется уполномоченным исполнительным органом государственной власти Камчатского края в течение 180 дней после дня принятия Законодательным Собранием Камчатского края решения о создании </w:t>
      </w:r>
      <w:r w:rsidRPr="00994431">
        <w:rPr>
          <w:rFonts w:ascii="Arial" w:hAnsi="Arial" w:cs="Arial"/>
        </w:rPr>
        <w:lastRenderedPageBreak/>
        <w:t>лесопаркового зеленого пояса.</w:t>
      </w:r>
      <w:r w:rsidRPr="00994431">
        <w:rPr>
          <w:rFonts w:ascii="Arial" w:hAnsi="Arial" w:cs="Arial"/>
        </w:rPr>
        <w:br/>
      </w:r>
    </w:p>
    <w:p w14:paraId="258AC6E2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C88DE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7. Изменение границ лесопаркового зеленого пояса на территории Камчатского края осуществляется уполномоченным исполнительным органом государственной власти Камчатского края в соответствии с Федеральным законом "Об охране окружающей среды".</w:t>
      </w:r>
      <w:r w:rsidRPr="00994431">
        <w:rPr>
          <w:rFonts w:ascii="Arial" w:hAnsi="Arial" w:cs="Arial"/>
        </w:rPr>
        <w:br/>
      </w:r>
    </w:p>
    <w:p w14:paraId="0E1B9268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CC4685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8. Уполномоченный исполнительный орган государственной власти Камчатского края обеспечивает включение сведений о границах лесопарковых зеленых поясов, созданных, на территории Камчатского края, в Единый государственный реестр недвижимости в соответствии с законодательством Российской Федерации.</w:t>
      </w:r>
      <w:r w:rsidRPr="00994431">
        <w:rPr>
          <w:rFonts w:ascii="Arial" w:hAnsi="Arial" w:cs="Arial"/>
        </w:rPr>
        <w:br/>
      </w:r>
    </w:p>
    <w:p w14:paraId="01BA32A3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355448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9. Уполномоченный исполнительный орган государственной власти Камчатского края не позднее 10 дней с момента принятия решения об установлении или изменении границ лесопаркового зеленого пояса размещает соответствующую информацию в текстовом и графическом виде на официальном сайте исполнительных органов государственной власти Камчатского края в информационно-телекоммуникационной сети "Интернет".</w:t>
      </w:r>
      <w:r w:rsidRPr="00994431">
        <w:rPr>
          <w:rFonts w:ascii="Arial" w:hAnsi="Arial" w:cs="Arial"/>
        </w:rPr>
        <w:br/>
      </w:r>
    </w:p>
    <w:p w14:paraId="1BEF296C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14E7DB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10. Решение об упразднении лесопаркового зеленого пояса принимается Законодательным Собранием Камчатского края в том же порядке, что и решение о его создании.</w:t>
      </w:r>
    </w:p>
    <w:p w14:paraId="5A0F8B4F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br/>
        <w:t>Статья 12. Утратила силу. - Закон Камчатского края от 05.07.2019 N 353.</w:t>
      </w:r>
    </w:p>
    <w:p w14:paraId="21602BDE" w14:textId="77777777" w:rsidR="00994431" w:rsidRPr="00994431" w:rsidRDefault="00994431" w:rsidP="0099443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4431">
        <w:rPr>
          <w:rFonts w:ascii="Arial" w:hAnsi="Arial" w:cs="Arial"/>
          <w:sz w:val="24"/>
          <w:szCs w:val="24"/>
        </w:rPr>
        <w:br/>
      </w:r>
      <w:r w:rsidRPr="00994431">
        <w:rPr>
          <w:rFonts w:ascii="Arial" w:hAnsi="Arial" w:cs="Arial"/>
          <w:sz w:val="24"/>
          <w:szCs w:val="24"/>
        </w:rPr>
        <w:br/>
        <w:t>Статья 13. Заключительные положения</w:t>
      </w:r>
    </w:p>
    <w:p w14:paraId="017FB925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EE7D96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1. Настоящий Закон вступает в силу по истечении 10 дней со дня его официального опубликования.</w:t>
      </w:r>
      <w:r w:rsidRPr="00994431">
        <w:rPr>
          <w:rFonts w:ascii="Arial" w:hAnsi="Arial" w:cs="Arial"/>
        </w:rPr>
        <w:br/>
      </w:r>
    </w:p>
    <w:p w14:paraId="27549F5D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7276C8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2. Со дня вступления в силу настоящего Закона признать утратившими силу:</w:t>
      </w:r>
      <w:r w:rsidRPr="00994431">
        <w:rPr>
          <w:rFonts w:ascii="Arial" w:hAnsi="Arial" w:cs="Arial"/>
        </w:rPr>
        <w:br/>
      </w:r>
    </w:p>
    <w:p w14:paraId="6643BD7E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C9837B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1) Закон Камчатской области от 23.06.2004 N 190 "Об охране окружающей среды в Камчатской области";</w:t>
      </w:r>
      <w:r w:rsidRPr="00994431">
        <w:rPr>
          <w:rFonts w:ascii="Arial" w:hAnsi="Arial" w:cs="Arial"/>
        </w:rPr>
        <w:br/>
      </w:r>
    </w:p>
    <w:p w14:paraId="00C5F76E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B1E019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2) Закон Камчатской области от 11.01.2005 N 288 "О внесении изменений в Закон Камчатской области" "Об охране окружающей среды в Камчатской области";</w:t>
      </w:r>
      <w:r w:rsidRPr="00994431">
        <w:rPr>
          <w:rFonts w:ascii="Arial" w:hAnsi="Arial" w:cs="Arial"/>
        </w:rPr>
        <w:br/>
      </w:r>
    </w:p>
    <w:p w14:paraId="53EEEE35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35455E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 xml:space="preserve">3) Закон Камчатской области от 05.03.2005 N 297 "О внесении изменения в статью 2 Закона Камчатской области "О внесении изменений в Закон Камчатской </w:t>
      </w:r>
      <w:r w:rsidRPr="00994431">
        <w:rPr>
          <w:rFonts w:ascii="Arial" w:hAnsi="Arial" w:cs="Arial"/>
        </w:rPr>
        <w:lastRenderedPageBreak/>
        <w:t>области "Об охране окружающей среды в Камчатской области";</w:t>
      </w:r>
      <w:r w:rsidRPr="00994431">
        <w:rPr>
          <w:rFonts w:ascii="Arial" w:hAnsi="Arial" w:cs="Arial"/>
        </w:rPr>
        <w:br/>
      </w:r>
    </w:p>
    <w:p w14:paraId="66B2E004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48F47B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4) Закон Камчатской области от 06.05.2006 N 464 "О внесении изменений в Закон Камчатской области "Об охране окружающей среды в Камчатской области";</w:t>
      </w:r>
      <w:r w:rsidRPr="00994431">
        <w:rPr>
          <w:rFonts w:ascii="Arial" w:hAnsi="Arial" w:cs="Arial"/>
        </w:rPr>
        <w:br/>
      </w:r>
    </w:p>
    <w:p w14:paraId="44D81CA0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CF0F67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5) Закон Камчатской области от 03.11.2006 N 515 "О внесении изменений в статьи 7 и 18 Закона Камчатской области "Об охране окружающей среды в Камчатской области";</w:t>
      </w:r>
      <w:r w:rsidRPr="00994431">
        <w:rPr>
          <w:rFonts w:ascii="Arial" w:hAnsi="Arial" w:cs="Arial"/>
        </w:rPr>
        <w:br/>
      </w:r>
    </w:p>
    <w:p w14:paraId="6F8E9DC2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71649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6) Закон Корякского автономного округа от 30.12.2005 N 125-оз "Об охране окружающей среды в Корякском автономном округе";</w:t>
      </w:r>
      <w:r w:rsidRPr="00994431">
        <w:rPr>
          <w:rFonts w:ascii="Arial" w:hAnsi="Arial" w:cs="Arial"/>
        </w:rPr>
        <w:br/>
      </w:r>
    </w:p>
    <w:p w14:paraId="3B2EBD45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1FD63D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7) Закон Корякского автономного округа от 29.05.2006 N 171-оз "О внесении изменений в Закон Корякского автономного округа "Об охране окружающей среды в Корякском автономном округе";</w:t>
      </w:r>
      <w:r w:rsidRPr="00994431">
        <w:rPr>
          <w:rFonts w:ascii="Arial" w:hAnsi="Arial" w:cs="Arial"/>
        </w:rPr>
        <w:br/>
      </w:r>
    </w:p>
    <w:p w14:paraId="5F6A914A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54A764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8) Закон Корякского автономного округа от 04.05.2007 N 288-оз "О внесении изменения в статью 7 Закона Корякского автономного округа "Об охране окружающей среды в Корякском автономном округе".</w:t>
      </w:r>
      <w:r w:rsidRPr="00994431">
        <w:rPr>
          <w:rFonts w:ascii="Arial" w:hAnsi="Arial" w:cs="Arial"/>
        </w:rPr>
        <w:br/>
      </w:r>
    </w:p>
    <w:p w14:paraId="48A66332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br/>
      </w:r>
      <w:r w:rsidRPr="00994431">
        <w:rPr>
          <w:rFonts w:ascii="Arial" w:hAnsi="Arial" w:cs="Arial"/>
        </w:rPr>
        <w:br/>
        <w:t>Губернатор</w:t>
      </w:r>
      <w:r w:rsidRPr="00994431">
        <w:rPr>
          <w:rFonts w:ascii="Arial" w:hAnsi="Arial" w:cs="Arial"/>
        </w:rPr>
        <w:br/>
        <w:t>Камчатского края</w:t>
      </w:r>
      <w:r w:rsidRPr="00994431">
        <w:rPr>
          <w:rFonts w:ascii="Arial" w:hAnsi="Arial" w:cs="Arial"/>
        </w:rPr>
        <w:br/>
        <w:t>А.А.КУЗЬМИЦКИЙ</w:t>
      </w:r>
    </w:p>
    <w:p w14:paraId="32385406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FC425F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г. Петропавловск-Камчатский</w:t>
      </w:r>
    </w:p>
    <w:p w14:paraId="298B0856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04 июля 2008 года</w:t>
      </w:r>
    </w:p>
    <w:p w14:paraId="55CB8C34" w14:textId="77777777" w:rsidR="00994431" w:rsidRPr="00994431" w:rsidRDefault="00994431" w:rsidP="0099443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431">
        <w:rPr>
          <w:rFonts w:ascii="Arial" w:hAnsi="Arial" w:cs="Arial"/>
        </w:rPr>
        <w:t>N 85</w:t>
      </w:r>
    </w:p>
    <w:p w14:paraId="7CCE933C" w14:textId="77777777" w:rsidR="00994431" w:rsidRPr="00994431" w:rsidRDefault="00994431" w:rsidP="00994431"/>
    <w:p w14:paraId="05D1B553" w14:textId="77777777" w:rsidR="00A97A16" w:rsidRPr="00994431" w:rsidRDefault="00A97A16" w:rsidP="009944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94431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944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9443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9944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