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D59CFF" w14:textId="77777777" w:rsidR="00B61186" w:rsidRPr="00B61186" w:rsidRDefault="00B61186" w:rsidP="00B61186">
      <w:pPr>
        <w:spacing w:line="254" w:lineRule="auto"/>
        <w:textAlignment w:val="baseline"/>
        <w:rPr>
          <w:rFonts w:ascii="Arial" w:eastAsia="Times New Roman" w:hAnsi="Arial" w:cs="Arial"/>
          <w:color w:val="FFFFFF"/>
          <w:sz w:val="20"/>
          <w:szCs w:val="20"/>
          <w:lang w:eastAsia="ru-RU"/>
        </w:rPr>
      </w:pPr>
      <w:r w:rsidRPr="00B61186">
        <w:rPr>
          <w:rFonts w:ascii="Arial" w:eastAsia="Times New Roman" w:hAnsi="Arial" w:cs="Arial"/>
          <w:color w:val="444444"/>
          <w:sz w:val="23"/>
          <w:szCs w:val="23"/>
          <w:lang w:eastAsia="ru-RU"/>
        </w:rPr>
        <w:t> </w:t>
      </w:r>
    </w:p>
    <w:p w14:paraId="20F4C3BF" w14:textId="77777777" w:rsidR="00B61186" w:rsidRPr="00B61186" w:rsidRDefault="00B61186" w:rsidP="00B61186">
      <w:pPr>
        <w:spacing w:after="240" w:line="330" w:lineRule="atLeast"/>
        <w:jc w:val="center"/>
        <w:textAlignment w:val="baseline"/>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ПРАВИТЕЛЬСТВО МОСКОВСКОЙ ОБЛАСТИ</w:t>
      </w:r>
    </w:p>
    <w:p w14:paraId="69063972" w14:textId="77777777" w:rsidR="00B61186" w:rsidRPr="00B61186" w:rsidRDefault="00B61186" w:rsidP="00B61186">
      <w:pPr>
        <w:spacing w:after="240" w:line="330" w:lineRule="atLeast"/>
        <w:jc w:val="center"/>
        <w:textAlignment w:val="baseline"/>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ПОСТАНОВЛЕНИЕ</w:t>
      </w:r>
    </w:p>
    <w:p w14:paraId="2ED6BA0F" w14:textId="77777777" w:rsidR="00B61186" w:rsidRPr="00B61186" w:rsidRDefault="00B61186" w:rsidP="00B61186">
      <w:pPr>
        <w:spacing w:after="240" w:line="330" w:lineRule="atLeast"/>
        <w:jc w:val="center"/>
        <w:textAlignment w:val="baseline"/>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от 9 февраля 2022 года N 89/4</w:t>
      </w:r>
      <w:r w:rsidRPr="00B61186">
        <w:rPr>
          <w:rFonts w:ascii="Arial" w:eastAsia="Times New Roman" w:hAnsi="Arial" w:cs="Arial"/>
          <w:b/>
          <w:bCs/>
          <w:color w:val="444444"/>
          <w:sz w:val="24"/>
          <w:szCs w:val="24"/>
          <w:lang w:eastAsia="ru-RU"/>
        </w:rPr>
        <w:br/>
      </w:r>
    </w:p>
    <w:p w14:paraId="7EAC9DA6" w14:textId="77777777" w:rsidR="00B61186" w:rsidRPr="00B61186" w:rsidRDefault="00B61186" w:rsidP="00B61186">
      <w:pPr>
        <w:spacing w:after="240" w:line="330" w:lineRule="atLeast"/>
        <w:jc w:val="center"/>
        <w:textAlignment w:val="baseline"/>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О создании государственной информационной системы "Система экологического мониторинга окружающей среды Московской области"</w:t>
      </w:r>
    </w:p>
    <w:p w14:paraId="3F28DF18"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br/>
      </w:r>
    </w:p>
    <w:p w14:paraId="1E0363E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В соответствии с Федеральным законом от 27.07.2006 N 149-ФЗ "Об информации, информационных технологиях и о защите информации", постановлением Правительства Российской Федерации от 06.07.2015 N 676 "О требованиях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 Законом Московской области N 80/2009-ОЗ "О государственных информационных системах Московской области и обеспечении доступа к содержащейся в них информации" Правительство Московской области</w:t>
      </w:r>
      <w:r w:rsidRPr="00B61186">
        <w:rPr>
          <w:rFonts w:ascii="Arial" w:eastAsia="Times New Roman" w:hAnsi="Arial" w:cs="Arial"/>
          <w:color w:val="444444"/>
          <w:sz w:val="24"/>
          <w:szCs w:val="24"/>
          <w:lang w:eastAsia="ru-RU"/>
        </w:rPr>
        <w:br/>
      </w:r>
    </w:p>
    <w:p w14:paraId="031B5F25"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постановляет:</w:t>
      </w:r>
      <w:r w:rsidRPr="00B61186">
        <w:rPr>
          <w:rFonts w:ascii="Arial" w:eastAsia="Times New Roman" w:hAnsi="Arial" w:cs="Arial"/>
          <w:color w:val="444444"/>
          <w:sz w:val="24"/>
          <w:szCs w:val="24"/>
          <w:lang w:eastAsia="ru-RU"/>
        </w:rPr>
        <w:br/>
      </w:r>
    </w:p>
    <w:p w14:paraId="4C1DCEF4"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Создать государственную информационную систему "Система экологического мониторинга окружающей среды Московской области" (далее -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2E994F8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Целью создания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является повышение эффективности государственного экологического мониторинга окружающей среды Московской области и доступности в информационно-телекоммуникационной сети Интернет информации о загрязнении окружающей среды.</w:t>
      </w:r>
      <w:r w:rsidRPr="00B61186">
        <w:rPr>
          <w:rFonts w:ascii="Arial" w:eastAsia="Times New Roman" w:hAnsi="Arial" w:cs="Arial"/>
          <w:color w:val="444444"/>
          <w:sz w:val="24"/>
          <w:szCs w:val="24"/>
          <w:lang w:eastAsia="ru-RU"/>
        </w:rPr>
        <w:br/>
      </w:r>
    </w:p>
    <w:p w14:paraId="4A8D5D5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Утвердить прилагаемые:</w:t>
      </w:r>
      <w:r w:rsidRPr="00B61186">
        <w:rPr>
          <w:rFonts w:ascii="Arial" w:eastAsia="Times New Roman" w:hAnsi="Arial" w:cs="Arial"/>
          <w:color w:val="444444"/>
          <w:sz w:val="24"/>
          <w:szCs w:val="24"/>
          <w:lang w:eastAsia="ru-RU"/>
        </w:rPr>
        <w:br/>
      </w:r>
    </w:p>
    <w:p w14:paraId="2C4398C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Положение о государственной информационной системе "Система экологического мониторинга окружающей среды Московской области";</w:t>
      </w:r>
      <w:r w:rsidRPr="00B61186">
        <w:rPr>
          <w:rFonts w:ascii="Arial" w:eastAsia="Times New Roman" w:hAnsi="Arial" w:cs="Arial"/>
          <w:color w:val="444444"/>
          <w:sz w:val="24"/>
          <w:szCs w:val="24"/>
          <w:lang w:eastAsia="ru-RU"/>
        </w:rPr>
        <w:br/>
      </w:r>
    </w:p>
    <w:p w14:paraId="38488B3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Перечень статистической и иной документированной информации, необходимой для создания, развития и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порядок и условия ее предоставления.</w:t>
      </w:r>
      <w:r w:rsidRPr="00B61186">
        <w:rPr>
          <w:rFonts w:ascii="Arial" w:eastAsia="Times New Roman" w:hAnsi="Arial" w:cs="Arial"/>
          <w:color w:val="444444"/>
          <w:sz w:val="24"/>
          <w:szCs w:val="24"/>
          <w:lang w:eastAsia="ru-RU"/>
        </w:rPr>
        <w:br/>
      </w:r>
    </w:p>
    <w:p w14:paraId="5210B788"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lastRenderedPageBreak/>
        <w:t>3. Определить Министерство экологии и природопользования Московской области оператором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уполномоченным центральным исполнительным органом государственной власти Московской области на осуществление правомочий обладателя информации от имени Московской области, а также ответственным за создание, развитие и эксплуатацию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(ввод в эксплуатацию и вывод из эксплуатации).</w:t>
      </w:r>
      <w:r w:rsidRPr="00B61186">
        <w:rPr>
          <w:rFonts w:ascii="Arial" w:eastAsia="Times New Roman" w:hAnsi="Arial" w:cs="Arial"/>
          <w:color w:val="444444"/>
          <w:sz w:val="24"/>
          <w:szCs w:val="24"/>
          <w:lang w:eastAsia="ru-RU"/>
        </w:rPr>
        <w:br/>
      </w:r>
    </w:p>
    <w:p w14:paraId="665DC95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4. Министерству экологии и природопользования Московской области в срок до 01.04.2022:</w:t>
      </w:r>
      <w:r w:rsidRPr="00B61186">
        <w:rPr>
          <w:rFonts w:ascii="Arial" w:eastAsia="Times New Roman" w:hAnsi="Arial" w:cs="Arial"/>
          <w:color w:val="444444"/>
          <w:sz w:val="24"/>
          <w:szCs w:val="24"/>
          <w:lang w:eastAsia="ru-RU"/>
        </w:rPr>
        <w:br/>
      </w:r>
    </w:p>
    <w:p w14:paraId="37025F9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разработать и утвердить Порядок функционирования информационного взаимодействия участников государственной информационной системы "Система экологического мониторинга окружающей среды Московской области";</w:t>
      </w:r>
      <w:r w:rsidRPr="00B61186">
        <w:rPr>
          <w:rFonts w:ascii="Arial" w:eastAsia="Times New Roman" w:hAnsi="Arial" w:cs="Arial"/>
          <w:color w:val="444444"/>
          <w:sz w:val="24"/>
          <w:szCs w:val="24"/>
          <w:lang w:eastAsia="ru-RU"/>
        </w:rPr>
        <w:br/>
      </w:r>
    </w:p>
    <w:p w14:paraId="7119A17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обеспечить ввод в эксплуатацию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7F53E688"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обеспечить регистрацию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Реестре информационных систем Московской области.</w:t>
      </w:r>
      <w:r w:rsidRPr="00B61186">
        <w:rPr>
          <w:rFonts w:ascii="Arial" w:eastAsia="Times New Roman" w:hAnsi="Arial" w:cs="Arial"/>
          <w:color w:val="444444"/>
          <w:sz w:val="24"/>
          <w:szCs w:val="24"/>
          <w:lang w:eastAsia="ru-RU"/>
        </w:rPr>
        <w:br/>
      </w:r>
    </w:p>
    <w:p w14:paraId="50BFF84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5. Определить Государственное казенное учреждение Московской области "</w:t>
      </w:r>
      <w:proofErr w:type="spellStart"/>
      <w:r w:rsidRPr="00B61186">
        <w:rPr>
          <w:rFonts w:ascii="Arial" w:eastAsia="Times New Roman" w:hAnsi="Arial" w:cs="Arial"/>
          <w:color w:val="444444"/>
          <w:sz w:val="24"/>
          <w:szCs w:val="24"/>
          <w:lang w:eastAsia="ru-RU"/>
        </w:rPr>
        <w:t>Мособлэкомониторинг</w:t>
      </w:r>
      <w:proofErr w:type="spellEnd"/>
      <w:r w:rsidRPr="00B61186">
        <w:rPr>
          <w:rFonts w:ascii="Arial" w:eastAsia="Times New Roman" w:hAnsi="Arial" w:cs="Arial"/>
          <w:color w:val="444444"/>
          <w:sz w:val="24"/>
          <w:szCs w:val="24"/>
          <w:lang w:eastAsia="ru-RU"/>
        </w:rPr>
        <w:t>" администратором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ответственным за реализацию функций по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(технической и консультационной поддержки).</w:t>
      </w:r>
      <w:r w:rsidRPr="00B61186">
        <w:rPr>
          <w:rFonts w:ascii="Arial" w:eastAsia="Times New Roman" w:hAnsi="Arial" w:cs="Arial"/>
          <w:color w:val="444444"/>
          <w:sz w:val="24"/>
          <w:szCs w:val="24"/>
          <w:lang w:eastAsia="ru-RU"/>
        </w:rPr>
        <w:br/>
      </w:r>
    </w:p>
    <w:p w14:paraId="6FA5766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6. Государственному казенному учреждению Московской области "</w:t>
      </w:r>
      <w:proofErr w:type="spellStart"/>
      <w:r w:rsidRPr="00B61186">
        <w:rPr>
          <w:rFonts w:ascii="Arial" w:eastAsia="Times New Roman" w:hAnsi="Arial" w:cs="Arial"/>
          <w:color w:val="444444"/>
          <w:sz w:val="24"/>
          <w:szCs w:val="24"/>
          <w:lang w:eastAsia="ru-RU"/>
        </w:rPr>
        <w:t>Мособлэкомониторинг</w:t>
      </w:r>
      <w:proofErr w:type="spellEnd"/>
      <w:r w:rsidRPr="00B61186">
        <w:rPr>
          <w:rFonts w:ascii="Arial" w:eastAsia="Times New Roman" w:hAnsi="Arial" w:cs="Arial"/>
          <w:color w:val="444444"/>
          <w:sz w:val="24"/>
          <w:szCs w:val="24"/>
          <w:lang w:eastAsia="ru-RU"/>
        </w:rPr>
        <w:t>" с 31.04.2022 обеспечить ввод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промышленную эксплуатацию (консультационную и техническую поддержку)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39BCB58C"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7. Создание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с последующей эксплуатацией (консультационная и техническая поддержка) и развитием осуществляется в пределах бюджетных ассигнований, предусмотренных на мероприятие D6.35 "Создание, развитие и эксплуатация (сопровождение и техническая поддержка) специального программного обеспечения для осуществления полномочий деятельности Министерства экологии и природопользования Московской области" подпрограммы 2 "Развитие информационной и технологической инфраструктуры экосистемы цифровой экономики Московской области" государственной программы Московской области "Цифровое Подмосковье" на 2018-2024 годы, утвержденной постановлением Правительства Московской области от 17.10.2017 N 854/38 "Об утверждении государственной программы Московской области "Цифровое Подмосковье" на 2018-2024 годы".</w:t>
      </w:r>
      <w:r w:rsidRPr="00B61186">
        <w:rPr>
          <w:rFonts w:ascii="Arial" w:eastAsia="Times New Roman" w:hAnsi="Arial" w:cs="Arial"/>
          <w:color w:val="444444"/>
          <w:sz w:val="24"/>
          <w:szCs w:val="24"/>
          <w:lang w:eastAsia="ru-RU"/>
        </w:rPr>
        <w:br/>
      </w:r>
    </w:p>
    <w:p w14:paraId="178D8B36"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lastRenderedPageBreak/>
        <w:t>8. Установить, что особенности и режимы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определяются в эксплуатационной документации на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2C2257CE"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9. Главному управлению по информационной политике Московской области обеспечить официальное опубликование настоящего постановления в газете "Ежедневные новости. Подмосковье", "Информационном вестнике Правительства Московской области", размещение (опубликование) на сайте Правительства Московской области в Интернет-портале Правительства Московской области и на "Официальном интернет-портале правовой информации" (www.pravo.gov.ru).</w:t>
      </w:r>
      <w:r w:rsidRPr="00B61186">
        <w:rPr>
          <w:rFonts w:ascii="Arial" w:eastAsia="Times New Roman" w:hAnsi="Arial" w:cs="Arial"/>
          <w:color w:val="444444"/>
          <w:sz w:val="24"/>
          <w:szCs w:val="24"/>
          <w:lang w:eastAsia="ru-RU"/>
        </w:rPr>
        <w:br/>
      </w:r>
    </w:p>
    <w:p w14:paraId="3C8F54B9"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10. Настоящее постановление вступает в силу на следующий день после его официального опубликования.</w:t>
      </w:r>
      <w:r w:rsidRPr="00B61186">
        <w:rPr>
          <w:rFonts w:ascii="Arial" w:eastAsia="Times New Roman" w:hAnsi="Arial" w:cs="Arial"/>
          <w:color w:val="444444"/>
          <w:sz w:val="24"/>
          <w:szCs w:val="24"/>
          <w:lang w:eastAsia="ru-RU"/>
        </w:rPr>
        <w:br/>
      </w:r>
    </w:p>
    <w:p w14:paraId="61B223B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 xml:space="preserve">11. Контроль за исполнением настоящего постановления возложить на Вице-губернатора Московской области Трескова </w:t>
      </w:r>
      <w:proofErr w:type="gramStart"/>
      <w:r w:rsidRPr="00B61186">
        <w:rPr>
          <w:rFonts w:ascii="Arial" w:eastAsia="Times New Roman" w:hAnsi="Arial" w:cs="Arial"/>
          <w:color w:val="444444"/>
          <w:sz w:val="24"/>
          <w:szCs w:val="24"/>
          <w:lang w:eastAsia="ru-RU"/>
        </w:rPr>
        <w:t>И.Б.</w:t>
      </w:r>
      <w:proofErr w:type="gramEnd"/>
      <w:r w:rsidRPr="00B61186">
        <w:rPr>
          <w:rFonts w:ascii="Arial" w:eastAsia="Times New Roman" w:hAnsi="Arial" w:cs="Arial"/>
          <w:color w:val="444444"/>
          <w:sz w:val="24"/>
          <w:szCs w:val="24"/>
          <w:lang w:eastAsia="ru-RU"/>
        </w:rPr>
        <w:br/>
      </w:r>
    </w:p>
    <w:p w14:paraId="0A10C32E" w14:textId="77777777" w:rsidR="00B61186" w:rsidRPr="00B61186" w:rsidRDefault="00B61186" w:rsidP="00B61186">
      <w:pPr>
        <w:spacing w:after="0" w:line="330" w:lineRule="atLeast"/>
        <w:jc w:val="right"/>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Первый Вице-губернатор</w:t>
      </w:r>
      <w:r w:rsidRPr="00B61186">
        <w:rPr>
          <w:rFonts w:ascii="Arial" w:eastAsia="Times New Roman" w:hAnsi="Arial" w:cs="Arial"/>
          <w:color w:val="444444"/>
          <w:sz w:val="24"/>
          <w:szCs w:val="24"/>
          <w:lang w:eastAsia="ru-RU"/>
        </w:rPr>
        <w:br/>
        <w:t>Московской области - Председатель</w:t>
      </w:r>
      <w:r w:rsidRPr="00B61186">
        <w:rPr>
          <w:rFonts w:ascii="Arial" w:eastAsia="Times New Roman" w:hAnsi="Arial" w:cs="Arial"/>
          <w:color w:val="444444"/>
          <w:sz w:val="24"/>
          <w:szCs w:val="24"/>
          <w:lang w:eastAsia="ru-RU"/>
        </w:rPr>
        <w:br/>
        <w:t>Правительства Московской области</w:t>
      </w:r>
      <w:r w:rsidRPr="00B61186">
        <w:rPr>
          <w:rFonts w:ascii="Arial" w:eastAsia="Times New Roman" w:hAnsi="Arial" w:cs="Arial"/>
          <w:color w:val="444444"/>
          <w:sz w:val="24"/>
          <w:szCs w:val="24"/>
          <w:lang w:eastAsia="ru-RU"/>
        </w:rPr>
        <w:br/>
      </w:r>
      <w:proofErr w:type="spellStart"/>
      <w:r w:rsidRPr="00B61186">
        <w:rPr>
          <w:rFonts w:ascii="Arial" w:eastAsia="Times New Roman" w:hAnsi="Arial" w:cs="Arial"/>
          <w:color w:val="444444"/>
          <w:sz w:val="24"/>
          <w:szCs w:val="24"/>
          <w:lang w:eastAsia="ru-RU"/>
        </w:rPr>
        <w:t>И.Н.Габдрахманов</w:t>
      </w:r>
      <w:proofErr w:type="spellEnd"/>
    </w:p>
    <w:p w14:paraId="401C68D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br/>
      </w:r>
    </w:p>
    <w:p w14:paraId="1CEE011B" w14:textId="77777777" w:rsidR="00B61186" w:rsidRPr="00B61186" w:rsidRDefault="00B61186" w:rsidP="00B61186">
      <w:pPr>
        <w:keepNext/>
        <w:keepLines/>
        <w:spacing w:after="240" w:line="330" w:lineRule="atLeast"/>
        <w:jc w:val="right"/>
        <w:textAlignment w:val="baseline"/>
        <w:outlineLvl w:val="1"/>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УТВЕРЖДЕНО</w:t>
      </w:r>
      <w:r w:rsidRPr="00B61186">
        <w:rPr>
          <w:rFonts w:ascii="Arial" w:eastAsia="Times New Roman" w:hAnsi="Arial" w:cs="Arial"/>
          <w:b/>
          <w:bCs/>
          <w:color w:val="444444"/>
          <w:sz w:val="24"/>
          <w:szCs w:val="24"/>
          <w:lang w:eastAsia="ru-RU"/>
        </w:rPr>
        <w:br/>
        <w:t>постановлением Правительства</w:t>
      </w:r>
      <w:r w:rsidRPr="00B61186">
        <w:rPr>
          <w:rFonts w:ascii="Arial" w:eastAsia="Times New Roman" w:hAnsi="Arial" w:cs="Arial"/>
          <w:b/>
          <w:bCs/>
          <w:color w:val="444444"/>
          <w:sz w:val="24"/>
          <w:szCs w:val="24"/>
          <w:lang w:eastAsia="ru-RU"/>
        </w:rPr>
        <w:br/>
        <w:t>Московской области</w:t>
      </w:r>
      <w:r w:rsidRPr="00B61186">
        <w:rPr>
          <w:rFonts w:ascii="Arial" w:eastAsia="Times New Roman" w:hAnsi="Arial" w:cs="Arial"/>
          <w:b/>
          <w:bCs/>
          <w:color w:val="444444"/>
          <w:sz w:val="24"/>
          <w:szCs w:val="24"/>
          <w:lang w:eastAsia="ru-RU"/>
        </w:rPr>
        <w:br/>
        <w:t>от 9 февраля 2022 года N 89/4</w:t>
      </w:r>
    </w:p>
    <w:p w14:paraId="71AD20D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br/>
      </w:r>
    </w:p>
    <w:p w14:paraId="19D2464E" w14:textId="77777777" w:rsidR="00B61186" w:rsidRPr="00B61186" w:rsidRDefault="00B61186" w:rsidP="00B61186">
      <w:pPr>
        <w:spacing w:after="240" w:line="330" w:lineRule="atLeast"/>
        <w:jc w:val="center"/>
        <w:textAlignment w:val="baseline"/>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Положение о государственной информационной системе "Система экологического мониторинга окружающей среды Московской области"</w:t>
      </w:r>
      <w:r w:rsidRPr="00B61186">
        <w:rPr>
          <w:rFonts w:ascii="Arial" w:eastAsia="Times New Roman" w:hAnsi="Arial" w:cs="Arial"/>
          <w:b/>
          <w:bCs/>
          <w:color w:val="444444"/>
          <w:sz w:val="24"/>
          <w:szCs w:val="24"/>
          <w:lang w:eastAsia="ru-RU"/>
        </w:rPr>
        <w:br/>
      </w:r>
    </w:p>
    <w:p w14:paraId="32DFE299" w14:textId="77777777" w:rsidR="00B61186" w:rsidRPr="00B61186" w:rsidRDefault="00B61186" w:rsidP="00B61186">
      <w:pPr>
        <w:spacing w:after="240" w:line="330" w:lineRule="atLeast"/>
        <w:jc w:val="center"/>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I. Общие положения</w:t>
      </w:r>
    </w:p>
    <w:p w14:paraId="5204CD44"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p w14:paraId="1D4380B3"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Государственная информационная система "Система экологического мониторинга окружающей среды Московской области" (далее -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является региональной информационной системой государственного экологического мониторинга (государственного мониторинга окружающей среды).</w:t>
      </w:r>
      <w:r w:rsidRPr="00B61186">
        <w:rPr>
          <w:rFonts w:ascii="Arial" w:eastAsia="Times New Roman" w:hAnsi="Arial" w:cs="Arial"/>
          <w:color w:val="444444"/>
          <w:sz w:val="24"/>
          <w:szCs w:val="24"/>
          <w:lang w:eastAsia="ru-RU"/>
        </w:rPr>
        <w:br/>
      </w:r>
    </w:p>
    <w:p w14:paraId="41AD021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xml:space="preserve">" представляет собой совокупность сведений о состоянии компонентов окружающей среды, полученных в результате </w:t>
      </w:r>
      <w:r w:rsidRPr="00B61186">
        <w:rPr>
          <w:rFonts w:ascii="Arial" w:eastAsia="Times New Roman" w:hAnsi="Arial" w:cs="Arial"/>
          <w:color w:val="444444"/>
          <w:sz w:val="24"/>
          <w:szCs w:val="24"/>
          <w:lang w:eastAsia="ru-RU"/>
        </w:rPr>
        <w:lastRenderedPageBreak/>
        <w:t>организации и проведения государственного экологического мониторинга Московской области в соответствии с законодательством Российской Федерации и законодательством Московской области, а также статистической и иной документированной информацией, необходимой для создания, развития и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порядок и условия ее предоставления.</w:t>
      </w:r>
      <w:r w:rsidRPr="00B61186">
        <w:rPr>
          <w:rFonts w:ascii="Arial" w:eastAsia="Times New Roman" w:hAnsi="Arial" w:cs="Arial"/>
          <w:color w:val="444444"/>
          <w:sz w:val="24"/>
          <w:szCs w:val="24"/>
          <w:lang w:eastAsia="ru-RU"/>
        </w:rPr>
        <w:br/>
      </w:r>
    </w:p>
    <w:p w14:paraId="2535BC2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Настоящее Положение о государственной информационной системе "Система экологического мониторинга окружающей среды Московской области" области (далее - Положение) определяет цели, задачи, структуру, состав сведений, размещаемых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функции, состав участников информационного взаимодействия, их права и обязанности, порядок доступа к данным, взаимодействие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с внешними информационными системами.</w:t>
      </w:r>
      <w:r w:rsidRPr="00B61186">
        <w:rPr>
          <w:rFonts w:ascii="Arial" w:eastAsia="Times New Roman" w:hAnsi="Arial" w:cs="Arial"/>
          <w:color w:val="444444"/>
          <w:sz w:val="24"/>
          <w:szCs w:val="24"/>
          <w:lang w:eastAsia="ru-RU"/>
        </w:rPr>
        <w:br/>
      </w:r>
    </w:p>
    <w:p w14:paraId="19807D9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4.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предназначена для сбора, хранения, актуализации, обработки (обобщения, систематизации), анализа, представления, отображения данных об экологической обстановке на территории Московской области.</w:t>
      </w:r>
      <w:r w:rsidRPr="00B61186">
        <w:rPr>
          <w:rFonts w:ascii="Arial" w:eastAsia="Times New Roman" w:hAnsi="Arial" w:cs="Arial"/>
          <w:color w:val="444444"/>
          <w:sz w:val="24"/>
          <w:szCs w:val="24"/>
          <w:lang w:eastAsia="ru-RU"/>
        </w:rPr>
        <w:br/>
      </w:r>
    </w:p>
    <w:p w14:paraId="715FA827"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5.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является собственностью Московской области.</w:t>
      </w:r>
      <w:r w:rsidRPr="00B61186">
        <w:rPr>
          <w:rFonts w:ascii="Arial" w:eastAsia="Times New Roman" w:hAnsi="Arial" w:cs="Arial"/>
          <w:color w:val="444444"/>
          <w:sz w:val="24"/>
          <w:szCs w:val="24"/>
          <w:lang w:eastAsia="ru-RU"/>
        </w:rPr>
        <w:br/>
      </w:r>
    </w:p>
    <w:p w14:paraId="7DC2E23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6. Информация, содержащаяся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является государственным информационным ресурсом Московской области ограниченного доступа.</w:t>
      </w:r>
      <w:r w:rsidRPr="00B61186">
        <w:rPr>
          <w:rFonts w:ascii="Arial" w:eastAsia="Times New Roman" w:hAnsi="Arial" w:cs="Arial"/>
          <w:color w:val="444444"/>
          <w:sz w:val="24"/>
          <w:szCs w:val="24"/>
          <w:lang w:eastAsia="ru-RU"/>
        </w:rPr>
        <w:br/>
      </w:r>
    </w:p>
    <w:p w14:paraId="386E4AF4"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7. Сведения, составляющие государственную тайну, не подлежат размещению, передаче, обработке и хранению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7A3E31C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8.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обеспечивает функционирование территориальной системы наблюдения за состоянием окружающей среды, которая является частью единой системы государственного экологического мониторинга (государственного мониторинга окружающей среды).</w:t>
      </w:r>
      <w:r w:rsidRPr="00B61186">
        <w:rPr>
          <w:rFonts w:ascii="Arial" w:eastAsia="Times New Roman" w:hAnsi="Arial" w:cs="Arial"/>
          <w:color w:val="444444"/>
          <w:sz w:val="24"/>
          <w:szCs w:val="24"/>
          <w:lang w:eastAsia="ru-RU"/>
        </w:rPr>
        <w:br/>
      </w:r>
    </w:p>
    <w:p w14:paraId="3F098A6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9. Под источниками информации понимается информация, получаемая от территориальной системы наблюдений за состоянием окружающей среды, организаций, юридических лиц и индивидуальных предпринимателей, располагающих информацией о состоянии окружающей среды, ее загрязнении, полученной в соответствии с требованиями законодательства Российской Федерации, необходимой для наполнения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6C0F278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10. Понятия и термины, используемые в Положении, применяются в значениях, определенных законодательством Российской Федерации.</w:t>
      </w:r>
      <w:r w:rsidRPr="00B61186">
        <w:rPr>
          <w:rFonts w:ascii="Arial" w:eastAsia="Times New Roman" w:hAnsi="Arial" w:cs="Arial"/>
          <w:color w:val="444444"/>
          <w:sz w:val="24"/>
          <w:szCs w:val="24"/>
          <w:lang w:eastAsia="ru-RU"/>
        </w:rPr>
        <w:br/>
      </w:r>
    </w:p>
    <w:p w14:paraId="1C6C0990" w14:textId="77777777" w:rsidR="00B61186" w:rsidRPr="00B61186" w:rsidRDefault="00B61186" w:rsidP="00B61186">
      <w:pPr>
        <w:spacing w:after="240" w:line="330" w:lineRule="atLeast"/>
        <w:jc w:val="center"/>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II. Цели, задачи и функции ГИС</w:t>
      </w:r>
    </w:p>
    <w:p w14:paraId="77B790AE"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p w14:paraId="58366C54"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11. Основными целями создания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являются:</w:t>
      </w:r>
      <w:r w:rsidRPr="00B61186">
        <w:rPr>
          <w:rFonts w:ascii="Arial" w:eastAsia="Times New Roman" w:hAnsi="Arial" w:cs="Arial"/>
          <w:color w:val="444444"/>
          <w:sz w:val="24"/>
          <w:szCs w:val="24"/>
          <w:lang w:eastAsia="ru-RU"/>
        </w:rPr>
        <w:br/>
      </w:r>
    </w:p>
    <w:p w14:paraId="3AE6BBF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обеспечение эффективности функционирования территориальной системы наблюдений за состоянием окружающей среды, её загрязнением на территории Московской области;</w:t>
      </w:r>
      <w:r w:rsidRPr="00B61186">
        <w:rPr>
          <w:rFonts w:ascii="Arial" w:eastAsia="Times New Roman" w:hAnsi="Arial" w:cs="Arial"/>
          <w:color w:val="444444"/>
          <w:sz w:val="24"/>
          <w:szCs w:val="24"/>
          <w:lang w:eastAsia="ru-RU"/>
        </w:rPr>
        <w:br/>
      </w:r>
    </w:p>
    <w:p w14:paraId="40C4D5D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обеспечение доступности в информационно-телекоммуникационной сети Интернет информации о состоянии окружающей среды (экологической информации) в соответствии с требованиями законодательства Российской Федерации и законодательством Московской области для федеральных органов исполнительной власти, исполнительных органов государственной власти Московской области, органов местного самоуправления муниципальных образований Московской области и иных заинтересованных лиц;</w:t>
      </w:r>
      <w:r w:rsidRPr="00B61186">
        <w:rPr>
          <w:rFonts w:ascii="Arial" w:eastAsia="Times New Roman" w:hAnsi="Arial" w:cs="Arial"/>
          <w:color w:val="444444"/>
          <w:sz w:val="24"/>
          <w:szCs w:val="24"/>
          <w:lang w:eastAsia="ru-RU"/>
        </w:rPr>
        <w:br/>
      </w:r>
    </w:p>
    <w:p w14:paraId="5A4C1894"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своевременное выявление изменений состояния окружающей среды под воздействием природных и (или) антропогенных факторов, оценка и прогноз этих изменений.</w:t>
      </w:r>
      <w:r w:rsidRPr="00B61186">
        <w:rPr>
          <w:rFonts w:ascii="Arial" w:eastAsia="Times New Roman" w:hAnsi="Arial" w:cs="Arial"/>
          <w:color w:val="444444"/>
          <w:sz w:val="24"/>
          <w:szCs w:val="24"/>
          <w:lang w:eastAsia="ru-RU"/>
        </w:rPr>
        <w:br/>
      </w:r>
    </w:p>
    <w:p w14:paraId="3457DB8E"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12. Основными задачами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являются:</w:t>
      </w:r>
      <w:r w:rsidRPr="00B61186">
        <w:rPr>
          <w:rFonts w:ascii="Arial" w:eastAsia="Times New Roman" w:hAnsi="Arial" w:cs="Arial"/>
          <w:color w:val="444444"/>
          <w:sz w:val="24"/>
          <w:szCs w:val="24"/>
          <w:lang w:eastAsia="ru-RU"/>
        </w:rPr>
        <w:br/>
      </w:r>
    </w:p>
    <w:p w14:paraId="298E9EBE"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сбор, ведение, хранение, актуализация, обработка (обобщение, систематизация), анализ информации о состоянии окружающей среды и ее загрязнении;</w:t>
      </w:r>
      <w:r w:rsidRPr="00B61186">
        <w:rPr>
          <w:rFonts w:ascii="Arial" w:eastAsia="Times New Roman" w:hAnsi="Arial" w:cs="Arial"/>
          <w:color w:val="444444"/>
          <w:sz w:val="24"/>
          <w:szCs w:val="24"/>
          <w:lang w:eastAsia="ru-RU"/>
        </w:rPr>
        <w:br/>
      </w:r>
    </w:p>
    <w:p w14:paraId="5F6CB5C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обеспечение федеральных органов исполнительной власти, исполнительных органов государственной власти Московской области, органов местного самоуправления муниципальных образований Московской области, юридических лиц, индивидуальных предпринимателей, граждан информацией о состоянии окружающей среды.</w:t>
      </w:r>
      <w:r w:rsidRPr="00B61186">
        <w:rPr>
          <w:rFonts w:ascii="Arial" w:eastAsia="Times New Roman" w:hAnsi="Arial" w:cs="Arial"/>
          <w:color w:val="444444"/>
          <w:sz w:val="24"/>
          <w:szCs w:val="24"/>
          <w:lang w:eastAsia="ru-RU"/>
        </w:rPr>
        <w:br/>
      </w:r>
    </w:p>
    <w:p w14:paraId="6886ED4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13. Для решения задач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обеспечивается функционирование наблюдательных сетей, информационных ресурсов, а также ввод, сбор и анализ информации об объектах, оказывающих негативное воздействие на состояние природных сред Московской области, о характере, видах и объеме такого воздействия, метеорологических данных и других факторах, оказывающих влияние на состояние окружающей среды.</w:t>
      </w:r>
      <w:r w:rsidRPr="00B61186">
        <w:rPr>
          <w:rFonts w:ascii="Arial" w:eastAsia="Times New Roman" w:hAnsi="Arial" w:cs="Arial"/>
          <w:color w:val="444444"/>
          <w:sz w:val="24"/>
          <w:szCs w:val="24"/>
          <w:lang w:eastAsia="ru-RU"/>
        </w:rPr>
        <w:br/>
      </w:r>
    </w:p>
    <w:p w14:paraId="1B48E5E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14.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предназначена для выполнения следующих функций:</w:t>
      </w:r>
      <w:r w:rsidRPr="00B61186">
        <w:rPr>
          <w:rFonts w:ascii="Arial" w:eastAsia="Times New Roman" w:hAnsi="Arial" w:cs="Arial"/>
          <w:color w:val="444444"/>
          <w:sz w:val="24"/>
          <w:szCs w:val="24"/>
          <w:lang w:eastAsia="ru-RU"/>
        </w:rPr>
        <w:br/>
      </w:r>
    </w:p>
    <w:p w14:paraId="56A7A79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 xml:space="preserve">1) обеспечение сбора, ведения, хранения, обработки данных, а также формирование Единого фонда данных (банков данных) государственного экологического мониторинга в Московской области, который является составной </w:t>
      </w:r>
      <w:r w:rsidRPr="00B61186">
        <w:rPr>
          <w:rFonts w:ascii="Arial" w:eastAsia="Times New Roman" w:hAnsi="Arial" w:cs="Arial"/>
          <w:color w:val="444444"/>
          <w:sz w:val="24"/>
          <w:szCs w:val="24"/>
          <w:lang w:eastAsia="ru-RU"/>
        </w:rPr>
        <w:lastRenderedPageBreak/>
        <w:t>частью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78D5A7FE"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информационное взаимодействие с иными информационными системами в целях обмена информацией;</w:t>
      </w:r>
      <w:r w:rsidRPr="00B61186">
        <w:rPr>
          <w:rFonts w:ascii="Arial" w:eastAsia="Times New Roman" w:hAnsi="Arial" w:cs="Arial"/>
          <w:color w:val="444444"/>
          <w:sz w:val="24"/>
          <w:szCs w:val="24"/>
          <w:lang w:eastAsia="ru-RU"/>
        </w:rPr>
        <w:br/>
      </w:r>
    </w:p>
    <w:p w14:paraId="379AAE70"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иные функции, предусмотренные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части задач, возложенных на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4422DF92" w14:textId="77777777" w:rsidR="00B61186" w:rsidRPr="00B61186" w:rsidRDefault="00B61186" w:rsidP="00B61186">
      <w:pPr>
        <w:spacing w:after="240" w:line="330" w:lineRule="atLeast"/>
        <w:jc w:val="center"/>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III. Структура ГИС "</w:t>
      </w:r>
      <w:proofErr w:type="spellStart"/>
      <w:r w:rsidRPr="00B61186">
        <w:rPr>
          <w:rFonts w:ascii="Arial" w:eastAsia="Times New Roman" w:hAnsi="Arial" w:cs="Arial"/>
          <w:b/>
          <w:bCs/>
          <w:color w:val="444444"/>
          <w:sz w:val="24"/>
          <w:szCs w:val="24"/>
          <w:lang w:eastAsia="ru-RU"/>
        </w:rPr>
        <w:t>Экомониторинг</w:t>
      </w:r>
      <w:proofErr w:type="spellEnd"/>
      <w:r w:rsidRPr="00B61186">
        <w:rPr>
          <w:rFonts w:ascii="Arial" w:eastAsia="Times New Roman" w:hAnsi="Arial" w:cs="Arial"/>
          <w:b/>
          <w:bCs/>
          <w:color w:val="444444"/>
          <w:sz w:val="24"/>
          <w:szCs w:val="24"/>
          <w:lang w:eastAsia="ru-RU"/>
        </w:rPr>
        <w:t>" и состав сведений, включаемых в ГИС "</w:t>
      </w:r>
      <w:proofErr w:type="spellStart"/>
      <w:r w:rsidRPr="00B61186">
        <w:rPr>
          <w:rFonts w:ascii="Arial" w:eastAsia="Times New Roman" w:hAnsi="Arial" w:cs="Arial"/>
          <w:b/>
          <w:bCs/>
          <w:color w:val="444444"/>
          <w:sz w:val="24"/>
          <w:szCs w:val="24"/>
          <w:lang w:eastAsia="ru-RU"/>
        </w:rPr>
        <w:t>Экомониторинг</w:t>
      </w:r>
      <w:proofErr w:type="spellEnd"/>
      <w:r w:rsidRPr="00B61186">
        <w:rPr>
          <w:rFonts w:ascii="Arial" w:eastAsia="Times New Roman" w:hAnsi="Arial" w:cs="Arial"/>
          <w:b/>
          <w:bCs/>
          <w:color w:val="444444"/>
          <w:sz w:val="24"/>
          <w:szCs w:val="24"/>
          <w:lang w:eastAsia="ru-RU"/>
        </w:rPr>
        <w:t>"</w:t>
      </w:r>
    </w:p>
    <w:p w14:paraId="08E7B890"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p w14:paraId="3CA01B98"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15.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имеет модульную структуру и включает в себя подсистемы.</w:t>
      </w:r>
      <w:r w:rsidRPr="00B61186">
        <w:rPr>
          <w:rFonts w:ascii="Arial" w:eastAsia="Times New Roman" w:hAnsi="Arial" w:cs="Arial"/>
          <w:color w:val="444444"/>
          <w:sz w:val="24"/>
          <w:szCs w:val="24"/>
          <w:lang w:eastAsia="ru-RU"/>
        </w:rPr>
        <w:br/>
      </w:r>
    </w:p>
    <w:p w14:paraId="654F614C"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16. Основными подсистемами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являются:</w:t>
      </w:r>
      <w:r w:rsidRPr="00B61186">
        <w:rPr>
          <w:rFonts w:ascii="Arial" w:eastAsia="Times New Roman" w:hAnsi="Arial" w:cs="Arial"/>
          <w:color w:val="444444"/>
          <w:sz w:val="24"/>
          <w:szCs w:val="24"/>
          <w:lang w:eastAsia="ru-RU"/>
        </w:rPr>
        <w:br/>
      </w:r>
    </w:p>
    <w:p w14:paraId="31547A99"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подсистема сведений об объектах, оказывающих негативное воздействие на окружающую среду, предназначенная для анализа и подготовки отчетности о каждом объекте из реестра объектов, оказывающих негативное воздействие на окружающую среду на территории Московской области;</w:t>
      </w:r>
      <w:r w:rsidRPr="00B61186">
        <w:rPr>
          <w:rFonts w:ascii="Arial" w:eastAsia="Times New Roman" w:hAnsi="Arial" w:cs="Arial"/>
          <w:color w:val="444444"/>
          <w:sz w:val="24"/>
          <w:szCs w:val="24"/>
          <w:lang w:eastAsia="ru-RU"/>
        </w:rPr>
        <w:br/>
      </w:r>
    </w:p>
    <w:p w14:paraId="10F01F3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подсистема сбора данных государственного экологического мониторинга и метеорологических данных, полученных с помощью наблюдательной сети, которая предназначена для сбора, обработки (обобщения, систематизации), анализа и хранения результатов фиксации данных о концентрациях загрязняющих веществ и метеорологических параметров (температуры, влажности воздуха, атмосферного давления, силы и направления ветра);</w:t>
      </w:r>
      <w:r w:rsidRPr="00B61186">
        <w:rPr>
          <w:rFonts w:ascii="Arial" w:eastAsia="Times New Roman" w:hAnsi="Arial" w:cs="Arial"/>
          <w:color w:val="444444"/>
          <w:sz w:val="24"/>
          <w:szCs w:val="24"/>
          <w:lang w:eastAsia="ru-RU"/>
        </w:rPr>
        <w:br/>
      </w:r>
    </w:p>
    <w:p w14:paraId="66E96BF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подсистема администрирования, аутентификации и авторизации, предназначенная для обеспечения возможности управления и настройки, администрирования параметров и контроля работоспособности;</w:t>
      </w:r>
      <w:r w:rsidRPr="00B61186">
        <w:rPr>
          <w:rFonts w:ascii="Arial" w:eastAsia="Times New Roman" w:hAnsi="Arial" w:cs="Arial"/>
          <w:color w:val="444444"/>
          <w:sz w:val="24"/>
          <w:szCs w:val="24"/>
          <w:lang w:eastAsia="ru-RU"/>
        </w:rPr>
        <w:br/>
      </w:r>
    </w:p>
    <w:p w14:paraId="23DF184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 xml:space="preserve">4) подсистема обработки (обобщения, систематизации) пространственных данных и взаимодействия с государственной информационной системой "Региональная географическая информационная система для обеспечения деятельности центральных исполнительных органов государственной власти Московской области, государственных органов Московской области, органов местного самоуправления муниципальных образований Московской области" (далее - РГИС), предназначенная для формирования массивов данных по государственному экологическому мониторингу Московской области в форматах, </w:t>
      </w:r>
      <w:r w:rsidRPr="00B61186">
        <w:rPr>
          <w:rFonts w:ascii="Arial" w:eastAsia="Times New Roman" w:hAnsi="Arial" w:cs="Arial"/>
          <w:color w:val="444444"/>
          <w:sz w:val="24"/>
          <w:szCs w:val="24"/>
          <w:lang w:eastAsia="ru-RU"/>
        </w:rPr>
        <w:lastRenderedPageBreak/>
        <w:t>используемых в РГИС, и отправки (публикации) этих данных в РГИС;</w:t>
      </w:r>
      <w:r w:rsidRPr="00B61186">
        <w:rPr>
          <w:rFonts w:ascii="Arial" w:eastAsia="Times New Roman" w:hAnsi="Arial" w:cs="Arial"/>
          <w:color w:val="444444"/>
          <w:sz w:val="24"/>
          <w:szCs w:val="24"/>
          <w:lang w:eastAsia="ru-RU"/>
        </w:rPr>
        <w:br/>
      </w:r>
    </w:p>
    <w:p w14:paraId="40B23A53"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5) подсистема оперативно-управленческих решений государственного экологического мониторинга, предназначенная для автоматизации процессов деятельности Государственного казенного учреждения Московской области "</w:t>
      </w:r>
      <w:proofErr w:type="spellStart"/>
      <w:r w:rsidRPr="00B61186">
        <w:rPr>
          <w:rFonts w:ascii="Arial" w:eastAsia="Times New Roman" w:hAnsi="Arial" w:cs="Arial"/>
          <w:color w:val="444444"/>
          <w:sz w:val="24"/>
          <w:szCs w:val="24"/>
          <w:lang w:eastAsia="ru-RU"/>
        </w:rPr>
        <w:t>Мособлэкомониторинг</w:t>
      </w:r>
      <w:proofErr w:type="spellEnd"/>
      <w:r w:rsidRPr="00B61186">
        <w:rPr>
          <w:rFonts w:ascii="Arial" w:eastAsia="Times New Roman" w:hAnsi="Arial" w:cs="Arial"/>
          <w:color w:val="444444"/>
          <w:sz w:val="24"/>
          <w:szCs w:val="24"/>
          <w:lang w:eastAsia="ru-RU"/>
        </w:rPr>
        <w:t>" в части мониторинга и оперативного реагирования на факты загрязнения окружающей среды;</w:t>
      </w:r>
      <w:r w:rsidRPr="00B61186">
        <w:rPr>
          <w:rFonts w:ascii="Arial" w:eastAsia="Times New Roman" w:hAnsi="Arial" w:cs="Arial"/>
          <w:color w:val="444444"/>
          <w:sz w:val="24"/>
          <w:szCs w:val="24"/>
          <w:lang w:eastAsia="ru-RU"/>
        </w:rPr>
        <w:br/>
      </w:r>
    </w:p>
    <w:p w14:paraId="10744B49"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6) информационно-расчетная подсистема, предназначенная для статистического анализа данных государственного экологического мониторинга Московской области, а также предоставление регламентной аналитической отчетности.</w:t>
      </w:r>
      <w:r w:rsidRPr="00B61186">
        <w:rPr>
          <w:rFonts w:ascii="Arial" w:eastAsia="Times New Roman" w:hAnsi="Arial" w:cs="Arial"/>
          <w:color w:val="444444"/>
          <w:sz w:val="24"/>
          <w:szCs w:val="24"/>
          <w:lang w:eastAsia="ru-RU"/>
        </w:rPr>
        <w:br/>
      </w:r>
    </w:p>
    <w:p w14:paraId="5878EDC9" w14:textId="77777777" w:rsidR="00B61186" w:rsidRPr="00B61186" w:rsidRDefault="00B61186" w:rsidP="00B61186">
      <w:pPr>
        <w:spacing w:after="240" w:line="330" w:lineRule="atLeast"/>
        <w:jc w:val="center"/>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IV. Состав участников информационного взаимодействия, их права и обязанности</w:t>
      </w:r>
    </w:p>
    <w:p w14:paraId="32470FB0"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p w14:paraId="6B319A58"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17. Участниками информационного взаимодействия являются:</w:t>
      </w:r>
      <w:r w:rsidRPr="00B61186">
        <w:rPr>
          <w:rFonts w:ascii="Arial" w:eastAsia="Times New Roman" w:hAnsi="Arial" w:cs="Arial"/>
          <w:color w:val="444444"/>
          <w:sz w:val="24"/>
          <w:szCs w:val="24"/>
          <w:lang w:eastAsia="ru-RU"/>
        </w:rPr>
        <w:br/>
      </w:r>
    </w:p>
    <w:p w14:paraId="68FAFFC7"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оператор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 уполномоченный центральный исполнительный орган государственной власти Московской области на осуществление правомочий обладателя информации от имени Московской области, а также ответственный за создание, развитие и эксплуатацию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(ввод в эксплуатацию и вывод из эксплуатации) - Министерство экологии и природопользования Московской области (далее - Оператор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00335F05"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администратор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 Государственное казенное учреждение Московской области "</w:t>
      </w:r>
      <w:proofErr w:type="spellStart"/>
      <w:r w:rsidRPr="00B61186">
        <w:rPr>
          <w:rFonts w:ascii="Arial" w:eastAsia="Times New Roman" w:hAnsi="Arial" w:cs="Arial"/>
          <w:color w:val="444444"/>
          <w:sz w:val="24"/>
          <w:szCs w:val="24"/>
          <w:lang w:eastAsia="ru-RU"/>
        </w:rPr>
        <w:t>Мособлэкомониторинг</w:t>
      </w:r>
      <w:proofErr w:type="spellEnd"/>
      <w:r w:rsidRPr="00B61186">
        <w:rPr>
          <w:rFonts w:ascii="Arial" w:eastAsia="Times New Roman" w:hAnsi="Arial" w:cs="Arial"/>
          <w:color w:val="444444"/>
          <w:sz w:val="24"/>
          <w:szCs w:val="24"/>
          <w:lang w:eastAsia="ru-RU"/>
        </w:rPr>
        <w:t>", осуществляющее деятельность по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том числе по обработке информации, содержащейся в ее базах данных (далее - Администратор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4DD1019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пользователи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 федеральные органы исполнительной власти, центральные исполнительные органы государственной власти Московской области и государственные органы Московской области, органы местного самоуправления муниципальных образований Московской области, физические и юридические лица, индивидуальные предприниматели (далее - пользователи);</w:t>
      </w:r>
      <w:r w:rsidRPr="00B61186">
        <w:rPr>
          <w:rFonts w:ascii="Arial" w:eastAsia="Times New Roman" w:hAnsi="Arial" w:cs="Arial"/>
          <w:color w:val="444444"/>
          <w:sz w:val="24"/>
          <w:szCs w:val="24"/>
          <w:lang w:eastAsia="ru-RU"/>
        </w:rPr>
        <w:br/>
      </w:r>
    </w:p>
    <w:p w14:paraId="66377964"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 xml:space="preserve">4) источники информации - организации, юридические лица и индивидуальные предприниматели, осуществляющие наблюдение за состоянием окружающей среды в соответствии с требованиями законодательства Российской Федерации, Порядком функционирования информационного взаимодействия участников государственной информационной системы "Система экологического </w:t>
      </w:r>
      <w:r w:rsidRPr="00B61186">
        <w:rPr>
          <w:rFonts w:ascii="Arial" w:eastAsia="Times New Roman" w:hAnsi="Arial" w:cs="Arial"/>
          <w:color w:val="444444"/>
          <w:sz w:val="24"/>
          <w:szCs w:val="24"/>
          <w:lang w:eastAsia="ru-RU"/>
        </w:rPr>
        <w:lastRenderedPageBreak/>
        <w:t>мониторинга окружающей среды Московской области" (далее - Порядок) и Соглашением об информационном взаимодействии при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определенными Министерством экологии и природопользования Московской области, а также территориальная система наблюдения за состоянием окружающей среды.</w:t>
      </w:r>
      <w:r w:rsidRPr="00B61186">
        <w:rPr>
          <w:rFonts w:ascii="Arial" w:eastAsia="Times New Roman" w:hAnsi="Arial" w:cs="Arial"/>
          <w:color w:val="444444"/>
          <w:sz w:val="24"/>
          <w:szCs w:val="24"/>
          <w:lang w:eastAsia="ru-RU"/>
        </w:rPr>
        <w:br/>
      </w:r>
    </w:p>
    <w:p w14:paraId="7938D0A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18. Министерство экологии и природопользования Московской области, уполномоченное, на осуществление правомочий обладателя информации от имени Московской области:</w:t>
      </w:r>
      <w:r w:rsidRPr="00B61186">
        <w:rPr>
          <w:rFonts w:ascii="Arial" w:eastAsia="Times New Roman" w:hAnsi="Arial" w:cs="Arial"/>
          <w:color w:val="444444"/>
          <w:sz w:val="24"/>
          <w:szCs w:val="24"/>
          <w:lang w:eastAsia="ru-RU"/>
        </w:rPr>
        <w:br/>
      </w:r>
    </w:p>
    <w:p w14:paraId="13A8D8D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разрешает или ограничивает доступ к информации, определяет порядок и условия такого доступа;</w:t>
      </w:r>
      <w:r w:rsidRPr="00B61186">
        <w:rPr>
          <w:rFonts w:ascii="Arial" w:eastAsia="Times New Roman" w:hAnsi="Arial" w:cs="Arial"/>
          <w:color w:val="444444"/>
          <w:sz w:val="24"/>
          <w:szCs w:val="24"/>
          <w:lang w:eastAsia="ru-RU"/>
        </w:rPr>
        <w:br/>
      </w:r>
    </w:p>
    <w:p w14:paraId="4F9402B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использует информацию, в том числе распространяет ее, по своему усмотрению;</w:t>
      </w:r>
      <w:r w:rsidRPr="00B61186">
        <w:rPr>
          <w:rFonts w:ascii="Arial" w:eastAsia="Times New Roman" w:hAnsi="Arial" w:cs="Arial"/>
          <w:color w:val="444444"/>
          <w:sz w:val="24"/>
          <w:szCs w:val="24"/>
          <w:lang w:eastAsia="ru-RU"/>
        </w:rPr>
        <w:br/>
      </w:r>
    </w:p>
    <w:p w14:paraId="7C398A1C"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передает информацию другим лицам по договору или на ином установленном законодательством Российской Федерации основании;</w:t>
      </w:r>
      <w:r w:rsidRPr="00B61186">
        <w:rPr>
          <w:rFonts w:ascii="Arial" w:eastAsia="Times New Roman" w:hAnsi="Arial" w:cs="Arial"/>
          <w:color w:val="444444"/>
          <w:sz w:val="24"/>
          <w:szCs w:val="24"/>
          <w:lang w:eastAsia="ru-RU"/>
        </w:rPr>
        <w:br/>
      </w:r>
    </w:p>
    <w:p w14:paraId="46744DA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4) осуществляет иные действия с информацией, предусмотренной законодательством Российской Федерации или разрешает осуществление таких действий.</w:t>
      </w:r>
      <w:r w:rsidRPr="00B61186">
        <w:rPr>
          <w:rFonts w:ascii="Arial" w:eastAsia="Times New Roman" w:hAnsi="Arial" w:cs="Arial"/>
          <w:color w:val="444444"/>
          <w:sz w:val="24"/>
          <w:szCs w:val="24"/>
          <w:lang w:eastAsia="ru-RU"/>
        </w:rPr>
        <w:br/>
      </w:r>
    </w:p>
    <w:p w14:paraId="76D3044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19. Полномочия оператора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рамках обеспечения функций по созданию, развитию и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185751F6"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обеспечивает создание, ввод в эксплуатацию и вывод из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68F0191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осуществляет организацию мероприятий по развитию, в том числе по совершенствованию структуры, функций и содержанию информационного ресурса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5E006A1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обеспечивает контроль выполнения требований настоящего Положения;</w:t>
      </w:r>
      <w:r w:rsidRPr="00B61186">
        <w:rPr>
          <w:rFonts w:ascii="Arial" w:eastAsia="Times New Roman" w:hAnsi="Arial" w:cs="Arial"/>
          <w:color w:val="444444"/>
          <w:sz w:val="24"/>
          <w:szCs w:val="24"/>
          <w:lang w:eastAsia="ru-RU"/>
        </w:rPr>
        <w:br/>
      </w:r>
    </w:p>
    <w:p w14:paraId="50F1E3A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4) обеспечивает соблюдение прав и законных интересов пользователей.</w:t>
      </w:r>
      <w:r w:rsidRPr="00B61186">
        <w:rPr>
          <w:rFonts w:ascii="Arial" w:eastAsia="Times New Roman" w:hAnsi="Arial" w:cs="Arial"/>
          <w:color w:val="444444"/>
          <w:sz w:val="24"/>
          <w:szCs w:val="24"/>
          <w:lang w:eastAsia="ru-RU"/>
        </w:rPr>
        <w:br/>
      </w:r>
    </w:p>
    <w:p w14:paraId="6AB7FAA0"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20. Оператор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выполняет требования о защите информации, предусмотренные постановлением Правительства Российской Федерации от 06.07.2015 N 676 "О требованиях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w:t>
      </w:r>
      <w:r w:rsidRPr="00B61186">
        <w:rPr>
          <w:rFonts w:ascii="Arial" w:eastAsia="Times New Roman" w:hAnsi="Arial" w:cs="Arial"/>
          <w:color w:val="444444"/>
          <w:sz w:val="24"/>
          <w:szCs w:val="24"/>
          <w:lang w:eastAsia="ru-RU"/>
        </w:rPr>
        <w:br/>
      </w:r>
    </w:p>
    <w:p w14:paraId="2F16AE5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lastRenderedPageBreak/>
        <w:t>21. Полномочия администратора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142BB7EC"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определяет ответственных лиц за ввод информации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6C3B8A8F"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 xml:space="preserve">2) осуществляет сбор, хранение, обработку (обобщение, систематизацию) и анализ информации по мониторингу окружающей среды, полученной </w:t>
      </w:r>
      <w:proofErr w:type="gramStart"/>
      <w:r w:rsidRPr="00B61186">
        <w:rPr>
          <w:rFonts w:ascii="Arial" w:eastAsia="Times New Roman" w:hAnsi="Arial" w:cs="Arial"/>
          <w:color w:val="444444"/>
          <w:sz w:val="24"/>
          <w:szCs w:val="24"/>
          <w:lang w:eastAsia="ru-RU"/>
        </w:rPr>
        <w:t>в результате эксплуатации</w:t>
      </w:r>
      <w:proofErr w:type="gramEnd"/>
      <w:r w:rsidRPr="00B61186">
        <w:rPr>
          <w:rFonts w:ascii="Arial" w:eastAsia="Times New Roman" w:hAnsi="Arial" w:cs="Arial"/>
          <w:color w:val="444444"/>
          <w:sz w:val="24"/>
          <w:szCs w:val="24"/>
          <w:lang w:eastAsia="ru-RU"/>
        </w:rPr>
        <w:t xml:space="preserve">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организацию и контроль информационного наполнения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433F882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осуществляет организацию мероприятий по промышленной эксплуатации (технической поддержке)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выработку предложений по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775667A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4) рассматривает обращения (жалобы) по вопросам функционирования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48D4443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5) обеспечивает подключение пользователей к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и организацию их поддержки по вопросам методического и технического использования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соответствии с Порядком;</w:t>
      </w:r>
      <w:r w:rsidRPr="00B61186">
        <w:rPr>
          <w:rFonts w:ascii="Arial" w:eastAsia="Times New Roman" w:hAnsi="Arial" w:cs="Arial"/>
          <w:color w:val="444444"/>
          <w:sz w:val="24"/>
          <w:szCs w:val="24"/>
          <w:lang w:eastAsia="ru-RU"/>
        </w:rPr>
        <w:br/>
      </w:r>
    </w:p>
    <w:p w14:paraId="1248FED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6) обеспечивает разграничение прав доступа к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по согласованию с Министерством экологии и природопользования Московской области;</w:t>
      </w:r>
      <w:r w:rsidRPr="00B61186">
        <w:rPr>
          <w:rFonts w:ascii="Arial" w:eastAsia="Times New Roman" w:hAnsi="Arial" w:cs="Arial"/>
          <w:color w:val="444444"/>
          <w:sz w:val="24"/>
          <w:szCs w:val="24"/>
          <w:lang w:eastAsia="ru-RU"/>
        </w:rPr>
        <w:br/>
      </w:r>
    </w:p>
    <w:p w14:paraId="15646AC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7) оказывает консультации пользователям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пределах своей компетенции;</w:t>
      </w:r>
      <w:r w:rsidRPr="00B61186">
        <w:rPr>
          <w:rFonts w:ascii="Arial" w:eastAsia="Times New Roman" w:hAnsi="Arial" w:cs="Arial"/>
          <w:color w:val="444444"/>
          <w:sz w:val="24"/>
          <w:szCs w:val="24"/>
          <w:lang w:eastAsia="ru-RU"/>
        </w:rPr>
        <w:br/>
      </w:r>
    </w:p>
    <w:p w14:paraId="4861E9E7"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8) осуществляет организацию и контроль подключения к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источников информации, включая определение и назначение прав доступа участникам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к информации и компонентам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соответствии с Порядком;</w:t>
      </w:r>
      <w:r w:rsidRPr="00B61186">
        <w:rPr>
          <w:rFonts w:ascii="Arial" w:eastAsia="Times New Roman" w:hAnsi="Arial" w:cs="Arial"/>
          <w:color w:val="444444"/>
          <w:sz w:val="24"/>
          <w:szCs w:val="24"/>
          <w:lang w:eastAsia="ru-RU"/>
        </w:rPr>
        <w:br/>
      </w:r>
    </w:p>
    <w:p w14:paraId="6F571BEE"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9) обеспечивает работоспособность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7BD7719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10) обеспечивает технологическое и информационное взаимодействие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с иными информационными системами;</w:t>
      </w:r>
      <w:r w:rsidRPr="00B61186">
        <w:rPr>
          <w:rFonts w:ascii="Arial" w:eastAsia="Times New Roman" w:hAnsi="Arial" w:cs="Arial"/>
          <w:color w:val="444444"/>
          <w:sz w:val="24"/>
          <w:szCs w:val="24"/>
          <w:lang w:eastAsia="ru-RU"/>
        </w:rPr>
        <w:br/>
      </w:r>
    </w:p>
    <w:p w14:paraId="132CCE7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11) осуществляет разработку Порядка;</w:t>
      </w:r>
      <w:r w:rsidRPr="00B61186">
        <w:rPr>
          <w:rFonts w:ascii="Arial" w:eastAsia="Times New Roman" w:hAnsi="Arial" w:cs="Arial"/>
          <w:color w:val="444444"/>
          <w:sz w:val="24"/>
          <w:szCs w:val="24"/>
          <w:lang w:eastAsia="ru-RU"/>
        </w:rPr>
        <w:br/>
      </w:r>
    </w:p>
    <w:p w14:paraId="38F9C91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 xml:space="preserve">12) обеспечивает доступ к информации в случаях и в порядке, предусмотренных законодательством Российской Федерации, а также защиту указанной информации от неправомерных доступа, уничтожения, модифицирования, блокирования, копирования, предоставления, </w:t>
      </w:r>
      <w:r w:rsidRPr="00B61186">
        <w:rPr>
          <w:rFonts w:ascii="Arial" w:eastAsia="Times New Roman" w:hAnsi="Arial" w:cs="Arial"/>
          <w:color w:val="444444"/>
          <w:sz w:val="24"/>
          <w:szCs w:val="24"/>
          <w:lang w:eastAsia="ru-RU"/>
        </w:rPr>
        <w:lastRenderedPageBreak/>
        <w:t>распространения и иных неправомерных действий.</w:t>
      </w:r>
      <w:r w:rsidRPr="00B61186">
        <w:rPr>
          <w:rFonts w:ascii="Arial" w:eastAsia="Times New Roman" w:hAnsi="Arial" w:cs="Arial"/>
          <w:color w:val="444444"/>
          <w:sz w:val="24"/>
          <w:szCs w:val="24"/>
          <w:lang w:eastAsia="ru-RU"/>
        </w:rPr>
        <w:br/>
      </w:r>
    </w:p>
    <w:p w14:paraId="61A4DFC8"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22. Пользователи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0D29E6B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используют информацию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соответствии с Порядком;</w:t>
      </w:r>
      <w:r w:rsidRPr="00B61186">
        <w:rPr>
          <w:rFonts w:ascii="Arial" w:eastAsia="Times New Roman" w:hAnsi="Arial" w:cs="Arial"/>
          <w:color w:val="444444"/>
          <w:sz w:val="24"/>
          <w:szCs w:val="24"/>
          <w:lang w:eastAsia="ru-RU"/>
        </w:rPr>
        <w:br/>
      </w:r>
    </w:p>
    <w:p w14:paraId="1B855D1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направляют администратору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предложения по совершенствованию функций и развитию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66501370"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определяют ответственных лиц за ввод информации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2906ADB8"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4) обеспечивают выполнение требований по подключению к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00433341"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23. Источники информации:</w:t>
      </w:r>
      <w:r w:rsidRPr="00B61186">
        <w:rPr>
          <w:rFonts w:ascii="Arial" w:eastAsia="Times New Roman" w:hAnsi="Arial" w:cs="Arial"/>
          <w:color w:val="444444"/>
          <w:sz w:val="24"/>
          <w:szCs w:val="24"/>
          <w:lang w:eastAsia="ru-RU"/>
        </w:rPr>
        <w:br/>
      </w:r>
    </w:p>
    <w:p w14:paraId="2D11FC10"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1) предоставляют сведения, необходимые для наполнения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соответствии с Положением, Порядком, Соглашением об информационном взаимодействии при эксплуатации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25FFB52D"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определяют ответственных лиц за ввод информации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5DD64C86"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3) обеспечивают своевременный ввод информации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01428DF8"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4) осуществляют доступ к информации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посредством прохождения авторизации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714D1C09"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5) обеспечивают достоверность и актуальность информации, предоставляемой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36398746"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6) обеспечивают выполнение требований по подключению к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58074D23"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7) несут ответственность за искажение информации, предоставляемой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в соответствии с законодательством Российской Федерации.</w:t>
      </w:r>
      <w:r w:rsidRPr="00B61186">
        <w:rPr>
          <w:rFonts w:ascii="Arial" w:eastAsia="Times New Roman" w:hAnsi="Arial" w:cs="Arial"/>
          <w:color w:val="444444"/>
          <w:sz w:val="24"/>
          <w:szCs w:val="24"/>
          <w:lang w:eastAsia="ru-RU"/>
        </w:rPr>
        <w:br/>
      </w:r>
    </w:p>
    <w:p w14:paraId="2B272736"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24. Данные, полученные от территориальной системы наблюдений за состоянием окружающей среды в режиме реального времени, поступают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w:t>
      </w:r>
      <w:r w:rsidRPr="00B61186">
        <w:rPr>
          <w:rFonts w:ascii="Arial" w:eastAsia="Times New Roman" w:hAnsi="Arial" w:cs="Arial"/>
          <w:color w:val="444444"/>
          <w:sz w:val="24"/>
          <w:szCs w:val="24"/>
          <w:lang w:eastAsia="ru-RU"/>
        </w:rPr>
        <w:br/>
      </w:r>
    </w:p>
    <w:p w14:paraId="181800E3" w14:textId="77777777" w:rsidR="00B61186" w:rsidRPr="00B61186" w:rsidRDefault="00B61186" w:rsidP="00B61186">
      <w:pPr>
        <w:spacing w:after="240" w:line="330" w:lineRule="atLeast"/>
        <w:jc w:val="center"/>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V. Порядок доступа к данным ГИС "</w:t>
      </w:r>
      <w:proofErr w:type="spellStart"/>
      <w:r w:rsidRPr="00B61186">
        <w:rPr>
          <w:rFonts w:ascii="Arial" w:eastAsia="Times New Roman" w:hAnsi="Arial" w:cs="Arial"/>
          <w:b/>
          <w:bCs/>
          <w:color w:val="444444"/>
          <w:sz w:val="24"/>
          <w:szCs w:val="24"/>
          <w:lang w:eastAsia="ru-RU"/>
        </w:rPr>
        <w:t>Экомониторинг</w:t>
      </w:r>
      <w:proofErr w:type="spellEnd"/>
      <w:r w:rsidRPr="00B61186">
        <w:rPr>
          <w:rFonts w:ascii="Arial" w:eastAsia="Times New Roman" w:hAnsi="Arial" w:cs="Arial"/>
          <w:b/>
          <w:bCs/>
          <w:color w:val="444444"/>
          <w:sz w:val="24"/>
          <w:szCs w:val="24"/>
          <w:lang w:eastAsia="ru-RU"/>
        </w:rPr>
        <w:t>"</w:t>
      </w:r>
    </w:p>
    <w:p w14:paraId="6BE6B5C4"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p w14:paraId="0CD80DFA"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25. Порядок доступа участников информационного взаимодействия к данным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определяется Порядком.</w:t>
      </w:r>
      <w:r w:rsidRPr="00B61186">
        <w:rPr>
          <w:rFonts w:ascii="Arial" w:eastAsia="Times New Roman" w:hAnsi="Arial" w:cs="Arial"/>
          <w:color w:val="444444"/>
          <w:sz w:val="24"/>
          <w:szCs w:val="24"/>
          <w:lang w:eastAsia="ru-RU"/>
        </w:rPr>
        <w:br/>
      </w:r>
    </w:p>
    <w:p w14:paraId="579CE757" w14:textId="77777777" w:rsidR="00B61186" w:rsidRPr="00B61186" w:rsidRDefault="00B61186" w:rsidP="00B61186">
      <w:pPr>
        <w:spacing w:after="240" w:line="330" w:lineRule="atLeast"/>
        <w:jc w:val="center"/>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VI. Информация, включаемая в ГИС "</w:t>
      </w:r>
      <w:proofErr w:type="spellStart"/>
      <w:r w:rsidRPr="00B61186">
        <w:rPr>
          <w:rFonts w:ascii="Arial" w:eastAsia="Times New Roman" w:hAnsi="Arial" w:cs="Arial"/>
          <w:b/>
          <w:bCs/>
          <w:color w:val="444444"/>
          <w:sz w:val="24"/>
          <w:szCs w:val="24"/>
          <w:lang w:eastAsia="ru-RU"/>
        </w:rPr>
        <w:t>Экомониторинг</w:t>
      </w:r>
      <w:proofErr w:type="spellEnd"/>
      <w:r w:rsidRPr="00B61186">
        <w:rPr>
          <w:rFonts w:ascii="Arial" w:eastAsia="Times New Roman" w:hAnsi="Arial" w:cs="Arial"/>
          <w:b/>
          <w:bCs/>
          <w:color w:val="444444"/>
          <w:sz w:val="24"/>
          <w:szCs w:val="24"/>
          <w:lang w:eastAsia="ru-RU"/>
        </w:rPr>
        <w:t>"</w:t>
      </w:r>
    </w:p>
    <w:p w14:paraId="3963E54C"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p w14:paraId="486075A4"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26. Требования к формату и содержанию информации, включаемой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а также способы, сроки предоставления (размещения), периодичность их актуализации определяется Порядком.</w:t>
      </w:r>
      <w:r w:rsidRPr="00B61186">
        <w:rPr>
          <w:rFonts w:ascii="Arial" w:eastAsia="Times New Roman" w:hAnsi="Arial" w:cs="Arial"/>
          <w:color w:val="444444"/>
          <w:sz w:val="24"/>
          <w:szCs w:val="24"/>
          <w:lang w:eastAsia="ru-RU"/>
        </w:rPr>
        <w:br/>
      </w:r>
    </w:p>
    <w:p w14:paraId="378DF709"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27. Перечень видов информации, включаемой в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содержит информацию, определенную в приложении к Положению.</w:t>
      </w:r>
      <w:r w:rsidRPr="00B61186">
        <w:rPr>
          <w:rFonts w:ascii="Arial" w:eastAsia="Times New Roman" w:hAnsi="Arial" w:cs="Arial"/>
          <w:color w:val="444444"/>
          <w:sz w:val="24"/>
          <w:szCs w:val="24"/>
          <w:lang w:eastAsia="ru-RU"/>
        </w:rPr>
        <w:br/>
      </w:r>
    </w:p>
    <w:p w14:paraId="5C4AE1AB" w14:textId="77777777" w:rsidR="00B61186" w:rsidRPr="00B61186" w:rsidRDefault="00B61186" w:rsidP="00B61186">
      <w:pPr>
        <w:spacing w:after="240" w:line="330" w:lineRule="atLeast"/>
        <w:jc w:val="center"/>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VII. Взаимодействие ГИС "</w:t>
      </w:r>
      <w:proofErr w:type="spellStart"/>
      <w:r w:rsidRPr="00B61186">
        <w:rPr>
          <w:rFonts w:ascii="Arial" w:eastAsia="Times New Roman" w:hAnsi="Arial" w:cs="Arial"/>
          <w:b/>
          <w:bCs/>
          <w:color w:val="444444"/>
          <w:sz w:val="24"/>
          <w:szCs w:val="24"/>
          <w:lang w:eastAsia="ru-RU"/>
        </w:rPr>
        <w:t>Экомониторинг</w:t>
      </w:r>
      <w:proofErr w:type="spellEnd"/>
      <w:r w:rsidRPr="00B61186">
        <w:rPr>
          <w:rFonts w:ascii="Arial" w:eastAsia="Times New Roman" w:hAnsi="Arial" w:cs="Arial"/>
          <w:b/>
          <w:bCs/>
          <w:color w:val="444444"/>
          <w:sz w:val="24"/>
          <w:szCs w:val="24"/>
          <w:lang w:eastAsia="ru-RU"/>
        </w:rPr>
        <w:t>" с внешними информационными системами</w:t>
      </w:r>
    </w:p>
    <w:p w14:paraId="3FC04F50"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p w14:paraId="4FAF8302"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28.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xml:space="preserve">" взаимодействует со следующими информационными системами Московской области: государственная информационная система "Региональная географическая информационная система для обеспечения деятельности центральных исполнительных органов государственной власти Московской области, государственных органов Московской области, органов местного самоуправления муниципальных образований Московской области", государственная информационная. система "Мобильная диспетчерская платформа", государственная информационная система "Единая государственная информационная система обеспечения контрольно-надзорной деятельности Московской области", государственный фонд данных государственного экологического мониторинга, Единый городской фонд данных экологического мониторинга </w:t>
      </w:r>
      <w:proofErr w:type="spellStart"/>
      <w:r w:rsidRPr="00B61186">
        <w:rPr>
          <w:rFonts w:ascii="Arial" w:eastAsia="Times New Roman" w:hAnsi="Arial" w:cs="Arial"/>
          <w:color w:val="444444"/>
          <w:sz w:val="24"/>
          <w:szCs w:val="24"/>
          <w:lang w:eastAsia="ru-RU"/>
        </w:rPr>
        <w:t>г.Москвы</w:t>
      </w:r>
      <w:proofErr w:type="spellEnd"/>
      <w:r w:rsidRPr="00B61186">
        <w:rPr>
          <w:rFonts w:ascii="Arial" w:eastAsia="Times New Roman" w:hAnsi="Arial" w:cs="Arial"/>
          <w:color w:val="444444"/>
          <w:sz w:val="24"/>
          <w:szCs w:val="24"/>
          <w:lang w:eastAsia="ru-RU"/>
        </w:rPr>
        <w:t>, в соответствии с Порядком.</w:t>
      </w:r>
      <w:r w:rsidRPr="00B61186">
        <w:rPr>
          <w:rFonts w:ascii="Arial" w:eastAsia="Times New Roman" w:hAnsi="Arial" w:cs="Arial"/>
          <w:color w:val="444444"/>
          <w:sz w:val="24"/>
          <w:szCs w:val="24"/>
          <w:lang w:eastAsia="ru-RU"/>
        </w:rPr>
        <w:br/>
      </w:r>
    </w:p>
    <w:p w14:paraId="1B41C07E" w14:textId="77777777" w:rsidR="00B61186" w:rsidRPr="00B61186" w:rsidRDefault="00B61186" w:rsidP="00B61186">
      <w:pPr>
        <w:spacing w:after="240" w:line="330" w:lineRule="atLeast"/>
        <w:jc w:val="right"/>
        <w:textAlignment w:val="baseline"/>
        <w:outlineLvl w:val="2"/>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Приложение</w:t>
      </w:r>
      <w:r w:rsidRPr="00B61186">
        <w:rPr>
          <w:rFonts w:ascii="Arial" w:eastAsia="Times New Roman" w:hAnsi="Arial" w:cs="Arial"/>
          <w:b/>
          <w:bCs/>
          <w:color w:val="444444"/>
          <w:sz w:val="24"/>
          <w:szCs w:val="24"/>
          <w:lang w:eastAsia="ru-RU"/>
        </w:rPr>
        <w:br/>
        <w:t>к Положению о государственной</w:t>
      </w:r>
      <w:r w:rsidRPr="00B61186">
        <w:rPr>
          <w:rFonts w:ascii="Arial" w:eastAsia="Times New Roman" w:hAnsi="Arial" w:cs="Arial"/>
          <w:b/>
          <w:bCs/>
          <w:color w:val="444444"/>
          <w:sz w:val="24"/>
          <w:szCs w:val="24"/>
          <w:lang w:eastAsia="ru-RU"/>
        </w:rPr>
        <w:br/>
        <w:t>информационной системе "Система</w:t>
      </w:r>
      <w:r w:rsidRPr="00B61186">
        <w:rPr>
          <w:rFonts w:ascii="Arial" w:eastAsia="Times New Roman" w:hAnsi="Arial" w:cs="Arial"/>
          <w:b/>
          <w:bCs/>
          <w:color w:val="444444"/>
          <w:sz w:val="24"/>
          <w:szCs w:val="24"/>
          <w:lang w:eastAsia="ru-RU"/>
        </w:rPr>
        <w:br/>
        <w:t>экологического мониторинга</w:t>
      </w:r>
      <w:r w:rsidRPr="00B61186">
        <w:rPr>
          <w:rFonts w:ascii="Arial" w:eastAsia="Times New Roman" w:hAnsi="Arial" w:cs="Arial"/>
          <w:b/>
          <w:bCs/>
          <w:color w:val="444444"/>
          <w:sz w:val="24"/>
          <w:szCs w:val="24"/>
          <w:lang w:eastAsia="ru-RU"/>
        </w:rPr>
        <w:br/>
        <w:t>окружающей среды Московской области"</w:t>
      </w:r>
    </w:p>
    <w:p w14:paraId="4482504E"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br/>
      </w:r>
    </w:p>
    <w:p w14:paraId="564F9275" w14:textId="77777777" w:rsidR="00B61186" w:rsidRPr="00B61186" w:rsidRDefault="00B61186" w:rsidP="00B61186">
      <w:pPr>
        <w:spacing w:after="240" w:line="330" w:lineRule="atLeast"/>
        <w:jc w:val="center"/>
        <w:textAlignment w:val="baseline"/>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Перечень видов информации, включаемой в государственную информационную систему "Система экологического мониторинга окружающей среды Московской области"</w:t>
      </w:r>
    </w:p>
    <w:p w14:paraId="45B26F57"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br/>
      </w:r>
    </w:p>
    <w:p w14:paraId="69663877"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lastRenderedPageBreak/>
        <w:t>1. Информация, содержащаяся в Едином фонде данных государственного экологического мониторинга в Московской области (банке данных) подсистемы единой системы государственного экологического мониторинга (государственного мониторинга окружающей среды), в части государственного мониторинга состояния и загрязнения окружающей среды, государственного мониторинга атмосферного воздуха, государственного мониторинга радиационной обстановки на территории Московской области:</w:t>
      </w:r>
      <w:r w:rsidRPr="00B61186">
        <w:rPr>
          <w:rFonts w:ascii="Arial" w:eastAsia="Times New Roman" w:hAnsi="Arial" w:cs="Arial"/>
          <w:color w:val="444444"/>
          <w:sz w:val="24"/>
          <w:szCs w:val="24"/>
          <w:lang w:eastAsia="ru-RU"/>
        </w:rPr>
        <w:br/>
      </w:r>
    </w:p>
    <w:p w14:paraId="11912199"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результаты наблюдений за состоянием и загрязнением окружающей среды, оценки происходящих в ней изменений, а также прогнозирование опасных явлений и факторов.</w:t>
      </w:r>
      <w:r w:rsidRPr="00B61186">
        <w:rPr>
          <w:rFonts w:ascii="Arial" w:eastAsia="Times New Roman" w:hAnsi="Arial" w:cs="Arial"/>
          <w:color w:val="444444"/>
          <w:sz w:val="24"/>
          <w:szCs w:val="24"/>
          <w:lang w:eastAsia="ru-RU"/>
        </w:rPr>
        <w:br/>
      </w:r>
    </w:p>
    <w:p w14:paraId="07C2A16F"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2. Информация об объектах, оказывающих негативное воздействие на окружающую среду, содержащаяся в государственном реестре объектов, оказывающих негативное воздействие на окружающую среду.</w:t>
      </w:r>
      <w:r w:rsidRPr="00B61186">
        <w:rPr>
          <w:rFonts w:ascii="Arial" w:eastAsia="Times New Roman" w:hAnsi="Arial" w:cs="Arial"/>
          <w:color w:val="444444"/>
          <w:sz w:val="24"/>
          <w:szCs w:val="24"/>
          <w:lang w:eastAsia="ru-RU"/>
        </w:rPr>
        <w:br/>
      </w:r>
    </w:p>
    <w:p w14:paraId="50B7D14D" w14:textId="77777777" w:rsidR="00B61186" w:rsidRPr="00B61186" w:rsidRDefault="00B61186" w:rsidP="00B61186">
      <w:pPr>
        <w:keepNext/>
        <w:keepLines/>
        <w:spacing w:after="240" w:line="330" w:lineRule="atLeast"/>
        <w:jc w:val="right"/>
        <w:textAlignment w:val="baseline"/>
        <w:outlineLvl w:val="1"/>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УТВЕРЖДЕН</w:t>
      </w:r>
      <w:r w:rsidRPr="00B61186">
        <w:rPr>
          <w:rFonts w:ascii="Arial" w:eastAsia="Times New Roman" w:hAnsi="Arial" w:cs="Arial"/>
          <w:b/>
          <w:bCs/>
          <w:color w:val="444444"/>
          <w:sz w:val="24"/>
          <w:szCs w:val="24"/>
          <w:lang w:eastAsia="ru-RU"/>
        </w:rPr>
        <w:br/>
        <w:t>постановлением Правительства</w:t>
      </w:r>
      <w:r w:rsidRPr="00B61186">
        <w:rPr>
          <w:rFonts w:ascii="Arial" w:eastAsia="Times New Roman" w:hAnsi="Arial" w:cs="Arial"/>
          <w:b/>
          <w:bCs/>
          <w:color w:val="444444"/>
          <w:sz w:val="24"/>
          <w:szCs w:val="24"/>
          <w:lang w:eastAsia="ru-RU"/>
        </w:rPr>
        <w:br/>
        <w:t>Московской области</w:t>
      </w:r>
      <w:r w:rsidRPr="00B61186">
        <w:rPr>
          <w:rFonts w:ascii="Arial" w:eastAsia="Times New Roman" w:hAnsi="Arial" w:cs="Arial"/>
          <w:b/>
          <w:bCs/>
          <w:color w:val="444444"/>
          <w:sz w:val="24"/>
          <w:szCs w:val="24"/>
          <w:lang w:eastAsia="ru-RU"/>
        </w:rPr>
        <w:br/>
        <w:t>от 9 февраля 2022 года N 89/4</w:t>
      </w:r>
    </w:p>
    <w:p w14:paraId="36E556BB"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br/>
      </w:r>
    </w:p>
    <w:p w14:paraId="173D2305" w14:textId="77777777" w:rsidR="00B61186" w:rsidRPr="00B61186" w:rsidRDefault="00B61186" w:rsidP="00B61186">
      <w:pPr>
        <w:spacing w:after="240" w:line="330" w:lineRule="atLeast"/>
        <w:jc w:val="center"/>
        <w:textAlignment w:val="baseline"/>
        <w:rPr>
          <w:rFonts w:ascii="Arial" w:eastAsia="Times New Roman" w:hAnsi="Arial" w:cs="Arial"/>
          <w:b/>
          <w:bCs/>
          <w:color w:val="444444"/>
          <w:sz w:val="24"/>
          <w:szCs w:val="24"/>
          <w:lang w:eastAsia="ru-RU"/>
        </w:rPr>
      </w:pPr>
      <w:r w:rsidRPr="00B61186">
        <w:rPr>
          <w:rFonts w:ascii="Arial" w:eastAsia="Times New Roman" w:hAnsi="Arial" w:cs="Arial"/>
          <w:b/>
          <w:bCs/>
          <w:color w:val="444444"/>
          <w:sz w:val="24"/>
          <w:szCs w:val="24"/>
          <w:lang w:eastAsia="ru-RU"/>
        </w:rPr>
        <w:t>Перечень статистической и иной документированной информации, необходимой для создания, развития и эксплуатации ГИС "</w:t>
      </w:r>
      <w:proofErr w:type="spellStart"/>
      <w:r w:rsidRPr="00B61186">
        <w:rPr>
          <w:rFonts w:ascii="Arial" w:eastAsia="Times New Roman" w:hAnsi="Arial" w:cs="Arial"/>
          <w:b/>
          <w:bCs/>
          <w:color w:val="444444"/>
          <w:sz w:val="24"/>
          <w:szCs w:val="24"/>
          <w:lang w:eastAsia="ru-RU"/>
        </w:rPr>
        <w:t>Экомониторинг</w:t>
      </w:r>
      <w:proofErr w:type="spellEnd"/>
      <w:r w:rsidRPr="00B61186">
        <w:rPr>
          <w:rFonts w:ascii="Arial" w:eastAsia="Times New Roman" w:hAnsi="Arial" w:cs="Arial"/>
          <w:b/>
          <w:bCs/>
          <w:color w:val="444444"/>
          <w:sz w:val="24"/>
          <w:szCs w:val="24"/>
          <w:lang w:eastAsia="ru-RU"/>
        </w:rPr>
        <w:t>", порядок и условия ее предоставления</w:t>
      </w:r>
    </w:p>
    <w:p w14:paraId="1F753D8D" w14:textId="77777777" w:rsidR="00B61186" w:rsidRPr="00B61186" w:rsidRDefault="00B61186" w:rsidP="00B61186">
      <w:pPr>
        <w:spacing w:after="0" w:line="330" w:lineRule="atLeast"/>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842"/>
        <w:gridCol w:w="8513"/>
      </w:tblGrid>
      <w:tr w:rsidR="00B61186" w:rsidRPr="00B61186" w14:paraId="2BEF2B54" w14:textId="77777777" w:rsidTr="00B61186">
        <w:trPr>
          <w:trHeight w:val="15"/>
        </w:trPr>
        <w:tc>
          <w:tcPr>
            <w:tcW w:w="924" w:type="dxa"/>
            <w:hideMark/>
          </w:tcPr>
          <w:p w14:paraId="6FC70FAE" w14:textId="77777777" w:rsidR="00B61186" w:rsidRPr="00B61186" w:rsidRDefault="00B61186" w:rsidP="00B61186">
            <w:pPr>
              <w:spacing w:line="254" w:lineRule="auto"/>
              <w:rPr>
                <w:rFonts w:ascii="Arial" w:eastAsia="Times New Roman" w:hAnsi="Arial" w:cs="Arial"/>
                <w:color w:val="444444"/>
                <w:lang w:eastAsia="ru-RU"/>
              </w:rPr>
            </w:pPr>
          </w:p>
        </w:tc>
        <w:tc>
          <w:tcPr>
            <w:tcW w:w="10534" w:type="dxa"/>
            <w:hideMark/>
          </w:tcPr>
          <w:p w14:paraId="42B16EA9" w14:textId="77777777" w:rsidR="00B61186" w:rsidRPr="00B61186" w:rsidRDefault="00B61186" w:rsidP="00B61186">
            <w:pPr>
              <w:spacing w:after="200" w:line="276" w:lineRule="auto"/>
              <w:rPr>
                <w:rFonts w:ascii="Calibri" w:eastAsia="Calibri" w:hAnsi="Calibri" w:cs="Times New Roman"/>
                <w:sz w:val="20"/>
                <w:szCs w:val="20"/>
                <w:lang w:eastAsia="ru-RU"/>
              </w:rPr>
            </w:pPr>
          </w:p>
        </w:tc>
      </w:tr>
      <w:tr w:rsidR="00B61186" w:rsidRPr="00B61186" w14:paraId="4405A1AC" w14:textId="77777777" w:rsidTr="00B61186">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15DF881" w14:textId="77777777" w:rsidR="00B61186" w:rsidRPr="00B61186" w:rsidRDefault="00B61186" w:rsidP="00B61186">
            <w:pPr>
              <w:spacing w:after="0" w:line="276" w:lineRule="auto"/>
              <w:jc w:val="center"/>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N п/п</w:t>
            </w:r>
          </w:p>
        </w:tc>
        <w:tc>
          <w:tcPr>
            <w:tcW w:w="1053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D132F2C" w14:textId="77777777" w:rsidR="00B61186" w:rsidRPr="00B61186" w:rsidRDefault="00B61186" w:rsidP="00B61186">
            <w:pPr>
              <w:spacing w:after="0" w:line="276" w:lineRule="auto"/>
              <w:jc w:val="center"/>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Наименование информации</w:t>
            </w:r>
          </w:p>
        </w:tc>
      </w:tr>
      <w:tr w:rsidR="00B61186" w:rsidRPr="00B61186" w14:paraId="4DBB49C9" w14:textId="77777777" w:rsidTr="00B61186">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7181289" w14:textId="77777777" w:rsidR="00B61186" w:rsidRPr="00B61186" w:rsidRDefault="00B61186" w:rsidP="00B61186">
            <w:pPr>
              <w:spacing w:after="0" w:line="276" w:lineRule="auto"/>
              <w:jc w:val="center"/>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1</w:t>
            </w:r>
          </w:p>
        </w:tc>
        <w:tc>
          <w:tcPr>
            <w:tcW w:w="1053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18BDD72" w14:textId="77777777" w:rsidR="00B61186" w:rsidRPr="00B61186" w:rsidRDefault="00B61186" w:rsidP="00B61186">
            <w:pPr>
              <w:spacing w:after="0" w:line="276" w:lineRule="auto"/>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Сведения о постах наблюдения за состоянием атмосферного воздуха</w:t>
            </w:r>
          </w:p>
        </w:tc>
      </w:tr>
      <w:tr w:rsidR="00B61186" w:rsidRPr="00B61186" w14:paraId="0C1C6C52" w14:textId="77777777" w:rsidTr="00B61186">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50A8906" w14:textId="77777777" w:rsidR="00B61186" w:rsidRPr="00B61186" w:rsidRDefault="00B61186" w:rsidP="00B61186">
            <w:pPr>
              <w:spacing w:after="0" w:line="276" w:lineRule="auto"/>
              <w:jc w:val="center"/>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2</w:t>
            </w:r>
          </w:p>
        </w:tc>
        <w:tc>
          <w:tcPr>
            <w:tcW w:w="1053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0377F54" w14:textId="77777777" w:rsidR="00B61186" w:rsidRPr="00B61186" w:rsidRDefault="00B61186" w:rsidP="00B61186">
            <w:pPr>
              <w:spacing w:after="0" w:line="276" w:lineRule="auto"/>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Сведения о выездах передвижной экологической лаборатории</w:t>
            </w:r>
          </w:p>
        </w:tc>
      </w:tr>
      <w:tr w:rsidR="00B61186" w:rsidRPr="00B61186" w14:paraId="678CFABC" w14:textId="77777777" w:rsidTr="00B61186">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9743F1C" w14:textId="77777777" w:rsidR="00B61186" w:rsidRPr="00B61186" w:rsidRDefault="00B61186" w:rsidP="00B61186">
            <w:pPr>
              <w:spacing w:after="0" w:line="276" w:lineRule="auto"/>
              <w:jc w:val="center"/>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3</w:t>
            </w:r>
          </w:p>
        </w:tc>
        <w:tc>
          <w:tcPr>
            <w:tcW w:w="1053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BA5ED4A" w14:textId="77777777" w:rsidR="00B61186" w:rsidRPr="00B61186" w:rsidRDefault="00B61186" w:rsidP="00B61186">
            <w:pPr>
              <w:spacing w:after="0" w:line="276" w:lineRule="auto"/>
              <w:textAlignment w:val="baseline"/>
              <w:rPr>
                <w:rFonts w:ascii="Times New Roman" w:eastAsia="Times New Roman" w:hAnsi="Times New Roman" w:cs="Times New Roman"/>
                <w:sz w:val="24"/>
                <w:szCs w:val="24"/>
              </w:rPr>
            </w:pPr>
            <w:r w:rsidRPr="00B61186">
              <w:rPr>
                <w:rFonts w:ascii="Times New Roman" w:eastAsia="Times New Roman" w:hAnsi="Times New Roman" w:cs="Times New Roman"/>
                <w:sz w:val="24"/>
                <w:szCs w:val="24"/>
              </w:rPr>
              <w:t>Сведения об объектах, оказывающих негативное воздействие на окружающую среду, включающие наименование юридического лица, индивидуального предпринимателя, категорию объекта, оказывающего негативное воздействие на окружающую среду, категорию риска и источника выбросов</w:t>
            </w:r>
          </w:p>
        </w:tc>
      </w:tr>
    </w:tbl>
    <w:p w14:paraId="267BE9BF"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p>
    <w:p w14:paraId="7AC309FE" w14:textId="77777777" w:rsidR="00B61186" w:rsidRPr="00B61186" w:rsidRDefault="00B61186" w:rsidP="00B61186">
      <w:pPr>
        <w:spacing w:after="0" w:line="330" w:lineRule="atLeast"/>
        <w:ind w:firstLine="480"/>
        <w:textAlignment w:val="baseline"/>
        <w:rPr>
          <w:rFonts w:ascii="Arial" w:eastAsia="Times New Roman" w:hAnsi="Arial" w:cs="Arial"/>
          <w:color w:val="444444"/>
          <w:sz w:val="24"/>
          <w:szCs w:val="24"/>
          <w:lang w:eastAsia="ru-RU"/>
        </w:rPr>
      </w:pPr>
      <w:r w:rsidRPr="00B61186">
        <w:rPr>
          <w:rFonts w:ascii="Arial" w:eastAsia="Times New Roman" w:hAnsi="Arial" w:cs="Arial"/>
          <w:color w:val="444444"/>
          <w:sz w:val="24"/>
          <w:szCs w:val="24"/>
          <w:lang w:eastAsia="ru-RU"/>
        </w:rPr>
        <w:t>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xml:space="preserve">" создается и эксплуатируется на основе статистической и иной документированной информации, определенной в технических требованиях </w:t>
      </w:r>
      <w:proofErr w:type="gramStart"/>
      <w:r w:rsidRPr="00B61186">
        <w:rPr>
          <w:rFonts w:ascii="Arial" w:eastAsia="Times New Roman" w:hAnsi="Arial" w:cs="Arial"/>
          <w:color w:val="444444"/>
          <w:sz w:val="24"/>
          <w:szCs w:val="24"/>
          <w:lang w:eastAsia="ru-RU"/>
        </w:rPr>
        <w:t>на создание</w:t>
      </w:r>
      <w:proofErr w:type="gramEnd"/>
      <w:r w:rsidRPr="00B61186">
        <w:rPr>
          <w:rFonts w:ascii="Arial" w:eastAsia="Times New Roman" w:hAnsi="Arial" w:cs="Arial"/>
          <w:color w:val="444444"/>
          <w:sz w:val="24"/>
          <w:szCs w:val="24"/>
          <w:lang w:eastAsia="ru-RU"/>
        </w:rPr>
        <w:t xml:space="preserve">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и эксплуатационной документации на ГИС "</w:t>
      </w:r>
      <w:proofErr w:type="spellStart"/>
      <w:r w:rsidRPr="00B61186">
        <w:rPr>
          <w:rFonts w:ascii="Arial" w:eastAsia="Times New Roman" w:hAnsi="Arial" w:cs="Arial"/>
          <w:color w:val="444444"/>
          <w:sz w:val="24"/>
          <w:szCs w:val="24"/>
          <w:lang w:eastAsia="ru-RU"/>
        </w:rPr>
        <w:t>Экомониторинг</w:t>
      </w:r>
      <w:proofErr w:type="spellEnd"/>
      <w:r w:rsidRPr="00B61186">
        <w:rPr>
          <w:rFonts w:ascii="Arial" w:eastAsia="Times New Roman" w:hAnsi="Arial" w:cs="Arial"/>
          <w:color w:val="444444"/>
          <w:sz w:val="24"/>
          <w:szCs w:val="24"/>
          <w:lang w:eastAsia="ru-RU"/>
        </w:rPr>
        <w:t>", а также на основе данных, полученных в режиме реального времени от территориальной системы наблюдений за состоянием окружающей среды.</w:t>
      </w:r>
      <w:r w:rsidRPr="00B61186">
        <w:rPr>
          <w:rFonts w:ascii="Arial" w:eastAsia="Times New Roman" w:hAnsi="Arial" w:cs="Arial"/>
          <w:color w:val="444444"/>
          <w:sz w:val="24"/>
          <w:szCs w:val="24"/>
          <w:lang w:eastAsia="ru-RU"/>
        </w:rPr>
        <w:br/>
      </w:r>
      <w:r w:rsidRPr="00B61186">
        <w:rPr>
          <w:rFonts w:ascii="Arial" w:eastAsia="Times New Roman" w:hAnsi="Arial" w:cs="Arial"/>
          <w:color w:val="444444"/>
          <w:sz w:val="24"/>
          <w:szCs w:val="24"/>
          <w:lang w:eastAsia="ru-RU"/>
        </w:rPr>
        <w:br/>
      </w:r>
    </w:p>
    <w:p w14:paraId="27634BA9" w14:textId="77777777" w:rsidR="00B61186" w:rsidRPr="00B61186" w:rsidRDefault="00B61186" w:rsidP="00B61186">
      <w:pPr>
        <w:spacing w:line="254" w:lineRule="auto"/>
        <w:rPr>
          <w:rFonts w:ascii="Calibri" w:eastAsia="Times New Roman" w:hAnsi="Calibri" w:cs="Times New Roman"/>
          <w:lang w:eastAsia="ru-RU"/>
        </w:rPr>
      </w:pPr>
    </w:p>
    <w:p w14:paraId="485FB0AB" w14:textId="77777777" w:rsidR="00D00C19" w:rsidRDefault="00D00C1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