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2F7F58" w14:textId="77777777" w:rsidR="00EA67AB" w:rsidRPr="00EA67AB" w:rsidRDefault="00EA67AB" w:rsidP="00EA67AB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A67AB">
        <w:rPr>
          <w:sz w:val="24"/>
          <w:szCs w:val="24"/>
        </w:rPr>
        <w:t>МИНИСТЕРСТВО ПРИРОДНЫХ РЕСУРСОВ И ОХРАНЫ ОКРУЖАЮЩЕЙ СРЕДЫ СТАВРОПОЛЬСКОГО КРАЯ</w:t>
      </w: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ПРИКАЗ</w:t>
      </w: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от 22 июня 2012 года N 234</w:t>
      </w: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61353473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(с изменениями на 3 июня 2021 года)</w:t>
      </w:r>
    </w:p>
    <w:p w14:paraId="512A05AE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(в ред. приказов министерства природных ресурсов и охраны окружающей среды Ставропольского края от 27.08.2012 N 388, от 20.06.2013 N 194, от 21.11.2013 N 384, от 13.07.2015 N 235, от 24.05.2016 N 343, от 02.03.2017 N 67, от 29.06.2017 N 254, от 03.08.2017 N 311, от 25.06.2018 N 295, от 05.12.2018 N 589, от 18.09.2019 N 508, от 19.05.2020 N 198, от 08.10.2020 N 442, от 01.02.2021 N 29, от 03.06.2021 N 255)</w:t>
      </w:r>
    </w:p>
    <w:p w14:paraId="5428BF3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  <w:r w:rsidRPr="00EA67AB">
        <w:br/>
      </w:r>
      <w:r w:rsidRPr="00EA67AB">
        <w:br/>
      </w:r>
    </w:p>
    <w:p w14:paraId="3A3DC85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В соответствии с Федеральным законом от 27.07.2010 N 210-ФЗ "Об организации предоставления государственных и муниципальных услуг" и постановлением Правительства Ставропольского края от 25.07.2011 N 295-п "Об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услуг, Порядка разработки и утверждения органами исполнительной власти Ставропольского края административных регламентов исполнения государственных контрольных (надзорных) функций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исполнения государственных контрольных (надзорных) функций" приказываю:</w:t>
      </w:r>
      <w:r w:rsidRPr="00EA67AB">
        <w:br/>
      </w:r>
    </w:p>
    <w:p w14:paraId="6F3AFC5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4EF1D1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1. Утвердить прилагаемый Административный регламент предоставления министерством природных ресурсов и охраны окружающей среды Ставропольского края государственной услуги "Организация и проведение государственной экологической экспертизы объектов регионального уровня".</w:t>
      </w:r>
      <w:r w:rsidRPr="00EA67AB">
        <w:br/>
      </w:r>
    </w:p>
    <w:p w14:paraId="243C283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2DFA18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приказов министерства природных ресурсов и охраны окружающей среды Ставропольского края от 13.07.2015 N 235, от 05.12.2018 N 589, от 19.05.2020 N 198)</w:t>
      </w:r>
      <w:r w:rsidRPr="00EA67AB">
        <w:br/>
      </w:r>
    </w:p>
    <w:p w14:paraId="484529F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068963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2. Контроль за выполнением настоящего приказа возложить на первого заместителя министра Елисеева </w:t>
      </w:r>
      <w:proofErr w:type="gramStart"/>
      <w:r w:rsidRPr="00EA67AB">
        <w:t>А.В.</w:t>
      </w:r>
      <w:proofErr w:type="gramEnd"/>
      <w:r w:rsidRPr="00EA67AB">
        <w:br/>
      </w:r>
    </w:p>
    <w:p w14:paraId="67589F5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DE6A0A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3. Настоящий приказ вступает в силу со дня его официального опубликования.</w:t>
      </w:r>
      <w:r w:rsidRPr="00EA67AB">
        <w:br/>
      </w:r>
    </w:p>
    <w:p w14:paraId="23AD2545" w14:textId="77777777" w:rsidR="00EA67AB" w:rsidRPr="00EA67AB" w:rsidRDefault="00EA67AB" w:rsidP="00EA67AB">
      <w:pPr>
        <w:pStyle w:val="formattext"/>
        <w:spacing w:before="0" w:beforeAutospacing="0" w:after="0" w:afterAutospacing="0"/>
        <w:jc w:val="right"/>
        <w:textAlignment w:val="baseline"/>
      </w:pPr>
      <w:r w:rsidRPr="00EA67AB">
        <w:br/>
      </w:r>
      <w:r w:rsidRPr="00EA67AB">
        <w:br/>
      </w:r>
      <w:r w:rsidRPr="00EA67AB">
        <w:lastRenderedPageBreak/>
        <w:t>Исполняющий обязанности министра</w:t>
      </w:r>
      <w:r w:rsidRPr="00EA67AB">
        <w:br/>
        <w:t>Б.В.КАБЕЛЬЧУК</w:t>
      </w:r>
    </w:p>
    <w:p w14:paraId="447B874E" w14:textId="77777777" w:rsidR="00EA67AB" w:rsidRPr="00EA67AB" w:rsidRDefault="00EA67AB" w:rsidP="00EA67AB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Утвержден</w:t>
      </w:r>
      <w:r w:rsidRPr="00EA67AB">
        <w:rPr>
          <w:sz w:val="24"/>
          <w:szCs w:val="24"/>
        </w:rPr>
        <w:br/>
        <w:t>приказом</w:t>
      </w:r>
      <w:r w:rsidRPr="00EA67AB">
        <w:rPr>
          <w:sz w:val="24"/>
          <w:szCs w:val="24"/>
        </w:rPr>
        <w:br/>
        <w:t>министерства</w:t>
      </w:r>
      <w:r w:rsidRPr="00EA67AB">
        <w:rPr>
          <w:sz w:val="24"/>
          <w:szCs w:val="24"/>
        </w:rPr>
        <w:br/>
        <w:t>природных ресурсов</w:t>
      </w:r>
      <w:r w:rsidRPr="00EA67AB">
        <w:rPr>
          <w:sz w:val="24"/>
          <w:szCs w:val="24"/>
        </w:rPr>
        <w:br/>
        <w:t>и охраны окружающей среды</w:t>
      </w:r>
      <w:r w:rsidRPr="00EA67AB">
        <w:rPr>
          <w:sz w:val="24"/>
          <w:szCs w:val="24"/>
        </w:rPr>
        <w:br/>
        <w:t>Ставропольского края</w:t>
      </w:r>
      <w:r w:rsidRPr="00EA67AB">
        <w:rPr>
          <w:sz w:val="24"/>
          <w:szCs w:val="24"/>
        </w:rPr>
        <w:br/>
        <w:t>от 22.06.2012 N 234</w:t>
      </w:r>
    </w:p>
    <w:p w14:paraId="5202A0DD" w14:textId="77777777" w:rsidR="00EA67AB" w:rsidRPr="00EA67AB" w:rsidRDefault="00EA67AB" w:rsidP="00EA67A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EA67AB">
        <w:rPr>
          <w:b/>
          <w:bCs/>
        </w:rPr>
        <w:br/>
      </w:r>
      <w:r w:rsidRPr="00EA67AB">
        <w:rPr>
          <w:b/>
          <w:bCs/>
        </w:rPr>
        <w:br/>
        <w:t>АДМИНИСТРАТИВНЫЙ РЕГЛАМЕНТ ПРЕДОСТАВЛЕНИЯ МИНИСТЕРСТВОМ ПРИРОДНЫХ РЕСУРСОВ И ОХРАНЫ ОКРУЖАЮЩЕЙ СРЕДЫ СТАВРОПОЛЬСКОГО КРАЯ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49E21CD8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(в ред. приказов министерства природных ресурсов и охраны окружающей среды Ставропольского края от 27.08.2012 N 388, от 20.06.2013 N 194, от 21.11.2013 N 384, от 13.07.2015 N 235, от 24.05.2016 N 343, от 02.03.2017 N 67, от 29.06.2017 N 254, от 03.08.2017 N 311, от 25.06.2018 N 295, от 05.12.2018 N 589, от 18.09.2019 N 508, от 19.05.2020 N 198, от 08.10.2020 N 442, от 01.02.2021 N 29, от 03.06.2021 N 255)</w:t>
      </w:r>
    </w:p>
    <w:p w14:paraId="02796D27" w14:textId="77777777" w:rsidR="00EA67AB" w:rsidRPr="00EA67AB" w:rsidRDefault="00EA67AB" w:rsidP="00EA67A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I. Общие положения</w:t>
      </w:r>
    </w:p>
    <w:p w14:paraId="075D2D1D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18.09.2019 N 508)</w:t>
      </w:r>
    </w:p>
    <w:p w14:paraId="1C987101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</w:r>
      <w:r w:rsidRPr="00EA67AB">
        <w:br/>
        <w:t>Предмет регулирования административного регламента</w:t>
      </w:r>
    </w:p>
    <w:p w14:paraId="1F33F81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7C05E0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1. Административный регламент предоставления министерством природных ресурсов и охраны окружающей среды Ставропольского края (далее - министерство) государственной услуги "Организация и проведение государственной экологической экспертизы объектов регионального уровня" (далее соответственно - Административный регламент, государственная услуга, государственная экологическая экспертиза) устанавливает сроки и последовательность административных процедур (действий) министерства, а также порядок взаимодействия между участниками предоставления государственной услуги, предусмотренной настоящим Административным регламентом.</w:t>
      </w:r>
      <w:r w:rsidRPr="00EA67AB">
        <w:br/>
      </w:r>
    </w:p>
    <w:p w14:paraId="19E5384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9AD07A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19.05.2020 N 198)</w:t>
      </w:r>
      <w:r w:rsidRPr="00EA67AB">
        <w:br/>
      </w:r>
    </w:p>
    <w:p w14:paraId="4E0B3333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lastRenderedPageBreak/>
        <w:br/>
      </w:r>
      <w:r w:rsidRPr="00EA67AB">
        <w:br/>
        <w:t>Круг заявителей</w:t>
      </w:r>
    </w:p>
    <w:p w14:paraId="1EB7FD1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375172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2. Получателями государственной услуги являются физические либо юридические лица, индивидуальные предприниматели и их уполномоченные представители, планирующие осуществлять хозяйственную и иную деятельность, способную оказать прямое или косвенное воздействие на окружающую природную среду, а также органы государственной власти Российской Федерации и органы государственной власти Ставропольского края, представляющие в соответствии с законодательством материалы на государственную экологическую экспертизу (далее - заявитель).</w:t>
      </w:r>
      <w:r w:rsidRPr="00EA67AB">
        <w:br/>
      </w:r>
    </w:p>
    <w:p w14:paraId="0E05E4B3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Требования к порядку информирования о предоставлении государственной услуги</w:t>
      </w:r>
    </w:p>
    <w:p w14:paraId="13235CF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EB2B44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3. Место нахождения министерства: </w:t>
      </w:r>
      <w:proofErr w:type="spellStart"/>
      <w:r w:rsidRPr="00EA67AB">
        <w:t>Голенева</w:t>
      </w:r>
      <w:proofErr w:type="spellEnd"/>
      <w:r w:rsidRPr="00EA67AB">
        <w:t xml:space="preserve"> ул., д. 18, Ставрополь, 355006.</w:t>
      </w:r>
      <w:r w:rsidRPr="00EA67AB">
        <w:br/>
      </w:r>
    </w:p>
    <w:p w14:paraId="38BA7F8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5BC1EC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График (режим) работы министерства:</w:t>
      </w:r>
      <w:r w:rsidRPr="00EA67AB">
        <w:br/>
      </w:r>
    </w:p>
    <w:p w14:paraId="7CF6DC3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56A1A5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понедельник - пятница с </w:t>
      </w:r>
      <w:proofErr w:type="gramStart"/>
      <w:r w:rsidRPr="00EA67AB">
        <w:t>9-00</w:t>
      </w:r>
      <w:proofErr w:type="gramEnd"/>
      <w:r w:rsidRPr="00EA67AB">
        <w:t xml:space="preserve"> до 18-00, перерыв с 13-00 до 14-00;</w:t>
      </w:r>
      <w:r w:rsidRPr="00EA67AB">
        <w:br/>
      </w:r>
    </w:p>
    <w:p w14:paraId="7281740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B4C935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суббота, воскресенье - выходные дни.</w:t>
      </w:r>
      <w:r w:rsidRPr="00EA67AB">
        <w:br/>
      </w:r>
    </w:p>
    <w:p w14:paraId="73BC90E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410896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4. Телефоны для справок:</w:t>
      </w:r>
      <w:r w:rsidRPr="00EA67AB">
        <w:br/>
      </w:r>
    </w:p>
    <w:p w14:paraId="2972E10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730538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(8652) 94-73-44 - телефон приемной министерства;</w:t>
      </w:r>
      <w:r w:rsidRPr="00EA67AB">
        <w:br/>
      </w:r>
    </w:p>
    <w:p w14:paraId="5401A83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E9FA3C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(8652) 94-73-07 - факс приемной министерства;</w:t>
      </w:r>
      <w:r w:rsidRPr="00EA67AB">
        <w:br/>
      </w:r>
    </w:p>
    <w:p w14:paraId="2D5A893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54EFC3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(8652) 94-73-19 - телефон заместителя министра, осуществляющего контроль за оказанием государственной услуги;</w:t>
      </w:r>
      <w:r w:rsidRPr="00EA67AB">
        <w:br/>
      </w:r>
    </w:p>
    <w:p w14:paraId="422E9FC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1B447F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(8652) 94-73-22 - телефон отдела, предоставляющего государственную услугу.</w:t>
      </w:r>
      <w:r w:rsidRPr="00EA67AB">
        <w:br/>
      </w:r>
    </w:p>
    <w:p w14:paraId="4C38E0A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D0F93C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5. Адрес официального сайта министерства: www.mpr26.ru.</w:t>
      </w:r>
      <w:r w:rsidRPr="00EA67AB">
        <w:br/>
      </w:r>
    </w:p>
    <w:p w14:paraId="19A41D3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801B97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Адрес электронной почты министерства: mprsk@mpr26.ru.</w:t>
      </w:r>
      <w:r w:rsidRPr="00EA67AB">
        <w:br/>
      </w:r>
    </w:p>
    <w:p w14:paraId="05351F6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202F1C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lastRenderedPageBreak/>
        <w:t>6. Для получения информации о порядке предоставления государственной услуги (далее - информация) заявители обращаются:</w:t>
      </w:r>
      <w:r w:rsidRPr="00EA67AB">
        <w:br/>
      </w:r>
    </w:p>
    <w:p w14:paraId="2602826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951E08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лично в министерство по адресу: улица </w:t>
      </w:r>
      <w:proofErr w:type="spellStart"/>
      <w:r w:rsidRPr="00EA67AB">
        <w:t>Голенева</w:t>
      </w:r>
      <w:proofErr w:type="spellEnd"/>
      <w:r w:rsidRPr="00EA67AB">
        <w:t>, 18, город Ставрополь, 355006;</w:t>
      </w:r>
      <w:r w:rsidRPr="00EA67AB">
        <w:br/>
      </w:r>
    </w:p>
    <w:p w14:paraId="65200BA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96B4F9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устно по следующим номерам телефона в министерстве:</w:t>
      </w:r>
      <w:r w:rsidRPr="00EA67AB">
        <w:br/>
      </w:r>
    </w:p>
    <w:p w14:paraId="44D8685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D276BF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8(8652) 94-73-44, 94-73-22;</w:t>
      </w:r>
      <w:r w:rsidRPr="00EA67AB">
        <w:br/>
      </w:r>
    </w:p>
    <w:p w14:paraId="2C6653A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CA2F9F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в письменном виде путем направления почтовых отправлений в министерство по адресу: </w:t>
      </w:r>
      <w:proofErr w:type="spellStart"/>
      <w:r w:rsidRPr="00EA67AB">
        <w:t>Голенева</w:t>
      </w:r>
      <w:proofErr w:type="spellEnd"/>
      <w:r w:rsidRPr="00EA67AB">
        <w:t xml:space="preserve"> ул., д. 18, Ставрополь, 355006;</w:t>
      </w:r>
      <w:r w:rsidRPr="00EA67AB">
        <w:br/>
      </w:r>
    </w:p>
    <w:p w14:paraId="435D491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CC9934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с использованием электронной почты в министерстве по адресу: mprsk@mpr26.ru.</w:t>
      </w:r>
      <w:r w:rsidRPr="00EA67AB">
        <w:br/>
      </w:r>
    </w:p>
    <w:p w14:paraId="0C24E7A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ED80D7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Информирование о предоставлении государственной услуги заявитель может получить через Федеральную государственную информационную систему "Единый портал государственных и муниципальных услуг (функций)": www.gosuslugi.ru (далее - Единый портал), государственную информационную систему Ставропольского края "Портал государственных и муниципальных услуг (функций), предоставляемых (исполняемых) органами исполнительной власти Ставропольского края и органами местного самоуправления муниципальных образований Ставропольского края" (далее - региональный портал) http://www.gosuslugi26.ru, Региональный портал и государственную информационную систему Ставропольского края "Региональный реестр государственных услуг (функций) (далее - Региональный реестр).</w:t>
      </w:r>
      <w:r w:rsidRPr="00EA67AB">
        <w:br/>
      </w:r>
    </w:p>
    <w:p w14:paraId="41889A1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08C4FE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Основными требованиями к информированию заявителей о порядке предоставления государственной услуги (далее - информирование) являются:</w:t>
      </w:r>
      <w:r w:rsidRPr="00EA67AB">
        <w:br/>
      </w:r>
    </w:p>
    <w:p w14:paraId="11E1375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813EA5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достоверность предоставляемой информации;</w:t>
      </w:r>
      <w:r w:rsidRPr="00EA67AB">
        <w:br/>
      </w:r>
    </w:p>
    <w:p w14:paraId="7F11726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B5FBE9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четкость изложения информации;</w:t>
      </w:r>
      <w:r w:rsidRPr="00EA67AB">
        <w:br/>
      </w:r>
    </w:p>
    <w:p w14:paraId="031FEF4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B2BBF7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полнота предоставления информации;</w:t>
      </w:r>
      <w:r w:rsidRPr="00EA67AB">
        <w:br/>
      </w:r>
    </w:p>
    <w:p w14:paraId="585C894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10A515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наглядность форм предоставляемой информации;</w:t>
      </w:r>
      <w:r w:rsidRPr="00EA67AB">
        <w:br/>
      </w:r>
    </w:p>
    <w:p w14:paraId="33E032F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B0F904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удобство и доступность получения информации;</w:t>
      </w:r>
      <w:r w:rsidRPr="00EA67AB">
        <w:br/>
      </w:r>
    </w:p>
    <w:p w14:paraId="5F1F0B9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50CC69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lastRenderedPageBreak/>
        <w:t>оперативность предоставления информации.</w:t>
      </w:r>
      <w:r w:rsidRPr="00EA67AB">
        <w:br/>
      </w:r>
    </w:p>
    <w:p w14:paraId="162AAEA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E7AE77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Информация предоставляется бесплатно.</w:t>
      </w:r>
      <w:r w:rsidRPr="00EA67AB">
        <w:br/>
      </w:r>
    </w:p>
    <w:p w14:paraId="4C0E1C1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4596FC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7. Индивидуальное устное информирование заявителей обеспечивается должностным лицом отдела министерства, осуществляющего полномочия по организации и проведению государственной экологической экспертизы (далее - отдел министерства, должностное лицо отдела министерства), лично и по телефону.</w:t>
      </w:r>
      <w:r w:rsidRPr="00EA67AB">
        <w:br/>
      </w:r>
    </w:p>
    <w:p w14:paraId="06213C8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41C7CE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При информировании (лично или по телефону) должностное лицо министерства, осуществляющее индивидуальное устное информирование, должно назвать свои фамилию, имя, отчество, должность, а затем в вежливой форме, без длительных пауз, не отвлекаясь, подробно проинформировать обратившегося заявителя по интересующим его вопросам.</w:t>
      </w:r>
      <w:r w:rsidRPr="00EA67AB">
        <w:br/>
      </w:r>
    </w:p>
    <w:p w14:paraId="13EFC28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00628A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Должностное лицо министерства, осуществляющее информирование, должно принять все необходимые меры для предоставления полного и оперативного ответа на вопрос, поставленный в обращении заявителя. Время ожидания заявителем ответа при информировании не должно превышать 15 минут.</w:t>
      </w:r>
      <w:r w:rsidRPr="00EA67AB">
        <w:br/>
      </w:r>
    </w:p>
    <w:p w14:paraId="3753762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7E9639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В случае если для подготовки ответа требуется продолжительное время, должностное лицо министерства, осуществляющее индивидуальное устное информирование, может предложить заявителю обратиться за необходимой информацией в письменной форме либо назначить другое удобное для заявителя время для индивидуального устного информирования.</w:t>
      </w:r>
      <w:r w:rsidRPr="00EA67AB">
        <w:br/>
      </w:r>
    </w:p>
    <w:p w14:paraId="6F9F012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1FD33A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На индивидуальное устное информирование (лично или по телефону) каждого заявителя должностное лицо министерства, осуществляющее индивидуальное устное информирование, выделяет не более 15 минут.</w:t>
      </w:r>
      <w:r w:rsidRPr="00EA67AB">
        <w:br/>
      </w:r>
    </w:p>
    <w:p w14:paraId="29B4585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6AD584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Должностное лицо министерства, осуществляющее индивидуальное устное информирование, должно корректно и внимательно относиться к обратившимся заявителям, не унижая их чести и достоинства.</w:t>
      </w:r>
      <w:r w:rsidRPr="00EA67AB">
        <w:br/>
      </w:r>
    </w:p>
    <w:p w14:paraId="431F388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FC8BCD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8. Индивидуальное письменное информирование заявителей осуществляется путем направления заявителю ответа в письменной форме по почтовому адресу, указанному в заявлении в срок, не превышающий 30 календарных дней со дня регистрации такого заявления.</w:t>
      </w:r>
      <w:r w:rsidRPr="00EA67AB">
        <w:br/>
      </w:r>
    </w:p>
    <w:p w14:paraId="730101C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8AE3DA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9. Публичное информирование заявителей осуществляется путем размещения информации на официальном сайте министерства, Едином портале, региональном портале, в Региональном реестре, на информационных стендах, размещаемых в </w:t>
      </w:r>
      <w:r w:rsidRPr="00EA67AB">
        <w:lastRenderedPageBreak/>
        <w:t>министерстве.</w:t>
      </w:r>
      <w:r w:rsidRPr="00EA67AB">
        <w:br/>
      </w:r>
    </w:p>
    <w:p w14:paraId="1F80345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465C7E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В помещениях министерства, в которых предоставляется государственная услуга, в зале ожидания, местах для заполнения запросов о предоставлении государственной услуги размещаются информационные стенды, обеспечивающие получение информации о предоставлении государственной услуги.</w:t>
      </w:r>
      <w:r w:rsidRPr="00EA67AB">
        <w:br/>
      </w:r>
    </w:p>
    <w:p w14:paraId="1FB3976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7C42F1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На информационных стендах в местах предоставления государственной услуги размещается следующая справочная информация:</w:t>
      </w:r>
      <w:r w:rsidRPr="00EA67AB">
        <w:br/>
      </w:r>
    </w:p>
    <w:p w14:paraId="4C5096E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AB9B8D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извлечения из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услуги;</w:t>
      </w:r>
      <w:r w:rsidRPr="00EA67AB">
        <w:br/>
      </w:r>
    </w:p>
    <w:p w14:paraId="51F4EE4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C66731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образцы заполнения запросов о предоставлении государственной услуги;</w:t>
      </w:r>
      <w:r w:rsidRPr="00EA67AB">
        <w:br/>
      </w:r>
    </w:p>
    <w:p w14:paraId="4159E38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07B091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текст настоящего Административного регламента;</w:t>
      </w:r>
      <w:r w:rsidRPr="00EA67AB">
        <w:br/>
      </w:r>
    </w:p>
    <w:p w14:paraId="7B1876A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48D6A9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блок-схема предоставления министерством государственной услуги (приложение 1 к настоящему Административному регламенту);</w:t>
      </w:r>
      <w:r w:rsidRPr="00EA67AB">
        <w:br/>
      </w:r>
    </w:p>
    <w:p w14:paraId="704009D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3C639D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перечень документов, необходимых для предоставления государственной услуги;</w:t>
      </w:r>
      <w:r w:rsidRPr="00EA67AB">
        <w:br/>
      </w:r>
    </w:p>
    <w:p w14:paraId="46A705D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097DD2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образец заявления о проведении государственной экологической экспертизы (приложение 2 к настоящему Административному регламенту);</w:t>
      </w:r>
      <w:r w:rsidRPr="00EA67AB">
        <w:br/>
      </w:r>
    </w:p>
    <w:p w14:paraId="2D0CD98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1028D4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права и обязанности заявителей документации, подлежащей экологической экспертизе объектов регионального уровня;</w:t>
      </w:r>
      <w:r w:rsidRPr="00EA67AB">
        <w:br/>
      </w:r>
    </w:p>
    <w:p w14:paraId="39F39AB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1832CD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основания для отказа в предоставлении государственной услуги;</w:t>
      </w:r>
      <w:r w:rsidRPr="00EA67AB">
        <w:br/>
      </w:r>
    </w:p>
    <w:p w14:paraId="305CA74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D8905F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место нахождения, график работы, номера справочных телефонов министерства и отдела министерства, адреса официального сайта министерства, электронной почты министерства и (или) формы обратной связи министерства в информационно-телекоммуникационной сети "Интернет";</w:t>
      </w:r>
      <w:r w:rsidRPr="00EA67AB">
        <w:br/>
      </w:r>
    </w:p>
    <w:p w14:paraId="3CB7762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53D904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порядок информирования и получения консультаций о порядке предоставления государственной услуги с указанием номеров телефонов для получения консультаций и фамилии, имени, отчества должностных лиц отдела министерства;</w:t>
      </w:r>
      <w:r w:rsidRPr="00EA67AB">
        <w:br/>
      </w:r>
    </w:p>
    <w:p w14:paraId="05D4341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8DFBA8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служащих.</w:t>
      </w:r>
      <w:r w:rsidRPr="00EA67AB">
        <w:br/>
      </w:r>
    </w:p>
    <w:p w14:paraId="7A03111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2B3E04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10. Уведомление заявителя о результате предоставления государственной услуги осуществляется посредством и в соответствии с требованиями пунктов </w:t>
      </w:r>
      <w:proofErr w:type="gramStart"/>
      <w:r w:rsidRPr="00EA67AB">
        <w:t>6 - 10</w:t>
      </w:r>
      <w:proofErr w:type="gramEnd"/>
      <w:r w:rsidRPr="00EA67AB">
        <w:t xml:space="preserve"> настоящего Административного регламента.</w:t>
      </w:r>
      <w:r w:rsidRPr="00EA67AB">
        <w:br/>
      </w:r>
    </w:p>
    <w:p w14:paraId="29B092F6" w14:textId="77777777" w:rsidR="00EA67AB" w:rsidRPr="00EA67AB" w:rsidRDefault="00EA67AB" w:rsidP="00EA67A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II. Стандарт предоставления государственной услуги</w:t>
      </w:r>
    </w:p>
    <w:p w14:paraId="7602A88D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Наименование государственной услуги</w:t>
      </w:r>
    </w:p>
    <w:p w14:paraId="5F092A7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DAF4A8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11. Наименование государственной услуги - "Организация и проведение государственной экологической экспертизы объектов регионального уровня".</w:t>
      </w:r>
      <w:r w:rsidRPr="00EA67AB">
        <w:br/>
      </w:r>
    </w:p>
    <w:p w14:paraId="48CB36C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701FF7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приказов министерства природных ресурсов и охраны окружающей среды Ставропольского края от 13.07.2015 N 235, от 05.12.2018 N 589, от 19.05.2020 N 198)</w:t>
      </w:r>
      <w:r w:rsidRPr="00EA67AB">
        <w:br/>
      </w:r>
    </w:p>
    <w:p w14:paraId="62B2130E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Наименование органа, предоставляющего государственную услугу</w:t>
      </w:r>
    </w:p>
    <w:p w14:paraId="6491DAF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A8A68F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12. Предоставление государственной услуги осуществляется министерством природных ресурсов и охраны окружающей среды Ставропольского края.</w:t>
      </w:r>
      <w:r w:rsidRPr="00EA67AB">
        <w:br/>
      </w:r>
    </w:p>
    <w:p w14:paraId="3AE96B6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7CB081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При предоставлении государственной услуги запрещается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государственных услуг, утверждаемый нормативным правовым актом Ставропольского края.</w:t>
      </w:r>
      <w:r w:rsidRPr="00EA67AB">
        <w:br/>
      </w:r>
    </w:p>
    <w:p w14:paraId="33015B5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61A6A1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(п. 12 в ред. приказа министерства природных ресурсов и охраны окружающей среды Ставропольского края от 05.12.2018 N 589)</w:t>
      </w:r>
      <w:r w:rsidRPr="00EA67AB">
        <w:br/>
      </w:r>
    </w:p>
    <w:p w14:paraId="4E65628D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Результат предоставления государственной услуги</w:t>
      </w:r>
    </w:p>
    <w:p w14:paraId="2282A5C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91E5BA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lastRenderedPageBreak/>
        <w:t>13. Результатами предоставления государственной услуги являются:</w:t>
      </w:r>
      <w:r w:rsidRPr="00EA67AB">
        <w:br/>
      </w:r>
    </w:p>
    <w:p w14:paraId="6CAEA40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2D8822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03.08.2017 N 311)</w:t>
      </w:r>
      <w:r w:rsidRPr="00EA67AB">
        <w:br/>
      </w:r>
    </w:p>
    <w:p w14:paraId="47050C1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7AEDCD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выдача заключения государственной экологической экспертизы, отвечающего требованиям статьи 18 Федерального закона "Об экологической экспертизе", подготовленного экспертной комиссией государственной экологической экспертизы и утвержденного приказом министерства;</w:t>
      </w:r>
      <w:r w:rsidRPr="00EA67AB">
        <w:br/>
      </w:r>
    </w:p>
    <w:p w14:paraId="7A5A7A2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C0CC21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03.08.2017 N 311)</w:t>
      </w:r>
      <w:r w:rsidRPr="00EA67AB">
        <w:br/>
      </w:r>
    </w:p>
    <w:p w14:paraId="107E044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D770C9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отказ в предоставлении государственной услуги.</w:t>
      </w:r>
      <w:r w:rsidRPr="00EA67AB">
        <w:br/>
      </w:r>
    </w:p>
    <w:p w14:paraId="6B2B76F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D7FC7B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03.08.2017 N 311)</w:t>
      </w:r>
      <w:r w:rsidRPr="00EA67AB">
        <w:br/>
      </w:r>
    </w:p>
    <w:p w14:paraId="2A1D4CD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1197EB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В случае отказа в предоставлении государственной услуги заявителю направляется письмо-уведомление с указанием причин(ы) отказа.</w:t>
      </w:r>
      <w:r w:rsidRPr="00EA67AB">
        <w:br/>
      </w:r>
    </w:p>
    <w:p w14:paraId="0A20001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8AF32C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03.08.2017 N 311)</w:t>
      </w:r>
      <w:r w:rsidRPr="00EA67AB">
        <w:br/>
      </w:r>
    </w:p>
    <w:p w14:paraId="443B519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2B5ACC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Утверждение заключения, подготовленного экспертной комиссией государственной экологической экспертизы, является актом, подтверждающим соответствие порядка проведения государственной экологической экспертизы требованиям законодательства Российской Федерации и законодательства Ставропольского края.</w:t>
      </w:r>
      <w:r w:rsidRPr="00EA67AB">
        <w:br/>
      </w:r>
    </w:p>
    <w:p w14:paraId="7EB30EFC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Срок предоставления государственной услуги</w:t>
      </w:r>
    </w:p>
    <w:p w14:paraId="3652C39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14. Срок предоставления государственной услуги включает следующие сроки на организацию и проведение государственной экологической экспертизы:</w:t>
      </w:r>
      <w:r w:rsidRPr="00EA67AB">
        <w:rPr>
          <w:rFonts w:ascii="Arial" w:hAnsi="Arial" w:cs="Arial"/>
        </w:rPr>
        <w:br/>
      </w:r>
    </w:p>
    <w:p w14:paraId="202592C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срок организации государственной экологической экспертизы с учетом сроков административных процедур, указанных в пунктах 31, 37, 40.1 и 67.1 настоящего Административного регламента, не должен превышать 30 дней;</w:t>
      </w:r>
      <w:r w:rsidRPr="00EA67AB">
        <w:rPr>
          <w:rFonts w:ascii="Arial" w:hAnsi="Arial" w:cs="Arial"/>
        </w:rPr>
        <w:br/>
      </w:r>
    </w:p>
    <w:p w14:paraId="5C7CB4D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срок проведения государственной экологической экспертизы в соответствии с требованием пункта 4 статьи 14 Федерального закона "Об экологической экспертизе" не должен превышать двух месяцев и может быть продлен на один месяц по ходатайству заявителя, если иное не предусмотрено федеральным </w:t>
      </w:r>
      <w:r w:rsidRPr="00EA67AB">
        <w:rPr>
          <w:rFonts w:ascii="Arial" w:hAnsi="Arial" w:cs="Arial"/>
        </w:rPr>
        <w:lastRenderedPageBreak/>
        <w:t>законом.</w:t>
      </w:r>
      <w:r w:rsidRPr="00EA67AB">
        <w:rPr>
          <w:rFonts w:ascii="Arial" w:hAnsi="Arial" w:cs="Arial"/>
        </w:rPr>
        <w:br/>
      </w:r>
    </w:p>
    <w:p w14:paraId="37332A3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79F6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Начало срока проведения государственной экологической экспертизы устанавливается не позднее чем через пятнадцать дней после ее оплаты и приемки комплекта необходимых материалов и документов в полном объеме и в количестве, которые соответствуют требованиям пункта 1 статьи 14 Федерального закона "Об экологической экспертизе".</w:t>
      </w:r>
      <w:r w:rsidRPr="00EA67AB">
        <w:rPr>
          <w:rFonts w:ascii="Arial" w:hAnsi="Arial" w:cs="Arial"/>
        </w:rPr>
        <w:br/>
      </w:r>
    </w:p>
    <w:p w14:paraId="10DC06D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E612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Начало срока проведения государственной экологической экспертизы не изменяется в случае, если министерство запрашивает необходимые для проведения государственной экологической экспертизы документы (сведения, содержащиеся в них) самостоятельно.</w:t>
      </w:r>
      <w:r w:rsidRPr="00EA67AB">
        <w:rPr>
          <w:rFonts w:ascii="Arial" w:hAnsi="Arial" w:cs="Arial"/>
        </w:rPr>
        <w:br/>
      </w:r>
    </w:p>
    <w:p w14:paraId="30E3191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5AEF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случае установления некомплектности представленных на государственную экологическую экспертизу материалов срок приостановления предоставления государственной услуги не должен превышать 30 рабочих дней. В случае непредставления заявителем в указанный срок запрашиваемых документов ранее представленные на государственную экологическую экспертизу материалы подлежат возврату заявителю.</w:t>
      </w:r>
      <w:r w:rsidRPr="00EA67AB">
        <w:rPr>
          <w:rFonts w:ascii="Arial" w:hAnsi="Arial" w:cs="Arial"/>
        </w:rPr>
        <w:br/>
      </w:r>
    </w:p>
    <w:p w14:paraId="7355208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CBD3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14 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0084DF59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Нормативные правовые акты Российской Федерации и нормативные правовые акты Ставропольского края, регулирующие предоставление государственной услуги</w:t>
      </w:r>
    </w:p>
    <w:p w14:paraId="04791B6C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  <w:t>(в ред. приказа министерства природных ресурсов и охраны окружающей среды Ставропольского края от 18.09.2019 N 508)</w:t>
      </w:r>
    </w:p>
    <w:p w14:paraId="351DB9A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5068229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15. Перечень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министерства, Едином портале, региональном портале и в Региональном реестре.</w:t>
      </w:r>
      <w:r w:rsidRPr="00EA67AB">
        <w:rPr>
          <w:rFonts w:ascii="Arial" w:hAnsi="Arial" w:cs="Arial"/>
        </w:rPr>
        <w:br/>
      </w:r>
    </w:p>
    <w:p w14:paraId="46035953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14:paraId="0986A75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D599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16. Государственная экологическая экспертиза объектов, указанных в статье 12 Федерального закона "Об экологической экспертизе", в том числе повторная, </w:t>
      </w:r>
      <w:r w:rsidRPr="00EA67AB">
        <w:rPr>
          <w:rFonts w:ascii="Arial" w:hAnsi="Arial" w:cs="Arial"/>
        </w:rPr>
        <w:lastRenderedPageBreak/>
        <w:t>проводится при условии соответствия формы и содержания представляемых заявителем материалов требованиям Федерального закона "Об экологической экспертизе", установленному порядку проведения государственной экологической экспертизы и при наличии в составе материалов, подлежащих экспертизе:</w:t>
      </w:r>
      <w:r w:rsidRPr="00EA67AB">
        <w:rPr>
          <w:rFonts w:ascii="Arial" w:hAnsi="Arial" w:cs="Arial"/>
        </w:rPr>
        <w:br/>
      </w:r>
    </w:p>
    <w:p w14:paraId="19F2D22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58D1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приказов министерства природных ресурсов и охраны окружающей среды Ставропольского края от 13.07.2015 N 235, от 08.10.2020 N 442)</w:t>
      </w:r>
      <w:r w:rsidRPr="00EA67AB">
        <w:rPr>
          <w:rFonts w:ascii="Arial" w:hAnsi="Arial" w:cs="Arial"/>
        </w:rPr>
        <w:br/>
      </w:r>
    </w:p>
    <w:p w14:paraId="1FB1B00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AB0C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документации, подлежащей государственной экологической экспертизе в соответствии со статьей 12 Федерального закона "Об экологической экспертизе", в объеме, который определен в установленном порядке, и содержащей материалы оценки воздействия на окружающую среду хозяйственной и иной деятельности, которая подлежит государственной экологической экспертизе;</w:t>
      </w:r>
      <w:r w:rsidRPr="00EA67AB">
        <w:rPr>
          <w:rFonts w:ascii="Arial" w:hAnsi="Arial" w:cs="Arial"/>
        </w:rPr>
        <w:br/>
      </w:r>
    </w:p>
    <w:p w14:paraId="5B1C403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794B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08.10.2020 N 442)</w:t>
      </w:r>
      <w:r w:rsidRPr="00EA67AB">
        <w:rPr>
          <w:rFonts w:ascii="Arial" w:hAnsi="Arial" w:cs="Arial"/>
        </w:rPr>
        <w:br/>
      </w:r>
    </w:p>
    <w:p w14:paraId="1A70B5B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86F7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положительных заключений и (или) документов согласований органов федерального надзора и контроля с органами местного самоуправления, получаемых в установленном законодательством Российской Федерации порядке;</w:t>
      </w:r>
      <w:r w:rsidRPr="00EA67AB">
        <w:rPr>
          <w:rFonts w:ascii="Arial" w:hAnsi="Arial" w:cs="Arial"/>
        </w:rPr>
        <w:br/>
      </w:r>
    </w:p>
    <w:p w14:paraId="05D932B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ACA4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заключений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случае ее проведения;</w:t>
      </w:r>
      <w:r w:rsidRPr="00EA67AB">
        <w:rPr>
          <w:rFonts w:ascii="Arial" w:hAnsi="Arial" w:cs="Arial"/>
        </w:rPr>
        <w:br/>
      </w:r>
    </w:p>
    <w:p w14:paraId="19AEEA0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5A9B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самоуправления.</w:t>
      </w:r>
      <w:r w:rsidRPr="00EA67AB">
        <w:rPr>
          <w:rFonts w:ascii="Arial" w:hAnsi="Arial" w:cs="Arial"/>
        </w:rPr>
        <w:br/>
      </w:r>
    </w:p>
    <w:p w14:paraId="7F5BFB9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089B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Министерство самостоятельно запрашивает документы, указанные в абзацах третьем - пятом настоящего пункта (сведения, содержащиеся в них),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органов либо организаций и лицо, представившее на экспертизу материалы, не представило указанные документы по собственной инициативе, путем направления межведомственных информационных запросов.</w:t>
      </w:r>
      <w:r w:rsidRPr="00EA67AB">
        <w:rPr>
          <w:rFonts w:ascii="Arial" w:hAnsi="Arial" w:cs="Arial"/>
        </w:rPr>
        <w:br/>
      </w:r>
    </w:p>
    <w:p w14:paraId="0940A0B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62D89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17. Утратил силу. - Приказ министерства природных ресурсов и охраны окружающей среды Ставропольского края от 08.10.2020 N 442.</w:t>
      </w:r>
      <w:r w:rsidRPr="00EA67AB">
        <w:rPr>
          <w:rFonts w:ascii="Arial" w:hAnsi="Arial" w:cs="Arial"/>
        </w:rPr>
        <w:br/>
      </w:r>
    </w:p>
    <w:p w14:paraId="5E1BC43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17.1. При предоставлении государственной услуги запрещается требовать от заявителя:</w:t>
      </w:r>
      <w:r w:rsidRPr="00EA67AB">
        <w:rPr>
          <w:rFonts w:ascii="Arial" w:hAnsi="Arial" w:cs="Arial"/>
        </w:rPr>
        <w:br/>
      </w:r>
    </w:p>
    <w:p w14:paraId="6A44388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 Российской Федерации и нормативными правовыми актами Ставропольского края, регулирующими отношения, возникающие в связи с предоставлением государственной услуги;</w:t>
      </w:r>
      <w:r w:rsidRPr="00EA67AB">
        <w:rPr>
          <w:rFonts w:ascii="Arial" w:hAnsi="Arial" w:cs="Arial"/>
        </w:rPr>
        <w:br/>
      </w:r>
    </w:p>
    <w:p w14:paraId="5639106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7CB5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представления документов и информации, в том числе об оплате государственной пошлины, взимаемой за предоставление государственной услуги, которые находятся в распоряжении органов, предоставляющих государственную услугу,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Ставропольского края, за исключением документов, включенных в определенный частью 6 статьи 7 Федерального закона от 27 июля 2010 года N 210-ФЗ "Об организации предоставления государственных и муниципальных услуг" перечень документов;</w:t>
      </w:r>
      <w:r w:rsidRPr="00EA67AB">
        <w:rPr>
          <w:rFonts w:ascii="Arial" w:hAnsi="Arial" w:cs="Arial"/>
        </w:rPr>
        <w:br/>
      </w:r>
    </w:p>
    <w:p w14:paraId="0581773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851C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предоставление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EA67AB">
        <w:rPr>
          <w:rFonts w:ascii="Arial" w:hAnsi="Arial" w:cs="Arial"/>
        </w:rPr>
        <w:br/>
      </w:r>
    </w:p>
    <w:p w14:paraId="69F6FBD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937A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услуги;</w:t>
      </w:r>
      <w:r w:rsidRPr="00EA67AB">
        <w:rPr>
          <w:rFonts w:ascii="Arial" w:hAnsi="Arial" w:cs="Arial"/>
        </w:rPr>
        <w:br/>
      </w:r>
    </w:p>
    <w:p w14:paraId="1F4A0BB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04ED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EA67AB">
        <w:rPr>
          <w:rFonts w:ascii="Arial" w:hAnsi="Arial" w:cs="Arial"/>
        </w:rPr>
        <w:br/>
      </w:r>
    </w:p>
    <w:p w14:paraId="64CD3C0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50C7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EA67AB">
        <w:rPr>
          <w:rFonts w:ascii="Arial" w:hAnsi="Arial" w:cs="Arial"/>
        </w:rPr>
        <w:br/>
      </w:r>
    </w:p>
    <w:p w14:paraId="7B3B4FD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2266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министерства, предоставляющего государственную услугу,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(курирующего заместителя министра) </w:t>
      </w:r>
      <w:r w:rsidRPr="00EA67AB">
        <w:rPr>
          <w:rFonts w:ascii="Arial" w:hAnsi="Arial" w:cs="Arial"/>
        </w:rPr>
        <w:lastRenderedPageBreak/>
        <w:t>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EA67AB">
        <w:rPr>
          <w:rFonts w:ascii="Arial" w:hAnsi="Arial" w:cs="Arial"/>
        </w:rPr>
        <w:br/>
      </w:r>
    </w:p>
    <w:p w14:paraId="0F37DB5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5781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17.1 введен приказом министерства природных ресурсов и охраны окружающей среды Ставропольского края от 05.12.2018 N 589)</w:t>
      </w:r>
      <w:r w:rsidRPr="00EA67AB">
        <w:rPr>
          <w:rFonts w:ascii="Arial" w:hAnsi="Arial" w:cs="Arial"/>
        </w:rPr>
        <w:br/>
      </w:r>
    </w:p>
    <w:p w14:paraId="3A3DA12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C9DC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18. Для получения государственной услуги заявитель направляет по почте или представляет в министерство заявление, с приложением всех необходимых для проведения государственной экологической экспертизы материалов в соответствии с пунктом 16 настоящего Административного регламента, по форме согласно приложению 2 к настоящему Административному регламенту, в котором указываются:</w:t>
      </w:r>
      <w:r w:rsidRPr="00EA67AB">
        <w:rPr>
          <w:rFonts w:ascii="Arial" w:hAnsi="Arial" w:cs="Arial"/>
        </w:rPr>
        <w:br/>
      </w:r>
    </w:p>
    <w:p w14:paraId="211CB24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F49D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приказов министерства природных ресурсов и охраны окружающей среды Ставропольского края от 13.07.2015 N 235, от 08.10.2020 N 442)</w:t>
      </w:r>
      <w:r w:rsidRPr="00EA67AB">
        <w:rPr>
          <w:rFonts w:ascii="Arial" w:hAnsi="Arial" w:cs="Arial"/>
        </w:rPr>
        <w:br/>
      </w:r>
    </w:p>
    <w:p w14:paraId="4AF0C25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BE8B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наименование объекта экспертизы;</w:t>
      </w:r>
      <w:r w:rsidRPr="00EA67AB">
        <w:rPr>
          <w:rFonts w:ascii="Arial" w:hAnsi="Arial" w:cs="Arial"/>
        </w:rPr>
        <w:br/>
      </w:r>
    </w:p>
    <w:p w14:paraId="0DFB399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CA3B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заявитель (полное и сокращенное (если имеется) наименование, в том числе фирменное наименование юридического лица;</w:t>
      </w:r>
      <w:r w:rsidRPr="00EA67AB">
        <w:rPr>
          <w:rFonts w:ascii="Arial" w:hAnsi="Arial" w:cs="Arial"/>
        </w:rPr>
        <w:br/>
      </w:r>
    </w:p>
    <w:p w14:paraId="208202E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6BE0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1BA4BF0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22B8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для физического лица - фамилия, имя и отчество, адрес регистрации (и фактический);</w:t>
      </w:r>
      <w:r w:rsidRPr="00EA67AB">
        <w:rPr>
          <w:rFonts w:ascii="Arial" w:hAnsi="Arial" w:cs="Arial"/>
        </w:rPr>
        <w:br/>
      </w:r>
    </w:p>
    <w:p w14:paraId="778C3FF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EDED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для индивидуального предпринимателя - фамилия, имя и отчество, адрес регистрации (и фактический), ИНН);</w:t>
      </w:r>
      <w:r w:rsidRPr="00EA67AB">
        <w:rPr>
          <w:rFonts w:ascii="Arial" w:hAnsi="Arial" w:cs="Arial"/>
        </w:rPr>
        <w:br/>
      </w:r>
    </w:p>
    <w:p w14:paraId="5037BE8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5853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адреса (юридический и фактический) заявителя и плательщика;</w:t>
      </w:r>
      <w:r w:rsidRPr="00EA67AB">
        <w:rPr>
          <w:rFonts w:ascii="Arial" w:hAnsi="Arial" w:cs="Arial"/>
        </w:rPr>
        <w:br/>
      </w:r>
    </w:p>
    <w:p w14:paraId="54240A4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A752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775DE1B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9F7C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банковские реквизиты плательщика;</w:t>
      </w:r>
      <w:r w:rsidRPr="00EA67AB">
        <w:rPr>
          <w:rFonts w:ascii="Arial" w:hAnsi="Arial" w:cs="Arial"/>
        </w:rPr>
        <w:br/>
      </w:r>
    </w:p>
    <w:p w14:paraId="7E94AC9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F233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Ф.И.О., должность и контактный телефон заявителя (ответственного исполнителя);</w:t>
      </w:r>
      <w:r w:rsidRPr="00EA67AB">
        <w:rPr>
          <w:rFonts w:ascii="Arial" w:hAnsi="Arial" w:cs="Arial"/>
        </w:rPr>
        <w:br/>
      </w:r>
    </w:p>
    <w:p w14:paraId="61E775C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D7FD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403D8E2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3597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Ф.И.О., должность руководителя организации;</w:t>
      </w:r>
      <w:r w:rsidRPr="00EA67AB">
        <w:rPr>
          <w:rFonts w:ascii="Arial" w:hAnsi="Arial" w:cs="Arial"/>
        </w:rPr>
        <w:br/>
      </w:r>
    </w:p>
    <w:p w14:paraId="0E0C084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5F0F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разработчики материалов по объекту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3F1A32E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EEB6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Заявление может быть выполнено от руки или распечатано посредством электронных печатающих устройств. Заявление оформляется только заявителем. Заявление составляется в 2 экземплярах-подлинниках и подписывается заявителем.</w:t>
      </w:r>
      <w:r w:rsidRPr="00EA67AB">
        <w:rPr>
          <w:rFonts w:ascii="Arial" w:hAnsi="Arial" w:cs="Arial"/>
        </w:rPr>
        <w:br/>
      </w:r>
    </w:p>
    <w:p w14:paraId="1C38DBE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9FE5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337E66D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CBBF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Заявитель вправе направить в министерство заявление и материалы в электронном виде посредством Единого портала, регионального портала на адрес электронной почты министерства.</w:t>
      </w:r>
      <w:r w:rsidRPr="00EA67AB">
        <w:rPr>
          <w:rFonts w:ascii="Arial" w:hAnsi="Arial" w:cs="Arial"/>
        </w:rPr>
        <w:br/>
      </w:r>
    </w:p>
    <w:p w14:paraId="1C030B5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67C3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2E69317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C4F8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случае направления заявителем заявления через Единый портал, региональный портал оно должно быть заполнено в электронном виде согласно представленной на указанных порталах и сайте министерства электронной форме.</w:t>
      </w:r>
      <w:r w:rsidRPr="00EA67AB">
        <w:rPr>
          <w:rFonts w:ascii="Arial" w:hAnsi="Arial" w:cs="Arial"/>
        </w:rPr>
        <w:br/>
      </w:r>
    </w:p>
    <w:p w14:paraId="4BA3634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3887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2C36D42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5F2B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направлении заявления в электронном виде заявление подписывается электронной цифровой подписью.</w:t>
      </w:r>
      <w:r w:rsidRPr="00EA67AB">
        <w:rPr>
          <w:rFonts w:ascii="Arial" w:hAnsi="Arial" w:cs="Arial"/>
        </w:rPr>
        <w:br/>
      </w:r>
    </w:p>
    <w:p w14:paraId="1DEC93A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8F9E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Вышеуказанные положения по вопросам перехода на предоставление государственных услуг заявителям в электронной форме, информационному взаимодействию с другими органами государственной власти, органами местного самоуправления и организациями по согласованию, обмену, предоставлению, </w:t>
      </w:r>
      <w:r w:rsidRPr="00EA67AB">
        <w:rPr>
          <w:rFonts w:ascii="Arial" w:hAnsi="Arial" w:cs="Arial"/>
        </w:rPr>
        <w:lastRenderedPageBreak/>
        <w:t>получению информации и документов в электронной форме, необходимых для предоставления государственных услуг заявителям, вступают в силу и применяются при вступлении в силу положений и в сроки, указанные в статьях 29 и 30 Федерального закона от 27.07.2010 N 210-ФЗ "Об организации предоставления государственных и муниципальных услуг".</w:t>
      </w:r>
      <w:r w:rsidRPr="00EA67AB">
        <w:rPr>
          <w:rFonts w:ascii="Arial" w:hAnsi="Arial" w:cs="Arial"/>
        </w:rPr>
        <w:br/>
      </w:r>
    </w:p>
    <w:p w14:paraId="5FC71DE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2253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приказов министерства природных ресурсов и охраны окружающей среды Ставропольского края от 13.07.2015 N 235, от 29.06.2017 N 254)</w:t>
      </w:r>
      <w:r w:rsidRPr="00EA67AB">
        <w:rPr>
          <w:rFonts w:ascii="Arial" w:hAnsi="Arial" w:cs="Arial"/>
        </w:rPr>
        <w:br/>
      </w:r>
    </w:p>
    <w:p w14:paraId="3CEA9F13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0FE56B8E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(введен приказом министерства природных ресурсов и охраны окружающей среды Ставропольского края от 03.08.2017 N 311)</w:t>
      </w:r>
    </w:p>
    <w:p w14:paraId="6F5BDD4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503E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18.1. Основания для отказа в приеме документов, необходимых для предоставления государственной услуги, отсутствуют.</w:t>
      </w:r>
      <w:r w:rsidRPr="00EA67AB">
        <w:rPr>
          <w:rFonts w:ascii="Arial" w:hAnsi="Arial" w:cs="Arial"/>
        </w:rPr>
        <w:br/>
      </w:r>
    </w:p>
    <w:p w14:paraId="1CB45CD0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4E59568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85C8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19. Основанием для приостановления предоставления государственной услуги является представление не в полном объеме материалов, предусмотренных пунктом 16 настоящего Административного регламента.</w:t>
      </w:r>
      <w:r w:rsidRPr="00EA67AB">
        <w:rPr>
          <w:rFonts w:ascii="Arial" w:hAnsi="Arial" w:cs="Arial"/>
        </w:rPr>
        <w:br/>
      </w:r>
    </w:p>
    <w:p w14:paraId="5CE222F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571D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приказов министерства природных ресурсов и охраны окружающей среды Ставропольского края от 03.08.2017 N 311, от 08.10.2020 N 442)</w:t>
      </w:r>
      <w:r w:rsidRPr="00EA67AB">
        <w:rPr>
          <w:rFonts w:ascii="Arial" w:hAnsi="Arial" w:cs="Arial"/>
        </w:rPr>
        <w:br/>
      </w:r>
    </w:p>
    <w:p w14:paraId="50CC4F5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BC1F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Основания для отказа в предоставлении государственной услуги следующие:</w:t>
      </w:r>
      <w:r w:rsidRPr="00EA67AB">
        <w:rPr>
          <w:rFonts w:ascii="Arial" w:hAnsi="Arial" w:cs="Arial"/>
        </w:rPr>
        <w:br/>
      </w:r>
    </w:p>
    <w:p w14:paraId="631C53D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9C47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03.08.2017 N 311)</w:t>
      </w:r>
      <w:r w:rsidRPr="00EA67AB">
        <w:rPr>
          <w:rFonts w:ascii="Arial" w:hAnsi="Arial" w:cs="Arial"/>
        </w:rPr>
        <w:br/>
      </w:r>
    </w:p>
    <w:p w14:paraId="6782BCC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11D4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документация не является объектом государственной экологической экспертизы в соответствии со статьей 12 Федерального закона "Об экологической экспертизе";</w:t>
      </w:r>
      <w:r w:rsidRPr="00EA67AB">
        <w:rPr>
          <w:rFonts w:ascii="Arial" w:hAnsi="Arial" w:cs="Arial"/>
        </w:rPr>
        <w:br/>
      </w:r>
    </w:p>
    <w:p w14:paraId="631DC1E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3A35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заявителем не произведена оплата государственной услуги;</w:t>
      </w:r>
      <w:r w:rsidRPr="00EA67AB">
        <w:rPr>
          <w:rFonts w:ascii="Arial" w:hAnsi="Arial" w:cs="Arial"/>
        </w:rPr>
        <w:br/>
      </w:r>
    </w:p>
    <w:p w14:paraId="2BBE08D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5D77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4208461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5302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непредставление материалов, необходимых для организации и проведения государственной экологической экспертизы в срок, указанный отделом министерства в письме-уведомлении о некомплекте материалов, представленных на государственную экологическую экспертизу.</w:t>
      </w:r>
      <w:r w:rsidRPr="00EA67AB">
        <w:rPr>
          <w:rFonts w:ascii="Arial" w:hAnsi="Arial" w:cs="Arial"/>
        </w:rPr>
        <w:br/>
      </w:r>
    </w:p>
    <w:p w14:paraId="74C6100D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Размер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Федерации, нормативными правовыми актами Ставропольского края</w:t>
      </w:r>
    </w:p>
    <w:p w14:paraId="6D62BD8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DD92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20. Финансовое обеспечение проведения государственной экологической экспертизы, в том числе ее повторное проведение, осуществляется за счет бюджета Ставропольского края при условии внесения заявителем сбора, рассчитанного в соответствии со сметой расходов на проведение государственной экологической экспертизы, определяемой министерством в соответствии с Порядком.</w:t>
      </w:r>
      <w:r w:rsidRPr="00EA67AB">
        <w:rPr>
          <w:rFonts w:ascii="Arial" w:hAnsi="Arial" w:cs="Arial"/>
        </w:rPr>
        <w:br/>
      </w:r>
    </w:p>
    <w:p w14:paraId="2E50A9C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DED6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20 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4AD9025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BF53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21. Государственная экологическая экспертиза проводится при условии ее предварительной оплаты заявителем в полном объеме и в установленном порядке.</w:t>
      </w:r>
      <w:r w:rsidRPr="00EA67AB">
        <w:rPr>
          <w:rFonts w:ascii="Arial" w:hAnsi="Arial" w:cs="Arial"/>
        </w:rPr>
        <w:br/>
      </w:r>
    </w:p>
    <w:p w14:paraId="5139F8A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4B35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2761534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4542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22. Для предоставления государственной услуги министерству необходим документ, подтверждающий плату за проведение государственной экологической экспертизы (далее - оплата государственной услуги), находящиеся в распоряжении Управления Федерального казначейства по Ставропольскому краю.</w:t>
      </w:r>
      <w:r w:rsidRPr="00EA67AB">
        <w:rPr>
          <w:rFonts w:ascii="Arial" w:hAnsi="Arial" w:cs="Arial"/>
        </w:rPr>
        <w:br/>
      </w:r>
    </w:p>
    <w:p w14:paraId="15DD776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B2B7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Заявитель вправе представить оплату государственной услуги самостоятельно, посредством получения ее в кредитной организации, через которую заявитель ее осуществил.</w:t>
      </w:r>
      <w:r w:rsidRPr="00EA67AB">
        <w:rPr>
          <w:rFonts w:ascii="Arial" w:hAnsi="Arial" w:cs="Arial"/>
        </w:rPr>
        <w:br/>
      </w:r>
    </w:p>
    <w:p w14:paraId="350088F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45AC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В случае принятия заявителем решения о предоставлении по собственной инициативе оплаты государственной услуги, данный документ представляется </w:t>
      </w:r>
      <w:r w:rsidRPr="00EA67AB">
        <w:rPr>
          <w:rFonts w:ascii="Arial" w:hAnsi="Arial" w:cs="Arial"/>
        </w:rPr>
        <w:lastRenderedPageBreak/>
        <w:t>заявителем самостоятельно.</w:t>
      </w:r>
      <w:r w:rsidRPr="00EA67AB">
        <w:rPr>
          <w:rFonts w:ascii="Arial" w:hAnsi="Arial" w:cs="Arial"/>
        </w:rPr>
        <w:br/>
      </w:r>
    </w:p>
    <w:p w14:paraId="066C653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36A1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22 в ред. приказа министерства природных ресурсов и охраны окружающей среды Ставропольского края от 13.07.2015 N 235)</w:t>
      </w:r>
    </w:p>
    <w:p w14:paraId="71BA956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22.1. 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министерства и (или) должностного лица, плата с заявителя не взимается.</w:t>
      </w:r>
      <w:r w:rsidRPr="00EA67AB">
        <w:rPr>
          <w:rFonts w:ascii="Arial" w:hAnsi="Arial" w:cs="Arial"/>
        </w:rPr>
        <w:br/>
      </w:r>
    </w:p>
    <w:p w14:paraId="1E036DF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22.1 введен приказом министерства природных ресурсов и охраны окружающей среды Ставропольского края от 25.06.2018 N 295)</w:t>
      </w:r>
      <w:r w:rsidRPr="00EA67AB">
        <w:rPr>
          <w:rFonts w:ascii="Arial" w:hAnsi="Arial" w:cs="Arial"/>
        </w:rPr>
        <w:br/>
      </w:r>
    </w:p>
    <w:p w14:paraId="049E377C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44C33D9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F279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23. Максимальное время ожидания в очереди при подаче документов и материалов для предоставления государственной услуги не должно превышать 15 минут.</w:t>
      </w:r>
      <w:r w:rsidRPr="00EA67AB">
        <w:rPr>
          <w:rFonts w:ascii="Arial" w:hAnsi="Arial" w:cs="Arial"/>
        </w:rPr>
        <w:br/>
      </w:r>
    </w:p>
    <w:p w14:paraId="733DD1B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37D3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21.11.2013 N 384)</w:t>
      </w:r>
      <w:r w:rsidRPr="00EA67AB">
        <w:rPr>
          <w:rFonts w:ascii="Arial" w:hAnsi="Arial" w:cs="Arial"/>
        </w:rPr>
        <w:br/>
      </w:r>
    </w:p>
    <w:p w14:paraId="0C06E30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01A5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Максимальное время ожидания в очереди при подаче дополнительных документов и материалов для предоставления государственной услуги не должно превышать 15 минут.</w:t>
      </w:r>
      <w:r w:rsidRPr="00EA67AB">
        <w:rPr>
          <w:rFonts w:ascii="Arial" w:hAnsi="Arial" w:cs="Arial"/>
        </w:rPr>
        <w:br/>
      </w:r>
    </w:p>
    <w:p w14:paraId="593E9E0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104C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Время ожидания при получении заключения экспертной комиссии государственной экологической экспертизы не должно превышать 15 минут.</w:t>
      </w:r>
      <w:r w:rsidRPr="00EA67AB">
        <w:rPr>
          <w:rFonts w:ascii="Arial" w:hAnsi="Arial" w:cs="Arial"/>
        </w:rPr>
        <w:br/>
      </w:r>
    </w:p>
    <w:p w14:paraId="236018E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8705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21.11.2013 N 384)</w:t>
      </w:r>
      <w:r w:rsidRPr="00EA67AB">
        <w:rPr>
          <w:rFonts w:ascii="Arial" w:hAnsi="Arial" w:cs="Arial"/>
        </w:rPr>
        <w:br/>
      </w:r>
    </w:p>
    <w:p w14:paraId="30EAC7A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AD3F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Время ожидания в очереди на прием к должностному лицу для получения консультации не должно превышать 15 минут.</w:t>
      </w:r>
      <w:r w:rsidRPr="00EA67AB">
        <w:rPr>
          <w:rFonts w:ascii="Arial" w:hAnsi="Arial" w:cs="Arial"/>
        </w:rPr>
        <w:br/>
      </w:r>
    </w:p>
    <w:p w14:paraId="66A1C92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F8A2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21.11.2013 N 384)</w:t>
      </w:r>
      <w:r w:rsidRPr="00EA67AB">
        <w:rPr>
          <w:rFonts w:ascii="Arial" w:hAnsi="Arial" w:cs="Arial"/>
        </w:rPr>
        <w:br/>
      </w:r>
    </w:p>
    <w:p w14:paraId="5453ECF5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lastRenderedPageBreak/>
        <w:t>Срок и порядок регистрации запроса заявителя о предоставлении государственной услуги, в том числе в электронной форме</w:t>
      </w:r>
    </w:p>
    <w:p w14:paraId="32B65756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18413A0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195C432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24. Заявитель имеет право направить в адрес министерства запрос на бумажном носителе или в электронной форме на адрес электронной почты министерства, указанный в пункте 5 настоящего Административного регламента, посредством Единого портала, Регионального портала.</w:t>
      </w:r>
      <w:r w:rsidRPr="00EA67AB">
        <w:rPr>
          <w:rFonts w:ascii="Arial" w:hAnsi="Arial" w:cs="Arial"/>
        </w:rPr>
        <w:br/>
      </w:r>
    </w:p>
    <w:p w14:paraId="0389583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9BAB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5B4C4FE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11EF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Запрос, поступивший в электронном виде, выводится на печать.</w:t>
      </w:r>
      <w:r w:rsidRPr="00EA67AB">
        <w:rPr>
          <w:rFonts w:ascii="Arial" w:hAnsi="Arial" w:cs="Arial"/>
        </w:rPr>
        <w:br/>
      </w:r>
    </w:p>
    <w:p w14:paraId="552DB45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D03F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Прием и регистрация запроса осуществляется в общем отделе министерства в течение дня.</w:t>
      </w:r>
      <w:r w:rsidRPr="00EA67AB">
        <w:rPr>
          <w:rFonts w:ascii="Arial" w:hAnsi="Arial" w:cs="Arial"/>
        </w:rPr>
        <w:br/>
      </w:r>
    </w:p>
    <w:p w14:paraId="523DECB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E844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 лицевой стороне запроса проставляется регистрационный номер и указывается дата поступления.</w:t>
      </w:r>
      <w:r w:rsidRPr="00EA67AB">
        <w:rPr>
          <w:rFonts w:ascii="Arial" w:hAnsi="Arial" w:cs="Arial"/>
        </w:rPr>
        <w:br/>
      </w:r>
    </w:p>
    <w:p w14:paraId="3E15EEF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E2D2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Далее запрос направляется в отдел министерства.</w:t>
      </w:r>
      <w:r w:rsidRPr="00EA67AB">
        <w:rPr>
          <w:rFonts w:ascii="Arial" w:hAnsi="Arial" w:cs="Arial"/>
        </w:rPr>
        <w:br/>
      </w:r>
    </w:p>
    <w:p w14:paraId="05976227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1B9D26FF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76EDBA4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19105E7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25. Помещения, предназначенные для предоставления государственной услуги, должны соответствовать санитарно-эпидемиологическими правилами и нормам "Гигиенические требования к персональным электронно-вычислительным машинам и организации работы СанПиН 2.2.2/2.4.1340-03".</w:t>
      </w:r>
      <w:r w:rsidRPr="00EA67AB">
        <w:rPr>
          <w:rFonts w:ascii="Arial" w:hAnsi="Arial" w:cs="Arial"/>
        </w:rPr>
        <w:br/>
      </w:r>
    </w:p>
    <w:p w14:paraId="2404838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771E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Места для проведения приема заявителей оборудуются:</w:t>
      </w:r>
      <w:r w:rsidRPr="00EA67AB">
        <w:rPr>
          <w:rFonts w:ascii="Arial" w:hAnsi="Arial" w:cs="Arial"/>
        </w:rPr>
        <w:br/>
      </w:r>
    </w:p>
    <w:p w14:paraId="561A18F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C985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системой кондиционирования воздуха;</w:t>
      </w:r>
      <w:r w:rsidRPr="00EA67AB">
        <w:rPr>
          <w:rFonts w:ascii="Arial" w:hAnsi="Arial" w:cs="Arial"/>
        </w:rPr>
        <w:br/>
      </w:r>
    </w:p>
    <w:p w14:paraId="29AD2EE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E147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противопожарной системой и средствами пожаротушения;</w:t>
      </w:r>
      <w:r w:rsidRPr="00EA67AB">
        <w:rPr>
          <w:rFonts w:ascii="Arial" w:hAnsi="Arial" w:cs="Arial"/>
        </w:rPr>
        <w:br/>
      </w:r>
    </w:p>
    <w:p w14:paraId="0F93CEF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7499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системой оповещения о возникновении чрезвычайной ситуации;</w:t>
      </w:r>
      <w:r w:rsidRPr="00EA67AB">
        <w:rPr>
          <w:rFonts w:ascii="Arial" w:hAnsi="Arial" w:cs="Arial"/>
        </w:rPr>
        <w:br/>
      </w:r>
    </w:p>
    <w:p w14:paraId="5F50309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4731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системой охраны.</w:t>
      </w:r>
      <w:r w:rsidRPr="00EA67AB">
        <w:rPr>
          <w:rFonts w:ascii="Arial" w:hAnsi="Arial" w:cs="Arial"/>
        </w:rPr>
        <w:br/>
      </w:r>
    </w:p>
    <w:p w14:paraId="02A0CEB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8132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местах предоставления государственной услуги предусматриваются доступные места общего пользования (туалеты).</w:t>
      </w:r>
      <w:r w:rsidRPr="00EA67AB">
        <w:rPr>
          <w:rFonts w:ascii="Arial" w:hAnsi="Arial" w:cs="Arial"/>
        </w:rPr>
        <w:br/>
      </w:r>
    </w:p>
    <w:p w14:paraId="1272DD7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6EE2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Места для заполнения запросов о предоставлении государственной услуги имеют средства пожаротушения и оказания первой медицинской помощи (аптечки).</w:t>
      </w:r>
      <w:r w:rsidRPr="00EA67AB">
        <w:rPr>
          <w:rFonts w:ascii="Arial" w:hAnsi="Arial" w:cs="Arial"/>
        </w:rPr>
        <w:br/>
      </w:r>
    </w:p>
    <w:p w14:paraId="2E0C2D4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2037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Помещения, предназначенные для предоставления государственной услуги,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 СанПиН 2.2.2/2.4.1340-03".</w:t>
      </w:r>
      <w:r w:rsidRPr="00EA67AB">
        <w:rPr>
          <w:rFonts w:ascii="Arial" w:hAnsi="Arial" w:cs="Arial"/>
        </w:rPr>
        <w:br/>
      </w:r>
    </w:p>
    <w:p w14:paraId="2DBAC93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506A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Здания и помещения, в которых предоставляется государственная услуга, содержат залы для ожидания и приема заявителей.</w:t>
      </w:r>
      <w:r w:rsidRPr="00EA67AB">
        <w:rPr>
          <w:rFonts w:ascii="Arial" w:hAnsi="Arial" w:cs="Arial"/>
        </w:rPr>
        <w:br/>
      </w:r>
    </w:p>
    <w:p w14:paraId="2E9E560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6CDC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Помещение, в котором предоставляется государственная услуга, а также зал ожидания, места для заполнения запросов о предоставлении государственной услуги должны быть оборудованы стульями, столами, обеспечены письменными принадлежностями и бланками заявлений.</w:t>
      </w:r>
      <w:r w:rsidRPr="00EA67AB">
        <w:rPr>
          <w:rFonts w:ascii="Arial" w:hAnsi="Arial" w:cs="Arial"/>
        </w:rPr>
        <w:br/>
      </w:r>
    </w:p>
    <w:p w14:paraId="1C20AAC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444E3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5379571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FEA2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Визуальная, текстовая и мультимедийная информация о порядке предоставления государственной услуги размещается на информационном стенде, расположенном в зале ожидания министерства, месте для заполнения запросов о предоставлении государственной услуги, а также на официальном сайте министерства.</w:t>
      </w:r>
      <w:r w:rsidRPr="00EA67AB">
        <w:rPr>
          <w:rFonts w:ascii="Arial" w:hAnsi="Arial" w:cs="Arial"/>
        </w:rPr>
        <w:br/>
      </w:r>
    </w:p>
    <w:p w14:paraId="0A967BE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B836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(абзац введен приказом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1C8D4C1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C7B8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Вход в помещения министерства оборудуется пандусом, расширенным переходом, позволяющим обеспечить беспрепятственный вход инвалидов (инвалидов-колясочников).</w:t>
      </w:r>
      <w:r w:rsidRPr="00EA67AB">
        <w:rPr>
          <w:rFonts w:ascii="Arial" w:hAnsi="Arial" w:cs="Arial"/>
        </w:rPr>
        <w:br/>
      </w:r>
    </w:p>
    <w:p w14:paraId="3B0C935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E00A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02.03.2017 N 67)</w:t>
      </w:r>
      <w:r w:rsidRPr="00EA67AB">
        <w:rPr>
          <w:rFonts w:ascii="Arial" w:hAnsi="Arial" w:cs="Arial"/>
        </w:rPr>
        <w:br/>
      </w:r>
    </w:p>
    <w:p w14:paraId="38EC8E9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6209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Министерство обеспечивает инвалидов (включая инвалидов, использующих кресла-коляски и собак-проводников):</w:t>
      </w:r>
      <w:r w:rsidRPr="00EA67AB">
        <w:rPr>
          <w:rFonts w:ascii="Arial" w:hAnsi="Arial" w:cs="Arial"/>
        </w:rPr>
        <w:br/>
      </w:r>
    </w:p>
    <w:p w14:paraId="5FBE6CB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CC8F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02.03.2017 N 67)</w:t>
      </w:r>
      <w:r w:rsidRPr="00EA67AB">
        <w:rPr>
          <w:rFonts w:ascii="Arial" w:hAnsi="Arial" w:cs="Arial"/>
        </w:rPr>
        <w:br/>
      </w:r>
    </w:p>
    <w:p w14:paraId="2D95D56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913C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1) условиями для беспрепятственного доступа к местам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0AE7C19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95AB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</w:t>
      </w:r>
      <w:proofErr w:type="spellStart"/>
      <w:r w:rsidRPr="00EA67AB">
        <w:rPr>
          <w:rFonts w:ascii="Arial" w:hAnsi="Arial" w:cs="Arial"/>
        </w:rPr>
        <w:t>пп</w:t>
      </w:r>
      <w:proofErr w:type="spellEnd"/>
      <w:r w:rsidRPr="00EA67AB">
        <w:rPr>
          <w:rFonts w:ascii="Arial" w:hAnsi="Arial" w:cs="Arial"/>
        </w:rPr>
        <w:t>. 1 введен приказом министерства природных ресурсов и охраны окружающей среды Ставропольского края от 02.03.2017 N 67)</w:t>
      </w:r>
      <w:r w:rsidRPr="00EA67AB">
        <w:rPr>
          <w:rFonts w:ascii="Arial" w:hAnsi="Arial" w:cs="Arial"/>
        </w:rPr>
        <w:br/>
      </w:r>
    </w:p>
    <w:p w14:paraId="341B3C6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8642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2) возможностью самостоятельного передвижения по территории министерства, входа в здание и выхода из него, посадки в транспортное средство и высадки из него, в том числе с использованием кресла-коляски;</w:t>
      </w:r>
      <w:r w:rsidRPr="00EA67AB">
        <w:rPr>
          <w:rFonts w:ascii="Arial" w:hAnsi="Arial" w:cs="Arial"/>
        </w:rPr>
        <w:br/>
      </w:r>
    </w:p>
    <w:p w14:paraId="5556086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C222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</w:t>
      </w:r>
      <w:proofErr w:type="spellStart"/>
      <w:r w:rsidRPr="00EA67AB">
        <w:rPr>
          <w:rFonts w:ascii="Arial" w:hAnsi="Arial" w:cs="Arial"/>
        </w:rPr>
        <w:t>пп</w:t>
      </w:r>
      <w:proofErr w:type="spellEnd"/>
      <w:r w:rsidRPr="00EA67AB">
        <w:rPr>
          <w:rFonts w:ascii="Arial" w:hAnsi="Arial" w:cs="Arial"/>
        </w:rPr>
        <w:t>. 2 введен приказом министерства природных ресурсов и охраны окружающей среды Ставропольского края от 02.03.2017 N 67)</w:t>
      </w:r>
      <w:r w:rsidRPr="00EA67AB">
        <w:rPr>
          <w:rFonts w:ascii="Arial" w:hAnsi="Arial" w:cs="Arial"/>
        </w:rPr>
        <w:br/>
      </w:r>
    </w:p>
    <w:p w14:paraId="7B07968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76B4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3) сопровождением инвалидов, имеющих стойкие расстройства функции зрения и самостоятельного передвижения, и оказанием им помощи в местах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1C4B445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A2E8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</w:t>
      </w:r>
      <w:proofErr w:type="spellStart"/>
      <w:r w:rsidRPr="00EA67AB">
        <w:rPr>
          <w:rFonts w:ascii="Arial" w:hAnsi="Arial" w:cs="Arial"/>
        </w:rPr>
        <w:t>пп</w:t>
      </w:r>
      <w:proofErr w:type="spellEnd"/>
      <w:r w:rsidRPr="00EA67AB">
        <w:rPr>
          <w:rFonts w:ascii="Arial" w:hAnsi="Arial" w:cs="Arial"/>
        </w:rPr>
        <w:t>. 3 введен приказом министерства природных ресурсов и охраны окружающей среды Ставропольского края от 02.03.2017 N 67)</w:t>
      </w:r>
      <w:r w:rsidRPr="00EA67AB">
        <w:rPr>
          <w:rFonts w:ascii="Arial" w:hAnsi="Arial" w:cs="Arial"/>
        </w:rPr>
        <w:br/>
      </w:r>
    </w:p>
    <w:p w14:paraId="6626BD5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B82F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4) надлежащим размещением оборудования и носителей информации, необходимых для обеспечения беспрепятственного доступа инвалидов к местам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411BD99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7D8A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(</w:t>
      </w:r>
      <w:proofErr w:type="spellStart"/>
      <w:r w:rsidRPr="00EA67AB">
        <w:rPr>
          <w:rFonts w:ascii="Arial" w:hAnsi="Arial" w:cs="Arial"/>
        </w:rPr>
        <w:t>пп</w:t>
      </w:r>
      <w:proofErr w:type="spellEnd"/>
      <w:r w:rsidRPr="00EA67AB">
        <w:rPr>
          <w:rFonts w:ascii="Arial" w:hAnsi="Arial" w:cs="Arial"/>
        </w:rPr>
        <w:t>. 4 введен приказом министерства природных ресурсов и охраны окружающей среды Ставропольского края от 02.03.2017 N 67)</w:t>
      </w:r>
      <w:r w:rsidRPr="00EA67AB">
        <w:rPr>
          <w:rFonts w:ascii="Arial" w:hAnsi="Arial" w:cs="Arial"/>
        </w:rPr>
        <w:br/>
      </w:r>
    </w:p>
    <w:p w14:paraId="64BFC4E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2A9C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5) оказанием должностными лицами министерства помощи инвалидам в преодолении барьеров, мешающих получению ими государственной услуги наравне с другими лицами.</w:t>
      </w:r>
      <w:r w:rsidRPr="00EA67AB">
        <w:rPr>
          <w:rFonts w:ascii="Arial" w:hAnsi="Arial" w:cs="Arial"/>
        </w:rPr>
        <w:br/>
      </w:r>
    </w:p>
    <w:p w14:paraId="17678CB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EDB8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</w:t>
      </w:r>
      <w:proofErr w:type="spellStart"/>
      <w:r w:rsidRPr="00EA67AB">
        <w:rPr>
          <w:rFonts w:ascii="Arial" w:hAnsi="Arial" w:cs="Arial"/>
        </w:rPr>
        <w:t>пп</w:t>
      </w:r>
      <w:proofErr w:type="spellEnd"/>
      <w:r w:rsidRPr="00EA67AB">
        <w:rPr>
          <w:rFonts w:ascii="Arial" w:hAnsi="Arial" w:cs="Arial"/>
        </w:rPr>
        <w:t>. 5 введен приказом министерства природных ресурсов и охраны окружающей среды Ставропольского края от 02.03.2017 N 67)</w:t>
      </w:r>
      <w:r w:rsidRPr="00EA67AB">
        <w:rPr>
          <w:rFonts w:ascii="Arial" w:hAnsi="Arial" w:cs="Arial"/>
        </w:rPr>
        <w:br/>
      </w:r>
    </w:p>
    <w:p w14:paraId="558935C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08B2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До реконструкции или капитального ремонта здания министерства в целях приспособления его с учетом потребностей инвалидов должностные лица министерства принимают согласованные с одним из общественных объединений инвалидов, осуществляющих свою деятельность на территории Ставропольского края, меры для обеспечения доступа инвалидов к месту предоставления государственной услуги либо, когда это возможно, обеспечивают предоставление государственной услуги по месту жительства инвалида или в дистанционном режиме.</w:t>
      </w:r>
      <w:r w:rsidRPr="00EA67AB">
        <w:rPr>
          <w:rFonts w:ascii="Arial" w:hAnsi="Arial" w:cs="Arial"/>
        </w:rPr>
        <w:br/>
      </w:r>
    </w:p>
    <w:p w14:paraId="40462C2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9CD9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24.05.2016 N 343)</w:t>
      </w:r>
      <w:r w:rsidRPr="00EA67AB">
        <w:rPr>
          <w:rFonts w:ascii="Arial" w:hAnsi="Arial" w:cs="Arial"/>
        </w:rPr>
        <w:br/>
      </w:r>
    </w:p>
    <w:p w14:paraId="7BF0A40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22EC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26. На информационных стендах размещаются следующие информационные материалы:</w:t>
      </w:r>
      <w:r w:rsidRPr="00EA67AB">
        <w:rPr>
          <w:rFonts w:ascii="Arial" w:hAnsi="Arial" w:cs="Arial"/>
        </w:rPr>
        <w:br/>
      </w:r>
    </w:p>
    <w:p w14:paraId="6F5A9BE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CE66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EA67AB">
        <w:rPr>
          <w:rFonts w:ascii="Arial" w:hAnsi="Arial" w:cs="Arial"/>
        </w:rPr>
        <w:br/>
      </w:r>
    </w:p>
    <w:p w14:paraId="29C001D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2873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текст настоящего Административного регламента;</w:t>
      </w:r>
      <w:r w:rsidRPr="00EA67AB">
        <w:rPr>
          <w:rFonts w:ascii="Arial" w:hAnsi="Arial" w:cs="Arial"/>
        </w:rPr>
        <w:br/>
      </w:r>
    </w:p>
    <w:p w14:paraId="4FD9529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26B5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порядок обжалования действий (бездействия) и решений, осуществляемых (принятых) в ходе предоставления государственной услуги;</w:t>
      </w:r>
    </w:p>
    <w:p w14:paraId="121D6F9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блок-схема, наглядно отображающая последовательность прохождения всех административных процедур (приложение 1 к настоящему Административному регламенту);</w:t>
      </w:r>
      <w:r w:rsidRPr="00EA67AB">
        <w:rPr>
          <w:rFonts w:ascii="Arial" w:hAnsi="Arial" w:cs="Arial"/>
        </w:rPr>
        <w:br/>
      </w:r>
    </w:p>
    <w:p w14:paraId="0E4F563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B4BB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перечень документов, которые заявитель должен представить для получения государственной услуги;</w:t>
      </w:r>
      <w:r w:rsidRPr="00EA67AB">
        <w:rPr>
          <w:rFonts w:ascii="Arial" w:hAnsi="Arial" w:cs="Arial"/>
        </w:rPr>
        <w:br/>
      </w:r>
    </w:p>
    <w:p w14:paraId="0A841C6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3218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6F69AD5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B4A5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образцы заполнения заявления;</w:t>
      </w:r>
      <w:r w:rsidRPr="00EA67AB">
        <w:rPr>
          <w:rFonts w:ascii="Arial" w:hAnsi="Arial" w:cs="Arial"/>
        </w:rPr>
        <w:br/>
      </w:r>
    </w:p>
    <w:p w14:paraId="4BCF580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1B4E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адреса электронной почты и официального сайта министерства, Единого портала, регионального портала, Регионального реестра;</w:t>
      </w:r>
      <w:r w:rsidRPr="00EA67AB">
        <w:rPr>
          <w:rFonts w:ascii="Arial" w:hAnsi="Arial" w:cs="Arial"/>
        </w:rPr>
        <w:br/>
      </w:r>
    </w:p>
    <w:p w14:paraId="6135D50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9BED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675BF7E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24E0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схема размещения должностных лиц министерства и режим приема ими граждан;</w:t>
      </w:r>
      <w:r w:rsidRPr="00EA67AB">
        <w:rPr>
          <w:rFonts w:ascii="Arial" w:hAnsi="Arial" w:cs="Arial"/>
        </w:rPr>
        <w:br/>
      </w:r>
    </w:p>
    <w:p w14:paraId="60B85F1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4316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перечень оснований для отказа в предоставлении государственной услуги;</w:t>
      </w:r>
      <w:r w:rsidRPr="00EA67AB">
        <w:rPr>
          <w:rFonts w:ascii="Arial" w:hAnsi="Arial" w:cs="Arial"/>
        </w:rPr>
        <w:br/>
      </w:r>
    </w:p>
    <w:p w14:paraId="3387D33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E076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информационные стенды, содержащие информацию о процедуре предоставления государственной услуги, размещаются при входе в помещение министерства.</w:t>
      </w:r>
      <w:r w:rsidRPr="00EA67AB">
        <w:rPr>
          <w:rFonts w:ascii="Arial" w:hAnsi="Arial" w:cs="Arial"/>
        </w:rPr>
        <w:br/>
      </w:r>
    </w:p>
    <w:p w14:paraId="212E8C8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2D59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Информационные стенды должны быть максимально заметны, хорошо просматриваемы и функциональны. Рекомендуется оборудовать информационные стенды карманами формата А4, в которых размещаются информационные листки.</w:t>
      </w:r>
      <w:r w:rsidRPr="00EA67AB">
        <w:rPr>
          <w:rFonts w:ascii="Arial" w:hAnsi="Arial" w:cs="Arial"/>
        </w:rPr>
        <w:br/>
      </w:r>
    </w:p>
    <w:p w14:paraId="6057D51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5F2A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  <w:r w:rsidRPr="00EA67AB">
        <w:rPr>
          <w:rFonts w:ascii="Arial" w:hAnsi="Arial" w:cs="Arial"/>
        </w:rPr>
        <w:br/>
      </w:r>
    </w:p>
    <w:p w14:paraId="2789AADC" w14:textId="77777777" w:rsidR="00EA67AB" w:rsidRPr="00EA67AB" w:rsidRDefault="00EA67AB" w:rsidP="00EA67AB">
      <w:pPr>
        <w:pStyle w:val="4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 xml:space="preserve">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министерства, предоставляющем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</w:t>
      </w:r>
      <w:r w:rsidRPr="00EA67AB">
        <w:rPr>
          <w:rFonts w:ascii="Arial" w:hAnsi="Arial" w:cs="Arial"/>
        </w:rPr>
        <w:lastRenderedPageBreak/>
        <w:t>муниципальных услуг, предусмотренного статьей 15.1 Федерального закона "Об организации предоставления государственных и муниципальных услуг"</w:t>
      </w:r>
    </w:p>
    <w:p w14:paraId="676C7F61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485F94B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15D805B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27. Показатели доступности и качества государственной услуги:</w:t>
      </w:r>
      <w:r w:rsidRPr="00EA67AB">
        <w:rPr>
          <w:rFonts w:ascii="Arial" w:hAnsi="Arial" w:cs="Arial"/>
        </w:rPr>
        <w:br/>
      </w:r>
    </w:p>
    <w:p w14:paraId="1B603F4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7918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соблюдение сроков предоставления государственной услуги и условий ожидания приема;</w:t>
      </w:r>
      <w:r w:rsidRPr="00EA67AB">
        <w:rPr>
          <w:rFonts w:ascii="Arial" w:hAnsi="Arial" w:cs="Arial"/>
        </w:rPr>
        <w:br/>
      </w:r>
    </w:p>
    <w:p w14:paraId="5E46DDF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EBC4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своевременное, полное информирование о государственной услуге посредством форм информирования, предусмотренных пунктами </w:t>
      </w:r>
      <w:proofErr w:type="gramStart"/>
      <w:r w:rsidRPr="00EA67AB">
        <w:rPr>
          <w:rFonts w:ascii="Arial" w:hAnsi="Arial" w:cs="Arial"/>
        </w:rPr>
        <w:t>6 - 10</w:t>
      </w:r>
      <w:proofErr w:type="gramEnd"/>
      <w:r w:rsidRPr="00EA67AB">
        <w:rPr>
          <w:rFonts w:ascii="Arial" w:hAnsi="Arial" w:cs="Arial"/>
        </w:rPr>
        <w:t xml:space="preserve"> Административного регламента;</w:t>
      </w:r>
      <w:r w:rsidRPr="00EA67AB">
        <w:rPr>
          <w:rFonts w:ascii="Arial" w:hAnsi="Arial" w:cs="Arial"/>
        </w:rPr>
        <w:br/>
      </w:r>
    </w:p>
    <w:p w14:paraId="3349BE5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7110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обоснованность отказов в предоставлении государственной услуги;</w:t>
      </w:r>
      <w:r w:rsidRPr="00EA67AB">
        <w:rPr>
          <w:rFonts w:ascii="Arial" w:hAnsi="Arial" w:cs="Arial"/>
        </w:rPr>
        <w:br/>
      </w:r>
    </w:p>
    <w:p w14:paraId="22F6019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76D2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соответствие должностных регламентов ответственных должностных лиц, участвующих в предоставлении государственной услуги, Административному регламенту в части описания в них административных действий, профессиональных знаний и навыков;</w:t>
      </w:r>
      <w:r w:rsidRPr="00EA67AB">
        <w:rPr>
          <w:rFonts w:ascii="Arial" w:hAnsi="Arial" w:cs="Arial"/>
        </w:rPr>
        <w:br/>
      </w:r>
    </w:p>
    <w:p w14:paraId="7C13113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9211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абзац утратил силу. - Приказ министерства природных ресурсов и охраны окружающей среды Ставропольского края от 18.09.2019 N 508;</w:t>
      </w:r>
      <w:r w:rsidRPr="00EA67AB">
        <w:rPr>
          <w:rFonts w:ascii="Arial" w:hAnsi="Arial" w:cs="Arial"/>
        </w:rPr>
        <w:br/>
      </w:r>
    </w:p>
    <w:p w14:paraId="61C801D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A962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предоставление возможности получения информации о ходе предоставления государственной услуги, в том числе с использованием информационно-телекоммуникационных технологий.</w:t>
      </w:r>
      <w:r w:rsidRPr="00EA67AB">
        <w:rPr>
          <w:rFonts w:ascii="Arial" w:hAnsi="Arial" w:cs="Arial"/>
        </w:rPr>
        <w:br/>
      </w:r>
    </w:p>
    <w:p w14:paraId="386038B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D257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Взаимодействие заявителя с должностными лицами министерства осуществляется при личном обращении заявителя:</w:t>
      </w:r>
      <w:r w:rsidRPr="00EA67AB">
        <w:rPr>
          <w:rFonts w:ascii="Arial" w:hAnsi="Arial" w:cs="Arial"/>
        </w:rPr>
        <w:br/>
      </w:r>
    </w:p>
    <w:p w14:paraId="1C44182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F980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обращении за информацией о предоставлении государственной услуги;</w:t>
      </w:r>
      <w:r w:rsidRPr="00EA67AB">
        <w:rPr>
          <w:rFonts w:ascii="Arial" w:hAnsi="Arial" w:cs="Arial"/>
        </w:rPr>
        <w:br/>
      </w:r>
    </w:p>
    <w:p w14:paraId="1D5790F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23B5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подаче заявления о проведении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2A8A3A2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534E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получении результата предоставления государственной услуги.</w:t>
      </w:r>
      <w:r w:rsidRPr="00EA67AB">
        <w:rPr>
          <w:rFonts w:ascii="Arial" w:hAnsi="Arial" w:cs="Arial"/>
        </w:rPr>
        <w:br/>
      </w:r>
    </w:p>
    <w:p w14:paraId="5B2B096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4E14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Продолжительность взаимодействия заявителя с должностными лицами министерства при предоставлении государственной услуги составляет не более </w:t>
      </w:r>
      <w:r w:rsidRPr="00EA67AB">
        <w:rPr>
          <w:rFonts w:ascii="Arial" w:hAnsi="Arial" w:cs="Arial"/>
        </w:rPr>
        <w:lastRenderedPageBreak/>
        <w:t>15 минут.</w:t>
      </w:r>
      <w:r w:rsidRPr="00EA67AB">
        <w:rPr>
          <w:rFonts w:ascii="Arial" w:hAnsi="Arial" w:cs="Arial"/>
        </w:rPr>
        <w:br/>
      </w:r>
    </w:p>
    <w:p w14:paraId="45133C5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F478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Соответствие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регламента.</w:t>
      </w:r>
      <w:r w:rsidRPr="00EA67AB">
        <w:rPr>
          <w:rFonts w:ascii="Arial" w:hAnsi="Arial" w:cs="Arial"/>
        </w:rPr>
        <w:br/>
      </w:r>
    </w:p>
    <w:p w14:paraId="1568B38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D256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Анализ практики применения Административного регламента проводится должностными лицами министерства один раз в год.</w:t>
      </w:r>
      <w:r w:rsidRPr="00EA67AB">
        <w:rPr>
          <w:rFonts w:ascii="Arial" w:hAnsi="Arial" w:cs="Arial"/>
        </w:rPr>
        <w:br/>
      </w:r>
    </w:p>
    <w:p w14:paraId="2F51B47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437F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Результаты анализа практики применения Административного регламента размещаются в информационно-телекоммуникационной сети "Интернет" на официальном сайте министерства,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  <w:r w:rsidRPr="00EA67AB">
        <w:rPr>
          <w:rFonts w:ascii="Arial" w:hAnsi="Arial" w:cs="Arial"/>
        </w:rPr>
        <w:br/>
      </w:r>
    </w:p>
    <w:p w14:paraId="2764655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157D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предоставлении государственной услуги заявителю обеспечивается возможность с использованием информационно-телекоммуникационной сети "Интернет" посредством Единого портала, регионального портала:</w:t>
      </w:r>
      <w:r w:rsidRPr="00EA67AB">
        <w:rPr>
          <w:rFonts w:ascii="Arial" w:hAnsi="Arial" w:cs="Arial"/>
        </w:rPr>
        <w:br/>
      </w:r>
    </w:p>
    <w:p w14:paraId="4FE459C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6073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2D6042A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9701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получать информацию о порядке предоставления государственной услуги и сведений о ходе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767EB68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DBA3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представлять документы, необходимые для предоставления государственной услуги, в порядке, установленном постановлением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документов".</w:t>
      </w:r>
      <w:r w:rsidRPr="00EA67AB">
        <w:rPr>
          <w:rFonts w:ascii="Arial" w:hAnsi="Arial" w:cs="Arial"/>
        </w:rPr>
        <w:br/>
      </w:r>
    </w:p>
    <w:p w14:paraId="534D304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240C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Предоставление министерством государственной услуги в многофункциональных центрах предоставления государственных и муниципальных услуг не предусмотрено.</w:t>
      </w:r>
      <w:r w:rsidRPr="00EA67AB">
        <w:rPr>
          <w:rFonts w:ascii="Arial" w:hAnsi="Arial" w:cs="Arial"/>
        </w:rPr>
        <w:br/>
      </w:r>
    </w:p>
    <w:p w14:paraId="2FBCE1F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5DDB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27 в ред. приказа министерства природных ресурсов и охраны окружающей среды Ставропольского края от 03.08.2017 N 311)</w:t>
      </w:r>
      <w:r w:rsidRPr="00EA67AB">
        <w:rPr>
          <w:rFonts w:ascii="Arial" w:hAnsi="Arial" w:cs="Arial"/>
        </w:rPr>
        <w:br/>
      </w:r>
    </w:p>
    <w:p w14:paraId="398730D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951B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Государственная услуга по экстерриториальному принципу не предоставляется.</w:t>
      </w:r>
      <w:r w:rsidRPr="00EA67AB">
        <w:rPr>
          <w:rFonts w:ascii="Arial" w:hAnsi="Arial" w:cs="Arial"/>
        </w:rPr>
        <w:br/>
      </w:r>
    </w:p>
    <w:p w14:paraId="6D6FC5D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6DC4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463E12D2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Иные требования к предоставлению государственной услуги и особенности предоставления государственной услуги в электронной форме</w:t>
      </w:r>
    </w:p>
    <w:p w14:paraId="5664D994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(введен приказом министерства природных ресурсов и охраны окружающей среды Ставропольского края от 18.09.2019 N 508)</w:t>
      </w:r>
    </w:p>
    <w:p w14:paraId="75FBF40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EAF8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27.1. При предоставлении государственной услуги в электронной форме с использованием Единого портала и регионального портала, официального сайта, электронной почты министерства заявителю обеспечивается возможность:</w:t>
      </w:r>
      <w:r w:rsidRPr="00EA67AB">
        <w:rPr>
          <w:rFonts w:ascii="Arial" w:hAnsi="Arial" w:cs="Arial"/>
        </w:rPr>
        <w:br/>
      </w:r>
    </w:p>
    <w:p w14:paraId="5D2FA96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1) получения информации о порядке и сроке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088391F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382A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2) прием и регистрация министерством заявления и иных документов, необходимых для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6237226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04B1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3) получения сведений о ходе выполнения запроса о предоставлении государственной услуги;</w:t>
      </w:r>
      <w:r w:rsidRPr="00EA67AB">
        <w:rPr>
          <w:rFonts w:ascii="Arial" w:hAnsi="Arial" w:cs="Arial"/>
        </w:rPr>
        <w:br/>
      </w:r>
    </w:p>
    <w:p w14:paraId="6FBDCAF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000E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4) подачи жалобы на решения, действия (бездействие) министерства, должностного лица министерства либо государственного гражданского служащего министерства, принимаемые, осуществляемые при предоставлении государственной услуги.</w:t>
      </w:r>
      <w:r w:rsidRPr="00EA67AB">
        <w:rPr>
          <w:rFonts w:ascii="Arial" w:hAnsi="Arial" w:cs="Arial"/>
        </w:rPr>
        <w:br/>
      </w:r>
    </w:p>
    <w:p w14:paraId="69D081E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453C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Для направления заявления в электронном виде обеспечивается доступность для копирования и заполнения в электронном виде заявления, в том числе с использованием электронной подписи.</w:t>
      </w:r>
      <w:r w:rsidRPr="00EA67AB">
        <w:rPr>
          <w:rFonts w:ascii="Arial" w:hAnsi="Arial" w:cs="Arial"/>
        </w:rPr>
        <w:br/>
      </w:r>
    </w:p>
    <w:p w14:paraId="49DF09D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8F2B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направлении документов в электронной форме, необходимых для предоставления государственной услуги, может быть использована усиленная квалифицированная электронная подпись.</w:t>
      </w:r>
      <w:r w:rsidRPr="00EA67AB">
        <w:rPr>
          <w:rFonts w:ascii="Arial" w:hAnsi="Arial" w:cs="Arial"/>
        </w:rPr>
        <w:br/>
      </w:r>
    </w:p>
    <w:p w14:paraId="7CD3409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3092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Заявители вправе использовать простую электронную подпись в случае, предусмотренном пунктом 2.1 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 постановлением Правительства Российской Федерации от 25 июня 2012 г. N 634 "О видах </w:t>
      </w:r>
      <w:r w:rsidRPr="00EA67AB">
        <w:rPr>
          <w:rFonts w:ascii="Arial" w:hAnsi="Arial" w:cs="Arial"/>
        </w:rPr>
        <w:lastRenderedPageBreak/>
        <w:t>электронной подписи, использование которых допускается при обращении за получением государственных и муниципальных услуг".</w:t>
      </w:r>
      <w:r w:rsidRPr="00EA67AB">
        <w:rPr>
          <w:rFonts w:ascii="Arial" w:hAnsi="Arial" w:cs="Arial"/>
        </w:rPr>
        <w:br/>
      </w:r>
    </w:p>
    <w:p w14:paraId="2563CF1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CE46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Иные требования к предоставлению государственной услуги министерством не предъявляются.</w:t>
      </w:r>
      <w:r w:rsidRPr="00EA67AB">
        <w:rPr>
          <w:rFonts w:ascii="Arial" w:hAnsi="Arial" w:cs="Arial"/>
        </w:rPr>
        <w:br/>
      </w:r>
    </w:p>
    <w:p w14:paraId="66A3E41D" w14:textId="77777777" w:rsidR="00EA67AB" w:rsidRPr="00EA67AB" w:rsidRDefault="00EA67AB" w:rsidP="00EA67A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A67AB">
        <w:rPr>
          <w:rFonts w:ascii="Arial" w:hAnsi="Arial" w:cs="Arial"/>
          <w:sz w:val="24"/>
          <w:szCs w:val="24"/>
        </w:rPr>
        <w:br/>
      </w:r>
      <w:r w:rsidRPr="00EA67AB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в электронной форме</w:t>
      </w:r>
    </w:p>
    <w:p w14:paraId="3873276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C14F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28. Предоставление государственной услуги включает в себя следующие административные процедуры:</w:t>
      </w:r>
      <w:r w:rsidRPr="00EA67AB">
        <w:rPr>
          <w:rFonts w:ascii="Arial" w:hAnsi="Arial" w:cs="Arial"/>
        </w:rPr>
        <w:br/>
      </w:r>
    </w:p>
    <w:p w14:paraId="2E7DA43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2CE2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предоставление в установленном порядке информации заявителю и обеспечение доступа заявителя к сведениям о государственной услуге;</w:t>
      </w:r>
      <w:r w:rsidRPr="00EA67AB">
        <w:rPr>
          <w:rFonts w:ascii="Arial" w:hAnsi="Arial" w:cs="Arial"/>
        </w:rPr>
        <w:br/>
      </w:r>
    </w:p>
    <w:p w14:paraId="5D7C13D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1551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прием и регистрация заявления о проведении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3FF9A86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F0E1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рассмотрение заявления о проведении государственной экологической экспертизы и прилагаемых к нему материалов;</w:t>
      </w:r>
      <w:r w:rsidRPr="00EA67AB">
        <w:rPr>
          <w:rFonts w:ascii="Arial" w:hAnsi="Arial" w:cs="Arial"/>
        </w:rPr>
        <w:br/>
      </w:r>
    </w:p>
    <w:p w14:paraId="278BDCC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0702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формирование и направление межведомственных запросов;</w:t>
      </w:r>
      <w:r w:rsidRPr="00EA67AB">
        <w:rPr>
          <w:rFonts w:ascii="Arial" w:hAnsi="Arial" w:cs="Arial"/>
        </w:rPr>
        <w:br/>
      </w:r>
    </w:p>
    <w:p w14:paraId="14FBE0D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E3D7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процедура проведения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57B8435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C1CE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оформление и выдача заключения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2CEE6C0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3A17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исправление допущенных опечаток и ошибок в выданных в результате предоставления государственной услуги документах.</w:t>
      </w:r>
      <w:r w:rsidRPr="00EA67AB">
        <w:rPr>
          <w:rFonts w:ascii="Arial" w:hAnsi="Arial" w:cs="Arial"/>
        </w:rPr>
        <w:br/>
      </w:r>
    </w:p>
    <w:p w14:paraId="7345FFE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86C6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29E2CF7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E806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Блок-схема предоставления государственной услуги приведена в приложении 1 к настоящему Административному регламенту.</w:t>
      </w:r>
      <w:r w:rsidRPr="00EA67AB">
        <w:rPr>
          <w:rFonts w:ascii="Arial" w:hAnsi="Arial" w:cs="Arial"/>
        </w:rPr>
        <w:br/>
      </w:r>
    </w:p>
    <w:p w14:paraId="61D06CF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05A0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28 в ред. приказа министерства природных ресурсов и охраны окружающей среды Ставропольского края от 03.08.2017 N 311)</w:t>
      </w:r>
      <w:r w:rsidRPr="00EA67AB">
        <w:rPr>
          <w:rFonts w:ascii="Arial" w:hAnsi="Arial" w:cs="Arial"/>
        </w:rPr>
        <w:br/>
      </w:r>
    </w:p>
    <w:p w14:paraId="06BB9246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Предоставление заявителю в установленном порядке информации и обеспечение доступа заявителя к сведениям о государственной услуге</w:t>
      </w:r>
    </w:p>
    <w:p w14:paraId="64E729F8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(введен приказом министерства природных ресурсов и охраны окружающей среды Ставропольского края от 03.08.2017 N 311)</w:t>
      </w:r>
    </w:p>
    <w:p w14:paraId="1342052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66CD99B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28.1. Основанием для начала административной процедуры является обращение заявителя лично, посредством телефонной связи либо в форме электронных документов с использованием Единого портала или регионального портала в министерство.</w:t>
      </w:r>
      <w:r w:rsidRPr="00EA67AB">
        <w:rPr>
          <w:rFonts w:ascii="Arial" w:hAnsi="Arial" w:cs="Arial"/>
        </w:rPr>
        <w:br/>
      </w:r>
    </w:p>
    <w:p w14:paraId="788FD44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09CB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28.2. Содержание административной процедуры включает в себя:</w:t>
      </w:r>
      <w:r w:rsidRPr="00EA67AB">
        <w:rPr>
          <w:rFonts w:ascii="Arial" w:hAnsi="Arial" w:cs="Arial"/>
        </w:rPr>
        <w:br/>
      </w:r>
    </w:p>
    <w:p w14:paraId="1E18CD0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D85D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представление информации о нормативных правовых актах, регулирующих порядок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42855BB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C023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разъяснение порядка, условий и срока предоставления государственной услуги;</w:t>
      </w:r>
      <w:r w:rsidRPr="00EA67AB">
        <w:rPr>
          <w:rFonts w:ascii="Arial" w:hAnsi="Arial" w:cs="Arial"/>
        </w:rPr>
        <w:br/>
      </w:r>
    </w:p>
    <w:p w14:paraId="7A8E2BE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65B8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разъяснение порядка заполнения заявления, порядка сбора необходимых документов и требований, предъявляемых к ним.</w:t>
      </w:r>
      <w:r w:rsidRPr="00EA67AB">
        <w:rPr>
          <w:rFonts w:ascii="Arial" w:hAnsi="Arial" w:cs="Arial"/>
        </w:rPr>
        <w:br/>
      </w:r>
    </w:p>
    <w:p w14:paraId="2F61855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4F86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28.3. Административная процедура осуществляется в день обращения заявителя. Общий максимальный срок выполнения административной процедуры составляет 15 минут.</w:t>
      </w:r>
      <w:r w:rsidRPr="00EA67AB">
        <w:rPr>
          <w:rFonts w:ascii="Arial" w:hAnsi="Arial" w:cs="Arial"/>
        </w:rPr>
        <w:br/>
      </w:r>
    </w:p>
    <w:p w14:paraId="2FFB52A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F91F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Указанная административная процедура выполняется должностным лицом отдела министерства.</w:t>
      </w:r>
      <w:r w:rsidRPr="00EA67AB">
        <w:rPr>
          <w:rFonts w:ascii="Arial" w:hAnsi="Arial" w:cs="Arial"/>
        </w:rPr>
        <w:br/>
      </w:r>
    </w:p>
    <w:p w14:paraId="1FAF5F6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C1F3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28.4. Результатом административной процедуры в зависимости от способа обращения является предоставление заявителю информации о порядке предоставления государственной услуги и перечне документов, необходимых для предоставления государственной услуги.</w:t>
      </w:r>
      <w:r w:rsidRPr="00EA67AB">
        <w:rPr>
          <w:rFonts w:ascii="Arial" w:hAnsi="Arial" w:cs="Arial"/>
        </w:rPr>
        <w:br/>
      </w:r>
    </w:p>
    <w:p w14:paraId="6E75E27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E8BA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28.5. Способом фиксации результата выполнения административной процедуры является регистрация факта обращения заявителя путем внесения информации об обращении заявителя в журнал регистрации обращений </w:t>
      </w:r>
      <w:r w:rsidRPr="00EA67AB">
        <w:rPr>
          <w:rFonts w:ascii="Arial" w:hAnsi="Arial" w:cs="Arial"/>
        </w:rPr>
        <w:lastRenderedPageBreak/>
        <w:t>заявителей за информацией о государственной услуге.</w:t>
      </w:r>
      <w:r w:rsidRPr="00EA67AB">
        <w:rPr>
          <w:rFonts w:ascii="Arial" w:hAnsi="Arial" w:cs="Arial"/>
        </w:rPr>
        <w:br/>
      </w:r>
    </w:p>
    <w:p w14:paraId="00C0995B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Прием и регистрация заявления о проведении государственной экологической экспертизы</w:t>
      </w:r>
    </w:p>
    <w:p w14:paraId="77C7EC0E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03.08.2017 N 311)</w:t>
      </w:r>
    </w:p>
    <w:p w14:paraId="4BB7D78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66D4914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29. Основанием для начала предоставления государственной услуги является прием заявления в отделе кадрового, документационного обеспечения и общей работы (далее - общий отдел) с приложением всех необходимых для проведения государственной экологической экспертизы материалов в соответствии с пунктами 16 и 18 настоящего Административного регламента.</w:t>
      </w:r>
      <w:r w:rsidRPr="00EA67AB">
        <w:rPr>
          <w:rFonts w:ascii="Arial" w:hAnsi="Arial" w:cs="Arial"/>
        </w:rPr>
        <w:br/>
      </w:r>
    </w:p>
    <w:p w14:paraId="03D69AA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7B92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08.10.2020 N 442)</w:t>
      </w:r>
      <w:r w:rsidRPr="00EA67AB">
        <w:rPr>
          <w:rFonts w:ascii="Arial" w:hAnsi="Arial" w:cs="Arial"/>
        </w:rPr>
        <w:br/>
      </w:r>
    </w:p>
    <w:p w14:paraId="6C88029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8FFE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30. Заявление с материалами, подлежащими государственной экологической экспертизе, регистрируется в общем отделе.</w:t>
      </w:r>
    </w:p>
    <w:p w14:paraId="77DE03A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Выполняет данную административную процедуру должностное лицо общего отдела, ответственное за прием и регистрацию документов.</w:t>
      </w:r>
      <w:r w:rsidRPr="00EA67AB">
        <w:rPr>
          <w:rFonts w:ascii="Arial" w:hAnsi="Arial" w:cs="Arial"/>
        </w:rPr>
        <w:br/>
      </w:r>
    </w:p>
    <w:p w14:paraId="1B3FFDF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F630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31. Объект государственной экологической экспертизы представляется в общий отдел в 2 экземплярах, другие материалы обсуждений и согласований - в 1 экземпляре на бумажном носителе или по электронной почте.</w:t>
      </w:r>
      <w:r w:rsidRPr="00EA67AB">
        <w:rPr>
          <w:rFonts w:ascii="Arial" w:hAnsi="Arial" w:cs="Arial"/>
        </w:rPr>
        <w:br/>
      </w:r>
    </w:p>
    <w:p w14:paraId="608692A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5EB3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Зарегистрированное заявление с материалами, подлежащими государственной экологической экспертизе, передается заместителю министра, курирующему деятельность отдела министерства. Заместитель министра накладывает резолюцию на заявление и направляет материалы на рассмотрение начальнику отдела министерства.</w:t>
      </w:r>
      <w:r w:rsidRPr="00EA67AB">
        <w:rPr>
          <w:rFonts w:ascii="Arial" w:hAnsi="Arial" w:cs="Arial"/>
        </w:rPr>
        <w:br/>
      </w:r>
    </w:p>
    <w:p w14:paraId="4F0D5F4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D909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Максимальный срок выполнения административной процедуры составляет 1 рабочий день.</w:t>
      </w:r>
      <w:r w:rsidRPr="00EA67AB">
        <w:rPr>
          <w:rFonts w:ascii="Arial" w:hAnsi="Arial" w:cs="Arial"/>
        </w:rPr>
        <w:br/>
      </w:r>
    </w:p>
    <w:p w14:paraId="5670001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03E0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6718A44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31.1. Результатом административной процедуры является регистрация заявления о проведении государственной экологической экспертизы и передача его начальнику отдела для назначения ответственного исполнителя.</w:t>
      </w:r>
      <w:r w:rsidRPr="00EA67AB">
        <w:rPr>
          <w:rFonts w:ascii="Arial" w:hAnsi="Arial" w:cs="Arial"/>
        </w:rPr>
        <w:br/>
      </w:r>
    </w:p>
    <w:p w14:paraId="37631CC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31.2. Способом фиксации результата административной процедуры является зарегистрированное заявление о проведении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70549240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Рассмотрение заявления о проведении государственной экологической экспертизы и прилагаемых к нему материалов</w:t>
      </w:r>
    </w:p>
    <w:p w14:paraId="777BA0C6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(введен приказом министерства природных ресурсов и охраны окружающей среды Ставропольского края от 03.08.2017 N 311)</w:t>
      </w:r>
    </w:p>
    <w:p w14:paraId="5CD3D22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4530FBC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32. Основанием для начала административной процедуры является получение начальником отдела зарегистрированного заявления о проведении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0336E4B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0426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Начальник отдела определяет ответственного исполнителя из числа сотрудников отдела и передает ему полученные материалы для организации и проведения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7B2F422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ABF7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Ответственный исполнитель проверяет заявление о проведении государственной экологической экспертизы и прилагаемые к нему материалы на соответствие требованиям, установленным настоящим Административным регламентом.</w:t>
      </w:r>
      <w:r w:rsidRPr="00EA67AB">
        <w:rPr>
          <w:rFonts w:ascii="Arial" w:hAnsi="Arial" w:cs="Arial"/>
        </w:rPr>
        <w:br/>
      </w:r>
    </w:p>
    <w:p w14:paraId="3A5F3F1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37A6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33. Государственная экологическая экспертиза проводится при условии ее предварительной оплаты заявителем в полном объеме и в установленном порядке.</w:t>
      </w:r>
      <w:r w:rsidRPr="00EA67AB">
        <w:rPr>
          <w:rFonts w:ascii="Arial" w:hAnsi="Arial" w:cs="Arial"/>
        </w:rPr>
        <w:br/>
      </w:r>
    </w:p>
    <w:p w14:paraId="677B3AE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F6B0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34. После определения соответствия представленных материалов требованиям, установленным настоящим Административным регламентом, ответственный исполнитель в срок не более 7 рабочих дней со дня регистрации заявления готовит, подписывает у начальника отдела, курирующего заместителя министра и направляет заявителю письмо-уведомление о комплектности материалов и о необходимости оплаты работ по организации и проведению государственной экологической экспертизы в течение 30 рабочих дней со дня получения письма-уведомления (приложение 6 к настоящему Административному регламенту). К указанному письму-уведомлению прилагается смета расходов на проведение государственной экологической экспертизы, подготовленная ответственным исполнителем и согласованная с отделом бухгалтерского учета, отчетности и контроля министерства (приложение 7 к настоящему Административному регламенту), и счет за проведение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020A1E2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4590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(в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4848094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7FDC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35. При отсутствии оплаты счета на проведение государственной экологической экспертизы в течение 30 рабочих дней со дня получения заявителем уведомления о необходимости оплаты ответственный исполнитель готовит, визирует у начальника отдела и подписывает у курирующего заместителя министра письмо-уведомление о возврате материалов в связи с неоплатой (приложение 4 к настоящему Административному регламенту). Представленные на государственную экологическую экспертизу материалы возвращаются заявителю без проведения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77F0464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4594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22A2944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E145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36. При обнаружении несоответствия представленных материалов установленным требованиям настоящего Административного регламента ответственный исполнитель в течение 7 рабочих дней со дня регистрации заявления направляет в адрес заявителя письмо-уведомление о некомплектности материалов, представленных на государственную экологическую экспертизу, с указанием списка документов, необходимых для проведения государственной экологической экспертизы, а также информирует заявителя о необходимости представления запрашиваемых документов в течение 30 рабочих дней со дня получения письма-уведомления о некомплектности материалов (приложение 3 к настоящему Административному регламенту).</w:t>
      </w:r>
      <w:r w:rsidRPr="00EA67AB">
        <w:rPr>
          <w:rFonts w:ascii="Arial" w:hAnsi="Arial" w:cs="Arial"/>
        </w:rPr>
        <w:br/>
      </w:r>
    </w:p>
    <w:p w14:paraId="66FF5D8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474B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3EEE547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A434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непредставлении в течение 30 рабочих дней со дня получения заявителем письма-уведомления о некомплектности материалов запрашиваемых документов государственная экологическая экспертиза не проводится. Ответственный исполнитель готовит, визирует у начальника отдела и подписывает у курирующего заместителя министра письмо-уведомление о возврате материалов в связи с некомплектностью и возвращает заявителю материалы, представленные на государственную экологическую экспертизу (приложение 5 к настоящему Административному регламенту).</w:t>
      </w:r>
      <w:r w:rsidRPr="00EA67AB">
        <w:rPr>
          <w:rFonts w:ascii="Arial" w:hAnsi="Arial" w:cs="Arial"/>
        </w:rPr>
        <w:br/>
      </w:r>
    </w:p>
    <w:p w14:paraId="6864A90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64DE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04D6C21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1219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При представлении запрошенных документов в течение 30 рабочих дней со дня получения заявителем письма-уведомления о некомплектности материалов ответственный исполнитель руководствуется пунктом 34 настоящего Административного регламента и направляет заявителю письмо-уведомление о </w:t>
      </w:r>
      <w:r w:rsidRPr="00EA67AB">
        <w:rPr>
          <w:rFonts w:ascii="Arial" w:hAnsi="Arial" w:cs="Arial"/>
        </w:rPr>
        <w:lastRenderedPageBreak/>
        <w:t xml:space="preserve">необходимости оплаты проведения государственной экологической экспертизы. К указанному уведомлению прилагается смета и </w:t>
      </w:r>
      <w:proofErr w:type="gramStart"/>
      <w:r w:rsidRPr="00EA67AB">
        <w:rPr>
          <w:rFonts w:ascii="Arial" w:hAnsi="Arial" w:cs="Arial"/>
        </w:rPr>
        <w:t>счет на оплату</w:t>
      </w:r>
      <w:proofErr w:type="gramEnd"/>
      <w:r w:rsidRPr="00EA67AB">
        <w:rPr>
          <w:rFonts w:ascii="Arial" w:hAnsi="Arial" w:cs="Arial"/>
        </w:rPr>
        <w:t xml:space="preserve"> проведения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00D3201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1B6B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114C61F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6A52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37. Начало срока проведения государственной экологической экспертизы устанавливается не позднее чем через пятнадцать дней после ее оплаты и приемки комплекта необходимых материалов и документов в полном объеме и в количестве, которые соответствуют требованиям пунктов 1 и 2 статьи 14 Федерального закона "Об экологической экспертизе". В течение данного срока ответственный исполнитель:</w:t>
      </w:r>
      <w:r w:rsidRPr="00EA67AB">
        <w:rPr>
          <w:rFonts w:ascii="Arial" w:hAnsi="Arial" w:cs="Arial"/>
        </w:rPr>
        <w:br/>
      </w:r>
    </w:p>
    <w:p w14:paraId="290ACF5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208D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08.10.2020 N 442)</w:t>
      </w:r>
      <w:r w:rsidRPr="00EA67AB">
        <w:rPr>
          <w:rFonts w:ascii="Arial" w:hAnsi="Arial" w:cs="Arial"/>
        </w:rPr>
        <w:br/>
      </w:r>
    </w:p>
    <w:p w14:paraId="14D9E2B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B72A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подготавливает предложения по кандидатурам руководителя экспертной комиссии, а также срокам проведения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4ECB3BC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10E7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 участием руководителя экспертной комиссии подготавливает предложения по составу экспертной комиссии и разрабатывает задание на проведение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3A54EEE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D0D0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подготавливает проект приказа об организации и проведении государственной экологической экспертизы, которым утверждаются состав экспертной комиссии (руководитель, ответственный секретарь и члены экспертной комиссии), срок проведения и задание на проведение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77CA60F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7F61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проект приказа об организации и проведении государственной экологической экспертизы визируется ответственным исполнителем, начальником отдела, начальником юридического отдела, главным бухгалтером и направляется на подпись курирующему заместителю министра.</w:t>
      </w:r>
      <w:r w:rsidRPr="00EA67AB">
        <w:rPr>
          <w:rFonts w:ascii="Arial" w:hAnsi="Arial" w:cs="Arial"/>
        </w:rPr>
        <w:br/>
      </w:r>
    </w:p>
    <w:p w14:paraId="28A8E07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7343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38. Ответственный секретарь экспертной комиссии назначается из числа штатных сотрудников отдела министерства (обычно это ранее назначенный ответственный исполнитель).</w:t>
      </w:r>
      <w:r w:rsidRPr="00EA67AB">
        <w:rPr>
          <w:rFonts w:ascii="Arial" w:hAnsi="Arial" w:cs="Arial"/>
        </w:rPr>
        <w:br/>
      </w:r>
    </w:p>
    <w:p w14:paraId="1C5A90F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8717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проведении государственной экологической экспертизы сложных объектов назначают двух ответственных секретарей.</w:t>
      </w:r>
      <w:r w:rsidRPr="00EA67AB">
        <w:rPr>
          <w:rFonts w:ascii="Arial" w:hAnsi="Arial" w:cs="Arial"/>
        </w:rPr>
        <w:br/>
      </w:r>
    </w:p>
    <w:p w14:paraId="7CA5568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5DF7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39. Число членов экспертной комиссии должно быть нечетным, при этом число экспертов-членов комиссии не менее либо равное трем человекам.</w:t>
      </w:r>
      <w:r w:rsidRPr="00EA67AB">
        <w:rPr>
          <w:rFonts w:ascii="Arial" w:hAnsi="Arial" w:cs="Arial"/>
        </w:rPr>
        <w:br/>
      </w:r>
    </w:p>
    <w:p w14:paraId="0C8A073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4552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40. Экспертные комиссии государственной экологической экспертизы (далее - экспертная комиссия) образуются по каждому конкретному объекту государственной экологической экспертизы (далее - объект экспертизы) как из внештатных экспертов, так и штатных сотрудников министерства.</w:t>
      </w:r>
      <w:r w:rsidRPr="00EA67AB">
        <w:rPr>
          <w:rFonts w:ascii="Arial" w:hAnsi="Arial" w:cs="Arial"/>
        </w:rPr>
        <w:br/>
      </w:r>
    </w:p>
    <w:p w14:paraId="2683702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40.1. Максимальное время выполнения административной процедуры по рассмотрению заявления о проведении государственной экологической экспертизы и прилагаемых к нему материалов составляет 7 рабочих дней со дня регистрации такого заявления.</w:t>
      </w:r>
      <w:r w:rsidRPr="00EA67AB">
        <w:rPr>
          <w:rFonts w:ascii="Arial" w:hAnsi="Arial" w:cs="Arial"/>
        </w:rPr>
        <w:br/>
      </w:r>
    </w:p>
    <w:p w14:paraId="1B72E18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40.2. Результатом данной административной процедуры является рассмотрение заявления о проведении государственной экологической экспертизы и прилагаемых к нему материалов.</w:t>
      </w:r>
      <w:r w:rsidRPr="00EA67AB">
        <w:rPr>
          <w:rFonts w:ascii="Arial" w:hAnsi="Arial" w:cs="Arial"/>
        </w:rPr>
        <w:br/>
      </w:r>
    </w:p>
    <w:p w14:paraId="21431C4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40.3. Способом фиксации результата административной процедуры является направление заявителю уведомления об отказе в предоставлении государственной услуги и возврате материалов, представленных на государственную экологическую экспертизу, либо подготовка проекта приказа министерства об организации и проведении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26A0FC5B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Формирование и направление межведомственных запросов</w:t>
      </w:r>
    </w:p>
    <w:p w14:paraId="08FDEEC0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(введен приказом министерства природных ресурсов и охраны окружающей среды Ставропольского края от 13.07.2015 N 235)</w:t>
      </w:r>
    </w:p>
    <w:p w14:paraId="10BCFE5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</w:p>
    <w:p w14:paraId="3D76FB9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41.1. Основанием для начала административной процедуры является непредставление заявителем по собственной инициативе документов, указанных в пунктах 16 и 22 настоящего Административного регламента.</w:t>
      </w:r>
      <w:r w:rsidRPr="00EA67AB">
        <w:rPr>
          <w:rFonts w:ascii="Arial" w:hAnsi="Arial" w:cs="Arial"/>
        </w:rPr>
        <w:br/>
      </w:r>
    </w:p>
    <w:p w14:paraId="189FC15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880B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08.10.2020 N 442)</w:t>
      </w:r>
      <w:r w:rsidRPr="00EA67AB">
        <w:rPr>
          <w:rFonts w:ascii="Arial" w:hAnsi="Arial" w:cs="Arial"/>
        </w:rPr>
        <w:br/>
      </w:r>
    </w:p>
    <w:p w14:paraId="7DFDE39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0D0C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Формирование и направление межведомственных запросов о предоставлении документов (сведений, содержащихся в них), необходимых для предоставления государственной услуги,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осуществляется в соответствии с требованиями Федерального закона от 27 июля 2010 г. N 210-ФЗ "Об организации предоставления государственных и муниципальных услуг".</w:t>
      </w:r>
      <w:r w:rsidRPr="00EA67AB">
        <w:rPr>
          <w:rFonts w:ascii="Arial" w:hAnsi="Arial" w:cs="Arial"/>
        </w:rPr>
        <w:br/>
      </w:r>
    </w:p>
    <w:p w14:paraId="7027241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125A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Ответственный исполнитель в течение 2 рабочих дней со дня поступления в отдел министерства зарегистрированного заявления обеспечивает подготовку и направление межведомственных запросов в уполномоченные органы, в распоряжении которых находятся необходимые документы и сведения.</w:t>
      </w:r>
      <w:r w:rsidRPr="00EA67AB">
        <w:rPr>
          <w:rFonts w:ascii="Arial" w:hAnsi="Arial" w:cs="Arial"/>
        </w:rPr>
        <w:br/>
      </w:r>
    </w:p>
    <w:p w14:paraId="492D7B3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CABC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случае непредставления заявителем документа, подтверждающего оплату государственной услуги, должностное лицо отдела министерства формирует межведомственный запрос об оплате заявителем государственной услуги и направляет его в Управление Федерального казначейства по Ставропольскому краю в рамках межведомственного информационного взаимодействия.</w:t>
      </w:r>
      <w:r w:rsidRPr="00EA67AB">
        <w:rPr>
          <w:rFonts w:ascii="Arial" w:hAnsi="Arial" w:cs="Arial"/>
        </w:rPr>
        <w:br/>
      </w:r>
    </w:p>
    <w:p w14:paraId="5CB686A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85F4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случае самостоятельного представления заявителем документа, подтверждающего оплату государственной услуги, межведомственный запрос об оплате заявителем государственной услуги в Управление Федерального казначейства по Ставропольскому краю не направляется.</w:t>
      </w:r>
      <w:r w:rsidRPr="00EA67AB">
        <w:rPr>
          <w:rFonts w:ascii="Arial" w:hAnsi="Arial" w:cs="Arial"/>
        </w:rPr>
        <w:br/>
      </w:r>
    </w:p>
    <w:p w14:paraId="164CF46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7D3D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Максимальное время выполнения административной процедуры по формированию и направлению межведомственных запросов составляет 5 рабочих дней со дня регистрации заявления.</w:t>
      </w:r>
      <w:r w:rsidRPr="00EA67AB">
        <w:rPr>
          <w:rFonts w:ascii="Arial" w:hAnsi="Arial" w:cs="Arial"/>
        </w:rPr>
        <w:br/>
      </w:r>
    </w:p>
    <w:p w14:paraId="5B96346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4F25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Результатом административной процедуры является получение из уполномоченных органов необходимых документов и сведений либо отказ в их предоставлении.</w:t>
      </w:r>
      <w:r w:rsidRPr="00EA67AB">
        <w:rPr>
          <w:rFonts w:ascii="Arial" w:hAnsi="Arial" w:cs="Arial"/>
        </w:rPr>
        <w:br/>
      </w:r>
    </w:p>
    <w:p w14:paraId="37B2B44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BB1A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Непредставление (несвоевременное представление) уполномоченным органом по межведомственному запросу необходимых документов и сведений не может являться основанием для отказа в предоставлении заявителю государственной услуги.</w:t>
      </w:r>
    </w:p>
    <w:p w14:paraId="049A6E8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  <w:t>46. В процессе проведения государственной экологической экспертизы экспертная комиссия определяет:</w:t>
      </w:r>
      <w:r w:rsidRPr="00EA67AB">
        <w:rPr>
          <w:rFonts w:ascii="Arial" w:hAnsi="Arial" w:cs="Arial"/>
        </w:rPr>
        <w:br/>
      </w:r>
    </w:p>
    <w:p w14:paraId="338E8F8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5E6A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соответствие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EA67AB">
        <w:rPr>
          <w:rFonts w:ascii="Arial" w:hAnsi="Arial" w:cs="Arial"/>
        </w:rPr>
        <w:br/>
      </w:r>
    </w:p>
    <w:p w14:paraId="6C0E1A4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3545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реализации;</w:t>
      </w:r>
      <w:r w:rsidRPr="00EA67AB">
        <w:rPr>
          <w:rFonts w:ascii="Arial" w:hAnsi="Arial" w:cs="Arial"/>
        </w:rPr>
        <w:br/>
      </w:r>
    </w:p>
    <w:p w14:paraId="24973DC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A1A1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достаточность предусмотренных мер по обеспечению экологической безопасности.</w:t>
      </w:r>
      <w:r w:rsidRPr="00EA67AB">
        <w:rPr>
          <w:rFonts w:ascii="Arial" w:hAnsi="Arial" w:cs="Arial"/>
        </w:rPr>
        <w:br/>
      </w:r>
    </w:p>
    <w:p w14:paraId="3F36D40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189F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процессе проведения государственной экологической экспертизы проводится организационное заседание экспертной комиссии, на котором руководитель экспертной комиссии подписывает задания руководителям групп и членам экспертной комиссии.</w:t>
      </w:r>
      <w:r w:rsidRPr="00EA67AB">
        <w:rPr>
          <w:rFonts w:ascii="Arial" w:hAnsi="Arial" w:cs="Arial"/>
        </w:rPr>
        <w:br/>
      </w:r>
    </w:p>
    <w:p w14:paraId="5FC72FC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1F8E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 организационном заседании ответственный секретарь:</w:t>
      </w:r>
      <w:r w:rsidRPr="00EA67AB">
        <w:rPr>
          <w:rFonts w:ascii="Arial" w:hAnsi="Arial" w:cs="Arial"/>
        </w:rPr>
        <w:br/>
      </w:r>
    </w:p>
    <w:p w14:paraId="5037AF6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106D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информирует участников заседания о начале работы экспертной комиссии, образованной в соответствии с приказом об организации и проведении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567F583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7289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подписывает подготовленные в двух экземплярах индивидуальные договоры на возмездное оказание работ (услуг) с руководителем экспертной комиссии и всеми членами экспертной комиссии. Один экземпляр договора выдается руководителю и членам экспертной комиссии;</w:t>
      </w:r>
      <w:r w:rsidRPr="00EA67AB">
        <w:rPr>
          <w:rFonts w:ascii="Arial" w:hAnsi="Arial" w:cs="Arial"/>
        </w:rPr>
        <w:br/>
      </w:r>
    </w:p>
    <w:p w14:paraId="068D231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7008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передает членам экспертной комиссии индивидуальные задания, утвержденные руководителем комиссии, и документацию, подлежащую государственной экологической экспертизе.</w:t>
      </w:r>
      <w:r w:rsidRPr="00EA67AB">
        <w:rPr>
          <w:rFonts w:ascii="Arial" w:hAnsi="Arial" w:cs="Arial"/>
        </w:rPr>
        <w:br/>
      </w:r>
    </w:p>
    <w:p w14:paraId="292CA54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D1AB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процессе проведения организационного заседания ответственный секретарь согласовывает с руководителем и членами экспертной комиссии проект календарного плана работы экспертной комиссии, в котором определяются сроки (даты):</w:t>
      </w:r>
      <w:r w:rsidRPr="00EA67AB">
        <w:rPr>
          <w:rFonts w:ascii="Arial" w:hAnsi="Arial" w:cs="Arial"/>
        </w:rPr>
        <w:br/>
      </w:r>
    </w:p>
    <w:p w14:paraId="47869F5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CBE8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подготовки вопросов к заявителю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224611A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091A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7D81A1C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7C93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проведения промежуточных заседаний экспертной комиссии;</w:t>
      </w:r>
      <w:r w:rsidRPr="00EA67AB">
        <w:rPr>
          <w:rFonts w:ascii="Arial" w:hAnsi="Arial" w:cs="Arial"/>
        </w:rPr>
        <w:br/>
      </w:r>
    </w:p>
    <w:p w14:paraId="1E5F74A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A5E7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подготовки индивидуальных (групповых) экспертных заключений;</w:t>
      </w:r>
      <w:r w:rsidRPr="00EA67AB">
        <w:rPr>
          <w:rFonts w:ascii="Arial" w:hAnsi="Arial" w:cs="Arial"/>
        </w:rPr>
        <w:br/>
      </w:r>
    </w:p>
    <w:p w14:paraId="5BD6DF7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8733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подготовки сводного заключения экспертной комиссии.</w:t>
      </w:r>
      <w:r w:rsidRPr="00EA67AB">
        <w:rPr>
          <w:rFonts w:ascii="Arial" w:hAnsi="Arial" w:cs="Arial"/>
        </w:rPr>
        <w:br/>
      </w:r>
    </w:p>
    <w:p w14:paraId="3F79A0C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B012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В случае необходимости может быть организован выезд членов экспертной комиссии на место намечаемой хозяйственной деятельности для получения дополнительной информации и проведения выездных заседаний экспертной комиссии.</w:t>
      </w:r>
      <w:r w:rsidRPr="00EA67AB">
        <w:rPr>
          <w:rFonts w:ascii="Arial" w:hAnsi="Arial" w:cs="Arial"/>
        </w:rPr>
        <w:br/>
      </w:r>
    </w:p>
    <w:p w14:paraId="7F0770A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AC2A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Для разъяснения проектных решений на заседания экспертной комиссии могут приглашаться представители заявителя. В этом случае ответственный секретарь в течение </w:t>
      </w:r>
      <w:proofErr w:type="gramStart"/>
      <w:r w:rsidRPr="00EA67AB">
        <w:rPr>
          <w:rFonts w:ascii="Arial" w:hAnsi="Arial" w:cs="Arial"/>
        </w:rPr>
        <w:t>1 - 3</w:t>
      </w:r>
      <w:proofErr w:type="gramEnd"/>
      <w:r w:rsidRPr="00EA67AB">
        <w:rPr>
          <w:rFonts w:ascii="Arial" w:hAnsi="Arial" w:cs="Arial"/>
        </w:rPr>
        <w:t xml:space="preserve"> рабочих дней до даты заседания направляет письмо/телефонограмму заявителю с приглашением его представителей на заседание экспертной комиссии.</w:t>
      </w:r>
      <w:r w:rsidRPr="00EA67AB">
        <w:rPr>
          <w:rFonts w:ascii="Arial" w:hAnsi="Arial" w:cs="Arial"/>
        </w:rPr>
        <w:br/>
      </w:r>
    </w:p>
    <w:p w14:paraId="0F8ACC8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5FA1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13.07.2015 N 235)</w:t>
      </w:r>
      <w:r w:rsidRPr="00EA67AB">
        <w:rPr>
          <w:rFonts w:ascii="Arial" w:hAnsi="Arial" w:cs="Arial"/>
        </w:rPr>
        <w:br/>
      </w:r>
    </w:p>
    <w:p w14:paraId="5DE7248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164C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47. В процессе работы экспертной комиссии:</w:t>
      </w:r>
      <w:r w:rsidRPr="00EA67AB">
        <w:rPr>
          <w:rFonts w:ascii="Arial" w:hAnsi="Arial" w:cs="Arial"/>
        </w:rPr>
        <w:br/>
      </w:r>
    </w:p>
    <w:p w14:paraId="2432F07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EFEF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проводится организационное заседание экспертной комиссии, на котором определяются основные направления работы экспертов и экспертных групп (при их создании), выдаются задания экспертам и утверждается календарный план работы экспертной комиссии;</w:t>
      </w:r>
      <w:r w:rsidRPr="00EA67AB">
        <w:rPr>
          <w:rFonts w:ascii="Arial" w:hAnsi="Arial" w:cs="Arial"/>
        </w:rPr>
        <w:br/>
      </w:r>
    </w:p>
    <w:p w14:paraId="78C7EA0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9CD0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подготавливаются индивидуальные и групповые (при наличии экспертных групп) экспертные заключения, которые передаются ответственному секретарю экспертной комиссии;</w:t>
      </w:r>
      <w:r w:rsidRPr="00EA67AB">
        <w:rPr>
          <w:rFonts w:ascii="Arial" w:hAnsi="Arial" w:cs="Arial"/>
        </w:rPr>
        <w:br/>
      </w:r>
    </w:p>
    <w:p w14:paraId="7DEB98A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B217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составляется руководителем и ответственным секретарем экспертной комиссии проект сводного заключения экспертной комиссии на основании индивидуальных и групповых экспертных заключений;</w:t>
      </w:r>
      <w:r w:rsidRPr="00EA67AB">
        <w:rPr>
          <w:rFonts w:ascii="Arial" w:hAnsi="Arial" w:cs="Arial"/>
        </w:rPr>
        <w:br/>
      </w:r>
    </w:p>
    <w:p w14:paraId="274FCF7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5C32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обсуждается проект заключения экспертной комиссии на заседаниях экспертной комиссии.</w:t>
      </w:r>
      <w:r w:rsidRPr="00EA67AB">
        <w:rPr>
          <w:rFonts w:ascii="Arial" w:hAnsi="Arial" w:cs="Arial"/>
        </w:rPr>
        <w:br/>
      </w:r>
    </w:p>
    <w:p w14:paraId="12AD2D6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387A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Заседания экспертной комиссии оформляются протоколами, подписываемыми руководителем и ответственным секретарем экспертной комиссии. Явка присутствующих членов экспертной комиссии подтверждается оформлением явочного листа экспертной комиссии.</w:t>
      </w:r>
      <w:r w:rsidRPr="00EA67AB">
        <w:rPr>
          <w:rFonts w:ascii="Arial" w:hAnsi="Arial" w:cs="Arial"/>
        </w:rPr>
        <w:br/>
      </w:r>
    </w:p>
    <w:p w14:paraId="3A681D8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2D58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 заключительном заседании экспертной комиссии:</w:t>
      </w:r>
      <w:r w:rsidRPr="00EA67AB">
        <w:rPr>
          <w:rFonts w:ascii="Arial" w:hAnsi="Arial" w:cs="Arial"/>
        </w:rPr>
        <w:br/>
      </w:r>
    </w:p>
    <w:p w14:paraId="6A05BEE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9AC9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обсуждается проект сводного заключения экспертной комиссии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4BDEDC5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709E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руководитель экспертной комиссии докладывает о результатах работы экспертной комиссии и выводах проекта заключения;</w:t>
      </w:r>
      <w:r w:rsidRPr="00EA67AB">
        <w:rPr>
          <w:rFonts w:ascii="Arial" w:hAnsi="Arial" w:cs="Arial"/>
        </w:rPr>
        <w:br/>
      </w:r>
    </w:p>
    <w:p w14:paraId="6C04EEF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13F9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подписывается всеми членами списочного состава экспертной комиссии государственной экологической экспертизы сводное заключение государственной экологической экспертизы в двух экземплярах;</w:t>
      </w:r>
      <w:r w:rsidRPr="00EA67AB">
        <w:rPr>
          <w:rFonts w:ascii="Arial" w:hAnsi="Arial" w:cs="Arial"/>
        </w:rPr>
        <w:br/>
      </w:r>
    </w:p>
    <w:p w14:paraId="0C01826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4C7F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руководитель и члены экспертной комиссии подписывают акты приемки выполненных работ.</w:t>
      </w:r>
      <w:r w:rsidRPr="00EA67AB">
        <w:rPr>
          <w:rFonts w:ascii="Arial" w:hAnsi="Arial" w:cs="Arial"/>
        </w:rPr>
        <w:br/>
      </w:r>
    </w:p>
    <w:p w14:paraId="39A8360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EA37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При одобрении проекта заключения экспертной комиссии, подготовленного ее руководителем и ответственным секретарем, большинством списочного состава экспертной комиссии проект заключения (отрицательного или положительного) подписывается членами экспертной комиссии в полном составе, после чего оно становится заключением, подготовленным экспертной комиссией. При равенстве голосов решающим является голос руководителя экспертной комиссии.</w:t>
      </w:r>
      <w:r w:rsidRPr="00EA67AB">
        <w:rPr>
          <w:rFonts w:ascii="Arial" w:hAnsi="Arial" w:cs="Arial"/>
        </w:rPr>
        <w:br/>
      </w:r>
    </w:p>
    <w:p w14:paraId="6940A5D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67AF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03.06.2021 N 255)</w:t>
      </w:r>
      <w:r w:rsidRPr="00EA67AB">
        <w:rPr>
          <w:rFonts w:ascii="Arial" w:hAnsi="Arial" w:cs="Arial"/>
        </w:rPr>
        <w:br/>
      </w:r>
    </w:p>
    <w:p w14:paraId="0F479A5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7C76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Заключение экспертной комиссии государственной экологической экспертизы подписывается в двух экземплярах и не может быть изменено без согласия лиц, его подписавших.</w:t>
      </w:r>
      <w:r w:rsidRPr="00EA67AB">
        <w:rPr>
          <w:rFonts w:ascii="Arial" w:hAnsi="Arial" w:cs="Arial"/>
        </w:rPr>
        <w:br/>
      </w:r>
    </w:p>
    <w:p w14:paraId="64A99A2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C8F6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48. При несогласии отдельных членов экспертной комиссии со сводным заключением, подготовленным экспертной комиссией, они подписывают заключение с пометкой "особое мнение". Особое мнение оформляется экспертом в виде документа,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и нормам.</w:t>
      </w:r>
      <w:r w:rsidRPr="00EA67AB">
        <w:rPr>
          <w:rFonts w:ascii="Arial" w:hAnsi="Arial" w:cs="Arial"/>
        </w:rPr>
        <w:br/>
      </w:r>
    </w:p>
    <w:p w14:paraId="00675C1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370E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49. Утратил силу. - Приказ министерства природных ресурсов и охраны окружающей среды Ставропольского края от 13.07.2015 N 235.</w:t>
      </w:r>
      <w:r w:rsidRPr="00EA67AB">
        <w:rPr>
          <w:rFonts w:ascii="Arial" w:hAnsi="Arial" w:cs="Arial"/>
        </w:rPr>
        <w:br/>
      </w:r>
    </w:p>
    <w:p w14:paraId="6E4F5CB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5621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50. Заключение государственной экологической экспертизы по объекту государственной экологической экспертизы может быть положительным или отрицательным.</w:t>
      </w:r>
      <w:r w:rsidRPr="00EA67AB">
        <w:rPr>
          <w:rFonts w:ascii="Arial" w:hAnsi="Arial" w:cs="Arial"/>
        </w:rPr>
        <w:br/>
      </w:r>
    </w:p>
    <w:p w14:paraId="64B09E1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E9A5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Положительное заключение, подготовленное экспертной комиссией, должно содержать выводы:</w:t>
      </w:r>
      <w:r w:rsidRPr="00EA67AB">
        <w:rPr>
          <w:rFonts w:ascii="Arial" w:hAnsi="Arial" w:cs="Arial"/>
        </w:rPr>
        <w:br/>
      </w:r>
    </w:p>
    <w:p w14:paraId="5363292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FD16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о соответствии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EA67AB">
        <w:rPr>
          <w:rFonts w:ascii="Arial" w:hAnsi="Arial" w:cs="Arial"/>
        </w:rPr>
        <w:br/>
      </w:r>
    </w:p>
    <w:p w14:paraId="2B815AC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334A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 допустимости намечаемого воздействия на окружающую природную среду;</w:t>
      </w:r>
      <w:r w:rsidRPr="00EA67AB">
        <w:rPr>
          <w:rFonts w:ascii="Arial" w:hAnsi="Arial" w:cs="Arial"/>
        </w:rPr>
        <w:br/>
      </w:r>
    </w:p>
    <w:p w14:paraId="7088517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96DA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 возможности реализации объекта экспертизы.</w:t>
      </w:r>
      <w:r w:rsidRPr="00EA67AB">
        <w:rPr>
          <w:rFonts w:ascii="Arial" w:hAnsi="Arial" w:cs="Arial"/>
        </w:rPr>
        <w:br/>
      </w:r>
    </w:p>
    <w:p w14:paraId="56DFDD5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BCF6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Отрицательное заключение, подготовленное экспертной комиссией, может содержать выводы двух видов:</w:t>
      </w:r>
      <w:r w:rsidRPr="00EA67AB">
        <w:rPr>
          <w:rFonts w:ascii="Arial" w:hAnsi="Arial" w:cs="Arial"/>
        </w:rPr>
        <w:br/>
      </w:r>
    </w:p>
    <w:p w14:paraId="4290E9C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6449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а) о необходимости доработки представленных материалов по замечаниям и предложениям, изложенным в заключении, подготовленном экспертной комиссией;</w:t>
      </w:r>
      <w:r w:rsidRPr="00EA67AB">
        <w:rPr>
          <w:rFonts w:ascii="Arial" w:hAnsi="Arial" w:cs="Arial"/>
        </w:rPr>
        <w:br/>
      </w:r>
    </w:p>
    <w:p w14:paraId="0A6192D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B415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б) о недопустимости реализации объекта экспертизы ввиду необеспеченности соблюдения требований экологической безопасности намечаемой деятельности.</w:t>
      </w:r>
      <w:r w:rsidRPr="00EA67AB">
        <w:rPr>
          <w:rFonts w:ascii="Arial" w:hAnsi="Arial" w:cs="Arial"/>
        </w:rPr>
        <w:br/>
      </w:r>
    </w:p>
    <w:p w14:paraId="4E16440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D8F5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51. Срок действия положительного заключения государственной экологической экспертизы устанавливается приказом министерства.</w:t>
      </w:r>
      <w:r w:rsidRPr="00EA67AB">
        <w:rPr>
          <w:rFonts w:ascii="Arial" w:hAnsi="Arial" w:cs="Arial"/>
        </w:rPr>
        <w:br/>
      </w:r>
    </w:p>
    <w:p w14:paraId="1FB02C8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84A6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52. Заключение государственной экологической экспертизы по проектам нормативно-технических и инструктивно-методических документов в области охраны окружающей среды, утверждаемых органами государственной власти Ставропольского края, должно содержать выводы о соответствии (несоответствии) основных положений указанного проекта нормативно-технического и инструктивно-методического документа в области охраны окружающей среды законодательству Российской Федерации и Ставропольского края в области охраны окружающей природной среды и требованиям экологической безопасности, а также выводы об экологических и связанных с ними иных последствиях реализации данного объекта экспертизы.</w:t>
      </w:r>
      <w:r w:rsidRPr="00EA67AB">
        <w:rPr>
          <w:rFonts w:ascii="Arial" w:hAnsi="Arial" w:cs="Arial"/>
        </w:rPr>
        <w:br/>
      </w:r>
    </w:p>
    <w:p w14:paraId="073AF65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9EFF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53. Утратил силу. - Приказ министерства природных ресурсов и охраны окружающей среды Ставропольского края от 03.06.2021 N 255.</w:t>
      </w:r>
      <w:r w:rsidRPr="00EA67AB">
        <w:rPr>
          <w:rFonts w:ascii="Arial" w:hAnsi="Arial" w:cs="Arial"/>
        </w:rPr>
        <w:br/>
      </w:r>
    </w:p>
    <w:p w14:paraId="244736E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53.1. Максимальное время выполнения административной процедуры по проведению государственной экологической экспертизы не должно превышать 60 календарных дней и может быть продлено на 30 календарных дней по обращению заявителя.</w:t>
      </w:r>
      <w:r w:rsidRPr="00EA67AB">
        <w:rPr>
          <w:rFonts w:ascii="Arial" w:hAnsi="Arial" w:cs="Arial"/>
        </w:rPr>
        <w:br/>
      </w:r>
    </w:p>
    <w:p w14:paraId="5B1174C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lastRenderedPageBreak/>
        <w:t>(п. 53.1 введен приказом министерства природных ресурсов и охраны окружающей среды Ставропольского края от 03.08.2017 N 311; в ред. приказа министерства природных ресурсов и охраны окружающей среды Ставропольского края от 18.09.2019 N 508)</w:t>
      </w:r>
      <w:r w:rsidRPr="00EA67AB">
        <w:rPr>
          <w:rFonts w:ascii="Arial" w:hAnsi="Arial" w:cs="Arial"/>
        </w:rPr>
        <w:br/>
      </w:r>
    </w:p>
    <w:p w14:paraId="47BB1AF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53.2. Результатом данной административной процедуры является подготовка заключения экспертной комиссии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70055F0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53.2 введен приказом министерства природных ресурсов и охраны окружающей среды Ставропольского края от 03.08.2017 N 311)</w:t>
      </w:r>
      <w:r w:rsidRPr="00EA67AB">
        <w:rPr>
          <w:rFonts w:ascii="Arial" w:hAnsi="Arial" w:cs="Arial"/>
        </w:rPr>
        <w:br/>
      </w:r>
    </w:p>
    <w:p w14:paraId="191C44D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53.3. Способом фиксации результата административной процедуры является подготовленное и подписанное всеми членами экспертной комиссии заключение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6C8A0B7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53.3 введен приказом министерства природных ресурсов и охраны окружающей среды Ставропольского края от 03.08.2017 N 311)</w:t>
      </w:r>
      <w:r w:rsidRPr="00EA67AB">
        <w:rPr>
          <w:rFonts w:ascii="Arial" w:hAnsi="Arial" w:cs="Arial"/>
        </w:rPr>
        <w:br/>
      </w:r>
    </w:p>
    <w:p w14:paraId="06E72E93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br/>
      </w:r>
      <w:r w:rsidRPr="00EA67AB">
        <w:rPr>
          <w:rFonts w:ascii="Arial" w:hAnsi="Arial" w:cs="Arial"/>
        </w:rPr>
        <w:br/>
        <w:t>Оформление и выдача заключения государственной экологической экспертизы</w:t>
      </w:r>
    </w:p>
    <w:p w14:paraId="6DF27C9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1A53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54. Основанием для исполнения административной процедуры по оформлению и выдаче заключения государственной экологической экспертизы является заключение, подготовленное и подписанное всеми членами экспертной комиссии.</w:t>
      </w:r>
      <w:r w:rsidRPr="00EA67AB">
        <w:rPr>
          <w:rFonts w:ascii="Arial" w:hAnsi="Arial" w:cs="Arial"/>
        </w:rPr>
        <w:br/>
      </w:r>
    </w:p>
    <w:p w14:paraId="764CD1A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2D75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55. Датой оформления заключения экспертной комиссии государственной экологической экспертизы является дата подписания заключения членами экспертной комиссии государственной экологической экспертизы в полном составе.</w:t>
      </w:r>
      <w:r w:rsidRPr="00EA67AB">
        <w:rPr>
          <w:rFonts w:ascii="Arial" w:hAnsi="Arial" w:cs="Arial"/>
        </w:rPr>
        <w:br/>
      </w:r>
    </w:p>
    <w:p w14:paraId="79DD0EE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0D6E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56. Заключение государственной экологической экспертизы, подготовленное и подписанное всеми членами экспертной комиссии, с особыми мнениями экспертов и протокол заключительного заседания экспертной комиссии передаются в отдел министерства для подготовки ответственным секретарем проекта приказа об утверждении заключения.</w:t>
      </w:r>
      <w:r w:rsidRPr="00EA67AB">
        <w:rPr>
          <w:rFonts w:ascii="Arial" w:hAnsi="Arial" w:cs="Arial"/>
        </w:rPr>
        <w:br/>
      </w:r>
    </w:p>
    <w:p w14:paraId="3F9258C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4AED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57. Проект приказа об утверждении заключения государственной экологической экспертизы должен быть утвержден в срок, установленный приказом министерства об организации и проведении государственной экологической экспертизы.</w:t>
      </w:r>
      <w:r w:rsidRPr="00EA67AB">
        <w:rPr>
          <w:rFonts w:ascii="Arial" w:hAnsi="Arial" w:cs="Arial"/>
        </w:rPr>
        <w:br/>
      </w:r>
    </w:p>
    <w:p w14:paraId="6D948B8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9AC0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58. Согласованный в установленном порядке проект приказа министерства об утверждении заключения государственной экологической экспертизы </w:t>
      </w:r>
      <w:r w:rsidRPr="00EA67AB">
        <w:rPr>
          <w:rFonts w:ascii="Arial" w:hAnsi="Arial" w:cs="Arial"/>
        </w:rPr>
        <w:lastRenderedPageBreak/>
        <w:t>представляется на подпись курирующему заместителю министра.</w:t>
      </w:r>
      <w:r w:rsidRPr="00EA67AB">
        <w:rPr>
          <w:rFonts w:ascii="Arial" w:hAnsi="Arial" w:cs="Arial"/>
        </w:rPr>
        <w:br/>
      </w:r>
    </w:p>
    <w:p w14:paraId="4C08AD3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9941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59. Заключение экспертной комиссии государственной экологической экспертизы не утверждается в случаях:</w:t>
      </w:r>
      <w:r w:rsidRPr="00EA67AB">
        <w:rPr>
          <w:rFonts w:ascii="Arial" w:hAnsi="Arial" w:cs="Arial"/>
        </w:rPr>
        <w:br/>
      </w:r>
    </w:p>
    <w:p w14:paraId="32E1DA1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7971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нарушения процедуры проведения государственной экологической экспертизы;</w:t>
      </w:r>
      <w:r w:rsidRPr="00EA67AB">
        <w:rPr>
          <w:rFonts w:ascii="Arial" w:hAnsi="Arial" w:cs="Arial"/>
        </w:rPr>
        <w:br/>
      </w:r>
    </w:p>
    <w:p w14:paraId="0FED24A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4E55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несоответствия выводов заключения экспертной комиссии государственной экологической экспертизы его содержанию.</w:t>
      </w:r>
      <w:r w:rsidRPr="00EA67AB">
        <w:rPr>
          <w:rFonts w:ascii="Arial" w:hAnsi="Arial" w:cs="Arial"/>
        </w:rPr>
        <w:br/>
      </w:r>
    </w:p>
    <w:p w14:paraId="2BFE913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6ED8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60. Заключение, подготовленное экспертной комиссией, приобретает статус заключения государственной экологической экспертизы со дня его утверждения.</w:t>
      </w:r>
      <w:r w:rsidRPr="00EA67AB">
        <w:rPr>
          <w:rFonts w:ascii="Arial" w:hAnsi="Arial" w:cs="Arial"/>
        </w:rPr>
        <w:br/>
      </w:r>
    </w:p>
    <w:p w14:paraId="6AA37DD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F1EC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61. После утверждения заключения экспертной комиссии государственной экологической экспертизы ответственный секретарь направляет подписанные уполномоченным представителем министерства акты приемки выполненных экспертами работ, а также договоры на возмездное оказание работ (услуг) руководителем и членами экспертной комиссии, в отдел бухгалтерского учета, отчетности и контроля министерства для оплаты оказанных работ (услуг).</w:t>
      </w:r>
      <w:r w:rsidRPr="00EA67AB">
        <w:rPr>
          <w:rFonts w:ascii="Arial" w:hAnsi="Arial" w:cs="Arial"/>
        </w:rPr>
        <w:br/>
      </w:r>
    </w:p>
    <w:p w14:paraId="4DECC6A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DF95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62. Ответственный секретарь экспертной комиссии выдает лично заявителю или направляет почтовым отправлением заявителю заключение государственной экологической экспертизы с приказом об утверждении и сопроводительным письмом в течение 5 дней со дня его утверждения.</w:t>
      </w:r>
      <w:r w:rsidRPr="00EA67AB">
        <w:rPr>
          <w:rFonts w:ascii="Arial" w:hAnsi="Arial" w:cs="Arial"/>
        </w:rPr>
        <w:br/>
      </w:r>
    </w:p>
    <w:p w14:paraId="54A458E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4446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01.02.2021 N 29)</w:t>
      </w:r>
      <w:r w:rsidRPr="00EA67AB">
        <w:rPr>
          <w:rFonts w:ascii="Arial" w:hAnsi="Arial" w:cs="Arial"/>
        </w:rPr>
        <w:br/>
      </w:r>
    </w:p>
    <w:p w14:paraId="18F1082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16BE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В случае возвращения почтового отправления заключение государственной экологической экспертизы в течение 30 календарных дней с момента утверждения заключения государственной экологической экспертизы хранится в отделе министерства. По истечении срока хранения заключение государственной экологической экспертизы подлежит передаче на хранение в архив министерства, где хранится постоянно.</w:t>
      </w:r>
      <w:r w:rsidRPr="00EA67AB">
        <w:rPr>
          <w:rFonts w:ascii="Arial" w:hAnsi="Arial" w:cs="Arial"/>
        </w:rPr>
        <w:br/>
      </w:r>
    </w:p>
    <w:p w14:paraId="0A2519D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D2B7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>(п. 62 в ред. приказа министерства природных ресурсов и охраны окружающей среды Ставропольского края от 03.08.2017 N 311)</w:t>
      </w:r>
      <w:r w:rsidRPr="00EA67AB">
        <w:rPr>
          <w:rFonts w:ascii="Arial" w:hAnsi="Arial" w:cs="Arial"/>
        </w:rPr>
        <w:br/>
      </w:r>
    </w:p>
    <w:p w14:paraId="2D585BD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79C5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A67AB">
        <w:rPr>
          <w:rFonts w:ascii="Arial" w:hAnsi="Arial" w:cs="Arial"/>
        </w:rPr>
        <w:t xml:space="preserve">63. В случае отрицательного заключения государственной экологической экспертизы заявитель вправе представить материалы на повторную </w:t>
      </w:r>
      <w:r w:rsidRPr="00EA67AB">
        <w:rPr>
          <w:rFonts w:ascii="Arial" w:hAnsi="Arial" w:cs="Arial"/>
        </w:rPr>
        <w:lastRenderedPageBreak/>
        <w:t>государственную экологическую экспертизу при условии их доработки с учетом замечаний, изложенных в этом заключении.</w:t>
      </w:r>
    </w:p>
    <w:p w14:paraId="51C4DA7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13.07.2015 N 235)</w:t>
      </w:r>
      <w:r w:rsidRPr="00EA67AB">
        <w:br/>
      </w:r>
    </w:p>
    <w:p w14:paraId="07FEF26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AA6696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64. Положительное заключение государственной экологической экспертизы теряет юридическую силу в случае:</w:t>
      </w:r>
      <w:r w:rsidRPr="00EA67AB">
        <w:br/>
      </w:r>
    </w:p>
    <w:p w14:paraId="3D277F2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F4594A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доработки объекта государственной экологической экспертизы по замечаниям проведенной ранее государственной экологической экспертизы;</w:t>
      </w:r>
      <w:r w:rsidRPr="00EA67AB">
        <w:br/>
      </w:r>
    </w:p>
    <w:p w14:paraId="1B644E7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223F55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изменения условий природопользования федеральным органом исполнительной власти в области охраны окружающей среды;</w:t>
      </w:r>
      <w:r w:rsidRPr="00EA67AB">
        <w:br/>
      </w:r>
    </w:p>
    <w:p w14:paraId="6888D67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498597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08.10.2020 N 442)</w:t>
      </w:r>
      <w:r w:rsidRPr="00EA67AB">
        <w:br/>
      </w:r>
    </w:p>
    <w:p w14:paraId="43ABFF1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8661AA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реализации объекта государственной экологической экспертизы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указанную документацию;</w:t>
      </w:r>
      <w:r w:rsidRPr="00EA67AB">
        <w:br/>
      </w:r>
    </w:p>
    <w:p w14:paraId="401957D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74B2DB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истечения срока действия положительного заключения государственной экологической экспертизы;</w:t>
      </w:r>
      <w:r w:rsidRPr="00EA67AB">
        <w:br/>
      </w:r>
    </w:p>
    <w:p w14:paraId="0A25AD2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271A68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внесения изменений в проектную и иную документацию после получения положительного заключения государственной экологической экспертизы.</w:t>
      </w:r>
      <w:r w:rsidRPr="00EA67AB">
        <w:br/>
      </w:r>
    </w:p>
    <w:p w14:paraId="3D0EB40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81D5DB6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Правовым последствием отрицательного заключения государственной экологической экспертизы является запрет реализации объекта государственной экологической экспертизы.</w:t>
      </w:r>
      <w:r w:rsidRPr="00EA67AB">
        <w:br/>
      </w:r>
    </w:p>
    <w:p w14:paraId="19A101E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64.1. Заявитель, общественные организации, а также другие заинтересованные лица, несогласные с заключением государственной экологической экспертизы, имеют право обжаловать его в судебном порядке в соответствии с законодательством Российской Федерации.</w:t>
      </w:r>
      <w:r w:rsidRPr="00EA67AB">
        <w:br/>
      </w:r>
    </w:p>
    <w:p w14:paraId="50D3059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(п. 64.1 введен приказом министерства природных ресурсов и охраны окружающей среды Ставропольского края от 03.06.2021 N 255)</w:t>
      </w:r>
      <w:r w:rsidRPr="00EA67AB">
        <w:br/>
      </w:r>
    </w:p>
    <w:p w14:paraId="4A8B13D4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48483E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65. Ответственный секретарь экспертной комиссии в течение 5 дней со дня утверждения заключения экспертной комиссии государственной экологической экспертизы подготавливает и направляет в общий отдел министерства для размещения на официальном сайте министерства в информационно-телекоммуникационной сети </w:t>
      </w:r>
      <w:r w:rsidRPr="00EA67AB">
        <w:lastRenderedPageBreak/>
        <w:t>"Интернет" информацию о результатах проведения государственной экологической экспертизы.</w:t>
      </w:r>
      <w:r w:rsidRPr="00EA67AB">
        <w:br/>
      </w:r>
    </w:p>
    <w:p w14:paraId="7AC5379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AF293A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01.02.2021 N 29)</w:t>
      </w:r>
      <w:r w:rsidRPr="00EA67AB">
        <w:br/>
      </w:r>
    </w:p>
    <w:p w14:paraId="4717CBA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6EDB3D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66. Один экземпляр материалов, представленных на государственную экологическую экспертизу, после ее завершения остается в отделе министерства, остальные материалы возвращаются ответственным секретарем заявителю.</w:t>
      </w:r>
      <w:r w:rsidRPr="00EA67AB">
        <w:br/>
      </w:r>
    </w:p>
    <w:p w14:paraId="181932F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9C440D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13.07.2015 N 235)</w:t>
      </w:r>
      <w:r w:rsidRPr="00EA67AB">
        <w:br/>
      </w:r>
    </w:p>
    <w:p w14:paraId="18F914B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69B527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В случае неявки заявителя по какой-либо причине за получением материалов последние в течение 90 календарных дней хранятся в отделе министерства. По истечении срока хранения материалы подлежат уничтожению путем сожжения. Уничтожение производится специальной комиссией, назначаемой приказом министерства, с оформлением акта.</w:t>
      </w:r>
      <w:r w:rsidRPr="00EA67AB">
        <w:br/>
      </w:r>
    </w:p>
    <w:p w14:paraId="2FB797B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144245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(абзац введен приказом министерства природных ресурсов и охраны окружающей среды Ставропольского края от 03.08.2017 N 311)</w:t>
      </w:r>
      <w:r w:rsidRPr="00EA67AB">
        <w:br/>
      </w:r>
    </w:p>
    <w:p w14:paraId="1E32134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21ACBE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67. Повторное проведение государственной экологической экспертизы осуществляется на основании решения суда или арбитражного суда.</w:t>
      </w:r>
      <w:r w:rsidRPr="00EA67AB">
        <w:br/>
      </w:r>
    </w:p>
    <w:p w14:paraId="590C7A5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EBD276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Повторная государственная экологическая экспертиза проводится экспертной комиссией, как правило, в первоначальном (ранее осуществлявшем экспертизу этого объекта) составе.</w:t>
      </w:r>
      <w:r w:rsidRPr="00EA67AB">
        <w:br/>
      </w:r>
    </w:p>
    <w:p w14:paraId="499D912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67.1. Максимальное время выполнения административной процедуры по оформлению и выдаче заключения государственной экологической экспертизы составляет 5 дней со дня утверждения заключения экспертной комиссии государственной экологической экспертизы.</w:t>
      </w:r>
      <w:r w:rsidRPr="00EA67AB">
        <w:br/>
      </w:r>
      <w:r w:rsidRPr="00EA67AB">
        <w:br/>
      </w:r>
    </w:p>
    <w:p w14:paraId="3CD767B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(п. 67.1 в ред. приказа министерства природных ресурсов и охраны окружающей среды Ставропольского края от 01.02.2021 N 29)</w:t>
      </w:r>
      <w:r w:rsidRPr="00EA67AB">
        <w:br/>
      </w:r>
    </w:p>
    <w:p w14:paraId="2EB3387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67.2. Результатом данной административной процедуры является подписание приказа об утверждении заключения экспертной комиссии государственной экологической экспертизы.</w:t>
      </w:r>
      <w:r w:rsidRPr="00EA67AB">
        <w:br/>
      </w:r>
    </w:p>
    <w:p w14:paraId="2C8AFF2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Результат предоставления государственной услуги в электронной форме не предоставляется.</w:t>
      </w:r>
      <w:r w:rsidRPr="00EA67AB">
        <w:br/>
      </w:r>
    </w:p>
    <w:p w14:paraId="6B6B830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lastRenderedPageBreak/>
        <w:t>(абзац введен приказом министерства природных ресурсов и охраны окружающей среды Ставропольского края от 18.09.2019 N 508)</w:t>
      </w:r>
      <w:r w:rsidRPr="00EA67AB">
        <w:br/>
      </w:r>
    </w:p>
    <w:p w14:paraId="168DEFF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(п. 67.2 введен приказом министерства природных ресурсов и охраны окружающей среды Ставропольского края от 03.08.2017 N 311)</w:t>
      </w:r>
      <w:r w:rsidRPr="00EA67AB">
        <w:br/>
      </w:r>
    </w:p>
    <w:p w14:paraId="5E3CBE4F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67.3. Способом фиксации результата административной процедуры является направление заявителю заключения государственной экологической экспертизы, утвержденного приказом министерства.</w:t>
      </w:r>
      <w:r w:rsidRPr="00EA67AB">
        <w:br/>
      </w:r>
    </w:p>
    <w:p w14:paraId="5B5DD12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(п. 67.3 введен приказом министерства природных ресурсов и охраны окружающей среды Ставропольского края от 03.08.2017 N 311)</w:t>
      </w:r>
      <w:r w:rsidRPr="00EA67AB">
        <w:br/>
      </w:r>
    </w:p>
    <w:p w14:paraId="392D0FE5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Порядок осуществления административных процедур в электронной форме</w:t>
      </w:r>
    </w:p>
    <w:p w14:paraId="10C7986A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18.09.2019 N 508)</w:t>
      </w:r>
    </w:p>
    <w:p w14:paraId="542ED447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  <w:r w:rsidRPr="00EA67AB">
        <w:br/>
      </w:r>
    </w:p>
    <w:p w14:paraId="2392835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68. При предоставлении государственной услуги в электронной форме посредством Единого портала, регионального портала, официального сайта, электронной почты министерства заявителю обеспечивается возможность:</w:t>
      </w:r>
      <w:r w:rsidRPr="00EA67AB">
        <w:br/>
      </w:r>
    </w:p>
    <w:p w14:paraId="46C6128C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7C2728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получения информации о порядке и сроках предоставления государственной услуги;</w:t>
      </w:r>
      <w:r w:rsidRPr="00EA67AB">
        <w:br/>
      </w:r>
    </w:p>
    <w:p w14:paraId="39B1886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ACBAB7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формирования заявления о предоставлении государственной услуги;</w:t>
      </w:r>
      <w:r w:rsidRPr="00EA67AB">
        <w:br/>
      </w:r>
    </w:p>
    <w:p w14:paraId="227CF2D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E7C94B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приема и регистрации министерством заявления и иных документов, необходимых для предоставления услуги;</w:t>
      </w:r>
      <w:r w:rsidRPr="00EA67AB">
        <w:br/>
      </w:r>
    </w:p>
    <w:p w14:paraId="7C6136C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8800A8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получения сведений о ходе предоставления государственной услуги;</w:t>
      </w:r>
      <w:r w:rsidRPr="00EA67AB">
        <w:br/>
      </w:r>
    </w:p>
    <w:p w14:paraId="23217FF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737F2A9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получения сведений о результате предоставления государственной услуги.</w:t>
      </w:r>
      <w:r w:rsidRPr="00EA67AB">
        <w:br/>
      </w:r>
    </w:p>
    <w:p w14:paraId="186530D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D103E3C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Для получения информации о порядке и сроках предоставления государственной услуги заявители обращаются к информационным материалам, которые размещены на Едином портале, региональном портале, в Региональном реестре, на официальном сайте министерства.</w:t>
      </w:r>
      <w:r w:rsidRPr="00EA67AB">
        <w:br/>
      </w:r>
    </w:p>
    <w:p w14:paraId="73308D9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8B4B53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Формирование заявления о предоставлении государственной услуги осуществляется заявителем посредством заполнения электронной формы заявления о предоставлении государственной услуги на Едином портале, региональном портале.</w:t>
      </w:r>
      <w:r w:rsidRPr="00EA67AB">
        <w:br/>
      </w:r>
    </w:p>
    <w:p w14:paraId="379802D3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DB13350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Министерство обеспечивает прием заявления о предоставлении государственной услуги и его регистрацию в порядке и сроки, указанные в пункте 24 настоящего Административного регламента.</w:t>
      </w:r>
      <w:r w:rsidRPr="00EA67AB">
        <w:br/>
      </w:r>
    </w:p>
    <w:p w14:paraId="720A7C05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744C49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Сведения о ходе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EA67AB">
        <w:br/>
      </w:r>
    </w:p>
    <w:p w14:paraId="44371A4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0F87AA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Сведения о результате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EA67AB">
        <w:br/>
      </w:r>
    </w:p>
    <w:p w14:paraId="27851BA0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38819840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(введен приказом министерства природных ресурсов и охраны окружающей среды Ставропольского края от 18.09.2019 N 508)</w:t>
      </w:r>
    </w:p>
    <w:p w14:paraId="5EBAA1E5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68.1. Основанием для начала данной административной процедуры является поступление в министерство обращения заявителя в произвольной форме о необходимости исправления допущенных опечаток и (или) ошибок в выданном в результате предоставления государственной услуги приказа об утверждении заключения экспертной комиссии государственной экологической экспертизы (далее - приказ), с изложением сути допущенной опечатки и (или) ошибки.</w:t>
      </w:r>
      <w:r w:rsidRPr="00EA67AB">
        <w:br/>
      </w:r>
    </w:p>
    <w:p w14:paraId="38E1B57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Заявитель вправе представить обращение в министерство лично, в письменном виде либо в форме электронных документов с использованием Единого портала, регионального портала и на электронную почту министерства. Прием и регистрация обращения осуществляется в порядке, предусмотренном пунктами </w:t>
      </w:r>
      <w:proofErr w:type="gramStart"/>
      <w:r w:rsidRPr="00EA67AB">
        <w:t>29 - 31.1</w:t>
      </w:r>
      <w:proofErr w:type="gramEnd"/>
      <w:r w:rsidRPr="00EA67AB">
        <w:t xml:space="preserve"> настоящего Административного регламента.</w:t>
      </w:r>
      <w:r w:rsidRPr="00EA67AB">
        <w:br/>
      </w:r>
    </w:p>
    <w:p w14:paraId="45FA956E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Ответственный исполнитель в срок, не превышающий 5 рабочих дней со дня поступления обращения в отдел министерства, рассматривает обращение заявителя, исправляет допущенные опечатки и (или) ошибки в выданном в результате предоставления государственной услуги приказе путем подготовки приказа, вносящего изменения в ранее выданный заявителю приказ.</w:t>
      </w:r>
      <w:r w:rsidRPr="00EA67AB">
        <w:br/>
      </w:r>
    </w:p>
    <w:p w14:paraId="39436D96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ACFD80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Подлинник приказа с исправленными опечатками и (или) ошибками выдается заявителю лично под роспись или направляется почтовым отправлением в течение 1 рабочего дня.</w:t>
      </w:r>
      <w:r w:rsidRPr="00EA67AB">
        <w:br/>
      </w:r>
    </w:p>
    <w:p w14:paraId="42A04C48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1A9B2CD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В случае отсутствия опечаток и (или) ошибок в выданном в результате предоставления государственной услуги приказе, ответственный исполнитель в течение 2 рабочих дней с момента поступления обращения в отдел министерства готовит письмо за </w:t>
      </w:r>
      <w:r w:rsidRPr="00EA67AB">
        <w:lastRenderedPageBreak/>
        <w:t>подписью министра либо заместителя министра, в котором сообщает заявителю указанным в обращении способом об отсутствии таких опечаток и (или) ошибок.</w:t>
      </w:r>
      <w:r w:rsidRPr="00EA67AB">
        <w:br/>
      </w:r>
    </w:p>
    <w:p w14:paraId="4E130C6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4BD02B14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Результатом выполнения данной административной процедуры и способом фиксации является издание приказа, вносящего изменения в ранее выданный заявителю приказ, или направление заявителю письма об отсутствии таких опечаток и (или) ошибок.</w:t>
      </w:r>
      <w:r w:rsidRPr="00EA67AB">
        <w:br/>
      </w:r>
    </w:p>
    <w:p w14:paraId="0C117FAD" w14:textId="77777777" w:rsidR="00EA67AB" w:rsidRPr="00EA67AB" w:rsidRDefault="00EA67AB" w:rsidP="00EA67A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IV. Формы контроля за исполнением настоящего Административного регламента</w:t>
      </w:r>
    </w:p>
    <w:p w14:paraId="165BC86C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18.09.2019 N 508)</w:t>
      </w:r>
    </w:p>
    <w:p w14:paraId="5A249007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</w:r>
      <w:r w:rsidRPr="00EA67AB">
        <w:br/>
        <w:t>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Российской Федерации и нормативных правовых актов Ставропольского края, устанавливающих требования к предоставлению государственной услуги, а также принятием ими решений</w:t>
      </w:r>
    </w:p>
    <w:p w14:paraId="47B6509B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83F320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69. Текущий контроль за соблюдением последовательности административных действий, определенных административными процедурами по предоставлению государственной услуги, осуществляется начальником отдела министерства постоянно путем проведения проверок соблюдения и исполнения работниками положений настоящего Административного регламента, иных нормативных правовых актов Российской Федерации и Ставропольского края.</w:t>
      </w:r>
      <w:r w:rsidRPr="00EA67AB">
        <w:br/>
      </w:r>
    </w:p>
    <w:p w14:paraId="6B6E5F8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0454827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О случаях и причинах нарушения сроков и содержания административных процедур ответственные за их осуществление государственные гражданские служащие, должностные лица отдела немедленно информируют начальника отдела, а также осуществляют срочные меры по устранению нарушений.</w:t>
      </w:r>
      <w:r w:rsidRPr="00EA67AB">
        <w:br/>
      </w:r>
    </w:p>
    <w:p w14:paraId="391E960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56D7EBA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70. Министерство, его должностные лица, государственные гражданские служащие несут ответственность, установленную законодательством Российской Федерации.</w:t>
      </w:r>
      <w:r w:rsidRPr="00EA67AB">
        <w:br/>
      </w:r>
    </w:p>
    <w:p w14:paraId="34A381A8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7FB1ECEF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67DB840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71. Контроль за исполнением положений настоящего Административного регламента осуществляется посредством проведения проверок соблюдения последовательности административных действий, определенных административными процедурами, соблюдения сроков, проверки полноты, доступности и качества предоставления государственной услуги, выявления и устранения нарушений прав заявителей, </w:t>
      </w:r>
      <w:r w:rsidRPr="00EA67AB">
        <w:lastRenderedPageBreak/>
        <w:t>рассмотрения принятия решений и подготовки ответов на их обращения, содержащие жалобы на решения, действия (бездействие) должностных лиц министерства.</w:t>
      </w:r>
      <w:r w:rsidRPr="00EA67AB">
        <w:br/>
      </w:r>
    </w:p>
    <w:p w14:paraId="6B6526CE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28EAF5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Периодичность осуществления последующего контроля составляет один раз в три года.</w:t>
      </w:r>
      <w:r w:rsidRPr="00EA67AB">
        <w:br/>
      </w:r>
    </w:p>
    <w:p w14:paraId="56EA4672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49D5E13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Проверки проводятся на основании приказов министерства.</w:t>
      </w:r>
      <w:r w:rsidRPr="00EA67AB">
        <w:br/>
      </w:r>
    </w:p>
    <w:p w14:paraId="542EF6D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8C14EC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Для проведения проверки в министерстве формируется комиссия.</w:t>
      </w:r>
      <w:r w:rsidRPr="00EA67AB">
        <w:br/>
      </w:r>
    </w:p>
    <w:p w14:paraId="1AF827F9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D2242B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Результаты деятельности комиссии оформляются в виде справки, в которой отмечаются выявленные недостатки и предложения по их устранению.</w:t>
      </w:r>
      <w:r w:rsidRPr="00EA67AB">
        <w:br/>
      </w:r>
    </w:p>
    <w:p w14:paraId="6666365A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A400CA8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Справка подписывается председателем комиссии, секретарем комиссии и всеми членами комиссии, участвовавшими в проверке.</w:t>
      </w:r>
      <w:r w:rsidRPr="00EA67AB">
        <w:br/>
      </w:r>
    </w:p>
    <w:p w14:paraId="063293C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D5CE23B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Проверки бывают плановыми (осуществляются на основании ежеквартальных или годовых планов работы министерства) и внеплановыми. При проверке рассматриваются все вопросы, связанные с предоставлением государственной услуги (комплексные проверки), или отдельные вопросы (тематические проверки). Проверка также проводится по конкретному обращению заявителя.</w:t>
      </w:r>
      <w:r w:rsidRPr="00EA67AB">
        <w:br/>
      </w:r>
    </w:p>
    <w:p w14:paraId="4F5FEB91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2DDCF65D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По результатам проведения проверок в случае выявления нарушений виновные лица привлекаются к ответственности в соответствии с законодательством Российской Федерации и законодательством Ставропольского края.</w:t>
      </w:r>
      <w:r w:rsidRPr="00EA67AB">
        <w:br/>
      </w:r>
    </w:p>
    <w:p w14:paraId="10E41BB7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Ответственность министерства его должностных лиц, государственных гражданских служащих за решения и действия (бездействие), принимаемые (осуществляемые) ими в ходе предоставления государственной услуги</w:t>
      </w:r>
    </w:p>
    <w:p w14:paraId="1A07EB5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3CDD04E2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72. Должностные лица министерства, государственные гражданские служащие, участвующие в предоставлении государственной услуги, несут персональную ответственность за полноту и качество предоставления государственной услуги, за действия (бездействие) и решения, принимаемые (осуществляемые) в ходе предоставления государственной услуги, за соблюдение и исполнение положений административного регламента, правовых актов Российской Федерации и правовых актов Ставропольского края, устанавливающих требования к предоставлению государственной услуги.</w:t>
      </w:r>
      <w:r w:rsidRPr="00EA67AB">
        <w:br/>
      </w:r>
    </w:p>
    <w:p w14:paraId="0611317D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5CA444A7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 xml:space="preserve">Персональная ответственность должностных лиц, государственных гражданских служащих, ответственных за исполнение административных процедур, закрепляется в их </w:t>
      </w:r>
      <w:r w:rsidRPr="00EA67AB">
        <w:lastRenderedPageBreak/>
        <w:t>должностных регламентах в соответствии с требованиями законодательства Российской Федерации и законодательства Ставропольского края.</w:t>
      </w:r>
      <w:r w:rsidRPr="00EA67AB">
        <w:br/>
      </w:r>
    </w:p>
    <w:p w14:paraId="24EA9602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  <w:t>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56898E50" w14:textId="77777777" w:rsidR="00EA67AB" w:rsidRPr="00EA67AB" w:rsidRDefault="00EA67AB" w:rsidP="00EA67AB">
      <w:pPr>
        <w:pStyle w:val="formattext"/>
        <w:spacing w:before="0" w:beforeAutospacing="0" w:after="0" w:afterAutospacing="0"/>
        <w:textAlignment w:val="baseline"/>
      </w:pPr>
    </w:p>
    <w:p w14:paraId="762566C1" w14:textId="77777777" w:rsidR="00EA67AB" w:rsidRPr="00EA67AB" w:rsidRDefault="00EA67AB" w:rsidP="00EA67AB">
      <w:pPr>
        <w:pStyle w:val="formattext"/>
        <w:spacing w:before="0" w:beforeAutospacing="0" w:after="0" w:afterAutospacing="0"/>
        <w:ind w:firstLine="480"/>
        <w:textAlignment w:val="baseline"/>
      </w:pPr>
      <w:r w:rsidRPr="00EA67AB">
        <w:t>73.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министерства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 государственной услуги.</w:t>
      </w:r>
      <w:r w:rsidRPr="00EA67AB">
        <w:br/>
      </w:r>
    </w:p>
    <w:p w14:paraId="13E3F633" w14:textId="77777777" w:rsidR="00EA67AB" w:rsidRPr="00EA67AB" w:rsidRDefault="00EA67AB" w:rsidP="00EA67A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A67AB">
        <w:rPr>
          <w:sz w:val="24"/>
          <w:szCs w:val="24"/>
        </w:rPr>
        <w:br/>
      </w:r>
      <w:r w:rsidRPr="00EA67AB">
        <w:rPr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а также его должностных лиц, государственных служащих</w:t>
      </w:r>
    </w:p>
    <w:p w14:paraId="2B68AE36" w14:textId="77777777" w:rsidR="00EA67AB" w:rsidRPr="00EA67AB" w:rsidRDefault="00EA67AB" w:rsidP="00EA67AB">
      <w:pPr>
        <w:pStyle w:val="formattext"/>
        <w:spacing w:before="0" w:beforeAutospacing="0" w:after="0" w:afterAutospacing="0"/>
        <w:jc w:val="center"/>
        <w:textAlignment w:val="baseline"/>
      </w:pPr>
      <w:r w:rsidRPr="00EA67AB">
        <w:t>(в ред. приказа министерства природных ресурсов и охраны окружающей среды Ставропольского края от 18.09.2019 N 508)</w:t>
      </w:r>
    </w:p>
    <w:p w14:paraId="69F0237C" w14:textId="77777777" w:rsidR="00EA67AB" w:rsidRPr="00EA67AB" w:rsidRDefault="00EA67AB" w:rsidP="00EA67AB">
      <w:pPr>
        <w:pStyle w:val="4"/>
        <w:spacing w:before="0" w:beforeAutospacing="0" w:after="240" w:afterAutospacing="0"/>
        <w:jc w:val="center"/>
        <w:textAlignment w:val="baseline"/>
      </w:pPr>
      <w:r w:rsidRPr="00EA67AB">
        <w:br/>
      </w:r>
      <w:r w:rsidRPr="00EA67AB">
        <w:br/>
      </w:r>
      <w:r w:rsidRPr="00EA67AB">
        <w:br/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3C8E2C0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┌════════════════‰</w:t>
      </w:r>
    </w:p>
    <w:p w14:paraId="353BFC8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│     Выдача     │ </w:t>
      </w:r>
    </w:p>
    <w:p w14:paraId="5953CE2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│   заключения   │ </w:t>
      </w:r>
    </w:p>
    <w:p w14:paraId="7F1801A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│ государственной│ </w:t>
      </w:r>
    </w:p>
    <w:p w14:paraId="57048E4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экологической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│ </w:t>
      </w:r>
    </w:p>
    <w:p w14:paraId="64D32A8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│   экспертизы   │ </w:t>
      </w:r>
    </w:p>
    <w:p w14:paraId="141497F4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└════════════════…</w:t>
      </w:r>
    </w:p>
    <w:p w14:paraId="7516239C" w14:textId="77777777" w:rsidR="00EA67AB" w:rsidRPr="00EA67AB" w:rsidRDefault="00EA67AB" w:rsidP="00EA67A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министерством природных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государственной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"Организация и проведение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уровня"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приказов министерства природных ресурсов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 охраны окружающей среды Ставропольского края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13.07.2015 N 235, от 05.12.2018 N 589, от 19.05.2020 N 198)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                                                                    Образец</w:t>
      </w:r>
    </w:p>
    <w:p w14:paraId="6D610BCF" w14:textId="77777777" w:rsidR="00EA67AB" w:rsidRPr="00EA67AB" w:rsidRDefault="00EA67AB" w:rsidP="00EA67A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t>    Министру природных ресурсов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и охраны окружающей среды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Ставропольского края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от ____________________________________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(реквизиты заказчика государственной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экологической экспертизы: заказчик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(полное и сокращенное (если имеется)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наименование, в том числе фирменное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наименование юридического лица;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для физического лица - фамилия, имя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и отчество, адрес регистрации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(и фактический); для индивидуального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предпринимателя - фамилия, имя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отчество, адрес регистрации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(и фактический), ИНН)</w:t>
      </w:r>
    </w:p>
    <w:p w14:paraId="3F0EF305" w14:textId="77777777" w:rsidR="00EA67AB" w:rsidRPr="00EA67AB" w:rsidRDefault="00EA67AB" w:rsidP="00EA67A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Заявление</w:t>
      </w:r>
    </w:p>
    <w:p w14:paraId="3B8DD32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Прошу Вас провести государственную экологическую экспертизу по объекту:</w:t>
      </w:r>
    </w:p>
    <w:p w14:paraId="4AEAF5F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2EB847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(название объекта государственной экологической экспертизы </w:t>
      </w:r>
    </w:p>
    <w:p w14:paraId="10457A6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в именительном падеже)</w:t>
      </w:r>
    </w:p>
    <w:p w14:paraId="5474E16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  ответственности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за реализацию объекта без положительного заключения </w:t>
      </w:r>
    </w:p>
    <w:p w14:paraId="22F94561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 экологической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экспертизы предупреждены. Оплату гарантируем </w:t>
      </w:r>
    </w:p>
    <w:p w14:paraId="4FE75CD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соответствии со счетом и в установленные сроки.</w:t>
      </w:r>
    </w:p>
    <w:p w14:paraId="79E1DD0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Приложение:</w:t>
      </w:r>
    </w:p>
    <w:p w14:paraId="68E93A7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Подробная  опись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документов,  представляемых  на  государственную </w:t>
      </w:r>
    </w:p>
    <w:p w14:paraId="5675013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экспертизу.</w:t>
      </w:r>
    </w:p>
    <w:p w14:paraId="61BC3282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Дополнительная информация:</w:t>
      </w:r>
    </w:p>
    <w:p w14:paraId="0BEA806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Банковские реквизиты плательщика:</w:t>
      </w:r>
    </w:p>
    <w:p w14:paraId="3E4D3E8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Адрес (юридический и фактический) плательщика:</w:t>
      </w:r>
    </w:p>
    <w:p w14:paraId="34645041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Адрес (юридический и фактический) заказчика:</w:t>
      </w:r>
    </w:p>
    <w:p w14:paraId="0767A29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 Ф.И.О.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 должность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контактный телефон заказчика (ответственного </w:t>
      </w:r>
    </w:p>
    <w:p w14:paraId="2DD5073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исполнителя).</w:t>
      </w:r>
    </w:p>
    <w:p w14:paraId="6082C80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Разработчики  материалов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  объекту государственной экологической </w:t>
      </w:r>
    </w:p>
    <w:p w14:paraId="1441C3B0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39FD016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организации                                             Ф.И.О.</w:t>
      </w:r>
    </w:p>
    <w:p w14:paraId="3A2C2E7A" w14:textId="77777777" w:rsidR="00EA67AB" w:rsidRPr="00EA67AB" w:rsidRDefault="00EA67AB" w:rsidP="00EA67A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Административному регламенту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министерством природных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государственной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"Организация и проведение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уровня"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приказов министерства природных ресурсов и охраны окружающей среды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Ставропольского края от 13.07.2015 N 235, от 03.08.2017 N 311,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05.12.2018 N 589, от 19.05.2020 N 198, от 01.02.2021 N 29)</w:t>
      </w:r>
    </w:p>
    <w:p w14:paraId="4BFFD889" w14:textId="77777777" w:rsidR="00EA67AB" w:rsidRPr="00EA67AB" w:rsidRDefault="00EA67AB" w:rsidP="00EA67A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Образец</w:t>
      </w:r>
    </w:p>
    <w:p w14:paraId="3122CDE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           N         ___________________________________________________</w:t>
      </w:r>
    </w:p>
    <w:p w14:paraId="1F429B8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N          от 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заказчик государственной экологической экспертизы)</w:t>
      </w:r>
    </w:p>
    <w:p w14:paraId="59550D6A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___________________________________________________</w:t>
      </w:r>
    </w:p>
    <w:p w14:paraId="2EF07C04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Письмо-уведомление      ___________________________________________________</w:t>
      </w:r>
    </w:p>
    <w:p w14:paraId="5AD27D7E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некомплектности       ___________________________________________________</w:t>
      </w:r>
    </w:p>
    <w:p w14:paraId="5825350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                  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заказчика)</w:t>
      </w:r>
    </w:p>
    <w:p w14:paraId="266FF06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Министерство  природных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ресурсов и охраны окружающей среды, рассмотрев </w:t>
      </w:r>
    </w:p>
    <w:p w14:paraId="2F65CB3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представленные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государственную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экологическую  экспертизу  материалы,</w:t>
      </w:r>
    </w:p>
    <w:p w14:paraId="6F313712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сообщает.</w:t>
      </w:r>
    </w:p>
    <w:p w14:paraId="4E1A9BA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   представленных   на   государственную   экологическую   экспертизу </w:t>
      </w:r>
    </w:p>
    <w:p w14:paraId="6DD3630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материалах по объекту </w:t>
      </w:r>
    </w:p>
    <w:p w14:paraId="618A4D2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BE6361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(название объекта государственной экологической экспертизы </w:t>
      </w:r>
    </w:p>
    <w:p w14:paraId="4FF7390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в именительном падеже)</w:t>
      </w:r>
    </w:p>
    <w:p w14:paraId="5A53DBF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отсутствуют материалы, определенные пунктом 1 статьи 14 Федерального закона </w:t>
      </w:r>
    </w:p>
    <w:p w14:paraId="5E2AA0C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23.11.1995 N 174-ФЗ "Об экологической экспертизе":</w:t>
      </w:r>
    </w:p>
    <w:p w14:paraId="2467749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2FEFE34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____________________________________________________________________</w:t>
      </w:r>
    </w:p>
    <w:p w14:paraId="20EFC7C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</w:p>
    <w:p w14:paraId="29D0101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основании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изложенного  и  в  соответствии  с пунктом 9 Положения о </w:t>
      </w:r>
    </w:p>
    <w:p w14:paraId="2E05D9F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проведении    государственной   экологической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экспертизы,   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утвержденного </w:t>
      </w:r>
    </w:p>
    <w:p w14:paraId="31876E2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постановлением  Правительства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Российской  Федерации  от  07 ноября 2020 г.</w:t>
      </w:r>
    </w:p>
    <w:p w14:paraId="3399F2C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1796,   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представленные   на   государственную  экологическую экспертизу </w:t>
      </w:r>
    </w:p>
    <w:p w14:paraId="3403E55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материалы должны быть доукомплектованы в полном объеме в течение 30 рабочих </w:t>
      </w:r>
    </w:p>
    <w:p w14:paraId="1481BF54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дней со дня получения настоящего уведомления.</w:t>
      </w:r>
    </w:p>
    <w:p w14:paraId="5095BE00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 непредставлении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установленный  срок  запрашиваемых  материалов </w:t>
      </w:r>
    </w:p>
    <w:p w14:paraId="1BA6E09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государственная   экологическая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экспертиза  не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проводится,  а  материалы </w:t>
      </w:r>
    </w:p>
    <w:p w14:paraId="6C02CB7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возвращаются заказчику.</w:t>
      </w:r>
    </w:p>
    <w:p w14:paraId="42452A9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Заместитель министра                                                 Ф.И.О.</w:t>
      </w:r>
    </w:p>
    <w:p w14:paraId="727FB4E6" w14:textId="77777777" w:rsidR="00EA67AB" w:rsidRPr="00EA67AB" w:rsidRDefault="00EA67AB" w:rsidP="00EA67A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министерством природных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государственной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"Организация и проведение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уровня"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приказов министерства природных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ресурсов и охраны окружающей среды Ставропольского края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13.07.2015 N 235, от 05.12.2018 N 589, от 19.05.2020 N 198)</w:t>
      </w:r>
    </w:p>
    <w:p w14:paraId="284BD7CA" w14:textId="77777777" w:rsidR="00EA67AB" w:rsidRPr="00EA67AB" w:rsidRDefault="00EA67AB" w:rsidP="00EA67A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Образец</w:t>
      </w:r>
    </w:p>
    <w:p w14:paraId="00A21A2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           N         ___________________________________________________</w:t>
      </w:r>
    </w:p>
    <w:p w14:paraId="65D225BA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N          от 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заказчик государственной экологической экспертизы)</w:t>
      </w:r>
    </w:p>
    <w:p w14:paraId="49FE4F6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Письмо-уведомление      ___________________________________________________</w:t>
      </w:r>
    </w:p>
    <w:p w14:paraId="3C39DB6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возврате материалов        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заказчика)</w:t>
      </w:r>
    </w:p>
    <w:p w14:paraId="12A2808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связи с неоплатой </w:t>
      </w:r>
    </w:p>
    <w:p w14:paraId="7F29251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    природных    ресурсов   и   охраны   окружающей   среды </w:t>
      </w:r>
    </w:p>
    <w:p w14:paraId="6880B4BA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Ставропольского  края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направило  смету  расходов  и  счет  N ____ от "___"</w:t>
      </w:r>
    </w:p>
    <w:p w14:paraId="2CA2279A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20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  г. за проведение государственной экологической экспертизы </w:t>
      </w:r>
    </w:p>
    <w:p w14:paraId="63D6053A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материалов </w:t>
      </w:r>
    </w:p>
    <w:p w14:paraId="24936A7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667723A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(название объекта государственной экологической экспертизы </w:t>
      </w:r>
    </w:p>
    <w:p w14:paraId="0995FA9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59BBD67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в именительном падеже)</w:t>
      </w:r>
    </w:p>
    <w:p w14:paraId="16204C82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В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связи  с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тем,  что  в  установленный  срок  оплата  не  поступила,</w:t>
      </w:r>
    </w:p>
    <w:p w14:paraId="7023DB8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министерство не может организовать проведение государственной экологической </w:t>
      </w:r>
    </w:p>
    <w:p w14:paraId="2AAAEFF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вышеназванных материалов.</w:t>
      </w:r>
    </w:p>
    <w:p w14:paraId="7AC4A9A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соответствии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  ст.  14 Федерального закона от 23.11.1995 N 174-ФЗ </w:t>
      </w:r>
    </w:p>
    <w:p w14:paraId="65AE2E9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"Об    экологической    экспертизе"   вышеназванные   проектные   материалы </w:t>
      </w:r>
    </w:p>
    <w:p w14:paraId="663EEBB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возвращаются без проведения государственной экологической экспертизы.</w:t>
      </w:r>
    </w:p>
    <w:p w14:paraId="16E5AB8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  материалами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следует  обратиться  по  адресу:  г. 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Ставрополь,  ул.</w:t>
      </w:r>
      <w:proofErr w:type="gramEnd"/>
    </w:p>
    <w:p w14:paraId="03F2A1B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spell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Голенева</w:t>
      </w:r>
      <w:proofErr w:type="spell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18.</w:t>
      </w:r>
    </w:p>
    <w:p w14:paraId="0E33392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Заместитель министра                                                 Ф.И.О.</w:t>
      </w:r>
    </w:p>
    <w:p w14:paraId="5E258708" w14:textId="77777777" w:rsidR="00EA67AB" w:rsidRPr="00EA67AB" w:rsidRDefault="00EA67AB" w:rsidP="00EA67A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министерством природных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государственной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"Организация и проведение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уровня"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приказов министерства природных ресурсов и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охраны окружающей среды Ставропольского края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13.07.2015 N 235, от 05.12.2018 N 589, от 19.05.2020 N 198)</w:t>
      </w:r>
    </w:p>
    <w:p w14:paraId="60BA1845" w14:textId="77777777" w:rsidR="00EA67AB" w:rsidRPr="00EA67AB" w:rsidRDefault="00EA67AB" w:rsidP="00EA67A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Образец</w:t>
      </w:r>
    </w:p>
    <w:p w14:paraId="5E41EB2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           N         ___________________________________________________</w:t>
      </w:r>
    </w:p>
    <w:p w14:paraId="21E71A1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N          от 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заказчик государственной экологической экспертизы)</w:t>
      </w:r>
    </w:p>
    <w:p w14:paraId="39E01BC0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___________________________________________________</w:t>
      </w:r>
    </w:p>
    <w:p w14:paraId="65956E3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Письмо-уведомление      ___________________________________________________</w:t>
      </w:r>
    </w:p>
    <w:p w14:paraId="30B2092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возврате материалов        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заказчика)</w:t>
      </w:r>
    </w:p>
    <w:p w14:paraId="3916CAF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связи с некомплектностью </w:t>
      </w:r>
    </w:p>
    <w:p w14:paraId="3A75CB8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В связи с тем, что ____________________________________________________</w:t>
      </w:r>
    </w:p>
    <w:p w14:paraId="540E2421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(наименование заказчика)</w:t>
      </w:r>
    </w:p>
    <w:p w14:paraId="3D8CEC44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в  установленный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срок  не укомплектовало представленные на государственную </w:t>
      </w:r>
    </w:p>
    <w:p w14:paraId="6250C43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 материалы по объекту _____________________________</w:t>
      </w:r>
    </w:p>
    <w:p w14:paraId="4F84782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(название объекта </w:t>
      </w:r>
    </w:p>
    <w:p w14:paraId="28033C6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1F30FE0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государственной экологической экспертизы в именительном падеже)</w:t>
      </w:r>
    </w:p>
    <w:p w14:paraId="358E3EBE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предусмотренными  ст.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14  Федерального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закона  от 23.11.1995 N 174-ФЗ "Об </w:t>
      </w:r>
    </w:p>
    <w:p w14:paraId="2D09BD9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экспертизе" заключениями, согласованиями и 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министерство </w:t>
      </w:r>
    </w:p>
    <w:p w14:paraId="69BB170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  ресурсов   и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 окружающей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среды  Ставропольского  края </w:t>
      </w:r>
    </w:p>
    <w:p w14:paraId="496F6B31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возвращает  указанные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материалы (</w:t>
      </w:r>
      <w:proofErr w:type="spell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вх</w:t>
      </w:r>
      <w:proofErr w:type="spell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. от "___" _________ 20__ г. N ___) без </w:t>
      </w:r>
    </w:p>
    <w:p w14:paraId="5270161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проведения государственной экологической экспертизы.</w:t>
      </w:r>
    </w:p>
    <w:p w14:paraId="310D0BC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  материалами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следует  обратиться  по  адресу:  г. 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Ставрополь,  ул.</w:t>
      </w:r>
      <w:proofErr w:type="gramEnd"/>
    </w:p>
    <w:p w14:paraId="5C8AE3A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spell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Голенева</w:t>
      </w:r>
      <w:proofErr w:type="spell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18.</w:t>
      </w:r>
    </w:p>
    <w:p w14:paraId="574C8D9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Заместитель министра                                                 Ф.И.О.</w:t>
      </w:r>
    </w:p>
    <w:p w14:paraId="2EE14A87" w14:textId="77777777" w:rsidR="00EA67AB" w:rsidRPr="00EA67AB" w:rsidRDefault="00EA67AB" w:rsidP="00EA67A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министерством природных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государственной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"Организация и проведение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уровня"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приказов министерства природных ресурсов и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охраны окружающей среды Ставропольского края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13.07.2015 N 235, от 03.08.2017 N 311, от 05.12.2018 N 589,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19.05.2020 N 198, от 08.10.2020 N 442, от 01.02.2021 N 29)</w:t>
      </w:r>
    </w:p>
    <w:p w14:paraId="13F4E102" w14:textId="77777777" w:rsidR="00EA67AB" w:rsidRPr="00EA67AB" w:rsidRDefault="00EA67AB" w:rsidP="00EA67A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Образец</w:t>
      </w:r>
    </w:p>
    <w:p w14:paraId="3468B38A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           N         ___________________________________________________</w:t>
      </w:r>
    </w:p>
    <w:p w14:paraId="2FBC763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N          от 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заказчик государственной экологической экспертизы)</w:t>
      </w:r>
    </w:p>
    <w:p w14:paraId="6C1122CE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___________________________________________________</w:t>
      </w:r>
    </w:p>
    <w:p w14:paraId="6871237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Письмо-уведомление      ___________________________________________________</w:t>
      </w:r>
    </w:p>
    <w:p w14:paraId="576A2BA0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комплектности         ___________________________________________________</w:t>
      </w:r>
    </w:p>
    <w:p w14:paraId="1F187716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материалов и            ___________________________________________________</w:t>
      </w:r>
    </w:p>
    <w:p w14:paraId="089D584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необходимости оплаты         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заказчика)</w:t>
      </w:r>
    </w:p>
    <w:p w14:paraId="1750EBC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работ по организации </w:t>
      </w:r>
    </w:p>
    <w:p w14:paraId="1672AD94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 проведению </w:t>
      </w:r>
    </w:p>
    <w:p w14:paraId="4879D0A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</w:t>
      </w:r>
    </w:p>
    <w:p w14:paraId="0446278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экспертизы </w:t>
      </w:r>
    </w:p>
    <w:p w14:paraId="12673AD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    природных    ресурсов   и   охраны   окружающей   среды </w:t>
      </w:r>
    </w:p>
    <w:p w14:paraId="1D49FB71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Ставропольского   края   рассмотрело   представленные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государственную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3A3FD8A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экологическую экспертизу материалы по объекту </w:t>
      </w:r>
    </w:p>
    <w:p w14:paraId="3E670D6E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27B067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(название объекта государственной экологической </w:t>
      </w:r>
    </w:p>
    <w:p w14:paraId="14B48E81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DCB9AF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экспертизы в именительном падеже)</w:t>
      </w:r>
    </w:p>
    <w:p w14:paraId="3704E71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 сообщает   о   соответствии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представленных  материалов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установленным </w:t>
      </w:r>
    </w:p>
    <w:p w14:paraId="52227D2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требованиям.</w:t>
      </w:r>
    </w:p>
    <w:p w14:paraId="1029120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основании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изложенного  и  в  соответствии  с пунктом 9 Положения о </w:t>
      </w:r>
    </w:p>
    <w:p w14:paraId="12A62304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проведении    государственной   экологической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экспертизы,   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утвержденного </w:t>
      </w:r>
    </w:p>
    <w:p w14:paraId="0A99FCF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постановлением  Правительства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Российской  Федерации  от  07 ноября 2020 г.</w:t>
      </w:r>
    </w:p>
    <w:p w14:paraId="508A3F2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1796,   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сообщаем   о  необходимости  оплаты  проведения государственной </w:t>
      </w:r>
    </w:p>
    <w:p w14:paraId="62A5E0E8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 экспертизы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соответствии с прилагаемыми сметой расходов и </w:t>
      </w:r>
    </w:p>
    <w:p w14:paraId="10B21C6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счетом  на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ее оплату в течение 30 рабочих дней со дня получения настоящего </w:t>
      </w:r>
    </w:p>
    <w:p w14:paraId="1BF808B0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уведомления.</w:t>
      </w:r>
    </w:p>
    <w:p w14:paraId="1572120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Начало   срока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проведения  государственной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экологической  экспертизы </w:t>
      </w:r>
    </w:p>
    <w:p w14:paraId="542AFC1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устанавливается  не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позднее  чем  через 15 дней после получения документа,</w:t>
      </w:r>
    </w:p>
    <w:p w14:paraId="10172015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подтверждающего оплату проведения государственной экологической экспертизы.</w:t>
      </w:r>
    </w:p>
    <w:p w14:paraId="623691E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    отсутствии 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документа,   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подтверждающего   оплату   проведения </w:t>
      </w:r>
    </w:p>
    <w:p w14:paraId="628847AC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 экологической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экспертизы в течение 30 календарных дней со </w:t>
      </w:r>
    </w:p>
    <w:p w14:paraId="21327BE2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дня   получения   настоящего   уведомления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государственная  экологическая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28C7643F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экспертиза не проводится, а материалы возвращаются заказчику.</w:t>
      </w:r>
    </w:p>
    <w:p w14:paraId="045D81E2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Приложение:</w:t>
      </w:r>
    </w:p>
    <w:p w14:paraId="124C6909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  Смета   расходов   на 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проведение  государственной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экологической </w:t>
      </w:r>
    </w:p>
    <w:p w14:paraId="18663F0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258C072B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Счет за проведение государственной экологической экспертизы.</w:t>
      </w:r>
    </w:p>
    <w:p w14:paraId="07FBD57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Заместитель министра                                                 Ф.И.О.</w:t>
      </w:r>
    </w:p>
    <w:p w14:paraId="6339E038" w14:textId="77777777" w:rsidR="00EA67AB" w:rsidRPr="00EA67AB" w:rsidRDefault="00EA67AB" w:rsidP="00EA67A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7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министерством природных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 государственной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"Организация и проведение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уровня"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приказов министерства природных ресурсов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 охраны окружающей среды Ставропольского края</w:t>
      </w:r>
      <w:r w:rsidRPr="00EA67A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13.07.2015 N 235, от 05.12.2018 N 589, от 19.05.2020 N 198)</w:t>
      </w:r>
    </w:p>
    <w:p w14:paraId="3E5BACF2" w14:textId="77777777" w:rsidR="00EA67AB" w:rsidRPr="00EA67AB" w:rsidRDefault="00EA67AB" w:rsidP="00EA67A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Образец</w:t>
      </w:r>
    </w:p>
    <w:p w14:paraId="5E068944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Смета  расходов</w:t>
      </w:r>
      <w:proofErr w:type="gramEnd"/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 проведение государственной экологической экспертизы </w:t>
      </w:r>
    </w:p>
    <w:p w14:paraId="3BCCEF3D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по: _______________________________________________________________________</w:t>
      </w:r>
    </w:p>
    <w:p w14:paraId="4002C277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(наименование представленных на экспертизу документации </w:t>
      </w:r>
    </w:p>
    <w:p w14:paraId="44EB17C3" w14:textId="77777777" w:rsidR="00EA67AB" w:rsidRPr="00EA67AB" w:rsidRDefault="00EA67AB" w:rsidP="00EA67A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A67A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или материалов)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4066"/>
        <w:gridCol w:w="1109"/>
        <w:gridCol w:w="1109"/>
        <w:gridCol w:w="1109"/>
        <w:gridCol w:w="1109"/>
      </w:tblGrid>
      <w:tr w:rsidR="00EA67AB" w:rsidRPr="00EA67AB" w14:paraId="42C210A5" w14:textId="77777777" w:rsidTr="00EA67AB">
        <w:trPr>
          <w:trHeight w:val="15"/>
        </w:trPr>
        <w:tc>
          <w:tcPr>
            <w:tcW w:w="554" w:type="dxa"/>
            <w:hideMark/>
          </w:tcPr>
          <w:p w14:paraId="09FB6717" w14:textId="77777777" w:rsidR="00EA67AB" w:rsidRPr="00EA67AB" w:rsidRDefault="00EA67AB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0CAE8944" w14:textId="77777777" w:rsidR="00EA67AB" w:rsidRPr="00EA67AB" w:rsidRDefault="00EA67A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D4BA1D" w14:textId="77777777" w:rsidR="00EA67AB" w:rsidRPr="00EA67AB" w:rsidRDefault="00EA67A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F4BE27" w14:textId="77777777" w:rsidR="00EA67AB" w:rsidRPr="00EA67AB" w:rsidRDefault="00EA67A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2FD349" w14:textId="77777777" w:rsidR="00EA67AB" w:rsidRPr="00EA67AB" w:rsidRDefault="00EA67A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C94754" w14:textId="77777777" w:rsidR="00EA67AB" w:rsidRPr="00EA67AB" w:rsidRDefault="00EA67AB">
            <w:pPr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63C91AB3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6D73" w14:textId="77777777" w:rsidR="00EA67AB" w:rsidRPr="00EA67AB" w:rsidRDefault="00EA67A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90A6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E8CD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D8AA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C395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 (руб.)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EC17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(руб.)</w:t>
            </w:r>
          </w:p>
        </w:tc>
      </w:tr>
      <w:tr w:rsidR="00EA67AB" w:rsidRPr="00EA67AB" w14:paraId="1A151F84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37E5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1121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внештатных экспертов - всего, 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D6AA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E9A9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D12E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DB48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23042D23" w14:textId="77777777" w:rsidTr="00EA67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D3EF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4E83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экспертной комиссии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FDDD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CDF0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7B67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0B24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79CE4F46" w14:textId="77777777" w:rsidTr="00EA67A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4F02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01E1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по отдельным разделам </w:t>
            </w:r>
            <w:proofErr w:type="spellStart"/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экспертируемых</w:t>
            </w:r>
            <w:proofErr w:type="spellEnd"/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DBD7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D5C5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7BA69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31CD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235ACC94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42D68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EE15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Начисления на фонд оплаты труда внештатных экспертов -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8CD8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25EB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6E21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C5F3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3ECDC101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0050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DFE5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основные расходы (п. 1 + п. 2)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1E26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55FF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E855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F6C5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73D5129D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0A3E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E649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Компенсация затрат, связанных с выездом внештатных экспертов на место реализации объекта экспертизы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3870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0A31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A3B0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5F04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100EDB7F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FC08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A76F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накладные расходы (50% от п. 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0FB6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9069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D712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BFF4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77ACCE92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4153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CABF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накладные расходы (п. 4 + п. 5)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C0B4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7F87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121E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EBF5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A67AB" w:rsidRPr="00EA67AB" w14:paraId="78FC1786" w14:textId="77777777" w:rsidTr="00EA67A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BC90" w14:textId="77777777" w:rsidR="00EA67AB" w:rsidRPr="00EA67AB" w:rsidRDefault="00EA67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C517" w14:textId="77777777" w:rsidR="00EA67AB" w:rsidRPr="00EA67AB" w:rsidRDefault="00EA67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7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(п. 3 + п. 6)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E8F5" w14:textId="77777777" w:rsidR="00EA67AB" w:rsidRPr="00EA67AB" w:rsidRDefault="00EA67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E488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13F7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CD6A" w14:textId="77777777" w:rsidR="00EA67AB" w:rsidRPr="00EA67AB" w:rsidRDefault="00EA67A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A1F5C79" w14:textId="77777777" w:rsidR="00EA67AB" w:rsidRPr="00EA67AB" w:rsidRDefault="00EA67AB" w:rsidP="00EA67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B8445" w14:textId="77777777" w:rsidR="00EA67AB" w:rsidRPr="00EA67AB" w:rsidRDefault="00EA67AB" w:rsidP="00EA67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t>НДС не облагается в соответствии с подпунктом 4 пункта 2 статьи 146 Налогового кодекса Российской Федерации.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E1DB6" w14:textId="77777777" w:rsidR="00EA67AB" w:rsidRPr="00EA67AB" w:rsidRDefault="00EA67AB" w:rsidP="00EA67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6B65E" w14:textId="77777777" w:rsidR="00EA67AB" w:rsidRPr="00EA67AB" w:rsidRDefault="00EA67AB" w:rsidP="00EA67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t>Составил: Ф.И.О., должность</w:t>
      </w:r>
      <w:r w:rsidRPr="00EA67A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F1987" w14:textId="77777777" w:rsidR="00EA67AB" w:rsidRPr="00EA67AB" w:rsidRDefault="00EA67AB" w:rsidP="00EA67A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320AB" w14:textId="77777777" w:rsidR="00EA67AB" w:rsidRPr="00EA67AB" w:rsidRDefault="00EA67AB" w:rsidP="00EA67A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67AB">
        <w:rPr>
          <w:rFonts w:ascii="Arial" w:eastAsia="Times New Roman" w:hAnsi="Arial" w:cs="Arial"/>
          <w:sz w:val="24"/>
          <w:szCs w:val="24"/>
          <w:lang w:eastAsia="ru-RU"/>
        </w:rPr>
        <w:t>Подпись: _________________</w:t>
      </w:r>
    </w:p>
    <w:p w14:paraId="5CD904AE" w14:textId="77777777" w:rsidR="00EA67AB" w:rsidRPr="00EA67AB" w:rsidRDefault="00EA67AB" w:rsidP="00EA67AB"/>
    <w:p w14:paraId="63BCFF48" w14:textId="77777777" w:rsidR="00550B83" w:rsidRPr="00EA67AB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A67A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A67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A67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EA67A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A67A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A67A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A67A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A67A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A67A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EA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A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A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EA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