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6A0E5E" w14:textId="77777777" w:rsidR="00000000" w:rsidRPr="00457699" w:rsidRDefault="001317D2">
      <w:pPr>
        <w:pStyle w:val="FORMATTEXT"/>
      </w:pPr>
      <w:r w:rsidRPr="00457699">
        <w:rPr>
          <w:rFonts w:ascii="Arial, sans-serif" w:hAnsi="Arial, sans-serif"/>
          <w:sz w:val="24"/>
          <w:szCs w:val="24"/>
        </w:rPr>
        <w:t xml:space="preserve">  </w:t>
      </w:r>
      <w:r w:rsidRPr="00457699">
        <w:t xml:space="preserve">      </w:t>
      </w:r>
    </w:p>
    <w:p w14:paraId="1DB608C3" w14:textId="77777777" w:rsidR="00000000" w:rsidRPr="00457699" w:rsidRDefault="001317D2">
      <w:pPr>
        <w:pStyle w:val="HEADERTEXT"/>
        <w:rPr>
          <w:b/>
          <w:bCs/>
          <w:color w:val="auto"/>
        </w:rPr>
      </w:pPr>
    </w:p>
    <w:p w14:paraId="6B7AE7CB" w14:textId="77777777" w:rsidR="00000000" w:rsidRPr="00457699" w:rsidRDefault="001317D2">
      <w:pPr>
        <w:pStyle w:val="HEADERTEXT"/>
        <w:jc w:val="center"/>
        <w:rPr>
          <w:b/>
          <w:bCs/>
          <w:color w:val="auto"/>
        </w:rPr>
      </w:pPr>
      <w:r w:rsidRPr="00457699">
        <w:rPr>
          <w:b/>
          <w:bCs/>
          <w:color w:val="auto"/>
        </w:rPr>
        <w:t xml:space="preserve"> ПРАВИТЕЛЬСТВО РОССИЙСКОЙ ФЕДЕРАЦИИ</w:t>
      </w:r>
    </w:p>
    <w:p w14:paraId="651B5779" w14:textId="77777777" w:rsidR="00000000" w:rsidRPr="00457699" w:rsidRDefault="001317D2">
      <w:pPr>
        <w:pStyle w:val="HEADERTEXT"/>
        <w:rPr>
          <w:b/>
          <w:bCs/>
          <w:color w:val="auto"/>
        </w:rPr>
      </w:pPr>
    </w:p>
    <w:p w14:paraId="64F79931" w14:textId="77777777" w:rsidR="00000000" w:rsidRPr="00457699" w:rsidRDefault="001317D2">
      <w:pPr>
        <w:pStyle w:val="HEADERTEXT"/>
        <w:jc w:val="center"/>
        <w:rPr>
          <w:b/>
          <w:bCs/>
          <w:color w:val="auto"/>
        </w:rPr>
      </w:pPr>
      <w:r w:rsidRPr="00457699">
        <w:rPr>
          <w:b/>
          <w:bCs/>
          <w:color w:val="auto"/>
        </w:rPr>
        <w:t xml:space="preserve"> ПОСТАНОВЛЕНИЕ</w:t>
      </w:r>
    </w:p>
    <w:p w14:paraId="09BCDDA5" w14:textId="77777777" w:rsidR="00000000" w:rsidRPr="00457699" w:rsidRDefault="001317D2">
      <w:pPr>
        <w:pStyle w:val="HEADERTEXT"/>
        <w:rPr>
          <w:b/>
          <w:bCs/>
          <w:color w:val="auto"/>
        </w:rPr>
      </w:pPr>
    </w:p>
    <w:p w14:paraId="2D8FCB8C" w14:textId="77777777" w:rsidR="00000000" w:rsidRPr="00457699" w:rsidRDefault="001317D2">
      <w:pPr>
        <w:pStyle w:val="HEADERTEXT"/>
        <w:jc w:val="center"/>
        <w:rPr>
          <w:b/>
          <w:bCs/>
          <w:color w:val="auto"/>
        </w:rPr>
      </w:pPr>
      <w:r w:rsidRPr="00457699">
        <w:rPr>
          <w:b/>
          <w:bCs/>
          <w:color w:val="auto"/>
        </w:rPr>
        <w:t xml:space="preserve"> от 25 декабря 2015 года N 1431 </w:t>
      </w:r>
    </w:p>
    <w:p w14:paraId="00809414" w14:textId="77777777" w:rsidR="00000000" w:rsidRPr="00457699" w:rsidRDefault="001317D2">
      <w:pPr>
        <w:pStyle w:val="HEADERTEXT"/>
        <w:rPr>
          <w:b/>
          <w:bCs/>
          <w:color w:val="auto"/>
        </w:rPr>
      </w:pPr>
    </w:p>
    <w:p w14:paraId="5FBD6B0D" w14:textId="77777777" w:rsidR="00000000" w:rsidRPr="00457699" w:rsidRDefault="001317D2">
      <w:pPr>
        <w:pStyle w:val="HEADERTEXT"/>
        <w:jc w:val="center"/>
        <w:rPr>
          <w:b/>
          <w:bCs/>
          <w:color w:val="auto"/>
        </w:rPr>
      </w:pPr>
      <w:r w:rsidRPr="00457699">
        <w:rPr>
          <w:b/>
          <w:bCs/>
          <w:color w:val="auto"/>
        </w:rPr>
        <w:t xml:space="preserve">      </w:t>
      </w:r>
    </w:p>
    <w:p w14:paraId="00C0BCE0" w14:textId="77777777" w:rsidR="00000000" w:rsidRPr="00457699" w:rsidRDefault="001317D2">
      <w:pPr>
        <w:pStyle w:val="HEADERTEXT"/>
        <w:jc w:val="center"/>
        <w:rPr>
          <w:b/>
          <w:bCs/>
          <w:color w:val="auto"/>
        </w:rPr>
      </w:pPr>
      <w:r w:rsidRPr="00457699">
        <w:rPr>
          <w:b/>
          <w:bCs/>
          <w:color w:val="auto"/>
        </w:rPr>
        <w:t>     </w:t>
      </w:r>
    </w:p>
    <w:p w14:paraId="7D1A9292" w14:textId="77777777" w:rsidR="00000000" w:rsidRPr="00457699" w:rsidRDefault="001317D2">
      <w:pPr>
        <w:pStyle w:val="HEADERTEXT"/>
        <w:jc w:val="center"/>
        <w:rPr>
          <w:b/>
          <w:bCs/>
          <w:color w:val="auto"/>
        </w:rPr>
      </w:pPr>
      <w:r w:rsidRPr="00457699">
        <w:rPr>
          <w:b/>
          <w:bCs/>
          <w:color w:val="auto"/>
        </w:rPr>
        <w:t>О Комиссии Правительства Российской Федерации по вопросам развития рыбохозяйственного комплекса и вн</w:t>
      </w:r>
      <w:r w:rsidRPr="00457699">
        <w:rPr>
          <w:b/>
          <w:bCs/>
          <w:color w:val="auto"/>
        </w:rPr>
        <w:t xml:space="preserve">есении изменений в постановление Правительства Российской Федерации от 21 июля 2012 года N 755 </w:t>
      </w:r>
    </w:p>
    <w:p w14:paraId="7F75E9E4" w14:textId="77777777" w:rsidR="00000000" w:rsidRPr="00457699" w:rsidRDefault="001317D2">
      <w:pPr>
        <w:pStyle w:val="FORMATTEXT"/>
        <w:jc w:val="center"/>
      </w:pPr>
      <w:r w:rsidRPr="00457699">
        <w:t xml:space="preserve">(с изменениями на 19 декабря 2020 года) </w:t>
      </w:r>
    </w:p>
    <w:p w14:paraId="699AC923" w14:textId="77777777" w:rsidR="00000000" w:rsidRPr="00457699" w:rsidRDefault="001317D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769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223208C" w14:textId="77777777" w:rsidR="00000000" w:rsidRPr="00457699" w:rsidRDefault="001317D2">
      <w:pPr>
        <w:pStyle w:val="FORMATTEXT"/>
        <w:jc w:val="both"/>
      </w:pPr>
      <w:r w:rsidRPr="00457699">
        <w:t xml:space="preserve"> </w:t>
      </w:r>
    </w:p>
    <w:p w14:paraId="48A49D16" w14:textId="77777777" w:rsidR="00000000" w:rsidRPr="00457699" w:rsidRDefault="001317D2">
      <w:pPr>
        <w:pStyle w:val="FORMATTEXT"/>
        <w:ind w:firstLine="568"/>
        <w:jc w:val="both"/>
      </w:pPr>
      <w:r w:rsidRPr="00457699">
        <w:t xml:space="preserve">Документ с изменениями, внесенными: </w:t>
      </w:r>
    </w:p>
    <w:p w14:paraId="6E2B2324" w14:textId="77777777" w:rsidR="00000000" w:rsidRPr="00457699" w:rsidRDefault="001317D2">
      <w:pPr>
        <w:pStyle w:val="FORMATTEXT"/>
        <w:ind w:firstLine="568"/>
        <w:jc w:val="both"/>
      </w:pPr>
      <w:r w:rsidRPr="00457699">
        <w:t>постановлением Прави</w:t>
      </w:r>
      <w:r w:rsidRPr="00457699">
        <w:t xml:space="preserve">тельства Российской Федерации от 10 июня 2016 года N 524 (Официальный интернет-портал правовой информации www.pravo.gov.ru, 15.06.2016, N 0001201606150012); </w:t>
      </w:r>
    </w:p>
    <w:p w14:paraId="07F0073B" w14:textId="77777777" w:rsidR="00000000" w:rsidRPr="00457699" w:rsidRDefault="001317D2">
      <w:pPr>
        <w:pStyle w:val="FORMATTEXT"/>
        <w:ind w:firstLine="568"/>
        <w:jc w:val="both"/>
      </w:pPr>
      <w:r w:rsidRPr="00457699">
        <w:t>постановлением Правительства Российской Федерации от 19 декабря 2020 года N 2178 (Официальный инте</w:t>
      </w:r>
      <w:r w:rsidRPr="00457699">
        <w:t xml:space="preserve">рнет-портал правовой информации www.pravo.gov.ru, 22.12.2020, N 0001202012220011) (о порядке вступления в силу см. пункт 2 постановления Правительства Российской Федерации от 19 декабря 2020 года N 2178). </w:t>
      </w:r>
    </w:p>
    <w:p w14:paraId="1E520C52" w14:textId="77777777" w:rsidR="00000000" w:rsidRPr="00457699" w:rsidRDefault="001317D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57699">
        <w:rPr>
          <w:rFonts w:ascii="Arial" w:hAnsi="Arial" w:cs="Arial"/>
          <w:sz w:val="20"/>
          <w:szCs w:val="20"/>
        </w:rPr>
        <w:t>__________________________________________________</w:t>
      </w:r>
      <w:r w:rsidRPr="00457699">
        <w:rPr>
          <w:rFonts w:ascii="Arial" w:hAnsi="Arial" w:cs="Arial"/>
          <w:sz w:val="20"/>
          <w:szCs w:val="20"/>
        </w:rPr>
        <w:t>_________</w:t>
      </w:r>
    </w:p>
    <w:p w14:paraId="4CAF6DDF" w14:textId="77777777" w:rsidR="00000000" w:rsidRPr="00457699" w:rsidRDefault="001317D2">
      <w:pPr>
        <w:pStyle w:val="FORMATTEXT"/>
        <w:jc w:val="both"/>
      </w:pPr>
      <w:r w:rsidRPr="00457699">
        <w:t xml:space="preserve"> </w:t>
      </w:r>
    </w:p>
    <w:p w14:paraId="0116D3D1" w14:textId="77777777" w:rsidR="00000000" w:rsidRPr="00457699" w:rsidRDefault="001317D2">
      <w:pPr>
        <w:pStyle w:val="FORMATTEXT"/>
        <w:ind w:firstLine="568"/>
        <w:jc w:val="both"/>
      </w:pPr>
      <w:r w:rsidRPr="00457699">
        <w:t>Правительство Российской Федерации</w:t>
      </w:r>
    </w:p>
    <w:p w14:paraId="63C89732" w14:textId="77777777" w:rsidR="00000000" w:rsidRPr="00457699" w:rsidRDefault="001317D2">
      <w:pPr>
        <w:pStyle w:val="FORMATTEXT"/>
        <w:ind w:firstLine="568"/>
        <w:jc w:val="both"/>
      </w:pPr>
    </w:p>
    <w:p w14:paraId="215D41B1" w14:textId="77777777" w:rsidR="00000000" w:rsidRPr="00457699" w:rsidRDefault="001317D2">
      <w:pPr>
        <w:pStyle w:val="FORMATTEXT"/>
        <w:jc w:val="both"/>
      </w:pPr>
      <w:r w:rsidRPr="00457699">
        <w:t>постановляет:</w:t>
      </w:r>
    </w:p>
    <w:p w14:paraId="11ADF128" w14:textId="77777777" w:rsidR="00000000" w:rsidRPr="00457699" w:rsidRDefault="001317D2">
      <w:pPr>
        <w:pStyle w:val="FORMATTEXT"/>
        <w:ind w:firstLine="568"/>
        <w:jc w:val="both"/>
      </w:pPr>
      <w:r w:rsidRPr="00457699">
        <w:t>1. Образовать Комиссию Правительства Российской Федерации по вопросам развития рыбохозяйственного комплекса.</w:t>
      </w:r>
    </w:p>
    <w:p w14:paraId="59093471" w14:textId="77777777" w:rsidR="00000000" w:rsidRPr="00457699" w:rsidRDefault="001317D2">
      <w:pPr>
        <w:pStyle w:val="FORMATTEXT"/>
        <w:ind w:firstLine="568"/>
        <w:jc w:val="both"/>
      </w:pPr>
    </w:p>
    <w:p w14:paraId="512DB3A2" w14:textId="77777777" w:rsidR="00000000" w:rsidRPr="00457699" w:rsidRDefault="001317D2">
      <w:pPr>
        <w:pStyle w:val="FORMATTEXT"/>
        <w:ind w:firstLine="568"/>
        <w:jc w:val="both"/>
      </w:pPr>
      <w:r w:rsidRPr="00457699">
        <w:t>2. Утвердить прилагаемые:</w:t>
      </w:r>
    </w:p>
    <w:p w14:paraId="61512CDC" w14:textId="77777777" w:rsidR="00000000" w:rsidRPr="00457699" w:rsidRDefault="001317D2">
      <w:pPr>
        <w:pStyle w:val="FORMATTEXT"/>
        <w:ind w:firstLine="568"/>
        <w:jc w:val="both"/>
      </w:pPr>
    </w:p>
    <w:p w14:paraId="0232DA0E" w14:textId="77777777" w:rsidR="00000000" w:rsidRPr="00457699" w:rsidRDefault="001317D2">
      <w:pPr>
        <w:pStyle w:val="FORMATTEXT"/>
        <w:ind w:firstLine="568"/>
        <w:jc w:val="both"/>
      </w:pPr>
      <w:r w:rsidRPr="00457699">
        <w:t>Положение о Комиссии Правительства Российской Федерации п</w:t>
      </w:r>
      <w:r w:rsidRPr="00457699">
        <w:t>о вопросам развития рыбохозяйственного комплекса;</w:t>
      </w:r>
    </w:p>
    <w:p w14:paraId="73E3EE4D" w14:textId="77777777" w:rsidR="00000000" w:rsidRPr="00457699" w:rsidRDefault="001317D2">
      <w:pPr>
        <w:pStyle w:val="FORMATTEXT"/>
        <w:ind w:firstLine="568"/>
        <w:jc w:val="both"/>
      </w:pPr>
    </w:p>
    <w:p w14:paraId="0A39E80E" w14:textId="77777777" w:rsidR="00000000" w:rsidRPr="00457699" w:rsidRDefault="001317D2">
      <w:pPr>
        <w:pStyle w:val="FORMATTEXT"/>
        <w:ind w:firstLine="568"/>
        <w:jc w:val="both"/>
      </w:pPr>
      <w:r w:rsidRPr="00457699">
        <w:t xml:space="preserve">абзац утратил силу с 23 июня 2016 года - постановление Правительства Российской Федерации от 10 июня 2016 года N 524 - см. предыдущую редакцию. </w:t>
      </w:r>
    </w:p>
    <w:p w14:paraId="6A8810AA" w14:textId="77777777" w:rsidR="00000000" w:rsidRPr="00457699" w:rsidRDefault="001317D2">
      <w:pPr>
        <w:pStyle w:val="FORMATTEXT"/>
        <w:jc w:val="both"/>
      </w:pPr>
      <w:r w:rsidRPr="00457699">
        <w:t>           </w:t>
      </w:r>
    </w:p>
    <w:p w14:paraId="00F430B7" w14:textId="77777777" w:rsidR="00000000" w:rsidRPr="00457699" w:rsidRDefault="001317D2">
      <w:pPr>
        <w:pStyle w:val="FORMATTEXT"/>
        <w:jc w:val="right"/>
      </w:pPr>
      <w:r w:rsidRPr="00457699">
        <w:t>Председатель Правительства</w:t>
      </w:r>
    </w:p>
    <w:p w14:paraId="32FD7F9F" w14:textId="77777777" w:rsidR="00000000" w:rsidRPr="00457699" w:rsidRDefault="001317D2">
      <w:pPr>
        <w:pStyle w:val="FORMATTEXT"/>
        <w:jc w:val="right"/>
      </w:pPr>
      <w:r w:rsidRPr="00457699">
        <w:t>Российской Федерации</w:t>
      </w:r>
    </w:p>
    <w:p w14:paraId="4215D7DF" w14:textId="77777777" w:rsidR="00000000" w:rsidRPr="00457699" w:rsidRDefault="001317D2">
      <w:pPr>
        <w:pStyle w:val="FORMATTEXT"/>
        <w:jc w:val="right"/>
      </w:pPr>
      <w:proofErr w:type="spellStart"/>
      <w:r w:rsidRPr="00457699">
        <w:t>Д.Медведев</w:t>
      </w:r>
      <w:proofErr w:type="spellEnd"/>
    </w:p>
    <w:p w14:paraId="5B075493" w14:textId="77777777" w:rsidR="00000000" w:rsidRPr="00457699" w:rsidRDefault="001317D2">
      <w:pPr>
        <w:pStyle w:val="FORMATTEXT"/>
        <w:jc w:val="right"/>
      </w:pPr>
    </w:p>
    <w:p w14:paraId="4344635E" w14:textId="77777777" w:rsidR="00000000" w:rsidRPr="00457699" w:rsidRDefault="001317D2">
      <w:pPr>
        <w:pStyle w:val="FORMATTEXT"/>
      </w:pPr>
      <w:r w:rsidRPr="00457699">
        <w:t xml:space="preserve">      </w:t>
      </w:r>
    </w:p>
    <w:p w14:paraId="31A4F06E" w14:textId="77777777" w:rsidR="00000000" w:rsidRPr="00457699" w:rsidRDefault="001317D2">
      <w:pPr>
        <w:pStyle w:val="FORMATTEXT"/>
        <w:jc w:val="right"/>
      </w:pPr>
      <w:r w:rsidRPr="00457699">
        <w:t>УТВЕРЖДЕНО</w:t>
      </w:r>
    </w:p>
    <w:p w14:paraId="1FA8794A" w14:textId="77777777" w:rsidR="00000000" w:rsidRPr="00457699" w:rsidRDefault="001317D2">
      <w:pPr>
        <w:pStyle w:val="FORMATTEXT"/>
        <w:jc w:val="right"/>
      </w:pPr>
      <w:r w:rsidRPr="00457699">
        <w:t>постановлением Правительства</w:t>
      </w:r>
    </w:p>
    <w:p w14:paraId="1D41D0BF" w14:textId="77777777" w:rsidR="00000000" w:rsidRPr="00457699" w:rsidRDefault="001317D2">
      <w:pPr>
        <w:pStyle w:val="FORMATTEXT"/>
        <w:jc w:val="right"/>
      </w:pPr>
      <w:r w:rsidRPr="00457699">
        <w:t>Российской Федерации</w:t>
      </w:r>
    </w:p>
    <w:p w14:paraId="00F1E018" w14:textId="77777777" w:rsidR="00000000" w:rsidRPr="00457699" w:rsidRDefault="001317D2">
      <w:pPr>
        <w:pStyle w:val="FORMATTEXT"/>
        <w:jc w:val="right"/>
      </w:pPr>
      <w:r w:rsidRPr="00457699">
        <w:t xml:space="preserve">от 25 декабря 2015 года N 1431 </w:t>
      </w:r>
    </w:p>
    <w:p w14:paraId="5A2EAEBE" w14:textId="77777777" w:rsidR="00000000" w:rsidRPr="00457699" w:rsidRDefault="001317D2">
      <w:pPr>
        <w:pStyle w:val="HEADERTEXT"/>
        <w:rPr>
          <w:b/>
          <w:bCs/>
          <w:color w:val="auto"/>
        </w:rPr>
      </w:pPr>
    </w:p>
    <w:p w14:paraId="4BF28771" w14:textId="77777777" w:rsidR="00000000" w:rsidRPr="00457699" w:rsidRDefault="001317D2">
      <w:pPr>
        <w:pStyle w:val="HEADERTEXT"/>
        <w:jc w:val="center"/>
        <w:rPr>
          <w:b/>
          <w:bCs/>
          <w:color w:val="auto"/>
        </w:rPr>
      </w:pPr>
      <w:r w:rsidRPr="00457699">
        <w:rPr>
          <w:b/>
          <w:bCs/>
          <w:color w:val="auto"/>
        </w:rPr>
        <w:t xml:space="preserve">      </w:t>
      </w:r>
    </w:p>
    <w:p w14:paraId="3242C5E1" w14:textId="77777777" w:rsidR="00000000" w:rsidRPr="00457699" w:rsidRDefault="001317D2">
      <w:pPr>
        <w:pStyle w:val="HEADERTEXT"/>
        <w:jc w:val="center"/>
        <w:rPr>
          <w:b/>
          <w:bCs/>
          <w:color w:val="auto"/>
        </w:rPr>
      </w:pPr>
      <w:r w:rsidRPr="00457699">
        <w:rPr>
          <w:b/>
          <w:bCs/>
          <w:color w:val="auto"/>
        </w:rPr>
        <w:t>     </w:t>
      </w:r>
    </w:p>
    <w:p w14:paraId="46AE1BAF" w14:textId="77777777" w:rsidR="00000000" w:rsidRPr="00457699" w:rsidRDefault="001317D2">
      <w:pPr>
        <w:pStyle w:val="HEADERTEXT"/>
        <w:jc w:val="center"/>
        <w:rPr>
          <w:b/>
          <w:bCs/>
          <w:color w:val="auto"/>
        </w:rPr>
      </w:pPr>
      <w:r w:rsidRPr="00457699">
        <w:rPr>
          <w:b/>
          <w:bCs/>
          <w:color w:val="auto"/>
        </w:rPr>
        <w:t xml:space="preserve">Положение о Комиссии Правительства Российской Федерации по вопросам развития рыбохозяйственного комплекса </w:t>
      </w:r>
    </w:p>
    <w:p w14:paraId="2068E556" w14:textId="77777777" w:rsidR="00000000" w:rsidRPr="00457699" w:rsidRDefault="001317D2">
      <w:pPr>
        <w:pStyle w:val="FORMATTEXT"/>
        <w:jc w:val="center"/>
      </w:pPr>
      <w:r w:rsidRPr="00457699">
        <w:t>(с изменениями на</w:t>
      </w:r>
      <w:r w:rsidRPr="00457699">
        <w:t xml:space="preserve"> 19 декабря 2020 года) </w:t>
      </w:r>
    </w:p>
    <w:p w14:paraId="7332E922" w14:textId="77777777" w:rsidR="00000000" w:rsidRPr="00457699" w:rsidRDefault="001317D2">
      <w:pPr>
        <w:pStyle w:val="FORMATTEXT"/>
        <w:ind w:firstLine="568"/>
        <w:jc w:val="both"/>
      </w:pPr>
      <w:r w:rsidRPr="00457699">
        <w:t>1. Комиссия Правительства Российской Федерации по вопросам развития рыбохозяйственного комплекса (далее - Комиссия) является координационным органом, образованным для обеспечения согласованных действий федеральных органов исполнител</w:t>
      </w:r>
      <w:r w:rsidRPr="00457699">
        <w:t>ьной власти, органов исполнительной власти субъектов Российской Федерации по разработке и реализации единой государственной политики в области рыбного хозяйства и аквакультуры (рыбоводства) (далее - рыбохозяйственный комплекс).</w:t>
      </w:r>
    </w:p>
    <w:p w14:paraId="0326B5D7" w14:textId="77777777" w:rsidR="00000000" w:rsidRPr="00457699" w:rsidRDefault="001317D2">
      <w:pPr>
        <w:pStyle w:val="FORMATTEXT"/>
        <w:ind w:firstLine="568"/>
        <w:jc w:val="both"/>
      </w:pPr>
    </w:p>
    <w:p w14:paraId="7F1AAF93" w14:textId="77777777" w:rsidR="00000000" w:rsidRPr="00457699" w:rsidRDefault="001317D2">
      <w:pPr>
        <w:pStyle w:val="FORMATTEXT"/>
        <w:ind w:firstLine="568"/>
        <w:jc w:val="both"/>
      </w:pPr>
      <w:r w:rsidRPr="00457699">
        <w:t>2. Комиссия в своей деятель</w:t>
      </w:r>
      <w:r w:rsidRPr="00457699">
        <w:t xml:space="preserve">ности руководствуется Конституцией Российской Федерации, федеральными конституционными законами, федеральными законами, актами Президента </w:t>
      </w:r>
      <w:r w:rsidRPr="00457699">
        <w:lastRenderedPageBreak/>
        <w:t>Российской Федерации и Правительства Российской Федерации, а также настоящим Положением.</w:t>
      </w:r>
    </w:p>
    <w:p w14:paraId="3DCE9CA1" w14:textId="77777777" w:rsidR="00000000" w:rsidRPr="00457699" w:rsidRDefault="001317D2">
      <w:pPr>
        <w:pStyle w:val="FORMATTEXT"/>
        <w:ind w:firstLine="568"/>
        <w:jc w:val="both"/>
      </w:pPr>
    </w:p>
    <w:p w14:paraId="3A5BB191" w14:textId="77777777" w:rsidR="00000000" w:rsidRPr="00457699" w:rsidRDefault="001317D2">
      <w:pPr>
        <w:pStyle w:val="FORMATTEXT"/>
        <w:ind w:firstLine="568"/>
        <w:jc w:val="both"/>
      </w:pPr>
      <w:r w:rsidRPr="00457699">
        <w:t>3. Основными задачами Комисс</w:t>
      </w:r>
      <w:r w:rsidRPr="00457699">
        <w:t>ии являются:</w:t>
      </w:r>
    </w:p>
    <w:p w14:paraId="6AB7E2C9" w14:textId="77777777" w:rsidR="00000000" w:rsidRPr="00457699" w:rsidRDefault="001317D2">
      <w:pPr>
        <w:pStyle w:val="FORMATTEXT"/>
        <w:ind w:firstLine="568"/>
        <w:jc w:val="both"/>
      </w:pPr>
    </w:p>
    <w:p w14:paraId="2B84346E" w14:textId="77777777" w:rsidR="00000000" w:rsidRPr="00457699" w:rsidRDefault="001317D2">
      <w:pPr>
        <w:pStyle w:val="FORMATTEXT"/>
        <w:ind w:firstLine="568"/>
        <w:jc w:val="both"/>
      </w:pPr>
      <w:r w:rsidRPr="00457699">
        <w:t>а) подготовка предложений по реализации основных направлений государственной политики в области развития рыбохозяйственного комплекса;</w:t>
      </w:r>
    </w:p>
    <w:p w14:paraId="09DC19A9" w14:textId="77777777" w:rsidR="00000000" w:rsidRPr="00457699" w:rsidRDefault="001317D2">
      <w:pPr>
        <w:pStyle w:val="FORMATTEXT"/>
        <w:ind w:firstLine="568"/>
        <w:jc w:val="both"/>
      </w:pPr>
    </w:p>
    <w:p w14:paraId="5BD116A0" w14:textId="77777777" w:rsidR="00000000" w:rsidRPr="00457699" w:rsidRDefault="001317D2">
      <w:pPr>
        <w:pStyle w:val="FORMATTEXT"/>
        <w:ind w:firstLine="568"/>
        <w:jc w:val="both"/>
      </w:pPr>
      <w:r w:rsidRPr="00457699">
        <w:t>б) формирование единой системы государственного управления в сфере регулирования рыбохозяйственного компле</w:t>
      </w:r>
      <w:r w:rsidRPr="00457699">
        <w:t>кса, а также организация эффективного взаимодействия федеральных органов исполнительной власти, органов исполнительной власти субъектов Российской Федерации и заинтересованных организаций, осуществляющих в том числе добычу (вылов) водных биологических ресу</w:t>
      </w:r>
      <w:r w:rsidRPr="00457699">
        <w:t>рсов, производство, хранение, транспортировку, реализацию рыбной и иной продукции из водных биологических ресурсов и продукции аквакультуры, и координация их деятельности;</w:t>
      </w:r>
    </w:p>
    <w:p w14:paraId="7F5DD4BC" w14:textId="77777777" w:rsidR="00000000" w:rsidRPr="00457699" w:rsidRDefault="001317D2">
      <w:pPr>
        <w:pStyle w:val="FORMATTEXT"/>
        <w:ind w:firstLine="568"/>
        <w:jc w:val="both"/>
      </w:pPr>
    </w:p>
    <w:p w14:paraId="4DB71D9E" w14:textId="77777777" w:rsidR="00000000" w:rsidRPr="00457699" w:rsidRDefault="001317D2">
      <w:pPr>
        <w:pStyle w:val="FORMATTEXT"/>
        <w:ind w:firstLine="568"/>
        <w:jc w:val="both"/>
      </w:pPr>
      <w:r w:rsidRPr="00457699">
        <w:t>в) обеспечение исполнения поручений Президента Российской Федерации и Правительства</w:t>
      </w:r>
      <w:r w:rsidRPr="00457699">
        <w:t xml:space="preserve"> Российской Федерации по вопросам развития рыбохозяйственного комплекса.</w:t>
      </w:r>
    </w:p>
    <w:p w14:paraId="04F810D7" w14:textId="77777777" w:rsidR="00000000" w:rsidRPr="00457699" w:rsidRDefault="001317D2">
      <w:pPr>
        <w:pStyle w:val="FORMATTEXT"/>
        <w:ind w:firstLine="568"/>
        <w:jc w:val="both"/>
      </w:pPr>
    </w:p>
    <w:p w14:paraId="3BAAC4CC" w14:textId="77777777" w:rsidR="00000000" w:rsidRPr="00457699" w:rsidRDefault="001317D2">
      <w:pPr>
        <w:pStyle w:val="FORMATTEXT"/>
        <w:ind w:firstLine="568"/>
        <w:jc w:val="both"/>
      </w:pPr>
      <w:r w:rsidRPr="00457699">
        <w:t>4. Комиссия для выполнения возложенных на нее задач рассматривает:</w:t>
      </w:r>
    </w:p>
    <w:p w14:paraId="214CA4E5" w14:textId="77777777" w:rsidR="00000000" w:rsidRPr="00457699" w:rsidRDefault="001317D2">
      <w:pPr>
        <w:pStyle w:val="FORMATTEXT"/>
        <w:ind w:firstLine="568"/>
        <w:jc w:val="both"/>
      </w:pPr>
    </w:p>
    <w:p w14:paraId="145EB66B" w14:textId="77777777" w:rsidR="00000000" w:rsidRPr="00457699" w:rsidRDefault="001317D2">
      <w:pPr>
        <w:pStyle w:val="FORMATTEXT"/>
        <w:ind w:firstLine="568"/>
        <w:jc w:val="both"/>
      </w:pPr>
      <w:r w:rsidRPr="00457699">
        <w:t>а) предложения по разработке нормативных правовых актов, направленных на развитие рыбохозяйственного комплекса, об</w:t>
      </w:r>
      <w:r w:rsidRPr="00457699">
        <w:t>еспечение населения страны рыбной и иной продукцией из водных биологических ресурсов, а также продукцией аквакультуры;</w:t>
      </w:r>
    </w:p>
    <w:p w14:paraId="1088D674" w14:textId="77777777" w:rsidR="00000000" w:rsidRPr="00457699" w:rsidRDefault="001317D2">
      <w:pPr>
        <w:pStyle w:val="FORMATTEXT"/>
        <w:ind w:firstLine="568"/>
        <w:jc w:val="both"/>
      </w:pPr>
    </w:p>
    <w:p w14:paraId="6C97E0BA" w14:textId="77777777" w:rsidR="00000000" w:rsidRPr="00457699" w:rsidRDefault="001317D2">
      <w:pPr>
        <w:pStyle w:val="FORMATTEXT"/>
        <w:ind w:firstLine="568"/>
        <w:jc w:val="both"/>
      </w:pPr>
      <w:r w:rsidRPr="00457699">
        <w:t>б) предложения по выработке и реализации единой государственной политики в области развития рыбохозяйственного комплекса, в том числе ка</w:t>
      </w:r>
      <w:r w:rsidRPr="00457699">
        <w:t>сающиеся изучения, охраны, воспроизводства, рационального использования, сохранения водных биологических ресурсов и охраны среды их обитания;</w:t>
      </w:r>
    </w:p>
    <w:p w14:paraId="19952F71" w14:textId="77777777" w:rsidR="00000000" w:rsidRPr="00457699" w:rsidRDefault="001317D2">
      <w:pPr>
        <w:pStyle w:val="FORMATTEXT"/>
        <w:ind w:firstLine="568"/>
        <w:jc w:val="both"/>
      </w:pPr>
    </w:p>
    <w:p w14:paraId="0B49BCDF" w14:textId="77777777" w:rsidR="00000000" w:rsidRPr="00457699" w:rsidRDefault="001317D2">
      <w:pPr>
        <w:pStyle w:val="FORMATTEXT"/>
        <w:ind w:firstLine="568"/>
        <w:jc w:val="both"/>
      </w:pPr>
      <w:r w:rsidRPr="00457699">
        <w:t>в) вопросы реализации мероприятий государственной программы Российской Федерации "Развитие рыбохозяйственного ко</w:t>
      </w:r>
      <w:r w:rsidRPr="00457699">
        <w:t>мплекса", утвержденной постановлением Правительства Российской Федерации от 15 апреля 2014 года N 314 "Об утверждении государственной программы Российской Федерации "Развитие рыбохозяйственного комплекса";</w:t>
      </w:r>
    </w:p>
    <w:p w14:paraId="26DF810B" w14:textId="77777777" w:rsidR="00000000" w:rsidRPr="00457699" w:rsidRDefault="001317D2">
      <w:pPr>
        <w:pStyle w:val="FORMATTEXT"/>
        <w:ind w:firstLine="568"/>
        <w:jc w:val="both"/>
      </w:pPr>
    </w:p>
    <w:p w14:paraId="67664827" w14:textId="77777777" w:rsidR="00000000" w:rsidRPr="00457699" w:rsidRDefault="001317D2">
      <w:pPr>
        <w:pStyle w:val="FORMATTEXT"/>
        <w:ind w:firstLine="568"/>
        <w:jc w:val="both"/>
      </w:pPr>
      <w:r w:rsidRPr="00457699">
        <w:t>г) информацию о ходе реализации решений Президент</w:t>
      </w:r>
      <w:r w:rsidRPr="00457699">
        <w:t>а Российской Федерации и Правительства Российской Федерации по вопросам развития рыбохозяйственного комплекса;</w:t>
      </w:r>
    </w:p>
    <w:p w14:paraId="59EAF31B" w14:textId="77777777" w:rsidR="00000000" w:rsidRPr="00457699" w:rsidRDefault="001317D2">
      <w:pPr>
        <w:pStyle w:val="FORMATTEXT"/>
        <w:ind w:firstLine="568"/>
        <w:jc w:val="both"/>
      </w:pPr>
    </w:p>
    <w:p w14:paraId="257D4514" w14:textId="77777777" w:rsidR="00000000" w:rsidRPr="00457699" w:rsidRDefault="001317D2">
      <w:pPr>
        <w:pStyle w:val="FORMATTEXT"/>
        <w:ind w:firstLine="568"/>
        <w:jc w:val="both"/>
      </w:pPr>
      <w:r w:rsidRPr="00457699">
        <w:t>д) вопросы взаимодействия федеральных органов исполнительной власти, органов исполнительной власти субъектов Российской Федерации и заинтересова</w:t>
      </w:r>
      <w:r w:rsidRPr="00457699">
        <w:t>нных организаций при реализации основных направлений государственной политики в области развития рыбохозяйственного комплекса;</w:t>
      </w:r>
    </w:p>
    <w:p w14:paraId="51CFC3D1" w14:textId="77777777" w:rsidR="00000000" w:rsidRPr="00457699" w:rsidRDefault="001317D2">
      <w:pPr>
        <w:pStyle w:val="FORMATTEXT"/>
        <w:ind w:firstLine="568"/>
        <w:jc w:val="both"/>
      </w:pPr>
    </w:p>
    <w:p w14:paraId="2A980191" w14:textId="77777777" w:rsidR="00000000" w:rsidRPr="00457699" w:rsidRDefault="001317D2">
      <w:pPr>
        <w:pStyle w:val="FORMATTEXT"/>
        <w:ind w:firstLine="568"/>
        <w:jc w:val="both"/>
      </w:pPr>
      <w:r w:rsidRPr="00457699">
        <w:t>е) проекты программ развития рыбохозяйственного комплекса;</w:t>
      </w:r>
    </w:p>
    <w:p w14:paraId="2480ECF2" w14:textId="77777777" w:rsidR="00000000" w:rsidRPr="00457699" w:rsidRDefault="001317D2">
      <w:pPr>
        <w:pStyle w:val="FORMATTEXT"/>
        <w:ind w:firstLine="568"/>
        <w:jc w:val="both"/>
      </w:pPr>
    </w:p>
    <w:p w14:paraId="010ECE85" w14:textId="77777777" w:rsidR="00000000" w:rsidRPr="00457699" w:rsidRDefault="001317D2">
      <w:pPr>
        <w:pStyle w:val="FORMATTEXT"/>
        <w:ind w:firstLine="568"/>
        <w:jc w:val="both"/>
      </w:pPr>
      <w:r w:rsidRPr="00457699">
        <w:t xml:space="preserve">ж) предложения по повышению эффективности государственной поддержки </w:t>
      </w:r>
      <w:r w:rsidRPr="00457699">
        <w:t>организаций рыбохозяйственного комплекса;</w:t>
      </w:r>
    </w:p>
    <w:p w14:paraId="3015662F" w14:textId="77777777" w:rsidR="00000000" w:rsidRPr="00457699" w:rsidRDefault="001317D2">
      <w:pPr>
        <w:pStyle w:val="FORMATTEXT"/>
        <w:ind w:firstLine="568"/>
        <w:jc w:val="both"/>
      </w:pPr>
    </w:p>
    <w:p w14:paraId="3FFDF6D0" w14:textId="77777777" w:rsidR="00000000" w:rsidRPr="00457699" w:rsidRDefault="001317D2">
      <w:pPr>
        <w:pStyle w:val="FORMATTEXT"/>
        <w:ind w:firstLine="568"/>
        <w:jc w:val="both"/>
      </w:pPr>
      <w:r w:rsidRPr="00457699">
        <w:t>з) предложения по развитию международного сотрудничества, выполнению международных договоров Российской Федерации в области аквакультуры (рыбоводства), рыболовства и сохранения водных биологических ресурсов, а так</w:t>
      </w:r>
      <w:r w:rsidRPr="00457699">
        <w:t>же по выполнению обязательств, вытекающих из членства Российской Федерации в международных организациях и участия в международных договорах;</w:t>
      </w:r>
    </w:p>
    <w:p w14:paraId="0CF25176" w14:textId="77777777" w:rsidR="00000000" w:rsidRPr="00457699" w:rsidRDefault="001317D2">
      <w:pPr>
        <w:pStyle w:val="FORMATTEXT"/>
        <w:ind w:firstLine="568"/>
        <w:jc w:val="both"/>
      </w:pPr>
    </w:p>
    <w:p w14:paraId="472BC707" w14:textId="77777777" w:rsidR="00000000" w:rsidRPr="00457699" w:rsidRDefault="001317D2">
      <w:pPr>
        <w:pStyle w:val="FORMATTEXT"/>
        <w:ind w:firstLine="568"/>
        <w:jc w:val="both"/>
      </w:pPr>
      <w:r w:rsidRPr="00457699">
        <w:t>и) вопросы, касающиеся состояния ценообразования на рынках рыбной и иной продукции из водных биологических ресурсо</w:t>
      </w:r>
      <w:r w:rsidRPr="00457699">
        <w:t>в, а также продукции аквакультуры;</w:t>
      </w:r>
    </w:p>
    <w:p w14:paraId="757F22FE" w14:textId="77777777" w:rsidR="00000000" w:rsidRPr="00457699" w:rsidRDefault="001317D2">
      <w:pPr>
        <w:pStyle w:val="FORMATTEXT"/>
        <w:ind w:firstLine="568"/>
        <w:jc w:val="both"/>
      </w:pPr>
    </w:p>
    <w:p w14:paraId="296E671B" w14:textId="77777777" w:rsidR="00000000" w:rsidRPr="00457699" w:rsidRDefault="001317D2">
      <w:pPr>
        <w:pStyle w:val="FORMATTEXT"/>
        <w:ind w:firstLine="568"/>
        <w:jc w:val="both"/>
      </w:pPr>
      <w:r w:rsidRPr="00457699">
        <w:t>к) вопросы развития рынка рыбной и иной продукции из водных биологических ресурсов, а также продукции аквакультуры;</w:t>
      </w:r>
    </w:p>
    <w:p w14:paraId="0B7641F7" w14:textId="77777777" w:rsidR="00000000" w:rsidRPr="00457699" w:rsidRDefault="001317D2">
      <w:pPr>
        <w:pStyle w:val="FORMATTEXT"/>
        <w:ind w:firstLine="568"/>
        <w:jc w:val="both"/>
      </w:pPr>
    </w:p>
    <w:p w14:paraId="52CD5B53" w14:textId="77777777" w:rsidR="00000000" w:rsidRPr="00457699" w:rsidRDefault="001317D2">
      <w:pPr>
        <w:pStyle w:val="FORMATTEXT"/>
        <w:ind w:firstLine="568"/>
        <w:jc w:val="both"/>
      </w:pPr>
      <w:r w:rsidRPr="00457699">
        <w:t>л) предложения по развитию страхования в рыбохозяйственном комплексе;</w:t>
      </w:r>
    </w:p>
    <w:p w14:paraId="2B355AA4" w14:textId="77777777" w:rsidR="00000000" w:rsidRPr="00457699" w:rsidRDefault="001317D2">
      <w:pPr>
        <w:pStyle w:val="FORMATTEXT"/>
        <w:ind w:firstLine="568"/>
        <w:jc w:val="both"/>
      </w:pPr>
    </w:p>
    <w:p w14:paraId="38E3171A" w14:textId="77777777" w:rsidR="00000000" w:rsidRPr="00457699" w:rsidRDefault="001317D2">
      <w:pPr>
        <w:pStyle w:val="FORMATTEXT"/>
        <w:ind w:firstLine="568"/>
        <w:jc w:val="both"/>
      </w:pPr>
      <w:r w:rsidRPr="00457699">
        <w:t xml:space="preserve">м) вопросы научного и кадрового </w:t>
      </w:r>
      <w:r w:rsidRPr="00457699">
        <w:t>обеспечения развития рыбохозяйственного комплекса;</w:t>
      </w:r>
    </w:p>
    <w:p w14:paraId="7AFA0BE5" w14:textId="77777777" w:rsidR="00000000" w:rsidRPr="00457699" w:rsidRDefault="001317D2">
      <w:pPr>
        <w:pStyle w:val="FORMATTEXT"/>
        <w:ind w:firstLine="568"/>
        <w:jc w:val="both"/>
      </w:pPr>
    </w:p>
    <w:p w14:paraId="65A74D05" w14:textId="77777777" w:rsidR="00000000" w:rsidRPr="00457699" w:rsidRDefault="001317D2">
      <w:pPr>
        <w:pStyle w:val="FORMATTEXT"/>
        <w:ind w:firstLine="568"/>
        <w:jc w:val="both"/>
      </w:pPr>
      <w:r w:rsidRPr="00457699">
        <w:t>н) вопросы инновационного развития рыбохозяйственного комплекса;</w:t>
      </w:r>
    </w:p>
    <w:p w14:paraId="5E42AA55" w14:textId="77777777" w:rsidR="00000000" w:rsidRPr="00457699" w:rsidRDefault="001317D2">
      <w:pPr>
        <w:pStyle w:val="FORMATTEXT"/>
        <w:ind w:firstLine="568"/>
        <w:jc w:val="both"/>
      </w:pPr>
    </w:p>
    <w:p w14:paraId="3E8D5FD6" w14:textId="77777777" w:rsidR="00000000" w:rsidRPr="00457699" w:rsidRDefault="001317D2">
      <w:pPr>
        <w:pStyle w:val="FORMATTEXT"/>
        <w:ind w:firstLine="568"/>
        <w:jc w:val="both"/>
      </w:pPr>
      <w:r w:rsidRPr="00457699">
        <w:t xml:space="preserve">о) предложения по совершенствованию организации федерального государственного контроля </w:t>
      </w:r>
      <w:r w:rsidRPr="00457699">
        <w:lastRenderedPageBreak/>
        <w:t>(надзора) в области рыболовства и сохранения водных</w:t>
      </w:r>
      <w:r w:rsidRPr="00457699">
        <w:t xml:space="preserve"> биологических ресурсов;</w:t>
      </w:r>
    </w:p>
    <w:p w14:paraId="50A2703B" w14:textId="77777777" w:rsidR="00000000" w:rsidRPr="00457699" w:rsidRDefault="001317D2">
      <w:pPr>
        <w:pStyle w:val="FORMATTEXT"/>
        <w:ind w:firstLine="568"/>
        <w:jc w:val="both"/>
      </w:pPr>
    </w:p>
    <w:p w14:paraId="02B858F6" w14:textId="77777777" w:rsidR="00000000" w:rsidRPr="00457699" w:rsidRDefault="001317D2">
      <w:pPr>
        <w:pStyle w:val="FORMATTEXT"/>
        <w:ind w:firstLine="568"/>
        <w:jc w:val="both"/>
      </w:pPr>
      <w:r w:rsidRPr="00457699">
        <w:t>п) вопросы обеспечения безопасности плавания судов рыбопромыслового флота;</w:t>
      </w:r>
    </w:p>
    <w:p w14:paraId="75397A74" w14:textId="77777777" w:rsidR="00000000" w:rsidRPr="00457699" w:rsidRDefault="001317D2">
      <w:pPr>
        <w:pStyle w:val="FORMATTEXT"/>
        <w:ind w:firstLine="568"/>
        <w:jc w:val="both"/>
      </w:pPr>
    </w:p>
    <w:p w14:paraId="391BB0F9" w14:textId="77777777" w:rsidR="00000000" w:rsidRPr="00457699" w:rsidRDefault="001317D2">
      <w:pPr>
        <w:pStyle w:val="FORMATTEXT"/>
        <w:ind w:firstLine="568"/>
        <w:jc w:val="both"/>
      </w:pPr>
      <w:r w:rsidRPr="00457699">
        <w:t>р) вопросы строительства и модернизации российского рыбопромыслового флота;</w:t>
      </w:r>
    </w:p>
    <w:p w14:paraId="76612289" w14:textId="77777777" w:rsidR="00000000" w:rsidRPr="00457699" w:rsidRDefault="001317D2">
      <w:pPr>
        <w:pStyle w:val="FORMATTEXT"/>
        <w:ind w:firstLine="568"/>
        <w:jc w:val="both"/>
      </w:pPr>
    </w:p>
    <w:p w14:paraId="0776D90F" w14:textId="77777777" w:rsidR="00000000" w:rsidRPr="00457699" w:rsidRDefault="001317D2">
      <w:pPr>
        <w:pStyle w:val="FORMATTEXT"/>
        <w:ind w:firstLine="568"/>
        <w:jc w:val="both"/>
      </w:pPr>
      <w:r w:rsidRPr="00457699">
        <w:t>с) предложения по развитию инфраструктуры морских терминалов, предназначенны</w:t>
      </w:r>
      <w:r w:rsidRPr="00457699">
        <w:t>х для комплексного обслуживания судов рыбопромыслового флота;</w:t>
      </w:r>
    </w:p>
    <w:p w14:paraId="7571CE84" w14:textId="77777777" w:rsidR="00000000" w:rsidRPr="00457699" w:rsidRDefault="001317D2">
      <w:pPr>
        <w:pStyle w:val="FORMATTEXT"/>
        <w:ind w:firstLine="568"/>
        <w:jc w:val="both"/>
      </w:pPr>
    </w:p>
    <w:p w14:paraId="2A0C9564" w14:textId="77777777" w:rsidR="00000000" w:rsidRPr="00457699" w:rsidRDefault="001317D2">
      <w:pPr>
        <w:pStyle w:val="FORMATTEXT"/>
        <w:ind w:firstLine="568"/>
        <w:jc w:val="both"/>
      </w:pPr>
      <w:r w:rsidRPr="00457699">
        <w:t>т) предложения по развитию системы информационного обеспечения рыбохозяйственного комплекса;</w:t>
      </w:r>
    </w:p>
    <w:p w14:paraId="3FCBE57C" w14:textId="77777777" w:rsidR="00000000" w:rsidRPr="00457699" w:rsidRDefault="001317D2">
      <w:pPr>
        <w:pStyle w:val="FORMATTEXT"/>
        <w:ind w:firstLine="568"/>
        <w:jc w:val="both"/>
      </w:pPr>
    </w:p>
    <w:p w14:paraId="0C2F9CD1" w14:textId="77777777" w:rsidR="00000000" w:rsidRPr="00457699" w:rsidRDefault="001317D2">
      <w:pPr>
        <w:pStyle w:val="FORMATTEXT"/>
        <w:ind w:firstLine="568"/>
        <w:jc w:val="both"/>
      </w:pPr>
      <w:r w:rsidRPr="00457699">
        <w:t>у) вопросы совершенствования статистического учета деятельности организаций рыбохозяйственного комп</w:t>
      </w:r>
      <w:r w:rsidRPr="00457699">
        <w:t>лекса;</w:t>
      </w:r>
    </w:p>
    <w:p w14:paraId="199FBE71" w14:textId="77777777" w:rsidR="00000000" w:rsidRPr="00457699" w:rsidRDefault="001317D2">
      <w:pPr>
        <w:pStyle w:val="FORMATTEXT"/>
        <w:ind w:firstLine="568"/>
        <w:jc w:val="both"/>
      </w:pPr>
    </w:p>
    <w:p w14:paraId="2059B797" w14:textId="77777777" w:rsidR="00000000" w:rsidRPr="00457699" w:rsidRDefault="001317D2">
      <w:pPr>
        <w:pStyle w:val="FORMATTEXT"/>
        <w:ind w:firstLine="568"/>
        <w:jc w:val="both"/>
      </w:pPr>
      <w:r w:rsidRPr="00457699">
        <w:t>ф) предложения, касающиеся мер, направленных на обеспечение конкурентоспособности рыбной и иной продукции из водных биологических ресурсов, а также продукции аквакультуры;</w:t>
      </w:r>
    </w:p>
    <w:p w14:paraId="2CE4DAB9" w14:textId="77777777" w:rsidR="00000000" w:rsidRPr="00457699" w:rsidRDefault="001317D2">
      <w:pPr>
        <w:pStyle w:val="FORMATTEXT"/>
        <w:ind w:firstLine="568"/>
        <w:jc w:val="both"/>
      </w:pPr>
    </w:p>
    <w:p w14:paraId="62A7ADE4" w14:textId="77777777" w:rsidR="00000000" w:rsidRPr="00457699" w:rsidRDefault="001317D2">
      <w:pPr>
        <w:pStyle w:val="FORMATTEXT"/>
        <w:ind w:firstLine="568"/>
        <w:jc w:val="both"/>
      </w:pPr>
      <w:r w:rsidRPr="00457699">
        <w:t>х) вопросы предоставления права на добычу (вылов) водных биологических ресу</w:t>
      </w:r>
      <w:r w:rsidRPr="00457699">
        <w:t xml:space="preserve">рсов для осуществления рыболовства в учебных и культурно-просветительских целях в отношении морских млекопитающих (определение видов, объемов и районов добычи (вылова) морских млекопитающих, а также определение лиц, в отношении которых федеральным органом </w:t>
      </w:r>
      <w:r w:rsidRPr="00457699">
        <w:t xml:space="preserve">исполнительной власти в области рыболовства принимается решение о предоставлении морских млекопитающих в пользование для осуществления рыболовства в учебных и культурно-просветительских целях). </w:t>
      </w:r>
    </w:p>
    <w:p w14:paraId="55C6F6FE" w14:textId="77777777" w:rsidR="00000000" w:rsidRPr="00457699" w:rsidRDefault="001317D2">
      <w:pPr>
        <w:pStyle w:val="FORMATTEXT"/>
        <w:ind w:firstLine="568"/>
        <w:jc w:val="both"/>
      </w:pPr>
      <w:r w:rsidRPr="00457699">
        <w:t>(Подпункт дополнительно включен с 30 декабря 2020 года постан</w:t>
      </w:r>
      <w:r w:rsidRPr="00457699">
        <w:t>овлением Правительства Российской Федерации от 19 декабря 2020 года N 2178)</w:t>
      </w:r>
    </w:p>
    <w:p w14:paraId="4CFE4F15" w14:textId="77777777" w:rsidR="00000000" w:rsidRPr="00457699" w:rsidRDefault="001317D2">
      <w:pPr>
        <w:pStyle w:val="FORMATTEXT"/>
        <w:ind w:firstLine="568"/>
        <w:jc w:val="both"/>
      </w:pPr>
    </w:p>
    <w:p w14:paraId="532CA62E" w14:textId="77777777" w:rsidR="00000000" w:rsidRPr="00457699" w:rsidRDefault="001317D2">
      <w:pPr>
        <w:pStyle w:val="FORMATTEXT"/>
        <w:ind w:firstLine="568"/>
        <w:jc w:val="both"/>
      </w:pPr>
      <w:r w:rsidRPr="00457699">
        <w:t>5. Комиссия имеет право:</w:t>
      </w:r>
    </w:p>
    <w:p w14:paraId="72F00C79" w14:textId="77777777" w:rsidR="00000000" w:rsidRPr="00457699" w:rsidRDefault="001317D2">
      <w:pPr>
        <w:pStyle w:val="FORMATTEXT"/>
        <w:ind w:firstLine="568"/>
        <w:jc w:val="both"/>
      </w:pPr>
    </w:p>
    <w:p w14:paraId="7E1B6F05" w14:textId="77777777" w:rsidR="00000000" w:rsidRPr="00457699" w:rsidRDefault="001317D2">
      <w:pPr>
        <w:pStyle w:val="FORMATTEXT"/>
        <w:ind w:firstLine="568"/>
        <w:jc w:val="both"/>
      </w:pPr>
      <w:r w:rsidRPr="00457699">
        <w:t>а) запрашивать в установленном порядке у федеральных органов исполнительной власти, органов исполнительной власти субъектов Российской Федерации и заинте</w:t>
      </w:r>
      <w:r w:rsidRPr="00457699">
        <w:t>ресованных организаций материалы и информацию по вопросам, относящимся к компетенции Комиссии;</w:t>
      </w:r>
    </w:p>
    <w:p w14:paraId="7D7F16C3" w14:textId="77777777" w:rsidR="00000000" w:rsidRPr="00457699" w:rsidRDefault="001317D2">
      <w:pPr>
        <w:pStyle w:val="FORMATTEXT"/>
        <w:ind w:firstLine="568"/>
        <w:jc w:val="both"/>
      </w:pPr>
    </w:p>
    <w:p w14:paraId="0F99321A" w14:textId="77777777" w:rsidR="00000000" w:rsidRPr="00457699" w:rsidRDefault="001317D2">
      <w:pPr>
        <w:pStyle w:val="FORMATTEXT"/>
        <w:ind w:firstLine="568"/>
        <w:jc w:val="both"/>
      </w:pPr>
      <w:r w:rsidRPr="00457699">
        <w:t>б) заслушивать на своих заседаниях представителей федеральных органов исполнительной власти, органов исполнительной власти субъектов Российской Федерации и заин</w:t>
      </w:r>
      <w:r w:rsidRPr="00457699">
        <w:t>тересованных организаций по вопросам, относящимся к компетенции Комиссии;</w:t>
      </w:r>
    </w:p>
    <w:p w14:paraId="0323BB48" w14:textId="77777777" w:rsidR="00000000" w:rsidRPr="00457699" w:rsidRDefault="001317D2">
      <w:pPr>
        <w:pStyle w:val="FORMATTEXT"/>
        <w:ind w:firstLine="568"/>
        <w:jc w:val="both"/>
      </w:pPr>
    </w:p>
    <w:p w14:paraId="0CD4769A" w14:textId="77777777" w:rsidR="00000000" w:rsidRPr="00457699" w:rsidRDefault="001317D2">
      <w:pPr>
        <w:pStyle w:val="FORMATTEXT"/>
        <w:ind w:firstLine="568"/>
        <w:jc w:val="both"/>
      </w:pPr>
      <w:r w:rsidRPr="00457699">
        <w:t>в) привлекать в установленном порядке к работе Комиссии представителей заинтересованных федеральных органов исполнительной власти, научных и общественных организаций и специалистов;</w:t>
      </w:r>
    </w:p>
    <w:p w14:paraId="4DD6A353" w14:textId="77777777" w:rsidR="00000000" w:rsidRPr="00457699" w:rsidRDefault="001317D2">
      <w:pPr>
        <w:pStyle w:val="FORMATTEXT"/>
        <w:ind w:firstLine="568"/>
        <w:jc w:val="both"/>
      </w:pPr>
    </w:p>
    <w:p w14:paraId="3E448C85" w14:textId="77777777" w:rsidR="00000000" w:rsidRPr="00457699" w:rsidRDefault="001317D2">
      <w:pPr>
        <w:pStyle w:val="FORMATTEXT"/>
        <w:ind w:firstLine="568"/>
        <w:jc w:val="both"/>
      </w:pPr>
      <w:r w:rsidRPr="00457699">
        <w:t>г) создавать в установленном порядке рабочие группы по отдельным направлениям деятельности Комиссии, перечень которых утверждается Комиссией;</w:t>
      </w:r>
    </w:p>
    <w:p w14:paraId="66CFB204" w14:textId="77777777" w:rsidR="00000000" w:rsidRPr="00457699" w:rsidRDefault="001317D2">
      <w:pPr>
        <w:pStyle w:val="FORMATTEXT"/>
        <w:ind w:firstLine="568"/>
        <w:jc w:val="both"/>
      </w:pPr>
    </w:p>
    <w:p w14:paraId="48ED2C47" w14:textId="77777777" w:rsidR="00000000" w:rsidRPr="00457699" w:rsidRDefault="001317D2">
      <w:pPr>
        <w:pStyle w:val="FORMATTEXT"/>
        <w:ind w:firstLine="568"/>
        <w:jc w:val="both"/>
      </w:pPr>
      <w:r w:rsidRPr="00457699">
        <w:t>д) создавать по мере необходимости экспертные группы по отдельным вопросам, относящимся к компетенции Комиссии.</w:t>
      </w:r>
    </w:p>
    <w:p w14:paraId="4DC87E0D" w14:textId="77777777" w:rsidR="00000000" w:rsidRPr="00457699" w:rsidRDefault="001317D2">
      <w:pPr>
        <w:pStyle w:val="FORMATTEXT"/>
        <w:ind w:firstLine="568"/>
        <w:jc w:val="both"/>
      </w:pPr>
    </w:p>
    <w:p w14:paraId="1F98A5E5" w14:textId="77777777" w:rsidR="00000000" w:rsidRPr="00457699" w:rsidRDefault="001317D2">
      <w:pPr>
        <w:pStyle w:val="FORMATTEXT"/>
        <w:ind w:firstLine="568"/>
        <w:jc w:val="both"/>
      </w:pPr>
      <w:r w:rsidRPr="00457699">
        <w:t>6. Комиссия формируется на представительной основе. Состав Комиссии утверждается Правительством Российской Федерации.</w:t>
      </w:r>
    </w:p>
    <w:p w14:paraId="3E210E9E" w14:textId="77777777" w:rsidR="00000000" w:rsidRPr="00457699" w:rsidRDefault="001317D2">
      <w:pPr>
        <w:pStyle w:val="FORMATTEXT"/>
        <w:ind w:firstLine="568"/>
        <w:jc w:val="both"/>
      </w:pPr>
    </w:p>
    <w:p w14:paraId="153AA7BB" w14:textId="77777777" w:rsidR="00000000" w:rsidRPr="00457699" w:rsidRDefault="001317D2">
      <w:pPr>
        <w:pStyle w:val="FORMATTEXT"/>
        <w:ind w:firstLine="568"/>
        <w:jc w:val="both"/>
      </w:pPr>
      <w:r w:rsidRPr="00457699">
        <w:t>Председателем Комиссии является Заместитель Председателя Правительства Российской Федерации.</w:t>
      </w:r>
    </w:p>
    <w:p w14:paraId="06416CBB" w14:textId="77777777" w:rsidR="00000000" w:rsidRPr="00457699" w:rsidRDefault="001317D2">
      <w:pPr>
        <w:pStyle w:val="FORMATTEXT"/>
        <w:ind w:firstLine="568"/>
        <w:jc w:val="both"/>
      </w:pPr>
    </w:p>
    <w:p w14:paraId="16F4F377" w14:textId="77777777" w:rsidR="00000000" w:rsidRPr="00457699" w:rsidRDefault="001317D2">
      <w:pPr>
        <w:pStyle w:val="FORMATTEXT"/>
        <w:ind w:firstLine="568"/>
        <w:jc w:val="both"/>
      </w:pPr>
      <w:r w:rsidRPr="00457699">
        <w:t>Члены Комиссии, являющиеся представителя</w:t>
      </w:r>
      <w:r w:rsidRPr="00457699">
        <w:t>ми высших исполнительных органов государственной власти субъектов Российской Федерации, подлежат ротации один раз в год.</w:t>
      </w:r>
    </w:p>
    <w:p w14:paraId="4E2CD22E" w14:textId="77777777" w:rsidR="00000000" w:rsidRPr="00457699" w:rsidRDefault="001317D2">
      <w:pPr>
        <w:pStyle w:val="FORMATTEXT"/>
        <w:ind w:firstLine="568"/>
        <w:jc w:val="both"/>
      </w:pPr>
    </w:p>
    <w:p w14:paraId="28880029" w14:textId="77777777" w:rsidR="00000000" w:rsidRPr="00457699" w:rsidRDefault="001317D2">
      <w:pPr>
        <w:pStyle w:val="FORMATTEXT"/>
        <w:ind w:firstLine="568"/>
        <w:jc w:val="both"/>
      </w:pPr>
      <w:r w:rsidRPr="00457699">
        <w:t>Ответственный секретарь Комиссии организует проведение заседаний Комиссии, формирует повестку дня заседания, информирует членов Комисс</w:t>
      </w:r>
      <w:r w:rsidRPr="00457699">
        <w:t>ии об очередном заседании, а также ведет и оформляет протокол ее заседания.</w:t>
      </w:r>
    </w:p>
    <w:p w14:paraId="047AE962" w14:textId="77777777" w:rsidR="00000000" w:rsidRPr="00457699" w:rsidRDefault="001317D2">
      <w:pPr>
        <w:pStyle w:val="FORMATTEXT"/>
        <w:ind w:firstLine="568"/>
        <w:jc w:val="both"/>
      </w:pPr>
    </w:p>
    <w:p w14:paraId="7A5808D3" w14:textId="77777777" w:rsidR="00000000" w:rsidRPr="00457699" w:rsidRDefault="001317D2">
      <w:pPr>
        <w:pStyle w:val="FORMATTEXT"/>
        <w:ind w:firstLine="568"/>
        <w:jc w:val="both"/>
      </w:pPr>
      <w:r w:rsidRPr="00457699">
        <w:t>Заседание Комиссии проводит председатель Комиссии или по его поручению заместитель председателя Комиссии.</w:t>
      </w:r>
    </w:p>
    <w:p w14:paraId="1E5777A6" w14:textId="77777777" w:rsidR="00000000" w:rsidRPr="00457699" w:rsidRDefault="001317D2">
      <w:pPr>
        <w:pStyle w:val="FORMATTEXT"/>
        <w:ind w:firstLine="568"/>
        <w:jc w:val="both"/>
      </w:pPr>
    </w:p>
    <w:p w14:paraId="1C95CB7C" w14:textId="77777777" w:rsidR="00000000" w:rsidRPr="00457699" w:rsidRDefault="001317D2">
      <w:pPr>
        <w:pStyle w:val="FORMATTEXT"/>
        <w:ind w:firstLine="568"/>
        <w:jc w:val="both"/>
      </w:pPr>
      <w:r w:rsidRPr="00457699">
        <w:t>Работа Комиссии осуществляется по планам, утвержденным председателем Ком</w:t>
      </w:r>
      <w:r w:rsidRPr="00457699">
        <w:t xml:space="preserve">иссии. </w:t>
      </w:r>
      <w:r w:rsidRPr="00457699">
        <w:lastRenderedPageBreak/>
        <w:t>Порядок работы Комиссии по отдельным вопросам определяется ее председателем.</w:t>
      </w:r>
    </w:p>
    <w:p w14:paraId="39AC2605" w14:textId="77777777" w:rsidR="00000000" w:rsidRPr="00457699" w:rsidRDefault="001317D2">
      <w:pPr>
        <w:pStyle w:val="FORMATTEXT"/>
        <w:ind w:firstLine="568"/>
        <w:jc w:val="both"/>
      </w:pPr>
    </w:p>
    <w:p w14:paraId="1C3B5CB8" w14:textId="77777777" w:rsidR="00000000" w:rsidRPr="00457699" w:rsidRDefault="001317D2">
      <w:pPr>
        <w:pStyle w:val="FORMATTEXT"/>
        <w:ind w:firstLine="568"/>
        <w:jc w:val="both"/>
      </w:pPr>
      <w:r w:rsidRPr="00457699">
        <w:t>Заседания Комиссии проводятся по мере необходимости, но не реже одного раза в квартал.</w:t>
      </w:r>
    </w:p>
    <w:p w14:paraId="2C60BC96" w14:textId="77777777" w:rsidR="00000000" w:rsidRPr="00457699" w:rsidRDefault="001317D2">
      <w:pPr>
        <w:pStyle w:val="FORMATTEXT"/>
        <w:ind w:firstLine="568"/>
        <w:jc w:val="both"/>
      </w:pPr>
    </w:p>
    <w:p w14:paraId="162F93BF" w14:textId="77777777" w:rsidR="00000000" w:rsidRPr="00457699" w:rsidRDefault="001317D2">
      <w:pPr>
        <w:pStyle w:val="FORMATTEXT"/>
        <w:ind w:firstLine="568"/>
        <w:jc w:val="both"/>
      </w:pPr>
      <w:r w:rsidRPr="00457699">
        <w:t>Заседание Комиссии считается правомочным, если в нем принимают участие более полови</w:t>
      </w:r>
      <w:r w:rsidRPr="00457699">
        <w:t>ны ее членов. Члены Комиссии участвуют в ее заседании без права замены. Член Комиссии в случае его отсутствия на заседании имеет право изложить свое мнение по рассматриваемым вопросам в письменной форме.</w:t>
      </w:r>
    </w:p>
    <w:p w14:paraId="3A43C447" w14:textId="77777777" w:rsidR="00000000" w:rsidRPr="00457699" w:rsidRDefault="001317D2">
      <w:pPr>
        <w:pStyle w:val="FORMATTEXT"/>
        <w:ind w:firstLine="568"/>
        <w:jc w:val="both"/>
      </w:pPr>
    </w:p>
    <w:p w14:paraId="54CDB2FB" w14:textId="77777777" w:rsidR="00000000" w:rsidRPr="00457699" w:rsidRDefault="001317D2">
      <w:pPr>
        <w:pStyle w:val="FORMATTEXT"/>
        <w:ind w:firstLine="568"/>
        <w:jc w:val="both"/>
      </w:pPr>
      <w:r w:rsidRPr="00457699">
        <w:t>По отдельным вопросам, относящимся к компетенции Ко</w:t>
      </w:r>
      <w:r w:rsidRPr="00457699">
        <w:t>миссии, могут проводиться выездные заседания Комиссии в субъектах Российской Федерации по решению председателя Комиссии.</w:t>
      </w:r>
    </w:p>
    <w:p w14:paraId="72582331" w14:textId="77777777" w:rsidR="00000000" w:rsidRPr="00457699" w:rsidRDefault="001317D2">
      <w:pPr>
        <w:pStyle w:val="FORMATTEXT"/>
        <w:ind w:firstLine="568"/>
        <w:jc w:val="both"/>
      </w:pPr>
    </w:p>
    <w:p w14:paraId="3A4B111A" w14:textId="77777777" w:rsidR="00000000" w:rsidRPr="00457699" w:rsidRDefault="001317D2">
      <w:pPr>
        <w:pStyle w:val="FORMATTEXT"/>
        <w:ind w:firstLine="568"/>
        <w:jc w:val="both"/>
      </w:pPr>
      <w:r w:rsidRPr="00457699">
        <w:t>7. Решения Комиссии принимаются большинством голосов присутствующих на заседании членов Комиссии и оформляются протоколом заседания, к</w:t>
      </w:r>
      <w:r w:rsidRPr="00457699">
        <w:t>оторый подписывает председательствующий на заседании Комиссии.</w:t>
      </w:r>
    </w:p>
    <w:p w14:paraId="6CDBE77D" w14:textId="77777777" w:rsidR="00000000" w:rsidRPr="00457699" w:rsidRDefault="001317D2">
      <w:pPr>
        <w:pStyle w:val="FORMATTEXT"/>
        <w:ind w:firstLine="568"/>
        <w:jc w:val="both"/>
      </w:pPr>
    </w:p>
    <w:p w14:paraId="4B4C8678" w14:textId="77777777" w:rsidR="00000000" w:rsidRPr="00457699" w:rsidRDefault="001317D2">
      <w:pPr>
        <w:pStyle w:val="FORMATTEXT"/>
        <w:ind w:firstLine="568"/>
        <w:jc w:val="both"/>
      </w:pPr>
      <w:r w:rsidRPr="00457699">
        <w:t>По вопросам, требующим решения Правительства Российской Федерации, Комиссия вносит в установленном порядке соответствующие предложения.</w:t>
      </w:r>
    </w:p>
    <w:p w14:paraId="51CF7E56" w14:textId="77777777" w:rsidR="00000000" w:rsidRPr="00457699" w:rsidRDefault="001317D2">
      <w:pPr>
        <w:pStyle w:val="FORMATTEXT"/>
        <w:ind w:firstLine="568"/>
        <w:jc w:val="both"/>
      </w:pPr>
    </w:p>
    <w:p w14:paraId="202E93CB" w14:textId="77777777" w:rsidR="00000000" w:rsidRPr="00457699" w:rsidRDefault="001317D2">
      <w:pPr>
        <w:pStyle w:val="FORMATTEXT"/>
        <w:ind w:firstLine="568"/>
        <w:jc w:val="both"/>
      </w:pPr>
      <w:r w:rsidRPr="00457699">
        <w:t>8. Решения, принятые Комиссией в пределах ее компетенци</w:t>
      </w:r>
      <w:r w:rsidRPr="00457699">
        <w:t>и, являются обязательными для федеральных органов исполнительной власти, представленных в Комиссии.</w:t>
      </w:r>
    </w:p>
    <w:p w14:paraId="35E89176" w14:textId="77777777" w:rsidR="00000000" w:rsidRPr="00457699" w:rsidRDefault="001317D2">
      <w:pPr>
        <w:pStyle w:val="FORMATTEXT"/>
        <w:ind w:firstLine="568"/>
        <w:jc w:val="both"/>
      </w:pPr>
    </w:p>
    <w:p w14:paraId="362136FB" w14:textId="77777777" w:rsidR="00000000" w:rsidRPr="00457699" w:rsidRDefault="001317D2">
      <w:pPr>
        <w:pStyle w:val="FORMATTEXT"/>
        <w:ind w:firstLine="568"/>
        <w:jc w:val="both"/>
      </w:pPr>
      <w:r w:rsidRPr="00457699">
        <w:t>9. Организационно-техническое обеспечение деятельности Комиссии осуществляет Аппарат Правительства Российской Федерации.</w:t>
      </w:r>
    </w:p>
    <w:p w14:paraId="3347103A" w14:textId="77777777" w:rsidR="00000000" w:rsidRPr="00457699" w:rsidRDefault="001317D2">
      <w:pPr>
        <w:pStyle w:val="FORMATTEXT"/>
        <w:ind w:firstLine="568"/>
        <w:jc w:val="both"/>
      </w:pPr>
    </w:p>
    <w:p w14:paraId="48466121" w14:textId="77777777" w:rsidR="00000000" w:rsidRPr="00457699" w:rsidRDefault="001317D2">
      <w:pPr>
        <w:pStyle w:val="FORMATTEXT"/>
        <w:jc w:val="right"/>
      </w:pPr>
      <w:r w:rsidRPr="00457699">
        <w:t>УТВЕРЖДЕНЫ</w:t>
      </w:r>
    </w:p>
    <w:p w14:paraId="4F090395" w14:textId="77777777" w:rsidR="00000000" w:rsidRPr="00457699" w:rsidRDefault="001317D2">
      <w:pPr>
        <w:pStyle w:val="FORMATTEXT"/>
        <w:jc w:val="right"/>
      </w:pPr>
      <w:r w:rsidRPr="00457699">
        <w:t>постановлением Правите</w:t>
      </w:r>
      <w:r w:rsidRPr="00457699">
        <w:t>льства</w:t>
      </w:r>
    </w:p>
    <w:p w14:paraId="27DB47BE" w14:textId="77777777" w:rsidR="00000000" w:rsidRPr="00457699" w:rsidRDefault="001317D2">
      <w:pPr>
        <w:pStyle w:val="FORMATTEXT"/>
        <w:jc w:val="right"/>
      </w:pPr>
      <w:r w:rsidRPr="00457699">
        <w:t>Российской Федерации</w:t>
      </w:r>
    </w:p>
    <w:p w14:paraId="225C0AFC" w14:textId="77777777" w:rsidR="00000000" w:rsidRPr="00457699" w:rsidRDefault="001317D2">
      <w:pPr>
        <w:pStyle w:val="FORMATTEXT"/>
        <w:jc w:val="right"/>
      </w:pPr>
      <w:r w:rsidRPr="00457699">
        <w:t xml:space="preserve">от 25 декабря 2015 года N 1431 </w:t>
      </w:r>
    </w:p>
    <w:p w14:paraId="401E198C" w14:textId="77777777" w:rsidR="00000000" w:rsidRPr="00457699" w:rsidRDefault="001317D2">
      <w:pPr>
        <w:pStyle w:val="HEADERTEXT"/>
        <w:rPr>
          <w:b/>
          <w:bCs/>
          <w:color w:val="auto"/>
        </w:rPr>
      </w:pPr>
    </w:p>
    <w:p w14:paraId="5DC6EBF2" w14:textId="77777777" w:rsidR="00000000" w:rsidRPr="00457699" w:rsidRDefault="001317D2">
      <w:pPr>
        <w:pStyle w:val="HEADERTEXT"/>
        <w:jc w:val="center"/>
        <w:rPr>
          <w:b/>
          <w:bCs/>
          <w:color w:val="auto"/>
        </w:rPr>
      </w:pPr>
      <w:r w:rsidRPr="00457699">
        <w:rPr>
          <w:b/>
          <w:bCs/>
          <w:color w:val="auto"/>
        </w:rPr>
        <w:t xml:space="preserve">      </w:t>
      </w:r>
    </w:p>
    <w:p w14:paraId="335685D2" w14:textId="77777777" w:rsidR="00000000" w:rsidRPr="00457699" w:rsidRDefault="001317D2">
      <w:pPr>
        <w:pStyle w:val="HEADERTEXT"/>
        <w:jc w:val="center"/>
        <w:rPr>
          <w:b/>
          <w:bCs/>
          <w:color w:val="auto"/>
        </w:rPr>
      </w:pPr>
      <w:r w:rsidRPr="00457699">
        <w:rPr>
          <w:b/>
          <w:bCs/>
          <w:color w:val="auto"/>
        </w:rPr>
        <w:t>     </w:t>
      </w:r>
    </w:p>
    <w:p w14:paraId="19589A24" w14:textId="77777777" w:rsidR="00000000" w:rsidRPr="00457699" w:rsidRDefault="001317D2">
      <w:pPr>
        <w:pStyle w:val="HEADERTEXT"/>
        <w:jc w:val="center"/>
        <w:rPr>
          <w:b/>
          <w:bCs/>
          <w:color w:val="auto"/>
        </w:rPr>
      </w:pPr>
      <w:r w:rsidRPr="00457699">
        <w:rPr>
          <w:b/>
          <w:bCs/>
          <w:color w:val="auto"/>
        </w:rPr>
        <w:t xml:space="preserve">Изменения, которые вносятся в постановление Правительства Российской Федерации от 21 июля 2012 года N 755 </w:t>
      </w:r>
    </w:p>
    <w:p w14:paraId="771E0A2D" w14:textId="77777777" w:rsidR="00000000" w:rsidRPr="00457699" w:rsidRDefault="001317D2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45769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6795BE7" w14:textId="77777777" w:rsidR="00000000" w:rsidRPr="00457699" w:rsidRDefault="001317D2">
      <w:pPr>
        <w:pStyle w:val="FORMATTEXT"/>
        <w:jc w:val="center"/>
      </w:pPr>
    </w:p>
    <w:p w14:paraId="08C79AFE" w14:textId="77777777" w:rsidR="00000000" w:rsidRPr="00457699" w:rsidRDefault="001317D2">
      <w:pPr>
        <w:pStyle w:val="FORMATTEXT"/>
        <w:jc w:val="center"/>
      </w:pPr>
      <w:r w:rsidRPr="00457699">
        <w:t>Утратили силу с 23 июня 2016 года -</w:t>
      </w:r>
    </w:p>
    <w:p w14:paraId="6C91AF3A" w14:textId="77777777" w:rsidR="00000000" w:rsidRPr="00457699" w:rsidRDefault="001317D2">
      <w:pPr>
        <w:pStyle w:val="FORMATTEXT"/>
        <w:jc w:val="center"/>
      </w:pPr>
      <w:r w:rsidRPr="00457699">
        <w:t xml:space="preserve"> постановление Правительства Российской Федерации от 10 июня 2016 года N 524. - </w:t>
      </w:r>
    </w:p>
    <w:p w14:paraId="2BFC43AD" w14:textId="77777777" w:rsidR="00000000" w:rsidRPr="00457699" w:rsidRDefault="001317D2">
      <w:pPr>
        <w:pStyle w:val="FORMATTEXT"/>
        <w:jc w:val="center"/>
      </w:pPr>
      <w:r w:rsidRPr="00457699">
        <w:t>См. предыдущую редакцию</w:t>
      </w:r>
    </w:p>
    <w:p w14:paraId="07BD0437" w14:textId="77777777" w:rsidR="00000000" w:rsidRPr="00457699" w:rsidRDefault="001317D2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457699">
        <w:rPr>
          <w:rFonts w:ascii="Arial" w:hAnsi="Arial" w:cs="Arial"/>
          <w:sz w:val="20"/>
          <w:szCs w:val="20"/>
        </w:rPr>
        <w:t>______________________________________________________</w:t>
      </w:r>
      <w:r w:rsidRPr="00457699">
        <w:rPr>
          <w:rFonts w:ascii="Arial" w:hAnsi="Arial" w:cs="Arial"/>
          <w:sz w:val="20"/>
          <w:szCs w:val="20"/>
        </w:rPr>
        <w:t>_____</w:t>
      </w:r>
    </w:p>
    <w:p w14:paraId="79576694" w14:textId="77777777" w:rsidR="00000000" w:rsidRPr="00457699" w:rsidRDefault="001317D2">
      <w:pPr>
        <w:pStyle w:val="FORMATTEXT"/>
        <w:jc w:val="center"/>
      </w:pPr>
      <w:r w:rsidRPr="00457699">
        <w:t xml:space="preserve"> </w:t>
      </w:r>
    </w:p>
    <w:p w14:paraId="2907293D" w14:textId="77777777" w:rsidR="00000000" w:rsidRPr="00457699" w:rsidRDefault="001317D2">
      <w:pPr>
        <w:pStyle w:val="FORMATTEXT"/>
      </w:pPr>
    </w:p>
    <w:p w14:paraId="12C5CB2D" w14:textId="77777777" w:rsidR="00000000" w:rsidRPr="00457699" w:rsidRDefault="001317D2">
      <w:pPr>
        <w:pStyle w:val="FORMATTEXT"/>
      </w:pPr>
    </w:p>
    <w:p w14:paraId="4D970A1F" w14:textId="65623244" w:rsidR="001317D2" w:rsidRPr="00457699" w:rsidRDefault="001317D2">
      <w:pPr>
        <w:pStyle w:val="FORMATTEXT"/>
      </w:pPr>
      <w:r w:rsidRPr="00457699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Комиссии Правительства Российской Федерации по вопросам развития рыбохозяйственного комплекса и внесении изменений в постановление Правительства Российской Федерации от 21 июля 2012 года N 755 (с изменениями на 19 декабря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