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EC562F" w14:textId="77777777" w:rsidR="00993CE3" w:rsidRPr="00993CE3" w:rsidRDefault="00993CE3" w:rsidP="00993CE3">
      <w:pPr>
        <w:pStyle w:val="2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93CE3">
        <w:rPr>
          <w:rFonts w:ascii="Arial" w:hAnsi="Arial" w:cs="Arial"/>
          <w:color w:val="auto"/>
          <w:sz w:val="24"/>
          <w:szCs w:val="24"/>
        </w:rPr>
        <w:t>ГОСУДАРСТВЕННЫЙ КОМИТЕТ ПО ЦЕНАМ И ТАРИФАМ РЕСПУБЛИКИ КРЫМ</w:t>
      </w:r>
      <w:r w:rsidRPr="00993CE3">
        <w:rPr>
          <w:rFonts w:ascii="Arial" w:hAnsi="Arial" w:cs="Arial"/>
          <w:color w:val="auto"/>
          <w:sz w:val="24"/>
          <w:szCs w:val="24"/>
        </w:rPr>
        <w:br/>
      </w:r>
      <w:r w:rsidRPr="00993CE3">
        <w:rPr>
          <w:rFonts w:ascii="Arial" w:hAnsi="Arial" w:cs="Arial"/>
          <w:color w:val="auto"/>
          <w:sz w:val="24"/>
          <w:szCs w:val="24"/>
        </w:rPr>
        <w:br/>
        <w:t>ПРИКАЗ</w:t>
      </w:r>
      <w:r w:rsidRPr="00993CE3">
        <w:rPr>
          <w:rFonts w:ascii="Arial" w:hAnsi="Arial" w:cs="Arial"/>
          <w:color w:val="auto"/>
          <w:sz w:val="24"/>
          <w:szCs w:val="24"/>
        </w:rPr>
        <w:br/>
      </w:r>
      <w:r w:rsidRPr="00993CE3">
        <w:rPr>
          <w:rFonts w:ascii="Arial" w:hAnsi="Arial" w:cs="Arial"/>
          <w:color w:val="auto"/>
          <w:sz w:val="24"/>
          <w:szCs w:val="24"/>
        </w:rPr>
        <w:br/>
        <w:t>от 17 декабря 2020 года N 48/22</w:t>
      </w:r>
      <w:r w:rsidRPr="00993CE3">
        <w:rPr>
          <w:rFonts w:ascii="Arial" w:hAnsi="Arial" w:cs="Arial"/>
          <w:color w:val="auto"/>
          <w:sz w:val="24"/>
          <w:szCs w:val="24"/>
        </w:rPr>
        <w:br/>
      </w:r>
      <w:r w:rsidRPr="00993CE3">
        <w:rPr>
          <w:rFonts w:ascii="Arial" w:hAnsi="Arial" w:cs="Arial"/>
          <w:color w:val="auto"/>
          <w:sz w:val="24"/>
          <w:szCs w:val="24"/>
        </w:rPr>
        <w:br/>
      </w:r>
      <w:r w:rsidRPr="00993CE3">
        <w:rPr>
          <w:rFonts w:ascii="Arial" w:hAnsi="Arial" w:cs="Arial"/>
          <w:color w:val="auto"/>
          <w:sz w:val="24"/>
          <w:szCs w:val="24"/>
        </w:rPr>
        <w:br/>
        <w:t>Об установлении тарифов на питьевую воду и водоотведение для Муниципального унитарного предприятия "</w:t>
      </w:r>
      <w:proofErr w:type="spellStart"/>
      <w:r w:rsidRPr="00993CE3">
        <w:rPr>
          <w:rFonts w:ascii="Arial" w:hAnsi="Arial" w:cs="Arial"/>
          <w:color w:val="auto"/>
          <w:sz w:val="24"/>
          <w:szCs w:val="24"/>
        </w:rPr>
        <w:t>Вилино</w:t>
      </w:r>
      <w:proofErr w:type="spellEnd"/>
      <w:r w:rsidRPr="00993CE3">
        <w:rPr>
          <w:rFonts w:ascii="Arial" w:hAnsi="Arial" w:cs="Arial"/>
          <w:color w:val="auto"/>
          <w:sz w:val="24"/>
          <w:szCs w:val="24"/>
        </w:rPr>
        <w:t xml:space="preserve">" на </w:t>
      </w:r>
      <w:proofErr w:type="gramStart"/>
      <w:r w:rsidRPr="00993CE3">
        <w:rPr>
          <w:rFonts w:ascii="Arial" w:hAnsi="Arial" w:cs="Arial"/>
          <w:color w:val="auto"/>
          <w:sz w:val="24"/>
          <w:szCs w:val="24"/>
        </w:rPr>
        <w:t>2021 - 2023</w:t>
      </w:r>
      <w:proofErr w:type="gramEnd"/>
      <w:r w:rsidRPr="00993CE3">
        <w:rPr>
          <w:rFonts w:ascii="Arial" w:hAnsi="Arial" w:cs="Arial"/>
          <w:color w:val="auto"/>
          <w:sz w:val="24"/>
          <w:szCs w:val="24"/>
        </w:rPr>
        <w:t xml:space="preserve"> годы</w:t>
      </w:r>
    </w:p>
    <w:p w14:paraId="58B336C5" w14:textId="77777777" w:rsidR="00993CE3" w:rsidRPr="00993CE3" w:rsidRDefault="00993CE3" w:rsidP="00993C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3CE3">
        <w:rPr>
          <w:rFonts w:ascii="Arial" w:hAnsi="Arial" w:cs="Arial"/>
        </w:rPr>
        <w:br/>
      </w:r>
    </w:p>
    <w:p w14:paraId="6E48FA68" w14:textId="77777777" w:rsidR="00993CE3" w:rsidRPr="00993CE3" w:rsidRDefault="00993CE3" w:rsidP="00993C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3CE3">
        <w:rPr>
          <w:rFonts w:ascii="Arial" w:hAnsi="Arial" w:cs="Arial"/>
        </w:rPr>
        <w:t>В соответствии с </w:t>
      </w:r>
      <w:r w:rsidRPr="00993CE3">
        <w:rPr>
          <w:rFonts w:ascii="Arial" w:eastAsiaTheme="majorEastAsia" w:hAnsi="Arial" w:cs="Arial"/>
        </w:rPr>
        <w:t>Федеральным законом от 07.12.2011 N 416-ФЗ "О водоснабжении и водоотведении"</w:t>
      </w:r>
      <w:r w:rsidRPr="00993CE3">
        <w:rPr>
          <w:rFonts w:ascii="Arial" w:hAnsi="Arial" w:cs="Arial"/>
        </w:rPr>
        <w:t>, </w:t>
      </w:r>
      <w:r w:rsidRPr="00993CE3">
        <w:rPr>
          <w:rFonts w:ascii="Arial" w:eastAsiaTheme="majorEastAsia" w:hAnsi="Arial" w:cs="Arial"/>
        </w:rPr>
        <w:t>постановлением Правительства Российской Федерации от 13.05.2013 N 406 "О государственном регулировании тарифов в сфере водоснабжения и водоотведения"</w:t>
      </w:r>
      <w:r w:rsidRPr="00993CE3">
        <w:rPr>
          <w:rFonts w:ascii="Arial" w:hAnsi="Arial" w:cs="Arial"/>
        </w:rPr>
        <w:t>, </w:t>
      </w:r>
      <w:r w:rsidRPr="00993CE3">
        <w:rPr>
          <w:rFonts w:ascii="Arial" w:eastAsiaTheme="majorEastAsia" w:hAnsi="Arial" w:cs="Arial"/>
        </w:rPr>
        <w:t>Положением о Государственном комитете по ценам и тарифам Республики Крым</w:t>
      </w:r>
      <w:r w:rsidRPr="00993CE3">
        <w:rPr>
          <w:rFonts w:ascii="Arial" w:hAnsi="Arial" w:cs="Arial"/>
        </w:rPr>
        <w:t>, утвержденным </w:t>
      </w:r>
      <w:r w:rsidRPr="00993CE3">
        <w:rPr>
          <w:rFonts w:ascii="Arial" w:eastAsiaTheme="majorEastAsia" w:hAnsi="Arial" w:cs="Arial"/>
        </w:rPr>
        <w:t>постановлением Совета министров Республики Крым от 27.06.2014 N 166</w:t>
      </w:r>
      <w:r w:rsidRPr="00993CE3">
        <w:rPr>
          <w:rFonts w:ascii="Arial" w:hAnsi="Arial" w:cs="Arial"/>
        </w:rPr>
        <w:t>, на основании экспертного заключения и решения правления Государственного комитета по ценам и тарифам Республики Крым, приказываю:</w:t>
      </w:r>
      <w:r w:rsidRPr="00993CE3">
        <w:rPr>
          <w:rFonts w:ascii="Arial" w:hAnsi="Arial" w:cs="Arial"/>
        </w:rPr>
        <w:br/>
      </w:r>
    </w:p>
    <w:p w14:paraId="00BB55A1" w14:textId="77777777" w:rsidR="00993CE3" w:rsidRPr="00993CE3" w:rsidRDefault="00993CE3" w:rsidP="00993C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D0C00E" w14:textId="77777777" w:rsidR="00993CE3" w:rsidRPr="00993CE3" w:rsidRDefault="00993CE3" w:rsidP="00993C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3CE3">
        <w:rPr>
          <w:rFonts w:ascii="Arial" w:hAnsi="Arial" w:cs="Arial"/>
        </w:rPr>
        <w:t>1. Установить тарифы на питьевую воду и водоотведение для Муниципального унитарного предприятия "</w:t>
      </w:r>
      <w:proofErr w:type="spellStart"/>
      <w:r w:rsidRPr="00993CE3">
        <w:rPr>
          <w:rFonts w:ascii="Arial" w:hAnsi="Arial" w:cs="Arial"/>
        </w:rPr>
        <w:t>Вилино</w:t>
      </w:r>
      <w:proofErr w:type="spellEnd"/>
      <w:r w:rsidRPr="00993CE3">
        <w:rPr>
          <w:rFonts w:ascii="Arial" w:hAnsi="Arial" w:cs="Arial"/>
        </w:rPr>
        <w:t>" на период с 1 января 2021 года по 31 декабря 2023 года включительно в соответствии с Приложением N 1 к настоящему приказу.</w:t>
      </w:r>
      <w:r w:rsidRPr="00993CE3">
        <w:rPr>
          <w:rFonts w:ascii="Arial" w:hAnsi="Arial" w:cs="Arial"/>
        </w:rPr>
        <w:br/>
      </w:r>
    </w:p>
    <w:p w14:paraId="3C64A644" w14:textId="77777777" w:rsidR="00993CE3" w:rsidRPr="00993CE3" w:rsidRDefault="00993CE3" w:rsidP="00993C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4B4120" w14:textId="77777777" w:rsidR="00993CE3" w:rsidRPr="00993CE3" w:rsidRDefault="00993CE3" w:rsidP="00993C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3CE3">
        <w:rPr>
          <w:rFonts w:ascii="Arial" w:hAnsi="Arial" w:cs="Arial"/>
        </w:rPr>
        <w:t>2. Установить 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индексации, для Муниципального унитарного предприятия "</w:t>
      </w:r>
      <w:proofErr w:type="spellStart"/>
      <w:r w:rsidRPr="00993CE3">
        <w:rPr>
          <w:rFonts w:ascii="Arial" w:hAnsi="Arial" w:cs="Arial"/>
        </w:rPr>
        <w:t>Вилино</w:t>
      </w:r>
      <w:proofErr w:type="spellEnd"/>
      <w:r w:rsidRPr="00993CE3">
        <w:rPr>
          <w:rFonts w:ascii="Arial" w:hAnsi="Arial" w:cs="Arial"/>
        </w:rPr>
        <w:t xml:space="preserve">" на </w:t>
      </w:r>
      <w:proofErr w:type="gramStart"/>
      <w:r w:rsidRPr="00993CE3">
        <w:rPr>
          <w:rFonts w:ascii="Arial" w:hAnsi="Arial" w:cs="Arial"/>
        </w:rPr>
        <w:t>2021 - 2023</w:t>
      </w:r>
      <w:proofErr w:type="gramEnd"/>
      <w:r w:rsidRPr="00993CE3">
        <w:rPr>
          <w:rFonts w:ascii="Arial" w:hAnsi="Arial" w:cs="Arial"/>
        </w:rPr>
        <w:t xml:space="preserve"> годы в соответствии с Приложением N 2 к настоящему приказу.</w:t>
      </w:r>
      <w:r w:rsidRPr="00993CE3">
        <w:rPr>
          <w:rFonts w:ascii="Arial" w:hAnsi="Arial" w:cs="Arial"/>
        </w:rPr>
        <w:br/>
      </w:r>
    </w:p>
    <w:p w14:paraId="6E0E569E" w14:textId="77777777" w:rsidR="00993CE3" w:rsidRPr="00993CE3" w:rsidRDefault="00993CE3" w:rsidP="00993C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1DDE1D" w14:textId="77777777" w:rsidR="00993CE3" w:rsidRPr="00993CE3" w:rsidRDefault="00993CE3" w:rsidP="00993C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3CE3">
        <w:rPr>
          <w:rFonts w:ascii="Arial" w:hAnsi="Arial" w:cs="Arial"/>
        </w:rPr>
        <w:t>3. Утвердить Муниципальному унитарному предприятию "</w:t>
      </w:r>
      <w:proofErr w:type="spellStart"/>
      <w:r w:rsidRPr="00993CE3">
        <w:rPr>
          <w:rFonts w:ascii="Arial" w:hAnsi="Arial" w:cs="Arial"/>
        </w:rPr>
        <w:t>Вилино</w:t>
      </w:r>
      <w:proofErr w:type="spellEnd"/>
      <w:r w:rsidRPr="00993CE3">
        <w:rPr>
          <w:rFonts w:ascii="Arial" w:hAnsi="Arial" w:cs="Arial"/>
        </w:rPr>
        <w:t xml:space="preserve">" производственную программу в сфере водоснабжения на </w:t>
      </w:r>
      <w:proofErr w:type="gramStart"/>
      <w:r w:rsidRPr="00993CE3">
        <w:rPr>
          <w:rFonts w:ascii="Arial" w:hAnsi="Arial" w:cs="Arial"/>
        </w:rPr>
        <w:t>2021 - 2023</w:t>
      </w:r>
      <w:proofErr w:type="gramEnd"/>
      <w:r w:rsidRPr="00993CE3">
        <w:rPr>
          <w:rFonts w:ascii="Arial" w:hAnsi="Arial" w:cs="Arial"/>
        </w:rPr>
        <w:t xml:space="preserve"> годы в соответствии с Приложением N 3 к настоящему приказу и производственную программу в сфере водоотведения на 2021 - 2023 годы в соответствии с Приложением N 4 к настоящему приказу.</w:t>
      </w:r>
      <w:r w:rsidRPr="00993CE3">
        <w:rPr>
          <w:rFonts w:ascii="Arial" w:hAnsi="Arial" w:cs="Arial"/>
        </w:rPr>
        <w:br/>
      </w:r>
    </w:p>
    <w:p w14:paraId="0FDEDBF9" w14:textId="77777777" w:rsidR="00993CE3" w:rsidRPr="00993CE3" w:rsidRDefault="00993CE3" w:rsidP="00993C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A9A656" w14:textId="77777777" w:rsidR="00993CE3" w:rsidRPr="00993CE3" w:rsidRDefault="00993CE3" w:rsidP="00993C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3CE3">
        <w:rPr>
          <w:rFonts w:ascii="Arial" w:hAnsi="Arial" w:cs="Arial"/>
        </w:rPr>
        <w:t>4. Признать утратившим силу с 1 января 2021 года </w:t>
      </w:r>
      <w:r w:rsidRPr="00993CE3">
        <w:rPr>
          <w:rFonts w:ascii="Arial" w:eastAsiaTheme="majorEastAsia" w:hAnsi="Arial" w:cs="Arial"/>
        </w:rPr>
        <w:t>приказ Государственного комитета по ценам и тарифам Республики Крым от 31.10.2019 N 49/4 "Об установлении тарифов на питьевую воду и водоотведение муниципальному унитарному предприятию "</w:t>
      </w:r>
      <w:proofErr w:type="spellStart"/>
      <w:r w:rsidRPr="00993CE3">
        <w:rPr>
          <w:rFonts w:ascii="Arial" w:eastAsiaTheme="majorEastAsia" w:hAnsi="Arial" w:cs="Arial"/>
        </w:rPr>
        <w:t>Вилино</w:t>
      </w:r>
      <w:proofErr w:type="spellEnd"/>
      <w:r w:rsidRPr="00993CE3">
        <w:rPr>
          <w:rFonts w:ascii="Arial" w:eastAsiaTheme="majorEastAsia" w:hAnsi="Arial" w:cs="Arial"/>
        </w:rPr>
        <w:t>"</w:t>
      </w:r>
      <w:r w:rsidRPr="00993CE3">
        <w:rPr>
          <w:rFonts w:ascii="Arial" w:hAnsi="Arial" w:cs="Arial"/>
        </w:rPr>
        <w:t> </w:t>
      </w:r>
      <w:proofErr w:type="spellStart"/>
      <w:r w:rsidRPr="00993CE3">
        <w:rPr>
          <w:rFonts w:ascii="Arial" w:hAnsi="Arial" w:cs="Arial"/>
        </w:rPr>
        <w:t>Вилинского</w:t>
      </w:r>
      <w:proofErr w:type="spellEnd"/>
      <w:r w:rsidRPr="00993CE3">
        <w:rPr>
          <w:rFonts w:ascii="Arial" w:hAnsi="Arial" w:cs="Arial"/>
        </w:rPr>
        <w:t xml:space="preserve"> сельского поселения Бахчисарайского района Республики Крым (ОГРН 1159102033716) на 2020 год".</w:t>
      </w:r>
      <w:r w:rsidRPr="00993CE3">
        <w:rPr>
          <w:rFonts w:ascii="Arial" w:hAnsi="Arial" w:cs="Arial"/>
        </w:rPr>
        <w:br/>
      </w:r>
    </w:p>
    <w:p w14:paraId="4E5F2B00" w14:textId="77777777" w:rsidR="00993CE3" w:rsidRPr="00993CE3" w:rsidRDefault="00993CE3" w:rsidP="00993C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017F49" w14:textId="77777777" w:rsidR="00993CE3" w:rsidRPr="00993CE3" w:rsidRDefault="00993CE3" w:rsidP="00993C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3CE3">
        <w:rPr>
          <w:rFonts w:ascii="Arial" w:hAnsi="Arial" w:cs="Arial"/>
        </w:rPr>
        <w:t>5. При изменении системы налогообложения уведомить Государственный комитет по ценам и тарифам Республики Крым в течение 3 рабочих дней.</w:t>
      </w:r>
      <w:r w:rsidRPr="00993CE3">
        <w:rPr>
          <w:rFonts w:ascii="Arial" w:hAnsi="Arial" w:cs="Arial"/>
        </w:rPr>
        <w:br/>
      </w:r>
    </w:p>
    <w:p w14:paraId="387CD6A8" w14:textId="77777777" w:rsidR="00993CE3" w:rsidRPr="00993CE3" w:rsidRDefault="00993CE3" w:rsidP="00993C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43BB48" w14:textId="77777777" w:rsidR="00993CE3" w:rsidRPr="00993CE3" w:rsidRDefault="00993CE3" w:rsidP="00993C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3CE3">
        <w:rPr>
          <w:rFonts w:ascii="Arial" w:hAnsi="Arial" w:cs="Arial"/>
        </w:rPr>
        <w:t>6. Настоящий приказ вступает в силу через десять дней со дня его опубликования.</w:t>
      </w:r>
      <w:r w:rsidRPr="00993CE3">
        <w:rPr>
          <w:rFonts w:ascii="Arial" w:hAnsi="Arial" w:cs="Arial"/>
        </w:rPr>
        <w:br/>
      </w:r>
    </w:p>
    <w:p w14:paraId="4974813D" w14:textId="77777777" w:rsidR="00993CE3" w:rsidRPr="00993CE3" w:rsidRDefault="00993CE3" w:rsidP="00993CE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93CE3">
        <w:rPr>
          <w:rFonts w:ascii="Arial" w:hAnsi="Arial" w:cs="Arial"/>
        </w:rPr>
        <w:br/>
      </w:r>
      <w:r w:rsidRPr="00993CE3">
        <w:rPr>
          <w:rFonts w:ascii="Arial" w:hAnsi="Arial" w:cs="Arial"/>
        </w:rPr>
        <w:br/>
        <w:t>Председатель Государственного комитета</w:t>
      </w:r>
      <w:r w:rsidRPr="00993CE3">
        <w:rPr>
          <w:rFonts w:ascii="Arial" w:hAnsi="Arial" w:cs="Arial"/>
        </w:rPr>
        <w:br/>
        <w:t>С.МШАНЕЦКАЯ</w:t>
      </w:r>
    </w:p>
    <w:p w14:paraId="158ED0F6" w14:textId="77777777" w:rsidR="00993CE3" w:rsidRPr="00993CE3" w:rsidRDefault="00993CE3" w:rsidP="00993CE3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93CE3">
        <w:rPr>
          <w:rFonts w:ascii="Arial" w:hAnsi="Arial" w:cs="Arial"/>
          <w:color w:val="auto"/>
          <w:sz w:val="24"/>
          <w:szCs w:val="24"/>
        </w:rPr>
        <w:br/>
      </w:r>
      <w:r w:rsidRPr="00993CE3">
        <w:rPr>
          <w:rFonts w:ascii="Arial" w:hAnsi="Arial" w:cs="Arial"/>
          <w:color w:val="auto"/>
          <w:sz w:val="24"/>
          <w:szCs w:val="24"/>
        </w:rPr>
        <w:br/>
        <w:t>Приложение N 1</w:t>
      </w:r>
      <w:r w:rsidRPr="00993CE3">
        <w:rPr>
          <w:rFonts w:ascii="Arial" w:hAnsi="Arial" w:cs="Arial"/>
          <w:color w:val="auto"/>
          <w:sz w:val="24"/>
          <w:szCs w:val="24"/>
        </w:rPr>
        <w:br/>
        <w:t>к приказу</w:t>
      </w:r>
      <w:r w:rsidRPr="00993CE3">
        <w:rPr>
          <w:rFonts w:ascii="Arial" w:hAnsi="Arial" w:cs="Arial"/>
          <w:color w:val="auto"/>
          <w:sz w:val="24"/>
          <w:szCs w:val="24"/>
        </w:rPr>
        <w:br/>
        <w:t>Государственного комитета</w:t>
      </w:r>
      <w:r w:rsidRPr="00993CE3">
        <w:rPr>
          <w:rFonts w:ascii="Arial" w:hAnsi="Arial" w:cs="Arial"/>
          <w:color w:val="auto"/>
          <w:sz w:val="24"/>
          <w:szCs w:val="24"/>
        </w:rPr>
        <w:br/>
        <w:t>по ценам и тарифам</w:t>
      </w:r>
      <w:r w:rsidRPr="00993CE3">
        <w:rPr>
          <w:rFonts w:ascii="Arial" w:hAnsi="Arial" w:cs="Arial"/>
          <w:color w:val="auto"/>
          <w:sz w:val="24"/>
          <w:szCs w:val="24"/>
        </w:rPr>
        <w:br/>
        <w:t>Республики Крым</w:t>
      </w:r>
      <w:r w:rsidRPr="00993CE3">
        <w:rPr>
          <w:rFonts w:ascii="Arial" w:hAnsi="Arial" w:cs="Arial"/>
          <w:color w:val="auto"/>
          <w:sz w:val="24"/>
          <w:szCs w:val="24"/>
        </w:rPr>
        <w:br/>
        <w:t>от 17.12.2020 N 48/22</w:t>
      </w:r>
    </w:p>
    <w:p w14:paraId="22F33201" w14:textId="77777777" w:rsidR="00993CE3" w:rsidRPr="00993CE3" w:rsidRDefault="00993CE3" w:rsidP="00993CE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93CE3">
        <w:rPr>
          <w:rFonts w:ascii="Arial" w:hAnsi="Arial" w:cs="Arial"/>
          <w:b/>
          <w:bCs/>
        </w:rPr>
        <w:br/>
      </w:r>
      <w:r w:rsidRPr="00993CE3">
        <w:rPr>
          <w:rFonts w:ascii="Arial" w:hAnsi="Arial" w:cs="Arial"/>
          <w:b/>
          <w:bCs/>
        </w:rPr>
        <w:br/>
        <w:t xml:space="preserve">ТАРИФЫ НА ПИТЬЕВУЮ ВОДУ И ВОДООТВЕДЕНИЕ ДЛЯ МУНИЦИПАЛЬНОГО УНИТАРНОГО ПРЕДПРИЯТИЯ "ВИЛИНО" НА </w:t>
      </w:r>
      <w:proofErr w:type="gramStart"/>
      <w:r w:rsidRPr="00993CE3">
        <w:rPr>
          <w:rFonts w:ascii="Arial" w:hAnsi="Arial" w:cs="Arial"/>
          <w:b/>
          <w:bCs/>
        </w:rPr>
        <w:t>2021 - 2023</w:t>
      </w:r>
      <w:proofErr w:type="gramEnd"/>
      <w:r w:rsidRPr="00993CE3">
        <w:rPr>
          <w:rFonts w:ascii="Arial" w:hAnsi="Arial" w:cs="Arial"/>
          <w:b/>
          <w:bCs/>
        </w:rPr>
        <w:t xml:space="preserve"> ГОДЫ*</w:t>
      </w:r>
    </w:p>
    <w:p w14:paraId="66D21286" w14:textId="77777777" w:rsidR="00993CE3" w:rsidRPr="00993CE3" w:rsidRDefault="00993CE3" w:rsidP="00993C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1D876E" w14:textId="77777777" w:rsidR="00993CE3" w:rsidRPr="00993CE3" w:rsidRDefault="00993CE3" w:rsidP="00993C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3CE3">
        <w:rPr>
          <w:rFonts w:ascii="Arial" w:hAnsi="Arial" w:cs="Arial"/>
        </w:rPr>
        <w:t>________________</w:t>
      </w:r>
      <w:r w:rsidRPr="00993CE3">
        <w:rPr>
          <w:rFonts w:ascii="Arial" w:hAnsi="Arial" w:cs="Arial"/>
        </w:rPr>
        <w:br/>
      </w:r>
    </w:p>
    <w:p w14:paraId="1BE15E41" w14:textId="77777777" w:rsidR="00993CE3" w:rsidRPr="00993CE3" w:rsidRDefault="00993CE3" w:rsidP="00993C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E9AE8B" w14:textId="77777777" w:rsidR="00993CE3" w:rsidRPr="00993CE3" w:rsidRDefault="00993CE3" w:rsidP="00993C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3CE3">
        <w:rPr>
          <w:rFonts w:ascii="Arial" w:hAnsi="Arial" w:cs="Arial"/>
        </w:rPr>
        <w:t>* Муниципальное унитарное предприятие "</w:t>
      </w:r>
      <w:proofErr w:type="spellStart"/>
      <w:r w:rsidRPr="00993CE3">
        <w:rPr>
          <w:rFonts w:ascii="Arial" w:hAnsi="Arial" w:cs="Arial"/>
        </w:rPr>
        <w:t>Вилино</w:t>
      </w:r>
      <w:proofErr w:type="spellEnd"/>
      <w:r w:rsidRPr="00993CE3">
        <w:rPr>
          <w:rFonts w:ascii="Arial" w:hAnsi="Arial" w:cs="Arial"/>
        </w:rPr>
        <w:t xml:space="preserve">" </w:t>
      </w:r>
      <w:proofErr w:type="spellStart"/>
      <w:r w:rsidRPr="00993CE3">
        <w:rPr>
          <w:rFonts w:ascii="Arial" w:hAnsi="Arial" w:cs="Arial"/>
        </w:rPr>
        <w:t>Вилинского</w:t>
      </w:r>
      <w:proofErr w:type="spellEnd"/>
      <w:r w:rsidRPr="00993CE3">
        <w:rPr>
          <w:rFonts w:ascii="Arial" w:hAnsi="Arial" w:cs="Arial"/>
        </w:rPr>
        <w:t xml:space="preserve"> сельского поселения Бахчисарайского района Республики Крым находится на упрощенной системе налогообложения, не является плательщиком налога на добавленную стоимость в соответствии с </w:t>
      </w:r>
      <w:r w:rsidRPr="00993CE3">
        <w:rPr>
          <w:rFonts w:ascii="Arial" w:eastAsiaTheme="majorEastAsia" w:hAnsi="Arial" w:cs="Arial"/>
        </w:rPr>
        <w:t>Налоговым кодексом Российской Федерации</w:t>
      </w:r>
      <w:r w:rsidRPr="00993CE3">
        <w:rPr>
          <w:rFonts w:ascii="Arial" w:hAnsi="Arial" w:cs="Arial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730"/>
        <w:gridCol w:w="1996"/>
        <w:gridCol w:w="1819"/>
        <w:gridCol w:w="2188"/>
      </w:tblGrid>
      <w:tr w:rsidR="00993CE3" w:rsidRPr="00993CE3" w14:paraId="73B769E9" w14:textId="77777777" w:rsidTr="00993CE3">
        <w:trPr>
          <w:trHeight w:val="15"/>
        </w:trPr>
        <w:tc>
          <w:tcPr>
            <w:tcW w:w="554" w:type="dxa"/>
            <w:hideMark/>
          </w:tcPr>
          <w:p w14:paraId="32D9D68D" w14:textId="77777777" w:rsidR="00993CE3" w:rsidRPr="00993CE3" w:rsidRDefault="00993CE3">
            <w:pPr>
              <w:rPr>
                <w:rFonts w:ascii="Arial" w:hAnsi="Arial" w:cs="Arial"/>
              </w:rPr>
            </w:pPr>
          </w:p>
        </w:tc>
        <w:tc>
          <w:tcPr>
            <w:tcW w:w="2772" w:type="dxa"/>
            <w:hideMark/>
          </w:tcPr>
          <w:p w14:paraId="6A08A0B5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80A3683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ADA3BF8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13B8703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3787D24C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6F81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892A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Населенный пункт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ED3A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Период действия тарифа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A965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Тариф для населения (руб./куб. м)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67E4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Тариф для бюджетных организаций и прочих потребителей (руб./куб. м)</w:t>
            </w:r>
          </w:p>
        </w:tc>
      </w:tr>
      <w:tr w:rsidR="00993CE3" w:rsidRPr="00993CE3" w14:paraId="1788D0E5" w14:textId="77777777" w:rsidTr="00993CE3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B794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1. Питьевая вода</w:t>
            </w:r>
          </w:p>
        </w:tc>
      </w:tr>
      <w:tr w:rsidR="00993CE3" w:rsidRPr="00993CE3" w14:paraId="17D25F48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29FE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D626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 xml:space="preserve">село </w:t>
            </w:r>
            <w:proofErr w:type="spellStart"/>
            <w:r w:rsidRPr="00993CE3">
              <w:rPr>
                <w:lang w:eastAsia="en-US"/>
              </w:rPr>
              <w:t>Вилино</w:t>
            </w:r>
            <w:proofErr w:type="spellEnd"/>
            <w:r w:rsidRPr="00993CE3">
              <w:rPr>
                <w:lang w:eastAsia="en-US"/>
              </w:rPr>
              <w:t xml:space="preserve"> Бахчисарайского района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491B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с 01.01.2021 по 30.06.2021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7B95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31,55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EACA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34,81</w:t>
            </w:r>
          </w:p>
        </w:tc>
      </w:tr>
      <w:tr w:rsidR="00993CE3" w:rsidRPr="00993CE3" w14:paraId="62AFD6CD" w14:textId="77777777" w:rsidTr="00993C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E141C" w14:textId="77777777" w:rsidR="00993CE3" w:rsidRPr="00993CE3" w:rsidRDefault="00993CE3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676E6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C31C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с 01.07.2021 по 31.12.2021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F033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32,69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B90D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36,38</w:t>
            </w:r>
          </w:p>
        </w:tc>
      </w:tr>
      <w:tr w:rsidR="00993CE3" w:rsidRPr="00993CE3" w14:paraId="761BC417" w14:textId="77777777" w:rsidTr="00993C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062BF" w14:textId="77777777" w:rsidR="00993CE3" w:rsidRPr="00993CE3" w:rsidRDefault="00993CE3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8FEEB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86CC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с 01.01.2022 по 30.06.2022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25F1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32,69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7E4A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36,38</w:t>
            </w:r>
          </w:p>
        </w:tc>
      </w:tr>
      <w:tr w:rsidR="00993CE3" w:rsidRPr="00993CE3" w14:paraId="24D917CF" w14:textId="77777777" w:rsidTr="00993C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E9600" w14:textId="77777777" w:rsidR="00993CE3" w:rsidRPr="00993CE3" w:rsidRDefault="00993CE3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D4A5A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A3C0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с 01.07.2022 по 31.12.2022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ECB5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33,86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C864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38,02</w:t>
            </w:r>
          </w:p>
        </w:tc>
      </w:tr>
      <w:tr w:rsidR="00993CE3" w:rsidRPr="00993CE3" w14:paraId="1B0AD1EB" w14:textId="77777777" w:rsidTr="00993C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31FE4" w14:textId="77777777" w:rsidR="00993CE3" w:rsidRPr="00993CE3" w:rsidRDefault="00993CE3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B3070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E24E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с 01.01.2023 по 30.06.2023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9D70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33,86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B1B1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38,02</w:t>
            </w:r>
          </w:p>
        </w:tc>
      </w:tr>
      <w:tr w:rsidR="00993CE3" w:rsidRPr="00993CE3" w14:paraId="621B7BF9" w14:textId="77777777" w:rsidTr="00993C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3DD65" w14:textId="77777777" w:rsidR="00993CE3" w:rsidRPr="00993CE3" w:rsidRDefault="00993CE3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127EF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5D72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с 01.07.2023 по 31.12.2023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C29D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35,08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E172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39,73</w:t>
            </w:r>
          </w:p>
        </w:tc>
      </w:tr>
      <w:tr w:rsidR="00993CE3" w:rsidRPr="00993CE3" w14:paraId="0984D585" w14:textId="77777777" w:rsidTr="00993CE3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FF7D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2. Водоотведение</w:t>
            </w:r>
          </w:p>
        </w:tc>
      </w:tr>
      <w:tr w:rsidR="00993CE3" w:rsidRPr="00993CE3" w14:paraId="29270D45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008F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3ACD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 xml:space="preserve">село </w:t>
            </w:r>
            <w:proofErr w:type="spellStart"/>
            <w:r w:rsidRPr="00993CE3">
              <w:rPr>
                <w:lang w:eastAsia="en-US"/>
              </w:rPr>
              <w:t>Вилино</w:t>
            </w:r>
            <w:proofErr w:type="spellEnd"/>
            <w:r w:rsidRPr="00993CE3">
              <w:rPr>
                <w:lang w:eastAsia="en-US"/>
              </w:rPr>
              <w:t xml:space="preserve"> Бахчисарайского района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9884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с 01.01.2021 по 30.06.2021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E923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31,55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B3FA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63,27</w:t>
            </w:r>
          </w:p>
        </w:tc>
      </w:tr>
      <w:tr w:rsidR="00993CE3" w:rsidRPr="00993CE3" w14:paraId="79A227B4" w14:textId="77777777" w:rsidTr="00993C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4CABC" w14:textId="77777777" w:rsidR="00993CE3" w:rsidRPr="00993CE3" w:rsidRDefault="00993CE3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270C1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C698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с 01.07.2021 по 31.12.2021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8B8C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32,69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5A39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63,27</w:t>
            </w:r>
          </w:p>
        </w:tc>
      </w:tr>
      <w:tr w:rsidR="00993CE3" w:rsidRPr="00993CE3" w14:paraId="59C30D6A" w14:textId="77777777" w:rsidTr="00993C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A1FA5" w14:textId="77777777" w:rsidR="00993CE3" w:rsidRPr="00993CE3" w:rsidRDefault="00993CE3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CF580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3134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с 01.01.2022 по 30.06.2022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86F1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32,69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A20A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63,27</w:t>
            </w:r>
          </w:p>
        </w:tc>
      </w:tr>
      <w:tr w:rsidR="00993CE3" w:rsidRPr="00993CE3" w14:paraId="275D47B2" w14:textId="77777777" w:rsidTr="00993C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6938B" w14:textId="77777777" w:rsidR="00993CE3" w:rsidRPr="00993CE3" w:rsidRDefault="00993CE3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714E2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916B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с 01.07.2022 по 31.12.2022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8500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33,86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3F50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63,27</w:t>
            </w:r>
          </w:p>
        </w:tc>
      </w:tr>
      <w:tr w:rsidR="00993CE3" w:rsidRPr="00993CE3" w14:paraId="6D3DD9FA" w14:textId="77777777" w:rsidTr="00993C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44C42" w14:textId="77777777" w:rsidR="00993CE3" w:rsidRPr="00993CE3" w:rsidRDefault="00993CE3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E5C97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2D3D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с 01.01.2023 по 30.06.2023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4ACE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33,86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ADC2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63,27</w:t>
            </w:r>
          </w:p>
        </w:tc>
      </w:tr>
      <w:tr w:rsidR="00993CE3" w:rsidRPr="00993CE3" w14:paraId="48EE4919" w14:textId="77777777" w:rsidTr="00993CE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04307" w14:textId="77777777" w:rsidR="00993CE3" w:rsidRPr="00993CE3" w:rsidRDefault="00993CE3"/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86372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BE8A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с 01.07.2023 по 31.12.2023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9192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35,08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68F8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63,27</w:t>
            </w:r>
          </w:p>
        </w:tc>
      </w:tr>
    </w:tbl>
    <w:p w14:paraId="78773080" w14:textId="77777777" w:rsidR="00993CE3" w:rsidRPr="00993CE3" w:rsidRDefault="00993CE3" w:rsidP="00993CE3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  <w:lang w:eastAsia="ru-RU"/>
        </w:rPr>
      </w:pPr>
      <w:r w:rsidRPr="00993CE3">
        <w:rPr>
          <w:rFonts w:ascii="Arial" w:hAnsi="Arial" w:cs="Arial"/>
          <w:color w:val="auto"/>
          <w:sz w:val="24"/>
          <w:szCs w:val="24"/>
        </w:rPr>
        <w:br/>
      </w:r>
      <w:r w:rsidRPr="00993CE3">
        <w:rPr>
          <w:rFonts w:ascii="Arial" w:hAnsi="Arial" w:cs="Arial"/>
          <w:color w:val="auto"/>
          <w:sz w:val="24"/>
          <w:szCs w:val="24"/>
        </w:rPr>
        <w:br/>
        <w:t>Приложение N 2</w:t>
      </w:r>
      <w:r w:rsidRPr="00993CE3">
        <w:rPr>
          <w:rFonts w:ascii="Arial" w:hAnsi="Arial" w:cs="Arial"/>
          <w:color w:val="auto"/>
          <w:sz w:val="24"/>
          <w:szCs w:val="24"/>
        </w:rPr>
        <w:br/>
        <w:t>к приказу</w:t>
      </w:r>
      <w:r w:rsidRPr="00993CE3">
        <w:rPr>
          <w:rFonts w:ascii="Arial" w:hAnsi="Arial" w:cs="Arial"/>
          <w:color w:val="auto"/>
          <w:sz w:val="24"/>
          <w:szCs w:val="24"/>
        </w:rPr>
        <w:br/>
        <w:t>Государственного комитета</w:t>
      </w:r>
      <w:r w:rsidRPr="00993CE3">
        <w:rPr>
          <w:rFonts w:ascii="Arial" w:hAnsi="Arial" w:cs="Arial"/>
          <w:color w:val="auto"/>
          <w:sz w:val="24"/>
          <w:szCs w:val="24"/>
        </w:rPr>
        <w:br/>
        <w:t>по ценам и тарифам</w:t>
      </w:r>
      <w:r w:rsidRPr="00993CE3">
        <w:rPr>
          <w:rFonts w:ascii="Arial" w:hAnsi="Arial" w:cs="Arial"/>
          <w:color w:val="auto"/>
          <w:sz w:val="24"/>
          <w:szCs w:val="24"/>
        </w:rPr>
        <w:br/>
        <w:t>Республики Крым</w:t>
      </w:r>
      <w:r w:rsidRPr="00993CE3">
        <w:rPr>
          <w:rFonts w:ascii="Arial" w:hAnsi="Arial" w:cs="Arial"/>
          <w:color w:val="auto"/>
          <w:sz w:val="24"/>
          <w:szCs w:val="24"/>
        </w:rPr>
        <w:br/>
        <w:t>от 17.12.2020 N 48/22</w:t>
      </w:r>
    </w:p>
    <w:p w14:paraId="0F8C9856" w14:textId="77777777" w:rsidR="00993CE3" w:rsidRPr="00993CE3" w:rsidRDefault="00993CE3" w:rsidP="00993CE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93CE3">
        <w:rPr>
          <w:rFonts w:ascii="Arial" w:hAnsi="Arial" w:cs="Arial"/>
          <w:b/>
          <w:bCs/>
        </w:rPr>
        <w:br/>
      </w:r>
      <w:r w:rsidRPr="00993CE3">
        <w:rPr>
          <w:rFonts w:ascii="Arial" w:hAnsi="Arial" w:cs="Arial"/>
          <w:b/>
          <w:bCs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ДЛЯ МУНИЦИПАЛЬНОГО УНИТАРНОГО ПРЕДПРИЯТИЯ "ВИЛИНО" НА </w:t>
      </w:r>
      <w:proofErr w:type="gramStart"/>
      <w:r w:rsidRPr="00993CE3">
        <w:rPr>
          <w:rFonts w:ascii="Arial" w:hAnsi="Arial" w:cs="Arial"/>
          <w:b/>
          <w:bCs/>
        </w:rPr>
        <w:t>2021 - 2023</w:t>
      </w:r>
      <w:proofErr w:type="gramEnd"/>
      <w:r w:rsidRPr="00993CE3">
        <w:rPr>
          <w:rFonts w:ascii="Arial" w:hAnsi="Arial" w:cs="Arial"/>
          <w:b/>
          <w:bCs/>
        </w:rPr>
        <w:t xml:space="preserve"> ГОДЫ</w:t>
      </w:r>
      <w:r w:rsidRPr="00993CE3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795"/>
        <w:gridCol w:w="1871"/>
        <w:gridCol w:w="1735"/>
        <w:gridCol w:w="1158"/>
        <w:gridCol w:w="1940"/>
      </w:tblGrid>
      <w:tr w:rsidR="00993CE3" w:rsidRPr="00993CE3" w14:paraId="40DA4C50" w14:textId="77777777" w:rsidTr="00993CE3">
        <w:trPr>
          <w:trHeight w:val="15"/>
        </w:trPr>
        <w:tc>
          <w:tcPr>
            <w:tcW w:w="1109" w:type="dxa"/>
            <w:hideMark/>
          </w:tcPr>
          <w:p w14:paraId="1FBCDC35" w14:textId="77777777" w:rsidR="00993CE3" w:rsidRPr="00993CE3" w:rsidRDefault="00993CE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63" w:type="dxa"/>
            <w:hideMark/>
          </w:tcPr>
          <w:p w14:paraId="2B58A33D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27B27AB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9AD69B1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CBC8957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7ED9784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7CD9EE06" w14:textId="77777777" w:rsidTr="00993CE3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E7D1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1C80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Базовый уровень операционных расходов,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2906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Индекс эффективности операционных расходов,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98DC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Нормативный уровень прибыли, %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0585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993CE3" w:rsidRPr="00993CE3" w14:paraId="1C1C06E8" w14:textId="77777777" w:rsidTr="00993CE3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D5603" w14:textId="77777777" w:rsidR="00993CE3" w:rsidRPr="00993CE3" w:rsidRDefault="00993CE3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9986A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906DA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8CC36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F067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уровень потерь воды, 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8BF3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 xml:space="preserve">удельный расход электрической энергии, </w:t>
            </w:r>
            <w:proofErr w:type="spellStart"/>
            <w:r w:rsidRPr="00993CE3">
              <w:rPr>
                <w:lang w:eastAsia="en-US"/>
              </w:rPr>
              <w:t>кВт·ч</w:t>
            </w:r>
            <w:proofErr w:type="spellEnd"/>
            <w:r w:rsidRPr="00993CE3">
              <w:rPr>
                <w:lang w:eastAsia="en-US"/>
              </w:rPr>
              <w:t>/куб. м</w:t>
            </w:r>
          </w:p>
        </w:tc>
      </w:tr>
      <w:tr w:rsidR="00993CE3" w:rsidRPr="00993CE3" w14:paraId="480A20E7" w14:textId="77777777" w:rsidTr="00993CE3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1C40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Питьевая вода</w:t>
            </w:r>
          </w:p>
        </w:tc>
      </w:tr>
      <w:tr w:rsidR="00993CE3" w:rsidRPr="00993CE3" w14:paraId="2DFB741B" w14:textId="77777777" w:rsidTr="00993CE3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D082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F5A0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4536,44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E64E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3184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7A54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8,05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C58E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1,01</w:t>
            </w:r>
          </w:p>
        </w:tc>
      </w:tr>
      <w:tr w:rsidR="00993CE3" w:rsidRPr="00993CE3" w14:paraId="2B9A63DD" w14:textId="77777777" w:rsidTr="00993CE3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1EFA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2022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383D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6262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2657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C0C2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8,05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C1B2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1,01</w:t>
            </w:r>
          </w:p>
        </w:tc>
      </w:tr>
      <w:tr w:rsidR="00993CE3" w:rsidRPr="00993CE3" w14:paraId="55C41DF1" w14:textId="77777777" w:rsidTr="00993CE3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5CDD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lastRenderedPageBreak/>
              <w:t>2023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729B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8458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0CD3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CDFF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8,05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9CB2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1,01</w:t>
            </w:r>
          </w:p>
        </w:tc>
      </w:tr>
      <w:tr w:rsidR="00993CE3" w:rsidRPr="00993CE3" w14:paraId="04076D19" w14:textId="77777777" w:rsidTr="00993CE3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D80E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Водоотведение</w:t>
            </w:r>
          </w:p>
        </w:tc>
      </w:tr>
      <w:tr w:rsidR="00993CE3" w:rsidRPr="00993CE3" w14:paraId="71DB2BE6" w14:textId="77777777" w:rsidTr="00993CE3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114A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10EF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1382,06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83FE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915E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B131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84C1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0,49</w:t>
            </w:r>
          </w:p>
        </w:tc>
      </w:tr>
      <w:tr w:rsidR="00993CE3" w:rsidRPr="00993CE3" w14:paraId="0B8D15E6" w14:textId="77777777" w:rsidTr="00993CE3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FFCF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2022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90EB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63AA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5EFE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1C18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9D92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0,49</w:t>
            </w:r>
          </w:p>
        </w:tc>
      </w:tr>
      <w:tr w:rsidR="00993CE3" w:rsidRPr="00993CE3" w14:paraId="22E602EE" w14:textId="77777777" w:rsidTr="00993CE3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DD2C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2023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BD4F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4E15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4AA0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AD07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B3DF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0,49</w:t>
            </w:r>
          </w:p>
        </w:tc>
      </w:tr>
    </w:tbl>
    <w:p w14:paraId="6D0B2D24" w14:textId="77777777" w:rsidR="00993CE3" w:rsidRPr="00993CE3" w:rsidRDefault="00993CE3" w:rsidP="00993CE3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  <w:lang w:eastAsia="ru-RU"/>
        </w:rPr>
      </w:pPr>
      <w:r w:rsidRPr="00993CE3">
        <w:rPr>
          <w:rFonts w:ascii="Arial" w:hAnsi="Arial" w:cs="Arial"/>
          <w:color w:val="auto"/>
          <w:sz w:val="24"/>
          <w:szCs w:val="24"/>
        </w:rPr>
        <w:br/>
      </w:r>
      <w:r w:rsidRPr="00993CE3">
        <w:rPr>
          <w:rFonts w:ascii="Arial" w:hAnsi="Arial" w:cs="Arial"/>
          <w:color w:val="auto"/>
          <w:sz w:val="24"/>
          <w:szCs w:val="24"/>
        </w:rPr>
        <w:br/>
        <w:t>Приложение N 3</w:t>
      </w:r>
      <w:r w:rsidRPr="00993CE3">
        <w:rPr>
          <w:rFonts w:ascii="Arial" w:hAnsi="Arial" w:cs="Arial"/>
          <w:color w:val="auto"/>
          <w:sz w:val="24"/>
          <w:szCs w:val="24"/>
        </w:rPr>
        <w:br/>
        <w:t>к приказу</w:t>
      </w:r>
      <w:r w:rsidRPr="00993CE3">
        <w:rPr>
          <w:rFonts w:ascii="Arial" w:hAnsi="Arial" w:cs="Arial"/>
          <w:color w:val="auto"/>
          <w:sz w:val="24"/>
          <w:szCs w:val="24"/>
        </w:rPr>
        <w:br/>
        <w:t>Государственного комитета</w:t>
      </w:r>
      <w:r w:rsidRPr="00993CE3">
        <w:rPr>
          <w:rFonts w:ascii="Arial" w:hAnsi="Arial" w:cs="Arial"/>
          <w:color w:val="auto"/>
          <w:sz w:val="24"/>
          <w:szCs w:val="24"/>
        </w:rPr>
        <w:br/>
        <w:t>по ценам и тарифам</w:t>
      </w:r>
      <w:r w:rsidRPr="00993CE3">
        <w:rPr>
          <w:rFonts w:ascii="Arial" w:hAnsi="Arial" w:cs="Arial"/>
          <w:color w:val="auto"/>
          <w:sz w:val="24"/>
          <w:szCs w:val="24"/>
        </w:rPr>
        <w:br/>
        <w:t>Республики Крым</w:t>
      </w:r>
      <w:r w:rsidRPr="00993CE3">
        <w:rPr>
          <w:rFonts w:ascii="Arial" w:hAnsi="Arial" w:cs="Arial"/>
          <w:color w:val="auto"/>
          <w:sz w:val="24"/>
          <w:szCs w:val="24"/>
        </w:rPr>
        <w:br/>
        <w:t>от 17.12.2020 N 48/22</w:t>
      </w:r>
    </w:p>
    <w:p w14:paraId="60CF9F42" w14:textId="77777777" w:rsidR="00993CE3" w:rsidRPr="00993CE3" w:rsidRDefault="00993CE3" w:rsidP="00993CE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93CE3">
        <w:rPr>
          <w:rFonts w:ascii="Arial" w:hAnsi="Arial" w:cs="Arial"/>
          <w:b/>
          <w:bCs/>
        </w:rPr>
        <w:br/>
      </w:r>
      <w:r w:rsidRPr="00993CE3">
        <w:rPr>
          <w:rFonts w:ascii="Arial" w:hAnsi="Arial" w:cs="Arial"/>
          <w:b/>
          <w:bCs/>
        </w:rPr>
        <w:br/>
        <w:t>ПРОИЗВОДСТВЕННАЯ ПРОГРАММА МУНИЦИПАЛЬНОГО УНИТАРНОГО ПРЕДПРИЯТИЯ "ВИЛИНО" В СФЕРЕ ВОДОСНАБЖЕНИЯ НА ПЕРИОД С 01.01.2021 - 31.12.2023</w:t>
      </w:r>
    </w:p>
    <w:p w14:paraId="181D9772" w14:textId="77777777" w:rsidR="00993CE3" w:rsidRPr="00993CE3" w:rsidRDefault="00993CE3" w:rsidP="00993CE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3CE3">
        <w:rPr>
          <w:rFonts w:ascii="Arial" w:hAnsi="Arial" w:cs="Arial"/>
          <w:sz w:val="24"/>
          <w:szCs w:val="24"/>
        </w:rPr>
        <w:br/>
      </w:r>
      <w:r w:rsidRPr="00993CE3">
        <w:rPr>
          <w:rFonts w:ascii="Arial" w:hAnsi="Arial" w:cs="Arial"/>
          <w:sz w:val="24"/>
          <w:szCs w:val="24"/>
        </w:rPr>
        <w:br/>
        <w:t>Раздел 1. ПАСПОРТ ПРОИЗВОДСТВЕННОЙ ПРОГРАММЫ</w:t>
      </w:r>
      <w:r w:rsidRPr="00993CE3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3"/>
        <w:gridCol w:w="5132"/>
      </w:tblGrid>
      <w:tr w:rsidR="00993CE3" w:rsidRPr="00993CE3" w14:paraId="37ADA4EB" w14:textId="77777777" w:rsidTr="00993CE3">
        <w:trPr>
          <w:trHeight w:val="15"/>
        </w:trPr>
        <w:tc>
          <w:tcPr>
            <w:tcW w:w="4250" w:type="dxa"/>
            <w:hideMark/>
          </w:tcPr>
          <w:p w14:paraId="4247BC8B" w14:textId="77777777" w:rsidR="00993CE3" w:rsidRPr="00993CE3" w:rsidRDefault="00993C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5518E8F3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2A6E1B4E" w14:textId="77777777" w:rsidTr="00993CE3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CA1C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Наименование организации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6A03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Муниципальное унитарное предприятие "</w:t>
            </w:r>
            <w:proofErr w:type="spellStart"/>
            <w:r w:rsidRPr="00993CE3">
              <w:rPr>
                <w:lang w:eastAsia="en-US"/>
              </w:rPr>
              <w:t>Вилино</w:t>
            </w:r>
            <w:proofErr w:type="spellEnd"/>
            <w:r w:rsidRPr="00993CE3">
              <w:rPr>
                <w:lang w:eastAsia="en-US"/>
              </w:rPr>
              <w:t>"</w:t>
            </w:r>
            <w:r w:rsidRPr="00993CE3">
              <w:rPr>
                <w:lang w:eastAsia="en-US"/>
              </w:rPr>
              <w:br/>
            </w:r>
          </w:p>
        </w:tc>
      </w:tr>
      <w:tr w:rsidR="00993CE3" w:rsidRPr="00993CE3" w14:paraId="75088A4C" w14:textId="77777777" w:rsidTr="00993CE3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A3C5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Юридический адрес, почтовый адрес организации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936C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 xml:space="preserve">298433, Республика Крым, Бахчисарайский район, с. </w:t>
            </w:r>
            <w:proofErr w:type="spellStart"/>
            <w:r w:rsidRPr="00993CE3">
              <w:rPr>
                <w:lang w:eastAsia="en-US"/>
              </w:rPr>
              <w:t>Вилино</w:t>
            </w:r>
            <w:proofErr w:type="spellEnd"/>
            <w:r w:rsidRPr="00993CE3">
              <w:rPr>
                <w:lang w:eastAsia="en-US"/>
              </w:rPr>
              <w:t>, ул. Чапаева, д. 16</w:t>
            </w:r>
            <w:r w:rsidRPr="00993CE3">
              <w:rPr>
                <w:lang w:eastAsia="en-US"/>
              </w:rPr>
              <w:br/>
            </w:r>
          </w:p>
        </w:tc>
      </w:tr>
      <w:tr w:rsidR="00993CE3" w:rsidRPr="00993CE3" w14:paraId="100BD08F" w14:textId="77777777" w:rsidTr="00993CE3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E836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4527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Государственный комитет по ценам и тарифам Республики Крым</w:t>
            </w:r>
            <w:r w:rsidRPr="00993CE3">
              <w:rPr>
                <w:lang w:eastAsia="en-US"/>
              </w:rPr>
              <w:br/>
            </w:r>
          </w:p>
        </w:tc>
      </w:tr>
      <w:tr w:rsidR="00993CE3" w:rsidRPr="00993CE3" w14:paraId="0D6B10EF" w14:textId="77777777" w:rsidTr="00993CE3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CBC1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7A1E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295000, Республика Крым, г. Симферополь, ул. Павленко, 18</w:t>
            </w:r>
            <w:r w:rsidRPr="00993CE3">
              <w:rPr>
                <w:lang w:eastAsia="en-US"/>
              </w:rPr>
              <w:br/>
            </w:r>
          </w:p>
        </w:tc>
      </w:tr>
    </w:tbl>
    <w:p w14:paraId="5F755785" w14:textId="77777777" w:rsidR="00993CE3" w:rsidRPr="00993CE3" w:rsidRDefault="00993CE3" w:rsidP="00993CE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3CE3">
        <w:rPr>
          <w:rFonts w:ascii="Arial" w:hAnsi="Arial" w:cs="Arial"/>
          <w:sz w:val="24"/>
          <w:szCs w:val="24"/>
        </w:rPr>
        <w:br/>
      </w:r>
      <w:r w:rsidRPr="00993CE3">
        <w:rPr>
          <w:rFonts w:ascii="Arial" w:hAnsi="Arial" w:cs="Arial"/>
          <w:sz w:val="24"/>
          <w:szCs w:val="24"/>
        </w:rPr>
        <w:br/>
        <w:t>Раздел 2. ПЕРЕЧЕНЬ ПЛАНОВЫХ МЕРОПРИЯТИЙ ПО РЕМОНТУ ОБЪЕКТОВ ЦЕНТРАЛИЗОВАННОЙ СИСТЕМЫ ВОДОСНАБЖЕНИЯ, МЕРОПРИЯТИЙ, НАПРАВЛЕННЫХ НА УЛУЧШЕНИЕ КАЧЕСТВА ПИТЬЕВОЙ ВОДЫ, ГРАФИК И ОБЪЕМ ФИНАНСОВЫХ ПОТРЕБНОСТЕЙ, НЕОБХОДИМЫХ ДЛЯ РЕАЛИЗАЦИИ ПРОИЗВОДСТВЕННОЙ ПРОГРАММЫ</w:t>
      </w:r>
      <w:r w:rsidRPr="00993CE3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377"/>
        <w:gridCol w:w="1661"/>
        <w:gridCol w:w="1695"/>
      </w:tblGrid>
      <w:tr w:rsidR="00993CE3" w:rsidRPr="00993CE3" w14:paraId="6966C944" w14:textId="77777777" w:rsidTr="00993CE3">
        <w:trPr>
          <w:trHeight w:val="15"/>
        </w:trPr>
        <w:tc>
          <w:tcPr>
            <w:tcW w:w="554" w:type="dxa"/>
            <w:hideMark/>
          </w:tcPr>
          <w:p w14:paraId="33AB7A16" w14:textId="77777777" w:rsidR="00993CE3" w:rsidRPr="00993CE3" w:rsidRDefault="00993C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54775FA1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29C81D4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92D496D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04050EEA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4316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85EB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6569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График реализации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4BD0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 xml:space="preserve">Объем финансовых потребностей на </w:t>
            </w:r>
            <w:r w:rsidRPr="00993CE3">
              <w:rPr>
                <w:lang w:eastAsia="en-US"/>
              </w:rPr>
              <w:lastRenderedPageBreak/>
              <w:t>реализацию мероприятия, тыс. руб.</w:t>
            </w:r>
          </w:p>
        </w:tc>
      </w:tr>
      <w:tr w:rsidR="00993CE3" w:rsidRPr="00993CE3" w14:paraId="23FE54DD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9D83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lastRenderedPageBreak/>
              <w:t>1.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95C9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 xml:space="preserve">Текущий ремонт ЦСВ: ул. Спортивная, п. Комарова, п. Ленина, ул. Тренева, ул. Ленина, ул. Калинина, ул. Брянская, ул. Свердлова, д. N </w:t>
            </w:r>
            <w:proofErr w:type="gramStart"/>
            <w:r w:rsidRPr="00993CE3">
              <w:rPr>
                <w:lang w:eastAsia="en-US"/>
              </w:rPr>
              <w:t>1 - 5</w:t>
            </w:r>
            <w:proofErr w:type="gramEnd"/>
            <w:r w:rsidRPr="00993CE3">
              <w:rPr>
                <w:lang w:eastAsia="en-US"/>
              </w:rPr>
              <w:t>/N12 - 16, ул. Луговая, ул. Лазо, ул. Чапаева, ул. Виноградная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23B8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993CE3">
              <w:rPr>
                <w:lang w:eastAsia="en-US"/>
              </w:rPr>
              <w:t>2021 - 2023</w:t>
            </w:r>
            <w:proofErr w:type="gramEnd"/>
            <w:r w:rsidRPr="00993CE3">
              <w:rPr>
                <w:lang w:eastAsia="en-US"/>
              </w:rPr>
              <w:t xml:space="preserve"> гг.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1F9F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1560,8</w:t>
            </w:r>
          </w:p>
        </w:tc>
      </w:tr>
      <w:tr w:rsidR="00993CE3" w:rsidRPr="00993CE3" w14:paraId="3852F6B9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A729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B99B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Текущий ремонт водопроводных колодцев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519F6" w14:textId="77777777" w:rsidR="00993CE3" w:rsidRPr="00993CE3" w:rsidRDefault="00993CE3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1BE6B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296CCCF3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FE79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4FB5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Ремонт, профилактика насосных агрегатов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A8D12" w14:textId="77777777" w:rsidR="00993CE3" w:rsidRPr="00993CE3" w:rsidRDefault="00993CE3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2D75C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559686B2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F48AA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3790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Итого: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7B2A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993CE3">
              <w:rPr>
                <w:lang w:eastAsia="en-US"/>
              </w:rPr>
              <w:t>2021 - 2023</w:t>
            </w:r>
            <w:proofErr w:type="gramEnd"/>
            <w:r w:rsidRPr="00993CE3">
              <w:rPr>
                <w:lang w:eastAsia="en-US"/>
              </w:rPr>
              <w:t xml:space="preserve"> гг.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D7CB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1560,8</w:t>
            </w:r>
          </w:p>
        </w:tc>
      </w:tr>
    </w:tbl>
    <w:p w14:paraId="0ABA2B37" w14:textId="77777777" w:rsidR="00993CE3" w:rsidRPr="00993CE3" w:rsidRDefault="00993CE3" w:rsidP="00993CE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3CE3">
        <w:rPr>
          <w:rFonts w:ascii="Arial" w:hAnsi="Arial" w:cs="Arial"/>
          <w:sz w:val="24"/>
          <w:szCs w:val="24"/>
        </w:rPr>
        <w:br/>
      </w:r>
      <w:r w:rsidRPr="00993CE3">
        <w:rPr>
          <w:rFonts w:ascii="Arial" w:hAnsi="Arial" w:cs="Arial"/>
          <w:sz w:val="24"/>
          <w:szCs w:val="24"/>
        </w:rPr>
        <w:br/>
        <w:t>Раздел 3. ПЕРЕЧЕНЬ ПЛАНОВЫХ МЕРОПРИЯТИЙ ПО ЭНЕРГОСБЕРЕЖЕНИЮ И ПОВЫШЕНИЮ ЭНЕРГЕТИЧЕСКОЙ ЭФФЕКТИВНОСТИ, В ТОМ ЧИСЛЕ СНИЖЕНИЮ ПОТЕРЬ ВОДЫ ПРИ ТРАНСПОРТИРОВКЕ, ГРАФИК И ОБЪЕМ ФИНАНСОВЫХ ПОТРЕБНОСТЕЙ, НЕОБХОДИМЫХ ДЛЯ РЕАЛИЗАЦИИ ПРОИЗВОДСТВЕННОЙ ПРОГРАММЫ</w:t>
      </w:r>
      <w:r w:rsidRPr="00993CE3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350"/>
        <w:gridCol w:w="1688"/>
        <w:gridCol w:w="1695"/>
      </w:tblGrid>
      <w:tr w:rsidR="00993CE3" w:rsidRPr="00993CE3" w14:paraId="6972FB08" w14:textId="77777777" w:rsidTr="00993CE3">
        <w:trPr>
          <w:trHeight w:val="15"/>
        </w:trPr>
        <w:tc>
          <w:tcPr>
            <w:tcW w:w="554" w:type="dxa"/>
            <w:hideMark/>
          </w:tcPr>
          <w:p w14:paraId="23189A93" w14:textId="77777777" w:rsidR="00993CE3" w:rsidRPr="00993CE3" w:rsidRDefault="00993C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01EEB8B9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E3130FA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030C144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23B9D6F5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55DF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3935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8681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F15F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993CE3" w:rsidRPr="00993CE3" w14:paraId="599BB476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83A0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66A1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0EED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86D7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4</w:t>
            </w:r>
          </w:p>
        </w:tc>
      </w:tr>
      <w:tr w:rsidR="00993CE3" w:rsidRPr="00993CE3" w14:paraId="034507FC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6EAF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1906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D848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10E7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</w:tr>
      <w:tr w:rsidR="00993CE3" w:rsidRPr="00993CE3" w14:paraId="265A1D5E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001BA" w14:textId="77777777" w:rsidR="00993CE3" w:rsidRPr="00993CE3" w:rsidRDefault="00993CE3"/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EF25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Итого: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50103" w14:textId="77777777" w:rsidR="00993CE3" w:rsidRPr="00993CE3" w:rsidRDefault="00993CE3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4D130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6A256D99" w14:textId="77777777" w:rsidR="00993CE3" w:rsidRPr="00993CE3" w:rsidRDefault="00993CE3" w:rsidP="00993CE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3CE3">
        <w:rPr>
          <w:rFonts w:ascii="Arial" w:hAnsi="Arial" w:cs="Arial"/>
          <w:sz w:val="24"/>
          <w:szCs w:val="24"/>
        </w:rPr>
        <w:br/>
      </w:r>
      <w:r w:rsidRPr="00993CE3">
        <w:rPr>
          <w:rFonts w:ascii="Arial" w:hAnsi="Arial" w:cs="Arial"/>
          <w:sz w:val="24"/>
          <w:szCs w:val="24"/>
        </w:rPr>
        <w:br/>
        <w:t>Раздел 4. ПЛАНИРУЕМЫЙ ОБЪЕМ ПОДАЧИ ВОДЫ</w:t>
      </w:r>
      <w:r w:rsidRPr="00993CE3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3709"/>
        <w:gridCol w:w="1374"/>
        <w:gridCol w:w="1260"/>
        <w:gridCol w:w="1260"/>
        <w:gridCol w:w="1094"/>
      </w:tblGrid>
      <w:tr w:rsidR="00993CE3" w:rsidRPr="00993CE3" w14:paraId="118A80DA" w14:textId="77777777" w:rsidTr="00993CE3">
        <w:trPr>
          <w:trHeight w:val="15"/>
        </w:trPr>
        <w:tc>
          <w:tcPr>
            <w:tcW w:w="554" w:type="dxa"/>
            <w:hideMark/>
          </w:tcPr>
          <w:p w14:paraId="38EA673E" w14:textId="77777777" w:rsidR="00993CE3" w:rsidRPr="00993CE3" w:rsidRDefault="00993C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81" w:type="dxa"/>
            <w:hideMark/>
          </w:tcPr>
          <w:p w14:paraId="13877524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EA5A1B8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33A0029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3250973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EE85179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0E56AED6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DE24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E37F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538A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Ед. измерения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BFEB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993CE3" w:rsidRPr="00993CE3" w14:paraId="0BB1AF55" w14:textId="77777777" w:rsidTr="00993C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DF5C0" w14:textId="77777777" w:rsidR="00993CE3" w:rsidRPr="00993CE3" w:rsidRDefault="00993CE3"/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8E75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AF1D2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C04E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4858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4738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2023 год</w:t>
            </w:r>
          </w:p>
        </w:tc>
      </w:tr>
      <w:tr w:rsidR="00993CE3" w:rsidRPr="00993CE3" w14:paraId="635FAAE9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011D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852C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Объем воды из источников водоснабжения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C333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тыс. куб. м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5DB8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180,00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3074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180,00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B351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180,00</w:t>
            </w:r>
          </w:p>
        </w:tc>
      </w:tr>
      <w:tr w:rsidR="00993CE3" w:rsidRPr="00993CE3" w14:paraId="6A823CBC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C8F6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6255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Объем воды, поданной в сеть: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2E93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тыс. куб. м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A042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180,00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E1AD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180,00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89FA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180,00</w:t>
            </w:r>
          </w:p>
        </w:tc>
      </w:tr>
      <w:tr w:rsidR="00993CE3" w:rsidRPr="00993CE3" w14:paraId="474010D1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0DB6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2.1.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ECA5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Из собственных источников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5ABC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тыс. куб. м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C876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180,00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4440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180,00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29BC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180,00</w:t>
            </w:r>
          </w:p>
        </w:tc>
      </w:tr>
      <w:tr w:rsidR="00993CE3" w:rsidRPr="00993CE3" w14:paraId="4C287196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1F9B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lastRenderedPageBreak/>
              <w:t>2.2.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6C35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От других операторов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1C2C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тыс. куб. м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AB0D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E68A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13B3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</w:tr>
      <w:tr w:rsidR="00993CE3" w:rsidRPr="00993CE3" w14:paraId="1663C33A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A567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3FE4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Объем реализации товаров и услуг (всего)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FBF7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тыс. куб. м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11CD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160,00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CFB9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160,00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C974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160,00</w:t>
            </w:r>
          </w:p>
        </w:tc>
      </w:tr>
    </w:tbl>
    <w:p w14:paraId="0C455267" w14:textId="77777777" w:rsidR="00993CE3" w:rsidRPr="00993CE3" w:rsidRDefault="00993CE3" w:rsidP="00993CE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3CE3">
        <w:rPr>
          <w:rFonts w:ascii="Arial" w:hAnsi="Arial" w:cs="Arial"/>
          <w:sz w:val="24"/>
          <w:szCs w:val="24"/>
        </w:rPr>
        <w:br/>
      </w:r>
      <w:r w:rsidRPr="00993CE3">
        <w:rPr>
          <w:rFonts w:ascii="Arial" w:hAnsi="Arial" w:cs="Arial"/>
          <w:sz w:val="24"/>
          <w:szCs w:val="24"/>
        </w:rPr>
        <w:br/>
        <w:t>Раздел 5. ПОКАЗАТЕЛИ НАДЕЖНОСТИ, КАЧЕСТВА, ЭНЕРГЕТИЧЕСКОЙ ЭФФЕКТИВНОСТИ ОБЪЕКТОВ ЦЕНТРАЛИЗОВАННЫХ СИСТЕМ ХОЛОДНОГО ВОДОСНАБЖЕНИЯ</w:t>
      </w:r>
      <w:r w:rsidRPr="00993CE3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1"/>
        <w:gridCol w:w="1104"/>
        <w:gridCol w:w="1286"/>
        <w:gridCol w:w="1104"/>
      </w:tblGrid>
      <w:tr w:rsidR="00993CE3" w:rsidRPr="00993CE3" w14:paraId="582C9C14" w14:textId="77777777" w:rsidTr="00993CE3">
        <w:trPr>
          <w:trHeight w:val="15"/>
        </w:trPr>
        <w:tc>
          <w:tcPr>
            <w:tcW w:w="5914" w:type="dxa"/>
            <w:hideMark/>
          </w:tcPr>
          <w:p w14:paraId="5A76F416" w14:textId="77777777" w:rsidR="00993CE3" w:rsidRPr="00993CE3" w:rsidRDefault="00993C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207ED273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C5C532E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CEFD78A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3E2D1FCF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C880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B496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Плановые значения показателей</w:t>
            </w:r>
          </w:p>
        </w:tc>
      </w:tr>
      <w:tr w:rsidR="00993CE3" w:rsidRPr="00993CE3" w14:paraId="19CDC5A0" w14:textId="77777777" w:rsidTr="00993CE3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A2509" w14:textId="77777777" w:rsidR="00993CE3" w:rsidRPr="00993CE3" w:rsidRDefault="00993CE3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BA62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1345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23DE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2023 год</w:t>
            </w:r>
          </w:p>
        </w:tc>
      </w:tr>
      <w:tr w:rsidR="00993CE3" w:rsidRPr="00993CE3" w14:paraId="12088167" w14:textId="77777777" w:rsidTr="00993CE3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3448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Показатели качества питьевой воды</w:t>
            </w:r>
          </w:p>
        </w:tc>
      </w:tr>
      <w:tr w:rsidR="00993CE3" w:rsidRPr="00993CE3" w14:paraId="0FD0FB88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9132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1. 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084A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CD6A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3870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</w:tr>
      <w:tr w:rsidR="00993CE3" w:rsidRPr="00993CE3" w14:paraId="3A3F8FC7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E42F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2. 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C885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6BCA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F5C9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</w:tr>
      <w:tr w:rsidR="00993CE3" w:rsidRPr="00993CE3" w14:paraId="29104777" w14:textId="77777777" w:rsidTr="00993CE3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BA25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Показатели надежности и бесперебойности водоснабжения</w:t>
            </w:r>
          </w:p>
        </w:tc>
      </w:tr>
      <w:tr w:rsidR="00993CE3" w:rsidRPr="00993CE3" w14:paraId="039DE31A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261D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3. 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15FF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C146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75C5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</w:tr>
      <w:tr w:rsidR="00993CE3" w:rsidRPr="00993CE3" w14:paraId="2C1BF97C" w14:textId="77777777" w:rsidTr="00993CE3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E151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993CE3" w:rsidRPr="00993CE3" w14:paraId="00E62107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ED3A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 xml:space="preserve">4. Доля потерь воды в централизованных системах водоснабжения при ее транспортировке </w:t>
            </w:r>
            <w:proofErr w:type="gramStart"/>
            <w:r w:rsidRPr="00993CE3">
              <w:rPr>
                <w:lang w:eastAsia="en-US"/>
              </w:rPr>
              <w:t>в общем объеме</w:t>
            </w:r>
            <w:proofErr w:type="gramEnd"/>
            <w:r w:rsidRPr="00993CE3">
              <w:rPr>
                <w:lang w:eastAsia="en-US"/>
              </w:rPr>
              <w:t xml:space="preserve"> поданной в водопроводную сеть, %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9893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8,05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14ED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8,05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A0B0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8,05</w:t>
            </w:r>
          </w:p>
        </w:tc>
      </w:tr>
      <w:tr w:rsidR="00993CE3" w:rsidRPr="00993CE3" w14:paraId="0E70608B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DCB5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 xml:space="preserve">5. Удельный расход электрической энергии, потребляемой в технологическом процессе подготовки питьевой воды, на единицу объема воды, отпускаемой в сеть, </w:t>
            </w:r>
            <w:proofErr w:type="spellStart"/>
            <w:r w:rsidRPr="00993CE3">
              <w:rPr>
                <w:lang w:eastAsia="en-US"/>
              </w:rPr>
              <w:t>кВт·ч</w:t>
            </w:r>
            <w:proofErr w:type="spellEnd"/>
            <w:r w:rsidRPr="00993CE3">
              <w:rPr>
                <w:lang w:eastAsia="en-US"/>
              </w:rPr>
              <w:t>/куб. м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E41C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EB36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5E78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</w:tr>
      <w:tr w:rsidR="00993CE3" w:rsidRPr="00993CE3" w14:paraId="1BDEF68B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46BF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 xml:space="preserve">6. 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воды, </w:t>
            </w:r>
            <w:proofErr w:type="spellStart"/>
            <w:r w:rsidRPr="00993CE3">
              <w:rPr>
                <w:lang w:eastAsia="en-US"/>
              </w:rPr>
              <w:t>кВт·ч</w:t>
            </w:r>
            <w:proofErr w:type="spellEnd"/>
            <w:r w:rsidRPr="00993CE3">
              <w:rPr>
                <w:lang w:eastAsia="en-US"/>
              </w:rPr>
              <w:t>/куб. м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DE64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7F09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5663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1,01</w:t>
            </w:r>
          </w:p>
        </w:tc>
      </w:tr>
    </w:tbl>
    <w:p w14:paraId="53A4EC91" w14:textId="77777777" w:rsidR="00993CE3" w:rsidRPr="00993CE3" w:rsidRDefault="00993CE3" w:rsidP="00993CE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3CE3">
        <w:rPr>
          <w:rFonts w:ascii="Arial" w:hAnsi="Arial" w:cs="Arial"/>
          <w:sz w:val="24"/>
          <w:szCs w:val="24"/>
        </w:rPr>
        <w:lastRenderedPageBreak/>
        <w:br/>
      </w:r>
      <w:r w:rsidRPr="00993CE3">
        <w:rPr>
          <w:rFonts w:ascii="Arial" w:hAnsi="Arial" w:cs="Arial"/>
          <w:sz w:val="24"/>
          <w:szCs w:val="24"/>
        </w:rPr>
        <w:br/>
        <w:t>Раздел 6. РАСЧЕТ ЭФФЕКТИВНОСТИ ПРОИЗВОДСТВЕННОЙ ПРОГРАММЫ</w:t>
      </w:r>
      <w:r w:rsidRPr="00993CE3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0"/>
        <w:gridCol w:w="1325"/>
        <w:gridCol w:w="1325"/>
        <w:gridCol w:w="1325"/>
      </w:tblGrid>
      <w:tr w:rsidR="00993CE3" w:rsidRPr="00993CE3" w14:paraId="3F93222F" w14:textId="77777777" w:rsidTr="00993CE3">
        <w:trPr>
          <w:trHeight w:val="15"/>
        </w:trPr>
        <w:tc>
          <w:tcPr>
            <w:tcW w:w="5914" w:type="dxa"/>
            <w:hideMark/>
          </w:tcPr>
          <w:p w14:paraId="791447BF" w14:textId="77777777" w:rsidR="00993CE3" w:rsidRPr="00993CE3" w:rsidRDefault="00993C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1A1158C2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686D362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D682654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6DAFBF23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32B5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32A6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Динамика изменения, %</w:t>
            </w:r>
          </w:p>
        </w:tc>
      </w:tr>
      <w:tr w:rsidR="00993CE3" w:rsidRPr="00993CE3" w14:paraId="13BF9B61" w14:textId="77777777" w:rsidTr="00993CE3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48141" w14:textId="77777777" w:rsidR="00993CE3" w:rsidRPr="00993CE3" w:rsidRDefault="00993CE3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F3E8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2021/2020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DB4E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2022/2021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2CEA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2023/2022</w:t>
            </w:r>
          </w:p>
        </w:tc>
      </w:tr>
      <w:tr w:rsidR="00993CE3" w:rsidRPr="00993CE3" w14:paraId="1B75B5EA" w14:textId="77777777" w:rsidTr="00993CE3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88FE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Показатели качества питьевой воды</w:t>
            </w:r>
          </w:p>
        </w:tc>
      </w:tr>
      <w:tr w:rsidR="00993CE3" w:rsidRPr="00993CE3" w14:paraId="7DFA65C3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0847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5798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41CC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0542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</w:tr>
      <w:tr w:rsidR="00993CE3" w:rsidRPr="00993CE3" w14:paraId="3B7FF391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EF01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E4F3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0EFA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6C63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</w:tr>
      <w:tr w:rsidR="00993CE3" w:rsidRPr="00993CE3" w14:paraId="14489FD5" w14:textId="77777777" w:rsidTr="00993CE3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FE09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Показатели надежности и бесперебойности водоснабжения</w:t>
            </w:r>
          </w:p>
        </w:tc>
      </w:tr>
      <w:tr w:rsidR="00993CE3" w:rsidRPr="00993CE3" w14:paraId="5271C2A3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87C1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CF2F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1D68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0E3D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</w:tr>
      <w:tr w:rsidR="00993CE3" w:rsidRPr="00993CE3" w14:paraId="796C3CB0" w14:textId="77777777" w:rsidTr="00993CE3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4DA0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993CE3" w:rsidRPr="00993CE3" w14:paraId="30965D9F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1348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 xml:space="preserve">Доля потерь воды в централизованных системах водоснабжения при ее транспортировке </w:t>
            </w:r>
            <w:proofErr w:type="gramStart"/>
            <w:r w:rsidRPr="00993CE3">
              <w:rPr>
                <w:lang w:eastAsia="en-US"/>
              </w:rPr>
              <w:t>в общем объеме</w:t>
            </w:r>
            <w:proofErr w:type="gramEnd"/>
            <w:r w:rsidRPr="00993CE3">
              <w:rPr>
                <w:lang w:eastAsia="en-US"/>
              </w:rPr>
              <w:t xml:space="preserve"> поданной в водопроводную сеть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9245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103,47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3FCC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4B8E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</w:tr>
      <w:tr w:rsidR="00993CE3" w:rsidRPr="00993CE3" w14:paraId="04DB7D3F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25F3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Удельный расход электрической энергии, потребляемой в технологическом процессе забора, транспортировки питьевой воды, на единицу объема транспортируемой питьевой воды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BEBF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84FE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E1D6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</w:tr>
      <w:tr w:rsidR="00993CE3" w:rsidRPr="00993CE3" w14:paraId="070BE680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0988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Расходы на реализацию производственной программы в течение срока ее действия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8473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102,53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FD5A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104,24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5348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103,99</w:t>
            </w:r>
          </w:p>
        </w:tc>
      </w:tr>
    </w:tbl>
    <w:p w14:paraId="6E96615D" w14:textId="77777777" w:rsidR="00993CE3" w:rsidRPr="00993CE3" w:rsidRDefault="00993CE3" w:rsidP="00993CE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3CE3">
        <w:rPr>
          <w:rFonts w:ascii="Arial" w:hAnsi="Arial" w:cs="Arial"/>
          <w:sz w:val="24"/>
          <w:szCs w:val="24"/>
        </w:rPr>
        <w:br/>
      </w:r>
      <w:r w:rsidRPr="00993CE3">
        <w:rPr>
          <w:rFonts w:ascii="Arial" w:hAnsi="Arial" w:cs="Arial"/>
          <w:sz w:val="24"/>
          <w:szCs w:val="24"/>
        </w:rPr>
        <w:br/>
        <w:t>Раздел 7. ОТЧЕТ ОБ ИСПОЛНЕНИИ ПРОИЗВОДСТВЕННОЙ ПРОГРАММЫ ЗА ИСТЕКШИЙ ПЕРИОД РЕГУЛИРОВАНИЯ (2019 ГОД)</w:t>
      </w:r>
    </w:p>
    <w:p w14:paraId="1A2214B7" w14:textId="77777777" w:rsidR="00993CE3" w:rsidRPr="00993CE3" w:rsidRDefault="00993CE3" w:rsidP="00993CE3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2881618F" w14:textId="77777777" w:rsidR="00993CE3" w:rsidRPr="00993CE3" w:rsidRDefault="00993CE3" w:rsidP="00993C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3CE3">
        <w:rPr>
          <w:rFonts w:ascii="Arial" w:hAnsi="Arial" w:cs="Arial"/>
        </w:rPr>
        <w:t>7.1. Выполнение мероприятий по ремонту объектов централизованной системы водоснабжения и мероприятий, направленных на улучшение качества питьевой воды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80"/>
        <w:gridCol w:w="1452"/>
        <w:gridCol w:w="1690"/>
        <w:gridCol w:w="1651"/>
        <w:gridCol w:w="1482"/>
      </w:tblGrid>
      <w:tr w:rsidR="00993CE3" w:rsidRPr="00993CE3" w14:paraId="095DD63B" w14:textId="77777777" w:rsidTr="00993CE3">
        <w:trPr>
          <w:trHeight w:val="15"/>
        </w:trPr>
        <w:tc>
          <w:tcPr>
            <w:tcW w:w="3326" w:type="dxa"/>
            <w:hideMark/>
          </w:tcPr>
          <w:p w14:paraId="068883D1" w14:textId="77777777" w:rsidR="00993CE3" w:rsidRPr="00993CE3" w:rsidRDefault="00993CE3">
            <w:pPr>
              <w:rPr>
                <w:rFonts w:ascii="Arial" w:hAnsi="Arial" w:cs="Arial"/>
              </w:rPr>
            </w:pPr>
          </w:p>
        </w:tc>
        <w:tc>
          <w:tcPr>
            <w:tcW w:w="1478" w:type="dxa"/>
            <w:hideMark/>
          </w:tcPr>
          <w:p w14:paraId="3E35ACBC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C3090E6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E3390E8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B4B0DD0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67A5B1D9" w14:textId="77777777" w:rsidTr="00993CE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05E0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Наименование мероприятия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47FD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975F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Отклонение, 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0096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Причина отклонения</w:t>
            </w:r>
          </w:p>
        </w:tc>
      </w:tr>
      <w:tr w:rsidR="00993CE3" w:rsidRPr="00993CE3" w14:paraId="1CA47FF3" w14:textId="77777777" w:rsidTr="00993CE3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4AE38" w14:textId="77777777" w:rsidR="00993CE3" w:rsidRPr="00993CE3" w:rsidRDefault="00993CE3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C72C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Плановые на 2019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B633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Фактические, 2019 год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99CEE" w14:textId="77777777" w:rsidR="00993CE3" w:rsidRPr="00993CE3" w:rsidRDefault="00993CE3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6248A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4C3F93E3" w14:textId="77777777" w:rsidTr="00993CE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D617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Текущий ремонт водопроводных сетей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2254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104,75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CA3B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143,20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10FE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38,45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CC147" w14:textId="77777777" w:rsidR="00993CE3" w:rsidRPr="00993CE3" w:rsidRDefault="00993CE3"/>
        </w:tc>
      </w:tr>
      <w:tr w:rsidR="00993CE3" w:rsidRPr="00993CE3" w14:paraId="51180818" w14:textId="77777777" w:rsidTr="00993CE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9562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Итого: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B55E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104,75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B9E8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143,20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D03E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38,45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B4F24" w14:textId="77777777" w:rsidR="00993CE3" w:rsidRPr="00993CE3" w:rsidRDefault="00993CE3"/>
        </w:tc>
      </w:tr>
    </w:tbl>
    <w:p w14:paraId="21FB6FD7" w14:textId="77777777" w:rsidR="00993CE3" w:rsidRPr="00993CE3" w:rsidRDefault="00993CE3" w:rsidP="00993CE3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5FE4CE4" w14:textId="77777777" w:rsidR="00993CE3" w:rsidRPr="00993CE3" w:rsidRDefault="00993CE3" w:rsidP="00993C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3CE3">
        <w:rPr>
          <w:rFonts w:ascii="Arial" w:hAnsi="Arial" w:cs="Arial"/>
        </w:rPr>
        <w:t>7.2. Выполнение мероприятий по энергосбережению и повышению энергетической эффективности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78"/>
        <w:gridCol w:w="1454"/>
        <w:gridCol w:w="1690"/>
        <w:gridCol w:w="1651"/>
        <w:gridCol w:w="1482"/>
      </w:tblGrid>
      <w:tr w:rsidR="00993CE3" w:rsidRPr="00993CE3" w14:paraId="2864924D" w14:textId="77777777" w:rsidTr="00993CE3">
        <w:trPr>
          <w:trHeight w:val="15"/>
        </w:trPr>
        <w:tc>
          <w:tcPr>
            <w:tcW w:w="3326" w:type="dxa"/>
            <w:hideMark/>
          </w:tcPr>
          <w:p w14:paraId="47D8B319" w14:textId="77777777" w:rsidR="00993CE3" w:rsidRPr="00993CE3" w:rsidRDefault="00993CE3">
            <w:pPr>
              <w:rPr>
                <w:rFonts w:ascii="Arial" w:hAnsi="Arial" w:cs="Arial"/>
              </w:rPr>
            </w:pPr>
          </w:p>
        </w:tc>
        <w:tc>
          <w:tcPr>
            <w:tcW w:w="1478" w:type="dxa"/>
            <w:hideMark/>
          </w:tcPr>
          <w:p w14:paraId="5F5BB1FA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BC7B33D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73408D3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2433C14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42E1E95B" w14:textId="77777777" w:rsidTr="00993CE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D4EF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Наименование мероприятия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A4B8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FEA3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Отклонение, 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9CD3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Причина отклонения</w:t>
            </w:r>
          </w:p>
        </w:tc>
      </w:tr>
      <w:tr w:rsidR="00993CE3" w:rsidRPr="00993CE3" w14:paraId="5726D3F2" w14:textId="77777777" w:rsidTr="00993CE3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21B00" w14:textId="77777777" w:rsidR="00993CE3" w:rsidRPr="00993CE3" w:rsidRDefault="00993CE3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2D22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Плановые на 2019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3EAA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Фактические, 2019 год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E822E" w14:textId="77777777" w:rsidR="00993CE3" w:rsidRPr="00993CE3" w:rsidRDefault="00993CE3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4F34E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0AF2CB5C" w14:textId="77777777" w:rsidTr="00993CE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DD83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Замена кабеля на скважинах N 25, 151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D502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62,11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910F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132,27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D501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70,16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65335" w14:textId="77777777" w:rsidR="00993CE3" w:rsidRPr="00993CE3" w:rsidRDefault="00993CE3"/>
        </w:tc>
      </w:tr>
      <w:tr w:rsidR="00993CE3" w:rsidRPr="00993CE3" w14:paraId="77D01CCF" w14:textId="77777777" w:rsidTr="00993CE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0374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Итого: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4803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62,11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8BD3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132,27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0AA8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70,16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A9698" w14:textId="77777777" w:rsidR="00993CE3" w:rsidRPr="00993CE3" w:rsidRDefault="00993CE3"/>
        </w:tc>
      </w:tr>
    </w:tbl>
    <w:p w14:paraId="05EE1801" w14:textId="77777777" w:rsidR="00993CE3" w:rsidRPr="00993CE3" w:rsidRDefault="00993CE3" w:rsidP="00993CE3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A1B99EF" w14:textId="77777777" w:rsidR="00993CE3" w:rsidRPr="00993CE3" w:rsidRDefault="00993CE3" w:rsidP="00993C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3CE3">
        <w:rPr>
          <w:rFonts w:ascii="Arial" w:hAnsi="Arial" w:cs="Arial"/>
        </w:rPr>
        <w:t>7.3. Показатели объема подачи воды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4"/>
        <w:gridCol w:w="1860"/>
        <w:gridCol w:w="1362"/>
        <w:gridCol w:w="1542"/>
        <w:gridCol w:w="951"/>
        <w:gridCol w:w="1517"/>
        <w:gridCol w:w="1469"/>
      </w:tblGrid>
      <w:tr w:rsidR="00993CE3" w:rsidRPr="00993CE3" w14:paraId="205ED6CF" w14:textId="77777777" w:rsidTr="00993CE3">
        <w:trPr>
          <w:trHeight w:val="15"/>
        </w:trPr>
        <w:tc>
          <w:tcPr>
            <w:tcW w:w="554" w:type="dxa"/>
            <w:hideMark/>
          </w:tcPr>
          <w:p w14:paraId="2FED28D0" w14:textId="77777777" w:rsidR="00993CE3" w:rsidRPr="00993CE3" w:rsidRDefault="00993CE3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384375E0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F0DE2B4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2BEBC14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A4216F2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47706ED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55170BE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45BD451E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375F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2BDB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Наименование мероприятия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3BAC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Ед. измерения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0C30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Величина показателя, тыс.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6A48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Отклонение тыс.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1D53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Причина отклонения</w:t>
            </w:r>
          </w:p>
        </w:tc>
      </w:tr>
      <w:tr w:rsidR="00993CE3" w:rsidRPr="00993CE3" w14:paraId="3E741449" w14:textId="77777777" w:rsidTr="00993C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17B46" w14:textId="77777777" w:rsidR="00993CE3" w:rsidRPr="00993CE3" w:rsidRDefault="00993CE3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2EB11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0E5AF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843D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Утверждено ГКЦТ РК на 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E693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Факт за 2019 год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736FB" w14:textId="77777777" w:rsidR="00993CE3" w:rsidRPr="00993CE3" w:rsidRDefault="00993CE3"/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4E00C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5331747D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B0BE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3D55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Объем воды из источников водоснабжения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D18B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тыс. куб. м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A0CB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174,00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648A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177,90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D304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16A22" w14:textId="77777777" w:rsidR="00993CE3" w:rsidRPr="00993CE3" w:rsidRDefault="00993CE3"/>
        </w:tc>
      </w:tr>
      <w:tr w:rsidR="00993CE3" w:rsidRPr="00993CE3" w14:paraId="2FAAC66F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ECCF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99BE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993CE3">
              <w:rPr>
                <w:lang w:eastAsia="en-US"/>
              </w:rPr>
              <w:t>Объем воды</w:t>
            </w:r>
            <w:proofErr w:type="gramEnd"/>
            <w:r w:rsidRPr="00993CE3">
              <w:rPr>
                <w:lang w:eastAsia="en-US"/>
              </w:rPr>
              <w:t xml:space="preserve"> поданной в сеть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F095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тыс. куб. м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73F2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174,00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F8DF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177,90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731A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3,9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8881F" w14:textId="77777777" w:rsidR="00993CE3" w:rsidRPr="00993CE3" w:rsidRDefault="00993CE3"/>
        </w:tc>
      </w:tr>
      <w:tr w:rsidR="00993CE3" w:rsidRPr="00993CE3" w14:paraId="1B56ABED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B5A8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2.1.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BD9F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из собственных источников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576B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тыс. куб. м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7A40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174,00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D0CD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177,90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3767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3,9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3A610" w14:textId="77777777" w:rsidR="00993CE3" w:rsidRPr="00993CE3" w:rsidRDefault="00993CE3"/>
        </w:tc>
      </w:tr>
      <w:tr w:rsidR="00993CE3" w:rsidRPr="00993CE3" w14:paraId="6E353C8E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E5D1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lastRenderedPageBreak/>
              <w:t>2.2.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62BD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от других операторов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C09C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тыс. куб. м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0061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752D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0CC1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2F9C7" w14:textId="77777777" w:rsidR="00993CE3" w:rsidRPr="00993CE3" w:rsidRDefault="00993CE3"/>
        </w:tc>
      </w:tr>
      <w:tr w:rsidR="00993CE3" w:rsidRPr="00993CE3" w14:paraId="090BD4D1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0F7B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B0E8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Объем реализации товаров, работ, услуг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A1B7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тыс. куб. м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CF28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160,00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0413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160,60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39D1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0,6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E9D0E" w14:textId="77777777" w:rsidR="00993CE3" w:rsidRPr="00993CE3" w:rsidRDefault="00993CE3"/>
        </w:tc>
      </w:tr>
    </w:tbl>
    <w:p w14:paraId="25F00848" w14:textId="77777777" w:rsidR="00993CE3" w:rsidRPr="00993CE3" w:rsidRDefault="00993CE3" w:rsidP="00993CE3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47A6809" w14:textId="77777777" w:rsidR="00993CE3" w:rsidRPr="00993CE3" w:rsidRDefault="00993CE3" w:rsidP="00993C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3CE3">
        <w:rPr>
          <w:rFonts w:ascii="Arial" w:hAnsi="Arial" w:cs="Arial"/>
        </w:rPr>
        <w:t>7.4. Показатели надежности, качества, энергетической эффективности объектов централизованных систем холодного водоснабжения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55"/>
        <w:gridCol w:w="886"/>
        <w:gridCol w:w="901"/>
        <w:gridCol w:w="1531"/>
        <w:gridCol w:w="1482"/>
      </w:tblGrid>
      <w:tr w:rsidR="00993CE3" w:rsidRPr="00993CE3" w14:paraId="561C9A02" w14:textId="77777777" w:rsidTr="00993CE3">
        <w:trPr>
          <w:trHeight w:val="15"/>
        </w:trPr>
        <w:tc>
          <w:tcPr>
            <w:tcW w:w="5359" w:type="dxa"/>
            <w:hideMark/>
          </w:tcPr>
          <w:p w14:paraId="66F5C562" w14:textId="77777777" w:rsidR="00993CE3" w:rsidRPr="00993CE3" w:rsidRDefault="00993CE3">
            <w:pPr>
              <w:rPr>
                <w:rFonts w:ascii="Arial" w:hAnsi="Arial" w:cs="Arial"/>
              </w:rPr>
            </w:pPr>
          </w:p>
        </w:tc>
        <w:tc>
          <w:tcPr>
            <w:tcW w:w="924" w:type="dxa"/>
            <w:hideMark/>
          </w:tcPr>
          <w:p w14:paraId="7DA22F91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207CE40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08061C4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83360FD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66B293EA" w14:textId="77777777" w:rsidTr="00993CE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D1F3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418D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Значения показателей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9B3F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Отклонение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AE07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Причина отклонения</w:t>
            </w:r>
          </w:p>
        </w:tc>
      </w:tr>
      <w:tr w:rsidR="00993CE3" w:rsidRPr="00993CE3" w14:paraId="011E9344" w14:textId="77777777" w:rsidTr="00993CE3">
        <w:tc>
          <w:tcPr>
            <w:tcW w:w="53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171EA" w14:textId="77777777" w:rsidR="00993CE3" w:rsidRPr="00993CE3" w:rsidRDefault="00993CE3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C0C2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план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B0E9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факт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C335E" w14:textId="77777777" w:rsidR="00993CE3" w:rsidRPr="00993CE3" w:rsidRDefault="00993CE3"/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B5592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782F7C1B" w14:textId="77777777" w:rsidTr="00993CE3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4474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Показатели качества питьевой воды</w:t>
            </w:r>
          </w:p>
        </w:tc>
      </w:tr>
      <w:tr w:rsidR="00993CE3" w:rsidRPr="00993CE3" w14:paraId="6790CB5E" w14:textId="77777777" w:rsidTr="00993CE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9132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1. 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1953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6401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5756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65326" w14:textId="77777777" w:rsidR="00993CE3" w:rsidRPr="00993CE3" w:rsidRDefault="00993CE3"/>
        </w:tc>
      </w:tr>
      <w:tr w:rsidR="00993CE3" w:rsidRPr="00993CE3" w14:paraId="4E933D54" w14:textId="77777777" w:rsidTr="00993CE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6CAF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2. 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4215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003B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C2A2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AC2E3" w14:textId="77777777" w:rsidR="00993CE3" w:rsidRPr="00993CE3" w:rsidRDefault="00993CE3"/>
        </w:tc>
      </w:tr>
      <w:tr w:rsidR="00993CE3" w:rsidRPr="00993CE3" w14:paraId="24E38F7B" w14:textId="77777777" w:rsidTr="00993CE3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4A89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Показатели надежности и бесперебойности водоснабжения</w:t>
            </w:r>
          </w:p>
        </w:tc>
      </w:tr>
      <w:tr w:rsidR="00993CE3" w:rsidRPr="00993CE3" w14:paraId="48C94181" w14:textId="77777777" w:rsidTr="00993CE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41C2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3. 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7F70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D231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7BE6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09D8E" w14:textId="77777777" w:rsidR="00993CE3" w:rsidRPr="00993CE3" w:rsidRDefault="00993CE3"/>
        </w:tc>
      </w:tr>
      <w:tr w:rsidR="00993CE3" w:rsidRPr="00993CE3" w14:paraId="7523BBC7" w14:textId="77777777" w:rsidTr="00993CE3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2C16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993CE3" w:rsidRPr="00993CE3" w14:paraId="05574F30" w14:textId="77777777" w:rsidTr="00993CE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7B64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 xml:space="preserve">4. Доля потерь воды в централизованных системах водоснабжения при ее транспортировке </w:t>
            </w:r>
            <w:proofErr w:type="gramStart"/>
            <w:r w:rsidRPr="00993CE3">
              <w:rPr>
                <w:lang w:eastAsia="en-US"/>
              </w:rPr>
              <w:t>в общем объеме</w:t>
            </w:r>
            <w:proofErr w:type="gramEnd"/>
            <w:r w:rsidRPr="00993CE3">
              <w:rPr>
                <w:lang w:eastAsia="en-US"/>
              </w:rPr>
              <w:t xml:space="preserve"> поданной в водопроводную сеть, %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7CA4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8,05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810F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10,78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E866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2,73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7E920" w14:textId="77777777" w:rsidR="00993CE3" w:rsidRPr="00993CE3" w:rsidRDefault="00993CE3"/>
        </w:tc>
      </w:tr>
      <w:tr w:rsidR="00993CE3" w:rsidRPr="00993CE3" w14:paraId="306A64A7" w14:textId="77777777" w:rsidTr="00993CE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5A0C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 xml:space="preserve">5. Удельный расход электрической энергии, потребляемой в </w:t>
            </w:r>
            <w:r w:rsidRPr="00993CE3">
              <w:rPr>
                <w:lang w:eastAsia="en-US"/>
              </w:rPr>
              <w:lastRenderedPageBreak/>
              <w:t xml:space="preserve">технологическом процессе транспортировки питьевой воды, на единицу объема воды, отпускаемой в сеть, </w:t>
            </w:r>
            <w:proofErr w:type="spellStart"/>
            <w:r w:rsidRPr="00993CE3">
              <w:rPr>
                <w:lang w:eastAsia="en-US"/>
              </w:rPr>
              <w:t>кВт·ч</w:t>
            </w:r>
            <w:proofErr w:type="spellEnd"/>
            <w:r w:rsidRPr="00993CE3">
              <w:rPr>
                <w:lang w:eastAsia="en-US"/>
              </w:rPr>
              <w:t>/куб. м &lt;*&gt;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4EE6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lastRenderedPageBreak/>
              <w:t>0,25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B64B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306B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1,05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54C3C" w14:textId="77777777" w:rsidR="00993CE3" w:rsidRPr="00993CE3" w:rsidRDefault="00993CE3"/>
        </w:tc>
      </w:tr>
    </w:tbl>
    <w:p w14:paraId="7CA41FC0" w14:textId="77777777" w:rsidR="00993CE3" w:rsidRPr="00993CE3" w:rsidRDefault="00993CE3" w:rsidP="00993CE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3CE3">
        <w:rPr>
          <w:rFonts w:ascii="Arial" w:hAnsi="Arial" w:cs="Arial"/>
          <w:sz w:val="24"/>
          <w:szCs w:val="24"/>
        </w:rPr>
        <w:br/>
      </w:r>
      <w:r w:rsidRPr="00993CE3">
        <w:rPr>
          <w:rFonts w:ascii="Arial" w:hAnsi="Arial" w:cs="Arial"/>
          <w:sz w:val="24"/>
          <w:szCs w:val="24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 w:rsidRPr="00993CE3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350"/>
        <w:gridCol w:w="1688"/>
        <w:gridCol w:w="1695"/>
      </w:tblGrid>
      <w:tr w:rsidR="00993CE3" w:rsidRPr="00993CE3" w14:paraId="36F1F47A" w14:textId="77777777" w:rsidTr="00993CE3">
        <w:trPr>
          <w:trHeight w:val="15"/>
        </w:trPr>
        <w:tc>
          <w:tcPr>
            <w:tcW w:w="554" w:type="dxa"/>
            <w:hideMark/>
          </w:tcPr>
          <w:p w14:paraId="3F62F4B9" w14:textId="77777777" w:rsidR="00993CE3" w:rsidRPr="00993CE3" w:rsidRDefault="00993C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52532D4E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BFDE9D8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700DB83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22D1D168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CB58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CC14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F945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A956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993CE3" w:rsidRPr="00993CE3" w14:paraId="2C27A2F8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B3F7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EE3B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3C13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963D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4</w:t>
            </w:r>
          </w:p>
        </w:tc>
      </w:tr>
      <w:tr w:rsidR="00993CE3" w:rsidRPr="00993CE3" w14:paraId="5111F01D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3CDC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9076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EE82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C9D7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</w:tr>
    </w:tbl>
    <w:p w14:paraId="38357B7A" w14:textId="77777777" w:rsidR="00993CE3" w:rsidRPr="00993CE3" w:rsidRDefault="00993CE3" w:rsidP="00993CE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3CE3">
        <w:rPr>
          <w:rFonts w:ascii="Arial" w:hAnsi="Arial" w:cs="Arial"/>
          <w:sz w:val="24"/>
          <w:szCs w:val="24"/>
        </w:rPr>
        <w:br/>
      </w:r>
      <w:r w:rsidRPr="00993CE3">
        <w:rPr>
          <w:rFonts w:ascii="Arial" w:hAnsi="Arial" w:cs="Arial"/>
          <w:sz w:val="24"/>
          <w:szCs w:val="24"/>
        </w:rPr>
        <w:br/>
        <w:t>Раздел 9. ОБЪЕМ ФИНАНСОВЫХ ПОТРЕБНОСТЕЙ, НЕОБХОДИМЫХ ДЛЯ РЕАЛИЗАЦИИ ПРОИЗВОДСТВЕННОЙ ПРОГРАММЫ, НА:</w:t>
      </w:r>
    </w:p>
    <w:p w14:paraId="76CEC338" w14:textId="77777777" w:rsidR="00993CE3" w:rsidRPr="00993CE3" w:rsidRDefault="00993CE3" w:rsidP="00993C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243B9E" w14:textId="77777777" w:rsidR="00993CE3" w:rsidRPr="00993CE3" w:rsidRDefault="00993CE3" w:rsidP="00993C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3CE3">
        <w:rPr>
          <w:rFonts w:ascii="Arial" w:hAnsi="Arial" w:cs="Arial"/>
        </w:rPr>
        <w:t>2021 год - 5710,55 тыс. руб.;</w:t>
      </w:r>
      <w:r w:rsidRPr="00993CE3">
        <w:rPr>
          <w:rFonts w:ascii="Arial" w:hAnsi="Arial" w:cs="Arial"/>
        </w:rPr>
        <w:br/>
      </w:r>
    </w:p>
    <w:p w14:paraId="0A101B68" w14:textId="77777777" w:rsidR="00993CE3" w:rsidRPr="00993CE3" w:rsidRDefault="00993CE3" w:rsidP="00993C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F813C3" w14:textId="77777777" w:rsidR="00993CE3" w:rsidRPr="00993CE3" w:rsidRDefault="00993CE3" w:rsidP="00993C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3CE3">
        <w:rPr>
          <w:rFonts w:ascii="Arial" w:hAnsi="Arial" w:cs="Arial"/>
        </w:rPr>
        <w:t>2022 год - 5952,95 тыс. руб.;</w:t>
      </w:r>
      <w:r w:rsidRPr="00993CE3">
        <w:rPr>
          <w:rFonts w:ascii="Arial" w:hAnsi="Arial" w:cs="Arial"/>
        </w:rPr>
        <w:br/>
      </w:r>
    </w:p>
    <w:p w14:paraId="161AF569" w14:textId="77777777" w:rsidR="00993CE3" w:rsidRPr="00993CE3" w:rsidRDefault="00993CE3" w:rsidP="00993C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458142" w14:textId="77777777" w:rsidR="00993CE3" w:rsidRPr="00993CE3" w:rsidRDefault="00993CE3" w:rsidP="00993C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3CE3">
        <w:rPr>
          <w:rFonts w:ascii="Arial" w:hAnsi="Arial" w:cs="Arial"/>
        </w:rPr>
        <w:t>2023 год - 6190,47 тыс. руб.</w:t>
      </w:r>
      <w:r w:rsidRPr="00993CE3">
        <w:rPr>
          <w:rFonts w:ascii="Arial" w:hAnsi="Arial" w:cs="Arial"/>
        </w:rPr>
        <w:br/>
      </w:r>
    </w:p>
    <w:p w14:paraId="3C7C78B9" w14:textId="77777777" w:rsidR="00993CE3" w:rsidRPr="00993CE3" w:rsidRDefault="00993CE3" w:rsidP="00993CE3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93CE3">
        <w:rPr>
          <w:rFonts w:ascii="Arial" w:hAnsi="Arial" w:cs="Arial"/>
          <w:color w:val="auto"/>
          <w:sz w:val="24"/>
          <w:szCs w:val="24"/>
        </w:rPr>
        <w:br/>
      </w:r>
      <w:r w:rsidRPr="00993CE3">
        <w:rPr>
          <w:rFonts w:ascii="Arial" w:hAnsi="Arial" w:cs="Arial"/>
          <w:color w:val="auto"/>
          <w:sz w:val="24"/>
          <w:szCs w:val="24"/>
        </w:rPr>
        <w:br/>
        <w:t>Приложение N 4</w:t>
      </w:r>
      <w:r w:rsidRPr="00993CE3">
        <w:rPr>
          <w:rFonts w:ascii="Arial" w:hAnsi="Arial" w:cs="Arial"/>
          <w:color w:val="auto"/>
          <w:sz w:val="24"/>
          <w:szCs w:val="24"/>
        </w:rPr>
        <w:br/>
        <w:t>к приказу</w:t>
      </w:r>
      <w:r w:rsidRPr="00993CE3">
        <w:rPr>
          <w:rFonts w:ascii="Arial" w:hAnsi="Arial" w:cs="Arial"/>
          <w:color w:val="auto"/>
          <w:sz w:val="24"/>
          <w:szCs w:val="24"/>
        </w:rPr>
        <w:br/>
        <w:t>Государственного комитета</w:t>
      </w:r>
      <w:r w:rsidRPr="00993CE3">
        <w:rPr>
          <w:rFonts w:ascii="Arial" w:hAnsi="Arial" w:cs="Arial"/>
          <w:color w:val="auto"/>
          <w:sz w:val="24"/>
          <w:szCs w:val="24"/>
        </w:rPr>
        <w:br/>
        <w:t>по ценам и тарифам</w:t>
      </w:r>
      <w:r w:rsidRPr="00993CE3">
        <w:rPr>
          <w:rFonts w:ascii="Arial" w:hAnsi="Arial" w:cs="Arial"/>
          <w:color w:val="auto"/>
          <w:sz w:val="24"/>
          <w:szCs w:val="24"/>
        </w:rPr>
        <w:br/>
        <w:t>Республики Крым</w:t>
      </w:r>
      <w:r w:rsidRPr="00993CE3">
        <w:rPr>
          <w:rFonts w:ascii="Arial" w:hAnsi="Arial" w:cs="Arial"/>
          <w:color w:val="auto"/>
          <w:sz w:val="24"/>
          <w:szCs w:val="24"/>
        </w:rPr>
        <w:br/>
        <w:t>от 17.12.2020 N 48/22</w:t>
      </w:r>
    </w:p>
    <w:p w14:paraId="0E303072" w14:textId="77777777" w:rsidR="00993CE3" w:rsidRPr="00993CE3" w:rsidRDefault="00993CE3" w:rsidP="00993CE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93CE3">
        <w:rPr>
          <w:rFonts w:ascii="Arial" w:hAnsi="Arial" w:cs="Arial"/>
          <w:b/>
          <w:bCs/>
        </w:rPr>
        <w:br/>
      </w:r>
      <w:r w:rsidRPr="00993CE3">
        <w:rPr>
          <w:rFonts w:ascii="Arial" w:hAnsi="Arial" w:cs="Arial"/>
          <w:b/>
          <w:bCs/>
        </w:rPr>
        <w:br/>
        <w:t>ПРОИЗВОДСТВЕННАЯ ПРОГРАММА МУНИЦИПАЛЬНОГО УНИТАРНОГО ПРЕДПРИЯТИЯ "ВИЛИНО" В СФЕРЕ ВОДООТВЕДЕНИЯ НА ПЕРИОД С 01.01.2021 - 31.12.2023</w:t>
      </w:r>
    </w:p>
    <w:p w14:paraId="69BF33B8" w14:textId="77777777" w:rsidR="00993CE3" w:rsidRPr="00993CE3" w:rsidRDefault="00993CE3" w:rsidP="00993CE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3CE3">
        <w:rPr>
          <w:rFonts w:ascii="Arial" w:hAnsi="Arial" w:cs="Arial"/>
          <w:sz w:val="24"/>
          <w:szCs w:val="24"/>
        </w:rPr>
        <w:lastRenderedPageBreak/>
        <w:br/>
      </w:r>
      <w:r w:rsidRPr="00993CE3">
        <w:rPr>
          <w:rFonts w:ascii="Arial" w:hAnsi="Arial" w:cs="Arial"/>
          <w:sz w:val="24"/>
          <w:szCs w:val="24"/>
        </w:rPr>
        <w:br/>
        <w:t>Раздел 1. ПАСПОРТ ПРОИЗВОДСТВЕННОЙ ПРОГРАММЫ</w:t>
      </w:r>
      <w:r w:rsidRPr="00993CE3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3"/>
        <w:gridCol w:w="5132"/>
      </w:tblGrid>
      <w:tr w:rsidR="00993CE3" w:rsidRPr="00993CE3" w14:paraId="7BB5DA0F" w14:textId="77777777" w:rsidTr="00993CE3">
        <w:trPr>
          <w:trHeight w:val="15"/>
        </w:trPr>
        <w:tc>
          <w:tcPr>
            <w:tcW w:w="4250" w:type="dxa"/>
            <w:hideMark/>
          </w:tcPr>
          <w:p w14:paraId="672FFD6C" w14:textId="77777777" w:rsidR="00993CE3" w:rsidRPr="00993CE3" w:rsidRDefault="00993C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371A016F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6F9ACB98" w14:textId="77777777" w:rsidTr="00993CE3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B706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Наименование организации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307B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Муниципальное унитарное предприятие "</w:t>
            </w:r>
            <w:proofErr w:type="spellStart"/>
            <w:r w:rsidRPr="00993CE3">
              <w:rPr>
                <w:lang w:eastAsia="en-US"/>
              </w:rPr>
              <w:t>Вилино</w:t>
            </w:r>
            <w:proofErr w:type="spellEnd"/>
            <w:r w:rsidRPr="00993CE3">
              <w:rPr>
                <w:lang w:eastAsia="en-US"/>
              </w:rPr>
              <w:t>"</w:t>
            </w:r>
            <w:r w:rsidRPr="00993CE3">
              <w:rPr>
                <w:lang w:eastAsia="en-US"/>
              </w:rPr>
              <w:br/>
            </w:r>
          </w:p>
        </w:tc>
      </w:tr>
      <w:tr w:rsidR="00993CE3" w:rsidRPr="00993CE3" w14:paraId="1E16EDD0" w14:textId="77777777" w:rsidTr="00993CE3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16C3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Юридический адрес, почтовый адрес организации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09C3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 xml:space="preserve">298433, Республика Крым, Бахчисарайский район, с. </w:t>
            </w:r>
            <w:proofErr w:type="spellStart"/>
            <w:r w:rsidRPr="00993CE3">
              <w:rPr>
                <w:lang w:eastAsia="en-US"/>
              </w:rPr>
              <w:t>Вилино</w:t>
            </w:r>
            <w:proofErr w:type="spellEnd"/>
            <w:r w:rsidRPr="00993CE3">
              <w:rPr>
                <w:lang w:eastAsia="en-US"/>
              </w:rPr>
              <w:t>, ул. Чапаева, д. 16</w:t>
            </w:r>
            <w:r w:rsidRPr="00993CE3">
              <w:rPr>
                <w:lang w:eastAsia="en-US"/>
              </w:rPr>
              <w:br/>
            </w:r>
          </w:p>
        </w:tc>
      </w:tr>
      <w:tr w:rsidR="00993CE3" w:rsidRPr="00993CE3" w14:paraId="68361540" w14:textId="77777777" w:rsidTr="00993CE3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DFEA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E5DE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Государственный комитет по ценам и тарифам Республики Крым</w:t>
            </w:r>
            <w:r w:rsidRPr="00993CE3">
              <w:rPr>
                <w:lang w:eastAsia="en-US"/>
              </w:rPr>
              <w:br/>
            </w:r>
          </w:p>
        </w:tc>
      </w:tr>
      <w:tr w:rsidR="00993CE3" w:rsidRPr="00993CE3" w14:paraId="7B1D8E82" w14:textId="77777777" w:rsidTr="00993CE3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A356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EB11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295006, Республика Крым, г. Симферополь, ул. Павленко, 18</w:t>
            </w:r>
            <w:r w:rsidRPr="00993CE3">
              <w:rPr>
                <w:lang w:eastAsia="en-US"/>
              </w:rPr>
              <w:br/>
            </w:r>
          </w:p>
        </w:tc>
      </w:tr>
    </w:tbl>
    <w:p w14:paraId="37F0FD6D" w14:textId="77777777" w:rsidR="00993CE3" w:rsidRPr="00993CE3" w:rsidRDefault="00993CE3" w:rsidP="00993CE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3CE3">
        <w:rPr>
          <w:rFonts w:ascii="Arial" w:hAnsi="Arial" w:cs="Arial"/>
          <w:sz w:val="24"/>
          <w:szCs w:val="24"/>
        </w:rPr>
        <w:br/>
      </w:r>
      <w:r w:rsidRPr="00993CE3">
        <w:rPr>
          <w:rFonts w:ascii="Arial" w:hAnsi="Arial" w:cs="Arial"/>
          <w:sz w:val="24"/>
          <w:szCs w:val="24"/>
        </w:rPr>
        <w:br/>
        <w:t>Раздел 2. ПЕРЕЧЕНЬ ПЛАНОВЫХ МЕРОПРИЯТИЙ ПО РЕМОНТУ ОБЪЕКТОВ ЦЕНТРАЛИЗОВАННОЙ СИСТЕМЫ ВОДООТВЕДЕНИЯ, МЕРОПРИЯТИЙ, НАПРАВЛЕННЫХ НА УЛУЧШЕНИЕ КАЧЕСТВА ОЧИСТКИ СТОЧНЫХ ВОД, ГРАФИК И ОБЪЕМ ФИНАНСОВЫХ ПОТРЕБНОСТЕЙ, НЕОБХОДИМЫХ ДЛЯ РЕАЛИЗАЦИИ ПРОИЗВОДСТВЕННОЙ ПРОГРАММЫ</w:t>
      </w:r>
      <w:r w:rsidRPr="00993CE3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350"/>
        <w:gridCol w:w="1688"/>
        <w:gridCol w:w="1695"/>
      </w:tblGrid>
      <w:tr w:rsidR="00993CE3" w:rsidRPr="00993CE3" w14:paraId="747217D1" w14:textId="77777777" w:rsidTr="00993CE3">
        <w:trPr>
          <w:trHeight w:val="15"/>
        </w:trPr>
        <w:tc>
          <w:tcPr>
            <w:tcW w:w="554" w:type="dxa"/>
            <w:hideMark/>
          </w:tcPr>
          <w:p w14:paraId="3336FD2A" w14:textId="77777777" w:rsidR="00993CE3" w:rsidRPr="00993CE3" w:rsidRDefault="00993C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5F9B016F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892DC9C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5262BFC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4169A6CB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8B2B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E331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B9E5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5B83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993CE3" w:rsidRPr="00993CE3" w14:paraId="6DD66BF2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0A12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2FBC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109D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4023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4</w:t>
            </w:r>
          </w:p>
        </w:tc>
      </w:tr>
      <w:tr w:rsidR="00993CE3" w:rsidRPr="00993CE3" w14:paraId="421D572C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80CF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52DE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FB5A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9090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</w:tr>
      <w:tr w:rsidR="00993CE3" w:rsidRPr="00993CE3" w14:paraId="02B09730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5FAD6" w14:textId="77777777" w:rsidR="00993CE3" w:rsidRPr="00993CE3" w:rsidRDefault="00993CE3"/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4EB5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Итого: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61FF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3E2C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</w:tr>
    </w:tbl>
    <w:p w14:paraId="4BA4AF34" w14:textId="77777777" w:rsidR="00993CE3" w:rsidRPr="00993CE3" w:rsidRDefault="00993CE3" w:rsidP="00993CE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3CE3">
        <w:rPr>
          <w:rFonts w:ascii="Arial" w:hAnsi="Arial" w:cs="Arial"/>
          <w:sz w:val="24"/>
          <w:szCs w:val="24"/>
        </w:rPr>
        <w:br/>
      </w:r>
      <w:r w:rsidRPr="00993CE3">
        <w:rPr>
          <w:rFonts w:ascii="Arial" w:hAnsi="Arial" w:cs="Arial"/>
          <w:sz w:val="24"/>
          <w:szCs w:val="24"/>
        </w:rPr>
        <w:br/>
        <w:t>Раздел 3. ПЕРЕЧЕНЬ ПЛАНОВЫХ МЕРОПРИЯТИЙ ПО ЭНЕРГОСБЕРЕЖЕНИЮ И ПОВЫШЕНИЮ ЭНЕРГЕТИЧЕСКОЙ ЭФФЕКТИВНОСТИ, ГРАФИК И ОБЪЕМ ФИНАНСОВЫХ ПОТРЕБНОСТЕЙ, НЕОБХОДИМЫХ ДЛЯ РЕАЛИЗАЦИИ ПРОИЗВОДСТВЕННОЙ ПРОГРАММЫ</w:t>
      </w:r>
      <w:r w:rsidRPr="00993CE3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350"/>
        <w:gridCol w:w="1688"/>
        <w:gridCol w:w="1695"/>
      </w:tblGrid>
      <w:tr w:rsidR="00993CE3" w:rsidRPr="00993CE3" w14:paraId="204D5EC1" w14:textId="77777777" w:rsidTr="00993CE3">
        <w:trPr>
          <w:trHeight w:val="15"/>
        </w:trPr>
        <w:tc>
          <w:tcPr>
            <w:tcW w:w="554" w:type="dxa"/>
            <w:hideMark/>
          </w:tcPr>
          <w:p w14:paraId="07E24287" w14:textId="77777777" w:rsidR="00993CE3" w:rsidRPr="00993CE3" w:rsidRDefault="00993C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0E1ED6FD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02A6640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5A183E3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0FFE2B88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8C9E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7BC0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5291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63B4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 xml:space="preserve">Объем финансовых потребностей на реализацию </w:t>
            </w:r>
            <w:r w:rsidRPr="00993CE3">
              <w:rPr>
                <w:lang w:eastAsia="en-US"/>
              </w:rPr>
              <w:lastRenderedPageBreak/>
              <w:t>мероприятия, тыс. руб.</w:t>
            </w:r>
          </w:p>
        </w:tc>
      </w:tr>
      <w:tr w:rsidR="00993CE3" w:rsidRPr="00993CE3" w14:paraId="0B1F282A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8AE3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lastRenderedPageBreak/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F409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E33A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F7F9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4</w:t>
            </w:r>
          </w:p>
        </w:tc>
      </w:tr>
      <w:tr w:rsidR="00993CE3" w:rsidRPr="00993CE3" w14:paraId="27B1A5E6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4985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52D9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256C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85CE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</w:tr>
      <w:tr w:rsidR="00993CE3" w:rsidRPr="00993CE3" w14:paraId="563C7232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62C10" w14:textId="77777777" w:rsidR="00993CE3" w:rsidRPr="00993CE3" w:rsidRDefault="00993CE3"/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554E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Итого: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6FBC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5132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</w:tr>
    </w:tbl>
    <w:p w14:paraId="67F5C1DA" w14:textId="77777777" w:rsidR="00993CE3" w:rsidRPr="00993CE3" w:rsidRDefault="00993CE3" w:rsidP="00993CE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3CE3">
        <w:rPr>
          <w:rFonts w:ascii="Arial" w:hAnsi="Arial" w:cs="Arial"/>
          <w:sz w:val="24"/>
          <w:szCs w:val="24"/>
        </w:rPr>
        <w:br/>
      </w:r>
      <w:r w:rsidRPr="00993CE3">
        <w:rPr>
          <w:rFonts w:ascii="Arial" w:hAnsi="Arial" w:cs="Arial"/>
          <w:sz w:val="24"/>
          <w:szCs w:val="24"/>
        </w:rPr>
        <w:br/>
        <w:t>Раздел 4. ПЛАНИРУЕМЫЙ ОБЪЕМ ПРИНИМАЕМЫХ СТОЧНЫХ ВОД</w:t>
      </w:r>
      <w:r w:rsidRPr="00993CE3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753"/>
        <w:gridCol w:w="1374"/>
        <w:gridCol w:w="1259"/>
        <w:gridCol w:w="1259"/>
        <w:gridCol w:w="1088"/>
      </w:tblGrid>
      <w:tr w:rsidR="00993CE3" w:rsidRPr="00993CE3" w14:paraId="4B580CA4" w14:textId="77777777" w:rsidTr="00993CE3">
        <w:trPr>
          <w:trHeight w:val="15"/>
        </w:trPr>
        <w:tc>
          <w:tcPr>
            <w:tcW w:w="554" w:type="dxa"/>
            <w:hideMark/>
          </w:tcPr>
          <w:p w14:paraId="5A1AB24B" w14:textId="77777777" w:rsidR="00993CE3" w:rsidRPr="00993CE3" w:rsidRDefault="00993C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81" w:type="dxa"/>
            <w:hideMark/>
          </w:tcPr>
          <w:p w14:paraId="4D36C8E1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9C52D37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C6469C7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33AC61F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0CF4A09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4D4C8780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9D37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20E3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81E3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Ед. измерения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CBDD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993CE3" w:rsidRPr="00993CE3" w14:paraId="3B18E15B" w14:textId="77777777" w:rsidTr="00993C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7069B" w14:textId="77777777" w:rsidR="00993CE3" w:rsidRPr="00993CE3" w:rsidRDefault="00993CE3"/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51844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0A5C6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451D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414F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6528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2023 год</w:t>
            </w:r>
          </w:p>
        </w:tc>
      </w:tr>
      <w:tr w:rsidR="00993CE3" w:rsidRPr="00993CE3" w14:paraId="2FC77E69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A318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A0CB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Объем сточных вод, принятых у абонентов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67CB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тыс. куб. м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AF66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45,00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AE42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45,00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F316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45,00</w:t>
            </w:r>
          </w:p>
        </w:tc>
      </w:tr>
      <w:tr w:rsidR="00993CE3" w:rsidRPr="00993CE3" w14:paraId="7DD8EA56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93FE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4B4B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Объем транспортируемых сточных вод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5B4B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тыс. куб. м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36BA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45,00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50FC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45,00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BFF2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45,00</w:t>
            </w:r>
          </w:p>
        </w:tc>
      </w:tr>
      <w:tr w:rsidR="00993CE3" w:rsidRPr="00993CE3" w14:paraId="675A4338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2DDA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E259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Объем сточных вод, прошедших очистку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5B8A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тыс. куб. м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89BA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7509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BC0A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</w:tr>
    </w:tbl>
    <w:p w14:paraId="0CD1ADEA" w14:textId="77777777" w:rsidR="00993CE3" w:rsidRPr="00993CE3" w:rsidRDefault="00993CE3" w:rsidP="00993CE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3CE3">
        <w:rPr>
          <w:rFonts w:ascii="Arial" w:hAnsi="Arial" w:cs="Arial"/>
          <w:sz w:val="24"/>
          <w:szCs w:val="24"/>
        </w:rPr>
        <w:br/>
      </w:r>
      <w:r w:rsidRPr="00993CE3">
        <w:rPr>
          <w:rFonts w:ascii="Arial" w:hAnsi="Arial" w:cs="Arial"/>
          <w:sz w:val="24"/>
          <w:szCs w:val="24"/>
        </w:rPr>
        <w:br/>
        <w:t>Раздел 5. ПОКАЗАТЕЛИ НАДЕЖНОСТИ, КАЧЕСТВА, ЭНЕРГЕТИЧЕСКОЙ ЭФФЕКТИВНОСТИ ОБЪЕКТОВ ЦЕНТРАЛИЗОВАННЫХ СИСТЕМ ХОЛОДНОГО ВОДОСНАБЖЕНИЯ</w:t>
      </w:r>
      <w:r w:rsidRPr="00993CE3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1"/>
        <w:gridCol w:w="1104"/>
        <w:gridCol w:w="1286"/>
        <w:gridCol w:w="1104"/>
      </w:tblGrid>
      <w:tr w:rsidR="00993CE3" w:rsidRPr="00993CE3" w14:paraId="4DB5E01B" w14:textId="77777777" w:rsidTr="00993CE3">
        <w:trPr>
          <w:trHeight w:val="15"/>
        </w:trPr>
        <w:tc>
          <w:tcPr>
            <w:tcW w:w="5914" w:type="dxa"/>
            <w:hideMark/>
          </w:tcPr>
          <w:p w14:paraId="63099311" w14:textId="77777777" w:rsidR="00993CE3" w:rsidRPr="00993CE3" w:rsidRDefault="00993C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015BE1B3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CEE406E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B2AA2D7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426C674A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3490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51D2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Плановые значения показателей</w:t>
            </w:r>
          </w:p>
        </w:tc>
      </w:tr>
      <w:tr w:rsidR="00993CE3" w:rsidRPr="00993CE3" w14:paraId="18548391" w14:textId="77777777" w:rsidTr="00993CE3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360F7" w14:textId="77777777" w:rsidR="00993CE3" w:rsidRPr="00993CE3" w:rsidRDefault="00993CE3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BD0D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71A7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F7C6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2023 год</w:t>
            </w:r>
          </w:p>
        </w:tc>
      </w:tr>
      <w:tr w:rsidR="00993CE3" w:rsidRPr="00993CE3" w14:paraId="4F36D820" w14:textId="77777777" w:rsidTr="00993CE3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806B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Показатели очистки сточных вод</w:t>
            </w:r>
          </w:p>
        </w:tc>
      </w:tr>
      <w:tr w:rsidR="00993CE3" w:rsidRPr="00993CE3" w14:paraId="4CA2D3AB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E134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1. 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6417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B492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32B5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</w:tr>
      <w:tr w:rsidR="00993CE3" w:rsidRPr="00993CE3" w14:paraId="5419BF20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F14E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2. 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183D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C73A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C9FC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</w:tr>
      <w:tr w:rsidR="00993CE3" w:rsidRPr="00993CE3" w14:paraId="7C39E440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60CC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3. 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6476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E0AF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789A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</w:tr>
      <w:tr w:rsidR="00993CE3" w:rsidRPr="00993CE3" w14:paraId="0B00725C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657B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lastRenderedPageBreak/>
              <w:t>4. Доля проб сточных вод, не соответствующих установленным нормативам допустимых сбросов, лимитам на сбросы для и централизованной ливневой системы водоотведения, %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114D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8C5B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58F8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</w:tr>
      <w:tr w:rsidR="00993CE3" w:rsidRPr="00993CE3" w14:paraId="67245DF3" w14:textId="77777777" w:rsidTr="00993CE3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FE30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993CE3" w:rsidRPr="00993CE3" w14:paraId="0C626CAE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5232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5. Удельное количество аварий и засоров в расчете на протяженность канализационной сети в год, ед./км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2238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A9B4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408C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</w:tr>
      <w:tr w:rsidR="00993CE3" w:rsidRPr="00993CE3" w14:paraId="2F145D96" w14:textId="77777777" w:rsidTr="00993CE3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FF84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993CE3" w:rsidRPr="00993CE3" w14:paraId="5C9DF5F6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71A4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 xml:space="preserve">6. 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993CE3">
              <w:rPr>
                <w:lang w:eastAsia="en-US"/>
              </w:rPr>
              <w:t>кВт·ч</w:t>
            </w:r>
            <w:proofErr w:type="spellEnd"/>
            <w:r w:rsidRPr="00993CE3">
              <w:rPr>
                <w:lang w:eastAsia="en-US"/>
              </w:rPr>
              <w:t>/куб. м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73CD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6601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15DF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</w:tr>
      <w:tr w:rsidR="00993CE3" w:rsidRPr="00993CE3" w14:paraId="524576B1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1D18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 xml:space="preserve">7. Удельный расход электрической энергии, потребляемой в технологическом процессе транспортировки сточных вод, на единицу объема транспортируемой сточной воды, </w:t>
            </w:r>
            <w:proofErr w:type="spellStart"/>
            <w:r w:rsidRPr="00993CE3">
              <w:rPr>
                <w:lang w:eastAsia="en-US"/>
              </w:rPr>
              <w:t>кВт·ч</w:t>
            </w:r>
            <w:proofErr w:type="spellEnd"/>
            <w:r w:rsidRPr="00993CE3">
              <w:rPr>
                <w:lang w:eastAsia="en-US"/>
              </w:rPr>
              <w:t>/куб. м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02F3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01E8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0212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0,49</w:t>
            </w:r>
          </w:p>
        </w:tc>
      </w:tr>
    </w:tbl>
    <w:p w14:paraId="4DE738BF" w14:textId="77777777" w:rsidR="00993CE3" w:rsidRPr="00993CE3" w:rsidRDefault="00993CE3" w:rsidP="00993CE3"/>
    <w:p w14:paraId="0E52A1A0" w14:textId="77777777" w:rsidR="00993CE3" w:rsidRPr="00993CE3" w:rsidRDefault="00993CE3" w:rsidP="00993CE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3CE3">
        <w:rPr>
          <w:rFonts w:ascii="Arial" w:hAnsi="Arial" w:cs="Arial"/>
          <w:sz w:val="24"/>
          <w:szCs w:val="24"/>
        </w:rPr>
        <w:br/>
      </w:r>
      <w:r w:rsidRPr="00993CE3">
        <w:rPr>
          <w:rFonts w:ascii="Arial" w:hAnsi="Arial" w:cs="Arial"/>
          <w:sz w:val="24"/>
          <w:szCs w:val="24"/>
        </w:rPr>
        <w:br/>
      </w:r>
      <w:r w:rsidRPr="00993CE3">
        <w:rPr>
          <w:rFonts w:ascii="Arial" w:hAnsi="Arial" w:cs="Arial"/>
          <w:sz w:val="24"/>
          <w:szCs w:val="24"/>
        </w:rPr>
        <w:br/>
        <w:t>Раздел 6. РАСЧЕТ ЭФФЕКТИВНОСТИ ПРОИЗВОДСТВЕННОЙ ПРОГРАММЫ</w:t>
      </w:r>
      <w:r w:rsidRPr="00993CE3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0"/>
        <w:gridCol w:w="1325"/>
        <w:gridCol w:w="1325"/>
        <w:gridCol w:w="1325"/>
      </w:tblGrid>
      <w:tr w:rsidR="00993CE3" w:rsidRPr="00993CE3" w14:paraId="58C7AA38" w14:textId="77777777" w:rsidTr="00993CE3">
        <w:trPr>
          <w:trHeight w:val="15"/>
        </w:trPr>
        <w:tc>
          <w:tcPr>
            <w:tcW w:w="5914" w:type="dxa"/>
            <w:hideMark/>
          </w:tcPr>
          <w:p w14:paraId="130F1D91" w14:textId="77777777" w:rsidR="00993CE3" w:rsidRPr="00993CE3" w:rsidRDefault="00993C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45EDFE1F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63AB8D0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5D0DD54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0AACA97F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A03D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2B66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Динамика изменения, %</w:t>
            </w:r>
          </w:p>
        </w:tc>
      </w:tr>
      <w:tr w:rsidR="00993CE3" w:rsidRPr="00993CE3" w14:paraId="4CC70E66" w14:textId="77777777" w:rsidTr="00993CE3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F2E54" w14:textId="77777777" w:rsidR="00993CE3" w:rsidRPr="00993CE3" w:rsidRDefault="00993CE3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1010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2021/2020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1C32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2022/2021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7DBC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2023/2022</w:t>
            </w:r>
          </w:p>
        </w:tc>
      </w:tr>
      <w:tr w:rsidR="00993CE3" w:rsidRPr="00993CE3" w14:paraId="531323D8" w14:textId="77777777" w:rsidTr="00993CE3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0463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Показатели очистки сточных вод</w:t>
            </w:r>
          </w:p>
        </w:tc>
      </w:tr>
      <w:tr w:rsidR="00993CE3" w:rsidRPr="00993CE3" w14:paraId="18F9421B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2EA3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0042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CA45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9525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</w:tr>
      <w:tr w:rsidR="00993CE3" w:rsidRPr="00993CE3" w14:paraId="08F6C600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9BF8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48C7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D411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7E2D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</w:tr>
      <w:tr w:rsidR="00993CE3" w:rsidRPr="00993CE3" w14:paraId="25941D94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6AAB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F271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B484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11BC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</w:tr>
      <w:tr w:rsidR="00993CE3" w:rsidRPr="00993CE3" w14:paraId="6A7488A4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F80A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ливневой системы водоотведения, %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7178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E6AD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66B7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</w:tr>
      <w:tr w:rsidR="00993CE3" w:rsidRPr="00993CE3" w14:paraId="21CEF63A" w14:textId="77777777" w:rsidTr="00993CE3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AFD9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lastRenderedPageBreak/>
              <w:t>Показатели надежности и бесперебойности водоотведения</w:t>
            </w:r>
          </w:p>
        </w:tc>
      </w:tr>
      <w:tr w:rsidR="00993CE3" w:rsidRPr="00993CE3" w14:paraId="3CF2397D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8D24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7EB6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D85D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432E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</w:tr>
      <w:tr w:rsidR="00993CE3" w:rsidRPr="00993CE3" w14:paraId="58B264C9" w14:textId="77777777" w:rsidTr="00993CE3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43B44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993CE3" w:rsidRPr="00993CE3" w14:paraId="1CAC299B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15EF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 w:rsidRPr="00993CE3">
              <w:rPr>
                <w:lang w:eastAsia="en-US"/>
              </w:rPr>
              <w:t>кВт·ч</w:t>
            </w:r>
            <w:proofErr w:type="spellEnd"/>
            <w:r w:rsidRPr="00993CE3">
              <w:rPr>
                <w:lang w:eastAsia="en-US"/>
              </w:rPr>
              <w:t>/куб. м &lt;*&gt;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6064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87,5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C6B2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76CF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100</w:t>
            </w:r>
          </w:p>
        </w:tc>
      </w:tr>
      <w:tr w:rsidR="00993CE3" w:rsidRPr="00993CE3" w14:paraId="442EC726" w14:textId="77777777" w:rsidTr="00993CE3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4EC0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Расходы на реализацию производственной программы в течение срока ее действия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FEF1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106,05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4D6D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101,77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2F5D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101,76</w:t>
            </w:r>
          </w:p>
        </w:tc>
      </w:tr>
    </w:tbl>
    <w:p w14:paraId="519AC88E" w14:textId="77777777" w:rsidR="00993CE3" w:rsidRPr="00993CE3" w:rsidRDefault="00993CE3" w:rsidP="00993CE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3CE3">
        <w:rPr>
          <w:rFonts w:ascii="Arial" w:hAnsi="Arial" w:cs="Arial"/>
          <w:sz w:val="24"/>
          <w:szCs w:val="24"/>
        </w:rPr>
        <w:br/>
      </w:r>
      <w:r w:rsidRPr="00993CE3">
        <w:rPr>
          <w:rFonts w:ascii="Arial" w:hAnsi="Arial" w:cs="Arial"/>
          <w:sz w:val="24"/>
          <w:szCs w:val="24"/>
        </w:rPr>
        <w:br/>
        <w:t>Раздел 7. ОТЧЕТ ОБ ИСПОЛНЕНИИ ПРОИЗВОДСТВЕННОЙ ПРОГРАММЫ ЗА ИСТЕКШИЙ ПЕРИОД РЕГУЛИРОВАНИЯ (2019 ГОД)</w:t>
      </w:r>
    </w:p>
    <w:p w14:paraId="3A0CE1ED" w14:textId="77777777" w:rsidR="00993CE3" w:rsidRPr="00993CE3" w:rsidRDefault="00993CE3" w:rsidP="00993CE3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1B4421FC" w14:textId="77777777" w:rsidR="00993CE3" w:rsidRPr="00993CE3" w:rsidRDefault="00993CE3" w:rsidP="00993C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3CE3">
        <w:rPr>
          <w:rFonts w:ascii="Arial" w:hAnsi="Arial" w:cs="Arial"/>
        </w:rPr>
        <w:t>7.1. Показатели объема принимаемых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584"/>
        <w:gridCol w:w="1424"/>
        <w:gridCol w:w="1652"/>
        <w:gridCol w:w="1591"/>
        <w:gridCol w:w="1482"/>
      </w:tblGrid>
      <w:tr w:rsidR="00993CE3" w:rsidRPr="00993CE3" w14:paraId="1297F1F1" w14:textId="77777777" w:rsidTr="00993CE3">
        <w:trPr>
          <w:trHeight w:val="15"/>
        </w:trPr>
        <w:tc>
          <w:tcPr>
            <w:tcW w:w="554" w:type="dxa"/>
            <w:hideMark/>
          </w:tcPr>
          <w:p w14:paraId="1FD86EB4" w14:textId="77777777" w:rsidR="00993CE3" w:rsidRPr="00993CE3" w:rsidRDefault="00993CE3">
            <w:pPr>
              <w:rPr>
                <w:rFonts w:ascii="Arial" w:hAnsi="Arial" w:cs="Arial"/>
              </w:rPr>
            </w:pPr>
          </w:p>
        </w:tc>
        <w:tc>
          <w:tcPr>
            <w:tcW w:w="2772" w:type="dxa"/>
            <w:hideMark/>
          </w:tcPr>
          <w:p w14:paraId="4D1BC508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D62B559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ED3F153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3DDB665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BAB3834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0F7D9045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9763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97A7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B260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Величина показателя,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FBB3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Отклонение,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E9F9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Причина отклонения</w:t>
            </w:r>
          </w:p>
        </w:tc>
      </w:tr>
      <w:tr w:rsidR="00993CE3" w:rsidRPr="00993CE3" w14:paraId="3DBA8C58" w14:textId="77777777" w:rsidTr="00993C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458D1" w14:textId="77777777" w:rsidR="00993CE3" w:rsidRPr="00993CE3" w:rsidRDefault="00993CE3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03B25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9BF8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563A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CCDB0" w14:textId="77777777" w:rsidR="00993CE3" w:rsidRPr="00993CE3" w:rsidRDefault="00993CE3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BD8D7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17C4C9CD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6D67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DC26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Объем сточных вод, принятых у абонентов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703D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55,78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A371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40,59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FBF0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-15,19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125D3" w14:textId="77777777" w:rsidR="00993CE3" w:rsidRPr="00993CE3" w:rsidRDefault="00993CE3"/>
        </w:tc>
      </w:tr>
      <w:tr w:rsidR="00993CE3" w:rsidRPr="00993CE3" w14:paraId="04802B03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E6F2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AEF0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Объем транспортируемых сточных вод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1B57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55,78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A833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40,59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8ED0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-15,19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9549F" w14:textId="77777777" w:rsidR="00993CE3" w:rsidRPr="00993CE3" w:rsidRDefault="00993CE3"/>
        </w:tc>
      </w:tr>
      <w:tr w:rsidR="00993CE3" w:rsidRPr="00993CE3" w14:paraId="715F53CE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EBDF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3.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BCA6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Объем сточных вод, прошедших очистку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0F1C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7BAF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BF8D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4F2B1" w14:textId="77777777" w:rsidR="00993CE3" w:rsidRPr="00993CE3" w:rsidRDefault="00993CE3"/>
        </w:tc>
      </w:tr>
    </w:tbl>
    <w:p w14:paraId="711EE810" w14:textId="77777777" w:rsidR="00993CE3" w:rsidRPr="00993CE3" w:rsidRDefault="00993CE3" w:rsidP="00993CE3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49B9B31C" w14:textId="77777777" w:rsidR="00993CE3" w:rsidRPr="00993CE3" w:rsidRDefault="00993CE3" w:rsidP="00993C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3CE3">
        <w:rPr>
          <w:rFonts w:ascii="Arial" w:hAnsi="Arial" w:cs="Arial"/>
        </w:rPr>
        <w:t>7.2. Показатели надежности, качества, энергетической эффективности объектов централизованных систем водоотведения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10"/>
        <w:gridCol w:w="899"/>
        <w:gridCol w:w="1033"/>
        <w:gridCol w:w="1531"/>
        <w:gridCol w:w="1482"/>
      </w:tblGrid>
      <w:tr w:rsidR="00993CE3" w:rsidRPr="00993CE3" w14:paraId="5860ACBF" w14:textId="77777777" w:rsidTr="00993CE3">
        <w:trPr>
          <w:trHeight w:val="15"/>
        </w:trPr>
        <w:tc>
          <w:tcPr>
            <w:tcW w:w="5174" w:type="dxa"/>
            <w:hideMark/>
          </w:tcPr>
          <w:p w14:paraId="74191867" w14:textId="77777777" w:rsidR="00993CE3" w:rsidRPr="00993CE3" w:rsidRDefault="00993CE3">
            <w:pPr>
              <w:rPr>
                <w:rFonts w:ascii="Arial" w:hAnsi="Arial" w:cs="Arial"/>
              </w:rPr>
            </w:pPr>
          </w:p>
        </w:tc>
        <w:tc>
          <w:tcPr>
            <w:tcW w:w="924" w:type="dxa"/>
            <w:hideMark/>
          </w:tcPr>
          <w:p w14:paraId="01CA2274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2987982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E7A4100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31C867F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07CD3387" w14:textId="77777777" w:rsidTr="00993CE3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009D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Наименование показателя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6002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Плановые значения показателей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1A95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Отклонение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A7D7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Причина отклонения</w:t>
            </w:r>
          </w:p>
        </w:tc>
      </w:tr>
      <w:tr w:rsidR="00993CE3" w:rsidRPr="00993CE3" w14:paraId="7C1A1020" w14:textId="77777777" w:rsidTr="00993CE3"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E731E" w14:textId="77777777" w:rsidR="00993CE3" w:rsidRPr="00993CE3" w:rsidRDefault="00993CE3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3452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План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FC6C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Факт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A68B5" w14:textId="77777777" w:rsidR="00993CE3" w:rsidRPr="00993CE3" w:rsidRDefault="00993CE3"/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FD779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30DE3EDA" w14:textId="77777777" w:rsidTr="00993CE3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98D4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Показатели очистки сточных вод</w:t>
            </w:r>
          </w:p>
        </w:tc>
      </w:tr>
      <w:tr w:rsidR="00993CE3" w:rsidRPr="00993CE3" w14:paraId="7DF0EAA6" w14:textId="77777777" w:rsidTr="00993CE3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E0B68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1. 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8894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7ED6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B0BF1" w14:textId="77777777" w:rsidR="00993CE3" w:rsidRPr="00993CE3" w:rsidRDefault="00993CE3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5E4A1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7E4328D4" w14:textId="77777777" w:rsidTr="00993CE3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6CD4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lastRenderedPageBreak/>
              <w:t>2. 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EEB7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D4FE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E8EC1" w14:textId="77777777" w:rsidR="00993CE3" w:rsidRPr="00993CE3" w:rsidRDefault="00993CE3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77368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4B03704B" w14:textId="77777777" w:rsidTr="00993CE3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25B3A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3. 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2B6F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29F3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2C743" w14:textId="77777777" w:rsidR="00993CE3" w:rsidRPr="00993CE3" w:rsidRDefault="00993CE3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33DB8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37434943" w14:textId="77777777" w:rsidTr="00993CE3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7CCC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4. Доля проб сточных вод, не соответствующих установленным нормативам допустимых сбросов, лимитам на сбросы для централизованной ливневой системы водоотведения, %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7DED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C8AD7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71E70" w14:textId="77777777" w:rsidR="00993CE3" w:rsidRPr="00993CE3" w:rsidRDefault="00993CE3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7A1B3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5F60621B" w14:textId="77777777" w:rsidTr="00993CE3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E6549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993CE3" w:rsidRPr="00993CE3" w14:paraId="40F4E02E" w14:textId="77777777" w:rsidTr="00993CE3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095A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5. Удельное количество аварий и засоров в расчете на протяженность канализационной сети в год, ед./км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AEEF5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DF011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F8574" w14:textId="77777777" w:rsidR="00993CE3" w:rsidRPr="00993CE3" w:rsidRDefault="00993CE3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FA5B4" w14:textId="77777777" w:rsidR="00993CE3" w:rsidRPr="00993CE3" w:rsidRDefault="00993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467F776A" w14:textId="77777777" w:rsidTr="00993CE3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90CD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993CE3" w:rsidRPr="00993CE3" w14:paraId="18B03203" w14:textId="77777777" w:rsidTr="00993CE3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5046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 xml:space="preserve">6. Удельный расход электрической энергии, потребляемой в технологическом процессе транспортировки сточных вод, на единицу объема очищаемых сточных вод, </w:t>
            </w:r>
            <w:proofErr w:type="spellStart"/>
            <w:r w:rsidRPr="00993CE3">
              <w:rPr>
                <w:lang w:eastAsia="en-US"/>
              </w:rPr>
              <w:t>кВт·ч</w:t>
            </w:r>
            <w:proofErr w:type="spellEnd"/>
            <w:r w:rsidRPr="00993CE3">
              <w:rPr>
                <w:lang w:eastAsia="en-US"/>
              </w:rPr>
              <w:t>/куб. м &lt;*&gt;</w:t>
            </w:r>
            <w:r w:rsidRPr="00993CE3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60C80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A6FB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D1BB2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0,39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C4F70" w14:textId="77777777" w:rsidR="00993CE3" w:rsidRPr="00993CE3" w:rsidRDefault="00993CE3"/>
        </w:tc>
      </w:tr>
    </w:tbl>
    <w:p w14:paraId="3A7B6B04" w14:textId="77777777" w:rsidR="00993CE3" w:rsidRPr="00993CE3" w:rsidRDefault="00993CE3" w:rsidP="00993CE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3CE3">
        <w:rPr>
          <w:rFonts w:ascii="Arial" w:hAnsi="Arial" w:cs="Arial"/>
          <w:sz w:val="24"/>
          <w:szCs w:val="24"/>
        </w:rPr>
        <w:br/>
      </w:r>
      <w:r w:rsidRPr="00993CE3">
        <w:rPr>
          <w:rFonts w:ascii="Arial" w:hAnsi="Arial" w:cs="Arial"/>
          <w:sz w:val="24"/>
          <w:szCs w:val="24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 w:rsidRPr="00993CE3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5"/>
        <w:gridCol w:w="5327"/>
        <w:gridCol w:w="1688"/>
        <w:gridCol w:w="1695"/>
      </w:tblGrid>
      <w:tr w:rsidR="00993CE3" w:rsidRPr="00993CE3" w14:paraId="79404937" w14:textId="77777777" w:rsidTr="00993CE3">
        <w:trPr>
          <w:trHeight w:val="15"/>
        </w:trPr>
        <w:tc>
          <w:tcPr>
            <w:tcW w:w="554" w:type="dxa"/>
            <w:hideMark/>
          </w:tcPr>
          <w:p w14:paraId="2BC54EB2" w14:textId="77777777" w:rsidR="00993CE3" w:rsidRPr="00993CE3" w:rsidRDefault="00993C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4B68DF20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144AE03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2D46556" w14:textId="77777777" w:rsidR="00993CE3" w:rsidRPr="00993CE3" w:rsidRDefault="00993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93CE3" w:rsidRPr="00993CE3" w14:paraId="782F54F4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5ACE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NN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7FA4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A65F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78B13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993CE3" w:rsidRPr="00993CE3" w14:paraId="4C648794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B1AFD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7299C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42D5F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D7E56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4</w:t>
            </w:r>
          </w:p>
        </w:tc>
      </w:tr>
      <w:tr w:rsidR="00993CE3" w:rsidRPr="00993CE3" w14:paraId="4BEA69D5" w14:textId="77777777" w:rsidTr="00993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2068B" w14:textId="77777777" w:rsidR="00993CE3" w:rsidRPr="00993CE3" w:rsidRDefault="00993CE3"/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1CAC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DFF2E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33FFB" w14:textId="77777777" w:rsidR="00993CE3" w:rsidRPr="00993CE3" w:rsidRDefault="00993C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93CE3">
              <w:rPr>
                <w:lang w:eastAsia="en-US"/>
              </w:rPr>
              <w:t>-</w:t>
            </w:r>
          </w:p>
        </w:tc>
      </w:tr>
    </w:tbl>
    <w:p w14:paraId="7AEAEE8F" w14:textId="77777777" w:rsidR="00993CE3" w:rsidRPr="00993CE3" w:rsidRDefault="00993CE3" w:rsidP="00993CE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3CE3">
        <w:rPr>
          <w:rFonts w:ascii="Arial" w:hAnsi="Arial" w:cs="Arial"/>
          <w:sz w:val="24"/>
          <w:szCs w:val="24"/>
        </w:rPr>
        <w:lastRenderedPageBreak/>
        <w:br/>
      </w:r>
      <w:r w:rsidRPr="00993CE3">
        <w:rPr>
          <w:rFonts w:ascii="Arial" w:hAnsi="Arial" w:cs="Arial"/>
          <w:sz w:val="24"/>
          <w:szCs w:val="24"/>
        </w:rPr>
        <w:br/>
        <w:t>Раздел 9. ОБЪЕМ ФИНАНСОВЫХ ПОТРЕБНОСТЕЙ, НЕОБХОДИМЫХ ДЛЯ РЕАЛИЗАЦИИ ПРОИЗВОДСТВЕННОЙ ПРОГРАММЫ, НА:</w:t>
      </w:r>
    </w:p>
    <w:p w14:paraId="21CEF084" w14:textId="77777777" w:rsidR="00993CE3" w:rsidRPr="00993CE3" w:rsidRDefault="00993CE3" w:rsidP="00993CE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EDC881" w14:textId="77777777" w:rsidR="00993CE3" w:rsidRPr="00993CE3" w:rsidRDefault="00993CE3" w:rsidP="00993C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3CE3">
        <w:rPr>
          <w:rFonts w:ascii="Arial" w:hAnsi="Arial" w:cs="Arial"/>
        </w:rPr>
        <w:t>2021 год - 2796,30 тыс. руб.;</w:t>
      </w:r>
      <w:r w:rsidRPr="00993CE3">
        <w:rPr>
          <w:rFonts w:ascii="Arial" w:hAnsi="Arial" w:cs="Arial"/>
        </w:rPr>
        <w:br/>
      </w:r>
    </w:p>
    <w:p w14:paraId="2F31BA75" w14:textId="77777777" w:rsidR="00993CE3" w:rsidRPr="00993CE3" w:rsidRDefault="00993CE3" w:rsidP="00993CE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CAD9D2" w14:textId="77777777" w:rsidR="00993CE3" w:rsidRPr="00993CE3" w:rsidRDefault="00993CE3" w:rsidP="00993C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3CE3">
        <w:rPr>
          <w:rFonts w:ascii="Arial" w:hAnsi="Arial" w:cs="Arial"/>
        </w:rPr>
        <w:t>2022 год - 2845,78 тыс. руб.;</w:t>
      </w:r>
      <w:r w:rsidRPr="00993CE3">
        <w:rPr>
          <w:rFonts w:ascii="Arial" w:hAnsi="Arial" w:cs="Arial"/>
        </w:rPr>
        <w:br/>
      </w:r>
    </w:p>
    <w:p w14:paraId="7E13136B" w14:textId="77777777" w:rsidR="00993CE3" w:rsidRPr="00993CE3" w:rsidRDefault="00993CE3" w:rsidP="00993CE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CF0AC" w14:textId="77777777" w:rsidR="00993CE3" w:rsidRPr="00993CE3" w:rsidRDefault="00993CE3" w:rsidP="00993C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3CE3">
        <w:rPr>
          <w:rFonts w:ascii="Arial" w:hAnsi="Arial" w:cs="Arial"/>
        </w:rPr>
        <w:t>2023 год - 2895,84 тыс. руб.</w:t>
      </w:r>
    </w:p>
    <w:p w14:paraId="0309D99E" w14:textId="77777777" w:rsidR="00993CE3" w:rsidRPr="00993CE3" w:rsidRDefault="00993CE3" w:rsidP="00993CE3"/>
    <w:p w14:paraId="410D75F5" w14:textId="77777777" w:rsidR="00821256" w:rsidRPr="00993CE3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93CE3"/>
    <w:pPr>
      <w:spacing w:line="254" w:lineRule="auto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93CE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993CE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93CE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93CE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93CE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993CE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993CE3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uiPriority w:val="99"/>
    <w:rsid w:val="00993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93CE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semiHidden/>
    <w:rsid w:val="00993CE3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993CE3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993CE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93CE3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993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993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93C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93CE3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993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993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993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2">
    <w:name w:val="oe-a-000002"/>
    <w:basedOn w:val="a"/>
    <w:uiPriority w:val="99"/>
    <w:semiHidden/>
    <w:rsid w:val="00993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semiHidden/>
    <w:rsid w:val="00993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7">
    <w:name w:val="oe-a-000007"/>
    <w:basedOn w:val="a"/>
    <w:uiPriority w:val="99"/>
    <w:semiHidden/>
    <w:rsid w:val="00993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semiHidden/>
    <w:rsid w:val="00993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1">
    <w:name w:val="oe-a-000011"/>
    <w:basedOn w:val="a"/>
    <w:uiPriority w:val="99"/>
    <w:semiHidden/>
    <w:rsid w:val="00993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2">
    <w:name w:val="oe-a-000012"/>
    <w:basedOn w:val="a"/>
    <w:uiPriority w:val="99"/>
    <w:semiHidden/>
    <w:rsid w:val="00993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">
    <w:name w:val="oe-formattext"/>
    <w:basedOn w:val="a"/>
    <w:uiPriority w:val="99"/>
    <w:semiHidden/>
    <w:rsid w:val="00993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3">
    <w:name w:val="oe-formattext-000013"/>
    <w:basedOn w:val="a"/>
    <w:uiPriority w:val="99"/>
    <w:semiHidden/>
    <w:rsid w:val="00993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4">
    <w:name w:val="oe-formattext-000014"/>
    <w:basedOn w:val="a"/>
    <w:uiPriority w:val="99"/>
    <w:semiHidden/>
    <w:rsid w:val="00993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993CE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993CE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93CE3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993CE3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93CE3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993CE3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993CE3"/>
  </w:style>
  <w:style w:type="character" w:customStyle="1" w:styleId="lt-chat-headertxt">
    <w:name w:val="lt-chat-header__txt"/>
    <w:basedOn w:val="a0"/>
    <w:rsid w:val="00993CE3"/>
  </w:style>
  <w:style w:type="character" w:customStyle="1" w:styleId="lt-label-blocktxt">
    <w:name w:val="lt-label-block__txt"/>
    <w:basedOn w:val="a0"/>
    <w:rsid w:val="00993CE3"/>
  </w:style>
  <w:style w:type="character" w:customStyle="1" w:styleId="oe-a0-000003">
    <w:name w:val="oe-a0-000003"/>
    <w:basedOn w:val="a0"/>
    <w:rsid w:val="00993CE3"/>
  </w:style>
  <w:style w:type="character" w:customStyle="1" w:styleId="oe-a0-000004">
    <w:name w:val="oe-a0-000004"/>
    <w:basedOn w:val="a0"/>
    <w:rsid w:val="00993CE3"/>
  </w:style>
  <w:style w:type="character" w:customStyle="1" w:styleId="oe-a0-000006">
    <w:name w:val="oe-a0-000006"/>
    <w:basedOn w:val="a0"/>
    <w:rsid w:val="00993CE3"/>
  </w:style>
  <w:style w:type="character" w:customStyle="1" w:styleId="oe-a0-000008">
    <w:name w:val="oe-a0-000008"/>
    <w:basedOn w:val="a0"/>
    <w:rsid w:val="00993CE3"/>
  </w:style>
  <w:style w:type="character" w:customStyle="1" w:styleId="lt-hidden-menu-wrapper">
    <w:name w:val="lt-hidden-menu-wrapper"/>
    <w:basedOn w:val="a0"/>
    <w:rsid w:val="00993CE3"/>
  </w:style>
  <w:style w:type="character" w:customStyle="1" w:styleId="lt-chat-headertxt-name">
    <w:name w:val="lt-chat-header__txt-name"/>
    <w:basedOn w:val="a0"/>
    <w:rsid w:val="00993CE3"/>
  </w:style>
  <w:style w:type="character" w:customStyle="1" w:styleId="lt-chat-headertxt-nickname">
    <w:name w:val="lt-chat-header__txt-nickname"/>
    <w:basedOn w:val="a0"/>
    <w:rsid w:val="00993CE3"/>
  </w:style>
  <w:style w:type="character" w:customStyle="1" w:styleId="lt-baloontxt">
    <w:name w:val="lt-baloon__txt"/>
    <w:basedOn w:val="a0"/>
    <w:rsid w:val="00993C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