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451D44" w14:textId="77777777" w:rsidR="00510029" w:rsidRPr="00510029" w:rsidRDefault="00510029" w:rsidP="00510029">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t>УПРАВЛЕНИЕ ПО ОХРАНЕ ОКРУЖАЮЩЕЙ СРЕДЫ И ПРИРОДНЫМ РЕСУРСАМ РЕСПУБЛИКИ АДЫГЕЯ</w:t>
      </w: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ПРИКАЗ</w:t>
      </w: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от 3 июня 2019 года N 127-к</w:t>
      </w: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"Оформление и выдача разрешения на добычу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в границах предоставленных им горных отводов и (или) геологических отводов, на территории Республики Адыгея"</w:t>
      </w:r>
    </w:p>
    <w:p w14:paraId="0A808D0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br/>
      </w:r>
    </w:p>
    <w:p w14:paraId="00AEF86C" w14:textId="52E663B5"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В соответствии с постановлением Кабинета Министров Республики Адыгея от 22 мая 2012 года N 122 "Вопросы Управления по охране окружающей среды и природным ресурсам Республики Адыгея", постановлением Кабинета Министров Республики Адыгея от 28 января 2019 года N 18 "О некоторых вопросах разработки и утверждении исполнительными органами государственной власти Республики Адыгея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приказываю:</w:t>
      </w:r>
      <w:r w:rsidRPr="00510029">
        <w:rPr>
          <w:rFonts w:ascii="Arial" w:eastAsia="Times New Roman" w:hAnsi="Arial" w:cs="Arial"/>
          <w:sz w:val="24"/>
          <w:szCs w:val="24"/>
          <w:lang w:eastAsia="ru-RU"/>
        </w:rPr>
        <w:br/>
      </w:r>
    </w:p>
    <w:p w14:paraId="537D0786"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E9673AC"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Утвердить Административный регламент Управления по охране окружающей среды и природным ресурсам Республики Адыгея государственной услуги "Оформление и выдача разрешения на добычу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в границах предоставленных им горных отходов и (или) геологических отводов, на территории Республики Адыгея" (прилагается).</w:t>
      </w:r>
      <w:r w:rsidRPr="00510029">
        <w:rPr>
          <w:rFonts w:ascii="Arial" w:eastAsia="Times New Roman" w:hAnsi="Arial" w:cs="Arial"/>
          <w:sz w:val="24"/>
          <w:szCs w:val="24"/>
          <w:lang w:eastAsia="ru-RU"/>
        </w:rPr>
        <w:br/>
      </w:r>
    </w:p>
    <w:p w14:paraId="6CE08A8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D2FB01D" w14:textId="11680DED"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2. Признать утратившим силу приказ Управления по охране окружающей среды и природным ресурсам Республики Адыгея от 14 декабря 2018 г. N 329-к "Об утверждении Административного регламента по предоставлению государственной услуги "Оформление и выдача разрешения на добычу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в границах предоставленных им горных отводов и (или) </w:t>
      </w:r>
      <w:r w:rsidRPr="00510029">
        <w:rPr>
          <w:rFonts w:ascii="Arial" w:eastAsia="Times New Roman" w:hAnsi="Arial" w:cs="Arial"/>
          <w:sz w:val="24"/>
          <w:szCs w:val="24"/>
          <w:lang w:eastAsia="ru-RU"/>
        </w:rPr>
        <w:lastRenderedPageBreak/>
        <w:t>геологических отводов, на территории Республики Адыгея".</w:t>
      </w:r>
      <w:r w:rsidRPr="00510029">
        <w:rPr>
          <w:rFonts w:ascii="Arial" w:eastAsia="Times New Roman" w:hAnsi="Arial" w:cs="Arial"/>
          <w:sz w:val="24"/>
          <w:szCs w:val="24"/>
          <w:lang w:eastAsia="ru-RU"/>
        </w:rPr>
        <w:br/>
      </w:r>
    </w:p>
    <w:p w14:paraId="29843C9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115A15B"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Настоящий приказ вступает в силу по истечении 7 дней после дня его официального опубликования.</w:t>
      </w:r>
      <w:r w:rsidRPr="00510029">
        <w:rPr>
          <w:rFonts w:ascii="Arial" w:eastAsia="Times New Roman" w:hAnsi="Arial" w:cs="Arial"/>
          <w:sz w:val="24"/>
          <w:szCs w:val="24"/>
          <w:lang w:eastAsia="ru-RU"/>
        </w:rPr>
        <w:br/>
      </w:r>
    </w:p>
    <w:p w14:paraId="45DC0FD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658F856"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Контроль за исполнением настоящего приказа оставляю за собой.</w:t>
      </w:r>
      <w:r w:rsidRPr="00510029">
        <w:rPr>
          <w:rFonts w:ascii="Arial" w:eastAsia="Times New Roman" w:hAnsi="Arial" w:cs="Arial"/>
          <w:sz w:val="24"/>
          <w:szCs w:val="24"/>
          <w:lang w:eastAsia="ru-RU"/>
        </w:rPr>
        <w:br/>
      </w:r>
    </w:p>
    <w:p w14:paraId="3E3BC26D" w14:textId="77777777" w:rsidR="00510029" w:rsidRPr="00510029" w:rsidRDefault="00510029" w:rsidP="00510029">
      <w:pPr>
        <w:shd w:val="clear" w:color="auto" w:fill="FFFFFF"/>
        <w:spacing w:after="0" w:line="240" w:lineRule="auto"/>
        <w:jc w:val="right"/>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br/>
      </w:r>
      <w:r w:rsidRPr="00510029">
        <w:rPr>
          <w:rFonts w:ascii="Arial" w:eastAsia="Times New Roman" w:hAnsi="Arial" w:cs="Arial"/>
          <w:sz w:val="24"/>
          <w:szCs w:val="24"/>
          <w:lang w:eastAsia="ru-RU"/>
        </w:rPr>
        <w:br/>
        <w:t>Начальник Управления</w:t>
      </w:r>
      <w:r w:rsidRPr="00510029">
        <w:rPr>
          <w:rFonts w:ascii="Arial" w:eastAsia="Times New Roman" w:hAnsi="Arial" w:cs="Arial"/>
          <w:sz w:val="24"/>
          <w:szCs w:val="24"/>
          <w:lang w:eastAsia="ru-RU"/>
        </w:rPr>
        <w:br/>
        <w:t>С.В.КОЛЕСНИКОВ</w:t>
      </w:r>
    </w:p>
    <w:p w14:paraId="159E9881" w14:textId="77777777" w:rsidR="00510029" w:rsidRPr="00510029" w:rsidRDefault="00510029" w:rsidP="00510029">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Приложение</w:t>
      </w:r>
      <w:r w:rsidRPr="00510029">
        <w:rPr>
          <w:rFonts w:ascii="Arial" w:eastAsia="Times New Roman" w:hAnsi="Arial" w:cs="Arial"/>
          <w:b/>
          <w:bCs/>
          <w:sz w:val="24"/>
          <w:szCs w:val="24"/>
          <w:lang w:eastAsia="ru-RU"/>
        </w:rPr>
        <w:br/>
        <w:t>к приказу</w:t>
      </w:r>
      <w:r w:rsidRPr="00510029">
        <w:rPr>
          <w:rFonts w:ascii="Arial" w:eastAsia="Times New Roman" w:hAnsi="Arial" w:cs="Arial"/>
          <w:b/>
          <w:bCs/>
          <w:sz w:val="24"/>
          <w:szCs w:val="24"/>
          <w:lang w:eastAsia="ru-RU"/>
        </w:rPr>
        <w:br/>
        <w:t>Управления по охране окружающей среды</w:t>
      </w:r>
      <w:r w:rsidRPr="00510029">
        <w:rPr>
          <w:rFonts w:ascii="Arial" w:eastAsia="Times New Roman" w:hAnsi="Arial" w:cs="Arial"/>
          <w:b/>
          <w:bCs/>
          <w:sz w:val="24"/>
          <w:szCs w:val="24"/>
          <w:lang w:eastAsia="ru-RU"/>
        </w:rPr>
        <w:br/>
        <w:t>и природным ресурсам</w:t>
      </w:r>
      <w:r w:rsidRPr="00510029">
        <w:rPr>
          <w:rFonts w:ascii="Arial" w:eastAsia="Times New Roman" w:hAnsi="Arial" w:cs="Arial"/>
          <w:b/>
          <w:bCs/>
          <w:sz w:val="24"/>
          <w:szCs w:val="24"/>
          <w:lang w:eastAsia="ru-RU"/>
        </w:rPr>
        <w:br/>
        <w:t>Республики Адыгея</w:t>
      </w:r>
    </w:p>
    <w:p w14:paraId="004D5C97" w14:textId="77777777" w:rsidR="00510029" w:rsidRPr="00510029" w:rsidRDefault="00510029" w:rsidP="00510029">
      <w:pPr>
        <w:shd w:val="clear" w:color="auto" w:fill="FFFFFF"/>
        <w:spacing w:after="240" w:line="240" w:lineRule="auto"/>
        <w:jc w:val="center"/>
        <w:textAlignment w:val="baseline"/>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АДМИНИСТРАТИВНЫЙ РЕГЛАМЕНТ ПО ПРЕДОСТАВЛЕНИЮ ГОСУДАРСТВЕННОЙ УСЛУГИ "ОФОРМЛЕНИЕ И ВЫДАЧА РАЗРЕШЕНИЯ НА ДОБЫЧУ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В ГРАНИЦАХ ПРЕДОСТАВЛЕННЫХ ИМ ГОРНЫХ ОТВОДОВ И (ИЛИ) ГЕОЛОГИЧЕСКИХ ОТВОДОВ, НА ТЕРРИТОРИИ РЕСПУБЛИКИ АДЫГЕЯ"</w:t>
      </w:r>
    </w:p>
    <w:p w14:paraId="32E5CA86" w14:textId="77777777" w:rsidR="00510029" w:rsidRPr="00510029" w:rsidRDefault="00510029" w:rsidP="0051002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I. Общие положения</w:t>
      </w:r>
    </w:p>
    <w:p w14:paraId="34973CF7"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Предмет регулирования Административного регламента</w:t>
      </w:r>
    </w:p>
    <w:p w14:paraId="290AA021"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7ADE802"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1. Административный регламент по предоставлению государственной услуги "Оформление и выдача разрешения на добычу общераспространенных полезных ископаемых дет собственных производственных и технологических нужд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в границах предоставленных им горных отводов и (или) геологических отводов, на территории Республики Адыгея" (далее - Административный регламент) устанавливает порядок и стандарт предоставления Управлением по охране окружающей среды и природным ресурсам Республики Адыгея (далее - Управление) государственной </w:t>
      </w:r>
      <w:r w:rsidRPr="00510029">
        <w:rPr>
          <w:rFonts w:ascii="Arial" w:eastAsia="Times New Roman" w:hAnsi="Arial" w:cs="Arial"/>
          <w:sz w:val="24"/>
          <w:szCs w:val="24"/>
          <w:lang w:eastAsia="ru-RU"/>
        </w:rPr>
        <w:lastRenderedPageBreak/>
        <w:t>услуги.</w:t>
      </w:r>
      <w:r w:rsidRPr="00510029">
        <w:rPr>
          <w:rFonts w:ascii="Arial" w:eastAsia="Times New Roman" w:hAnsi="Arial" w:cs="Arial"/>
          <w:sz w:val="24"/>
          <w:szCs w:val="24"/>
          <w:lang w:eastAsia="ru-RU"/>
        </w:rPr>
        <w:br/>
      </w:r>
    </w:p>
    <w:p w14:paraId="05AA5C49"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Круг заявителей</w:t>
      </w:r>
    </w:p>
    <w:p w14:paraId="73A321E6"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4587C66"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Заявителями предоставления государственной услуги являются владельцы лицензий на пользование недрами для разведки и добычи полезных ископаемых, (за исключением общераспространенных полезных ископаемых) или совмещенных лицензий на пользование недрами для геологического изучения, разведки и добычи полезных ископаемых (за исключением общераспространенных полезных ископаемых) в границах предоставленных им горных отводов и (или) геологических отводов (далее - заявитель) или их уполномоченные представители.</w:t>
      </w:r>
      <w:r w:rsidRPr="00510029">
        <w:rPr>
          <w:rFonts w:ascii="Arial" w:eastAsia="Times New Roman" w:hAnsi="Arial" w:cs="Arial"/>
          <w:sz w:val="24"/>
          <w:szCs w:val="24"/>
          <w:lang w:eastAsia="ru-RU"/>
        </w:rPr>
        <w:br/>
      </w:r>
    </w:p>
    <w:p w14:paraId="61A93B08"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Требования к порядку информирования о предоставлении государственной услуги</w:t>
      </w:r>
    </w:p>
    <w:p w14:paraId="344A83E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9B371F7"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Информация о местонахождении и графике (режиме) работы Управления, а также о порядке предоставления государственной услуги размещается:</w:t>
      </w:r>
      <w:r w:rsidRPr="00510029">
        <w:rPr>
          <w:rFonts w:ascii="Arial" w:eastAsia="Times New Roman" w:hAnsi="Arial" w:cs="Arial"/>
          <w:sz w:val="24"/>
          <w:szCs w:val="24"/>
          <w:lang w:eastAsia="ru-RU"/>
        </w:rPr>
        <w:br/>
      </w:r>
    </w:p>
    <w:p w14:paraId="6427CEEB"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63A046E"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w:t>
      </w:r>
      <w:r w:rsidRPr="00510029">
        <w:rPr>
          <w:rFonts w:ascii="Arial" w:eastAsia="Times New Roman" w:hAnsi="Arial" w:cs="Arial"/>
          <w:sz w:val="24"/>
          <w:szCs w:val="24"/>
          <w:lang w:eastAsia="ru-RU"/>
        </w:rPr>
        <w:br/>
      </w:r>
    </w:p>
    <w:p w14:paraId="5AC8E1D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78D45A1"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на информационном стенде, в месте предоставления государственной услуги;</w:t>
      </w:r>
      <w:r w:rsidRPr="00510029">
        <w:rPr>
          <w:rFonts w:ascii="Arial" w:eastAsia="Times New Roman" w:hAnsi="Arial" w:cs="Arial"/>
          <w:sz w:val="24"/>
          <w:szCs w:val="24"/>
          <w:lang w:eastAsia="ru-RU"/>
        </w:rPr>
        <w:br/>
      </w:r>
    </w:p>
    <w:p w14:paraId="31B51EBC"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0C68E5B2"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в государственной информационной системе "Региональный реестр государственных услуг (функций) Республики Адыгея", на Региональном портале и на Едином портале.</w:t>
      </w:r>
      <w:r w:rsidRPr="00510029">
        <w:rPr>
          <w:rFonts w:ascii="Arial" w:eastAsia="Times New Roman" w:hAnsi="Arial" w:cs="Arial"/>
          <w:sz w:val="24"/>
          <w:szCs w:val="24"/>
          <w:lang w:eastAsia="ru-RU"/>
        </w:rPr>
        <w:br/>
      </w:r>
    </w:p>
    <w:p w14:paraId="2F409783"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C0138C2"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Для получения информации о порядке предоставления государственной услуги и сведений о ходе предоставления государственной услуги заявители обращаются:</w:t>
      </w:r>
      <w:r w:rsidRPr="00510029">
        <w:rPr>
          <w:rFonts w:ascii="Arial" w:eastAsia="Times New Roman" w:hAnsi="Arial" w:cs="Arial"/>
          <w:sz w:val="24"/>
          <w:szCs w:val="24"/>
          <w:lang w:eastAsia="ru-RU"/>
        </w:rPr>
        <w:br/>
      </w:r>
    </w:p>
    <w:p w14:paraId="35EB3ED9"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CD6D28A"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лично в Управление по охране окружающей среды и природным ресурсам Республики Адыгея;</w:t>
      </w:r>
      <w:r w:rsidRPr="00510029">
        <w:rPr>
          <w:rFonts w:ascii="Arial" w:eastAsia="Times New Roman" w:hAnsi="Arial" w:cs="Arial"/>
          <w:sz w:val="24"/>
          <w:szCs w:val="24"/>
          <w:lang w:eastAsia="ru-RU"/>
        </w:rPr>
        <w:br/>
      </w:r>
    </w:p>
    <w:p w14:paraId="7857CB73"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B24FA61"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устно по телефону;</w:t>
      </w:r>
      <w:r w:rsidRPr="00510029">
        <w:rPr>
          <w:rFonts w:ascii="Arial" w:eastAsia="Times New Roman" w:hAnsi="Arial" w:cs="Arial"/>
          <w:sz w:val="24"/>
          <w:szCs w:val="24"/>
          <w:lang w:eastAsia="ru-RU"/>
        </w:rPr>
        <w:br/>
      </w:r>
    </w:p>
    <w:p w14:paraId="34A641F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93D7BB1"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3) в письменной форме путем направления почтовых отправлений в Управление по охране окружающей среды и природным ресурсам Республики Адыгея;</w:t>
      </w:r>
      <w:r w:rsidRPr="00510029">
        <w:rPr>
          <w:rFonts w:ascii="Arial" w:eastAsia="Times New Roman" w:hAnsi="Arial" w:cs="Arial"/>
          <w:sz w:val="24"/>
          <w:szCs w:val="24"/>
          <w:lang w:eastAsia="ru-RU"/>
        </w:rPr>
        <w:br/>
      </w:r>
    </w:p>
    <w:p w14:paraId="76BF22C5"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DA5C7DE"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посредством направления письменных обращений в Управление по факсу;</w:t>
      </w:r>
      <w:r w:rsidRPr="00510029">
        <w:rPr>
          <w:rFonts w:ascii="Arial" w:eastAsia="Times New Roman" w:hAnsi="Arial" w:cs="Arial"/>
          <w:sz w:val="24"/>
          <w:szCs w:val="24"/>
          <w:lang w:eastAsia="ru-RU"/>
        </w:rPr>
        <w:br/>
      </w:r>
    </w:p>
    <w:p w14:paraId="7BF1637D"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682BC6D"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5) в форме электронного документа с использованием электронной почты.</w:t>
      </w:r>
      <w:r w:rsidRPr="00510029">
        <w:rPr>
          <w:rFonts w:ascii="Arial" w:eastAsia="Times New Roman" w:hAnsi="Arial" w:cs="Arial"/>
          <w:sz w:val="24"/>
          <w:szCs w:val="24"/>
          <w:lang w:eastAsia="ru-RU"/>
        </w:rPr>
        <w:br/>
      </w:r>
    </w:p>
    <w:p w14:paraId="108391EB"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281A2A3"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5. Информацию о предоставлении государственной услуги заявителю предоставляют специалисты отдела природопользования Управления (далее - отдел природопользования), ответственные за организацию работы по предоставлению государственной услуги в соответствии с их должностными обязанностями.</w:t>
      </w:r>
      <w:r w:rsidRPr="00510029">
        <w:rPr>
          <w:rFonts w:ascii="Arial" w:eastAsia="Times New Roman" w:hAnsi="Arial" w:cs="Arial"/>
          <w:sz w:val="24"/>
          <w:szCs w:val="24"/>
          <w:lang w:eastAsia="ru-RU"/>
        </w:rPr>
        <w:br/>
      </w:r>
    </w:p>
    <w:p w14:paraId="62491EE1"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A328B83"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6. При осуществлении консультирования устно или по телефону, в соответствии с поступившим запросом, предоставляется информация по следующим вопросам:</w:t>
      </w:r>
      <w:r w:rsidRPr="00510029">
        <w:rPr>
          <w:rFonts w:ascii="Arial" w:eastAsia="Times New Roman" w:hAnsi="Arial" w:cs="Arial"/>
          <w:sz w:val="24"/>
          <w:szCs w:val="24"/>
          <w:lang w:eastAsia="ru-RU"/>
        </w:rPr>
        <w:br/>
      </w:r>
    </w:p>
    <w:p w14:paraId="701ED809"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A52BAFE"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о входящих номерах, под которыми зарегистрированы в системе делопроизводства Управления заявления о предоставлении государственной услуги;</w:t>
      </w:r>
      <w:r w:rsidRPr="00510029">
        <w:rPr>
          <w:rFonts w:ascii="Arial" w:eastAsia="Times New Roman" w:hAnsi="Arial" w:cs="Arial"/>
          <w:sz w:val="24"/>
          <w:szCs w:val="24"/>
          <w:lang w:eastAsia="ru-RU"/>
        </w:rPr>
        <w:br/>
      </w:r>
    </w:p>
    <w:p w14:paraId="02DC8781"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147228C"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о принятии решения по конкретному заявлению о предоставлении государственной услуги;</w:t>
      </w:r>
      <w:r w:rsidRPr="00510029">
        <w:rPr>
          <w:rFonts w:ascii="Arial" w:eastAsia="Times New Roman" w:hAnsi="Arial" w:cs="Arial"/>
          <w:sz w:val="24"/>
          <w:szCs w:val="24"/>
          <w:lang w:eastAsia="ru-RU"/>
        </w:rPr>
        <w:br/>
      </w:r>
    </w:p>
    <w:p w14:paraId="01054808"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2A905FD"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сведения о нормативных правовых актах по вопросам предоставления государственной услуги (наименование, номер, дата принятия нормативного правового акта);</w:t>
      </w:r>
      <w:r w:rsidRPr="00510029">
        <w:rPr>
          <w:rFonts w:ascii="Arial" w:eastAsia="Times New Roman" w:hAnsi="Arial" w:cs="Arial"/>
          <w:sz w:val="24"/>
          <w:szCs w:val="24"/>
          <w:lang w:eastAsia="ru-RU"/>
        </w:rPr>
        <w:br/>
      </w:r>
    </w:p>
    <w:p w14:paraId="6957A5C2"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27EE987"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перечень документов, необходимых для получения государственной услуги;</w:t>
      </w:r>
      <w:r w:rsidRPr="00510029">
        <w:rPr>
          <w:rFonts w:ascii="Arial" w:eastAsia="Times New Roman" w:hAnsi="Arial" w:cs="Arial"/>
          <w:sz w:val="24"/>
          <w:szCs w:val="24"/>
          <w:lang w:eastAsia="ru-RU"/>
        </w:rPr>
        <w:br/>
      </w:r>
    </w:p>
    <w:p w14:paraId="39D1C905"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0198AA6"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5) требования к документам, прилагаемым к заявлению;</w:t>
      </w:r>
      <w:r w:rsidRPr="00510029">
        <w:rPr>
          <w:rFonts w:ascii="Arial" w:eastAsia="Times New Roman" w:hAnsi="Arial" w:cs="Arial"/>
          <w:sz w:val="24"/>
          <w:szCs w:val="24"/>
          <w:lang w:eastAsia="ru-RU"/>
        </w:rPr>
        <w:br/>
      </w:r>
    </w:p>
    <w:p w14:paraId="2EE8E73C"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37FBB5F9"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6) сведения о месте размещения на официальном сайте Управления справочных материалов по предоставлению государственной услуги.</w:t>
      </w:r>
      <w:r w:rsidRPr="00510029">
        <w:rPr>
          <w:rFonts w:ascii="Arial" w:eastAsia="Times New Roman" w:hAnsi="Arial" w:cs="Arial"/>
          <w:sz w:val="24"/>
          <w:szCs w:val="24"/>
          <w:lang w:eastAsia="ru-RU"/>
        </w:rPr>
        <w:br/>
      </w:r>
    </w:p>
    <w:p w14:paraId="4E80EEBE"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353CE55"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Иные вопросы рассматриваются только на основании соответствующего письменного обращения.</w:t>
      </w:r>
      <w:r w:rsidRPr="00510029">
        <w:rPr>
          <w:rFonts w:ascii="Arial" w:eastAsia="Times New Roman" w:hAnsi="Arial" w:cs="Arial"/>
          <w:sz w:val="24"/>
          <w:szCs w:val="24"/>
          <w:lang w:eastAsia="ru-RU"/>
        </w:rPr>
        <w:br/>
      </w:r>
    </w:p>
    <w:p w14:paraId="011F6E85"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DDF9D6A"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7. При предоставлении информации по телефону ответ на телефонный звонок специалист отдела природопользования начинает с информации о наименовании органа, в который позвонил заявитель, своей фамилии, имени, отчества и должности. Время телефонного разговора, как правило, не должно превышать 10 минут.</w:t>
      </w:r>
      <w:r w:rsidRPr="00510029">
        <w:rPr>
          <w:rFonts w:ascii="Arial" w:eastAsia="Times New Roman" w:hAnsi="Arial" w:cs="Arial"/>
          <w:sz w:val="24"/>
          <w:szCs w:val="24"/>
          <w:lang w:eastAsia="ru-RU"/>
        </w:rPr>
        <w:br/>
      </w:r>
    </w:p>
    <w:p w14:paraId="76A6AEB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389AB8F"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При устном обращении специалист отдела природопользования дает ответ на поставленные вопросы самостоятельно.</w:t>
      </w:r>
      <w:r w:rsidRPr="00510029">
        <w:rPr>
          <w:rFonts w:ascii="Arial" w:eastAsia="Times New Roman" w:hAnsi="Arial" w:cs="Arial"/>
          <w:sz w:val="24"/>
          <w:szCs w:val="24"/>
          <w:lang w:eastAsia="ru-RU"/>
        </w:rPr>
        <w:br/>
      </w:r>
    </w:p>
    <w:p w14:paraId="038785F6"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012AEF56"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При невозможности специалиста отдела природопользования, принявшего телефонный звонок, самостоятельно ответить на поставленные вопросы, он предлагает заявителю обратиться за необходимой информацией в письменной форме или в форме электронного документа, либо назначить другое удобное для заявителя время для устного консультирования, либо переадресовать (перевести) телефонный звонок на другого специалиста отдела природопользования, либо сообщить телефонный номер, по которому можно получить интересующую заявителя информацию.</w:t>
      </w:r>
      <w:r w:rsidRPr="00510029">
        <w:rPr>
          <w:rFonts w:ascii="Arial" w:eastAsia="Times New Roman" w:hAnsi="Arial" w:cs="Arial"/>
          <w:sz w:val="24"/>
          <w:szCs w:val="24"/>
          <w:lang w:eastAsia="ru-RU"/>
        </w:rPr>
        <w:br/>
      </w:r>
    </w:p>
    <w:p w14:paraId="672C55DC"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AE6CBCA"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 При предоставлении консультаций по письменному обращению ответ на него направляется на указанный адрес заявителя в срок, не превышающий 30 календарных дней с даты регистрации в Управлении письменного обращения.</w:t>
      </w:r>
      <w:r w:rsidRPr="00510029">
        <w:rPr>
          <w:rFonts w:ascii="Arial" w:eastAsia="Times New Roman" w:hAnsi="Arial" w:cs="Arial"/>
          <w:sz w:val="24"/>
          <w:szCs w:val="24"/>
          <w:lang w:eastAsia="ru-RU"/>
        </w:rPr>
        <w:br/>
      </w:r>
    </w:p>
    <w:p w14:paraId="7324D4C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703D2AC"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на информационном стенде в месте предоставления государственной услуги размещается следующая информация:</w:t>
      </w:r>
      <w:r w:rsidRPr="00510029">
        <w:rPr>
          <w:rFonts w:ascii="Arial" w:eastAsia="Times New Roman" w:hAnsi="Arial" w:cs="Arial"/>
          <w:sz w:val="24"/>
          <w:szCs w:val="24"/>
          <w:lang w:eastAsia="ru-RU"/>
        </w:rPr>
        <w:br/>
      </w:r>
    </w:p>
    <w:p w14:paraId="18B5FE68"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8EDA12B"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нормативные правовые акты по вопросам предоставления государственной услуги;</w:t>
      </w:r>
      <w:r w:rsidRPr="00510029">
        <w:rPr>
          <w:rFonts w:ascii="Arial" w:eastAsia="Times New Roman" w:hAnsi="Arial" w:cs="Arial"/>
          <w:sz w:val="24"/>
          <w:szCs w:val="24"/>
          <w:lang w:eastAsia="ru-RU"/>
        </w:rPr>
        <w:br/>
      </w:r>
    </w:p>
    <w:p w14:paraId="6F4CA9BD"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B189D8F"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текст настоящего Административного регламента;</w:t>
      </w:r>
      <w:r w:rsidRPr="00510029">
        <w:rPr>
          <w:rFonts w:ascii="Arial" w:eastAsia="Times New Roman" w:hAnsi="Arial" w:cs="Arial"/>
          <w:sz w:val="24"/>
          <w:szCs w:val="24"/>
          <w:lang w:eastAsia="ru-RU"/>
        </w:rPr>
        <w:br/>
      </w:r>
    </w:p>
    <w:p w14:paraId="2A61785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852E2D8"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формы заявлений и иных документов, необходимых для поручения государственной услуги;</w:t>
      </w:r>
      <w:r w:rsidRPr="00510029">
        <w:rPr>
          <w:rFonts w:ascii="Arial" w:eastAsia="Times New Roman" w:hAnsi="Arial" w:cs="Arial"/>
          <w:sz w:val="24"/>
          <w:szCs w:val="24"/>
          <w:lang w:eastAsia="ru-RU"/>
        </w:rPr>
        <w:br/>
      </w:r>
    </w:p>
    <w:p w14:paraId="1ED5639E"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B5B74A5"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информация о месте предоставления государственной услуги.</w:t>
      </w:r>
      <w:r w:rsidRPr="00510029">
        <w:rPr>
          <w:rFonts w:ascii="Arial" w:eastAsia="Times New Roman" w:hAnsi="Arial" w:cs="Arial"/>
          <w:sz w:val="24"/>
          <w:szCs w:val="24"/>
          <w:lang w:eastAsia="ru-RU"/>
        </w:rPr>
        <w:br/>
      </w:r>
    </w:p>
    <w:p w14:paraId="7E96CC62" w14:textId="77777777" w:rsidR="00510029" w:rsidRPr="00510029" w:rsidRDefault="00510029" w:rsidP="0051002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II. Стандарт предоставления государственной услуги</w:t>
      </w:r>
    </w:p>
    <w:p w14:paraId="7A2BC1E9"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Наименование государственной услуги</w:t>
      </w:r>
    </w:p>
    <w:p w14:paraId="7BBB00A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014EDFE"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 Наименование государственной услуги - Оформление и выдача разрешения на добычу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в границах предоставленных им горных отводов и (или) геологических отводов, на территории Республики Адыгея.</w:t>
      </w:r>
      <w:r w:rsidRPr="00510029">
        <w:rPr>
          <w:rFonts w:ascii="Arial" w:eastAsia="Times New Roman" w:hAnsi="Arial" w:cs="Arial"/>
          <w:sz w:val="24"/>
          <w:szCs w:val="24"/>
          <w:lang w:eastAsia="ru-RU"/>
        </w:rPr>
        <w:br/>
      </w:r>
    </w:p>
    <w:p w14:paraId="4DFB15B2"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Наименование органа исполнительной власти, предоставляющего государственную услугу</w:t>
      </w:r>
    </w:p>
    <w:p w14:paraId="347C2123"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90FFC88"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11. Государственная услуга предоставляется Управлением по охране окружающей среды и природным ресурсам Республики Адыгея.</w:t>
      </w:r>
      <w:r w:rsidRPr="00510029">
        <w:rPr>
          <w:rFonts w:ascii="Arial" w:eastAsia="Times New Roman" w:hAnsi="Arial" w:cs="Arial"/>
          <w:sz w:val="24"/>
          <w:szCs w:val="24"/>
          <w:lang w:eastAsia="ru-RU"/>
        </w:rPr>
        <w:br/>
      </w:r>
    </w:p>
    <w:p w14:paraId="1557A575"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E7327E2"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12. При предоставлении государственной услуги Управление осуществляет взаимодействие с Отделом геологии и лицензирования по Республике Адыгея Департамента по недропользованию по Южному федеральному округу, Федеральной налоговой службой (Управление Федеральной налоговой службы по Республике Адыгея).</w:t>
      </w:r>
    </w:p>
    <w:p w14:paraId="1868701C"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br/>
        <w:t>- четыре рабочих дня со дня подписания начальником (лицом, исполняющим обязанности начальника) Управления решения об отказе в удовлетворении заявки и регистрации его в книге решений по выполнению полномочий, в сфере регулирования отношений недропользования;</w:t>
      </w:r>
      <w:r w:rsidRPr="00510029">
        <w:rPr>
          <w:rFonts w:ascii="Arial" w:eastAsia="Times New Roman" w:hAnsi="Arial" w:cs="Arial"/>
          <w:sz w:val="24"/>
          <w:szCs w:val="24"/>
          <w:lang w:eastAsia="ru-RU"/>
        </w:rPr>
        <w:br/>
      </w:r>
    </w:p>
    <w:p w14:paraId="79A1983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7588E9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три рабочих дня со дня регистрации разрешения на добычу ОПИ и его регистрации в журнале разрешений на добычу ОПИ.</w:t>
      </w:r>
      <w:r w:rsidRPr="00510029">
        <w:rPr>
          <w:rFonts w:ascii="Arial" w:eastAsia="Times New Roman" w:hAnsi="Arial" w:cs="Arial"/>
          <w:sz w:val="24"/>
          <w:szCs w:val="24"/>
          <w:lang w:eastAsia="ru-RU"/>
        </w:rPr>
        <w:br/>
      </w:r>
    </w:p>
    <w:p w14:paraId="2B62AA7E"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Перечень нормативных правовых актов, регулирующих отношения, возникающие в связи с предоставлением государственной услуги</w:t>
      </w:r>
    </w:p>
    <w:p w14:paraId="03337EB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991DFC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20. Перечень указанных нормативных правовых актов, регулирующих предоставление государственной услуги, размещается на странице Управления на официальном сайте исполнительных органов государственной власти Республики Адыгея, в информационно-телекоммуникационной сети "Интернет" (www.adygheya.ru), на Едином портале и Региональном портале, а также в соответствующем разделе Регионального реестра.</w:t>
      </w:r>
      <w:r w:rsidRPr="00510029">
        <w:rPr>
          <w:rFonts w:ascii="Arial" w:eastAsia="Times New Roman" w:hAnsi="Arial" w:cs="Arial"/>
          <w:sz w:val="24"/>
          <w:szCs w:val="24"/>
          <w:lang w:eastAsia="ru-RU"/>
        </w:rPr>
        <w:br/>
      </w:r>
    </w:p>
    <w:p w14:paraId="1C424A82"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 xml:space="preserve">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w:t>
      </w:r>
      <w:r w:rsidRPr="00510029">
        <w:rPr>
          <w:rFonts w:ascii="Arial" w:eastAsia="Times New Roman" w:hAnsi="Arial" w:cs="Arial"/>
          <w:b/>
          <w:bCs/>
          <w:sz w:val="24"/>
          <w:szCs w:val="24"/>
          <w:lang w:eastAsia="ru-RU"/>
        </w:rPr>
        <w:lastRenderedPageBreak/>
        <w:t>предоставления государственной услуги, подлежащих представлению заявителем, способы их получения заявителем</w:t>
      </w:r>
    </w:p>
    <w:p w14:paraId="363121B6"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5E71DB5"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Заявка о предоставлении государственной услуги должна содержать:</w:t>
      </w:r>
      <w:r w:rsidRPr="00510029">
        <w:rPr>
          <w:rFonts w:ascii="Arial" w:eastAsia="Times New Roman" w:hAnsi="Arial" w:cs="Arial"/>
          <w:sz w:val="24"/>
          <w:szCs w:val="24"/>
          <w:lang w:eastAsia="ru-RU"/>
        </w:rPr>
        <w:br/>
      </w:r>
    </w:p>
    <w:p w14:paraId="5E6B7362"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B364D2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21. Заявление установленного образца в соответствии с приложением N 1 к настоящему Регламенту.</w:t>
      </w:r>
      <w:r w:rsidRPr="00510029">
        <w:rPr>
          <w:rFonts w:ascii="Arial" w:eastAsia="Times New Roman" w:hAnsi="Arial" w:cs="Arial"/>
          <w:sz w:val="24"/>
          <w:szCs w:val="24"/>
          <w:lang w:eastAsia="ru-RU"/>
        </w:rPr>
        <w:br/>
      </w:r>
    </w:p>
    <w:p w14:paraId="4D3A566A"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211EF68"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Заявление на предоставление государственной услуги на имя начальника Управления составляется в одном экземпляре, подписывается заявителем и заверяется печатью.</w:t>
      </w:r>
      <w:r w:rsidRPr="00510029">
        <w:rPr>
          <w:rFonts w:ascii="Arial" w:eastAsia="Times New Roman" w:hAnsi="Arial" w:cs="Arial"/>
          <w:sz w:val="24"/>
          <w:szCs w:val="24"/>
          <w:lang w:eastAsia="ru-RU"/>
        </w:rPr>
        <w:br/>
      </w:r>
    </w:p>
    <w:p w14:paraId="151A4CE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D046DB8"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22. Копию титульного листа технического проекта разработки порождения ОПИ, согласованного и утвержденного в установленном порядке (согласование подтверждается копиями соответствующих документов),</w:t>
      </w:r>
      <w:r w:rsidRPr="00510029">
        <w:rPr>
          <w:rFonts w:ascii="Arial" w:eastAsia="Times New Roman" w:hAnsi="Arial" w:cs="Arial"/>
          <w:sz w:val="24"/>
          <w:szCs w:val="24"/>
          <w:lang w:eastAsia="ru-RU"/>
        </w:rPr>
        <w:br/>
      </w:r>
    </w:p>
    <w:p w14:paraId="1DF1E9B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4A0AC7C"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23. Копию раздела технического проекта разработки месторождения ОПИ, согласованного и утвержденного в установленном порядке, в котором приведено обоснование объемов добычи ОПИ, необходимых для собственных производственных и технологических нужд, в рамках лицензии на право пользования недрами в щели разведки и добычи (или геологического изучения, разведки и добычи) иных видов, полезных ископаемых.</w:t>
      </w:r>
      <w:r w:rsidRPr="00510029">
        <w:rPr>
          <w:rFonts w:ascii="Arial" w:eastAsia="Times New Roman" w:hAnsi="Arial" w:cs="Arial"/>
          <w:sz w:val="24"/>
          <w:szCs w:val="24"/>
          <w:lang w:eastAsia="ru-RU"/>
        </w:rPr>
        <w:br/>
      </w:r>
    </w:p>
    <w:p w14:paraId="0305ED10"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564346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24. Копию лицензии на пользование недрами в целях разведки и добычи (или геологического изучения, разведки и добычи) иных видов полезных ископаемых со всеми приложениями и дополнениями, являющимися ее неотъемлемыми составными частями,</w:t>
      </w:r>
      <w:r w:rsidRPr="00510029">
        <w:rPr>
          <w:rFonts w:ascii="Arial" w:eastAsia="Times New Roman" w:hAnsi="Arial" w:cs="Arial"/>
          <w:sz w:val="24"/>
          <w:szCs w:val="24"/>
          <w:lang w:eastAsia="ru-RU"/>
        </w:rPr>
        <w:br/>
      </w:r>
    </w:p>
    <w:p w14:paraId="403A8EF0"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18A56EB"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25. Копию горноотводного акта к лицензии на пользование недрами.</w:t>
      </w:r>
      <w:r w:rsidRPr="00510029">
        <w:rPr>
          <w:rFonts w:ascii="Arial" w:eastAsia="Times New Roman" w:hAnsi="Arial" w:cs="Arial"/>
          <w:sz w:val="24"/>
          <w:szCs w:val="24"/>
          <w:lang w:eastAsia="ru-RU"/>
        </w:rPr>
        <w:br/>
      </w:r>
    </w:p>
    <w:p w14:paraId="5335450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DA5ADE1"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26. Копию свидетельства о постановке заявителя на учет в налоговом органе (с указанием идентификационного номера) до начала работ по добыче общераспространенных полезных ископаемых.</w:t>
      </w:r>
      <w:r w:rsidRPr="00510029">
        <w:rPr>
          <w:rFonts w:ascii="Arial" w:eastAsia="Times New Roman" w:hAnsi="Arial" w:cs="Arial"/>
          <w:sz w:val="24"/>
          <w:szCs w:val="24"/>
          <w:lang w:eastAsia="ru-RU"/>
        </w:rPr>
        <w:br/>
      </w:r>
    </w:p>
    <w:p w14:paraId="180C5B2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D115C1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27. Копию выписки из Единого государственного реестра юридических лиц, оформленную не ранее чем за 1 месяц до подачи заявления.</w:t>
      </w:r>
      <w:r w:rsidRPr="00510029">
        <w:rPr>
          <w:rFonts w:ascii="Arial" w:eastAsia="Times New Roman" w:hAnsi="Arial" w:cs="Arial"/>
          <w:sz w:val="24"/>
          <w:szCs w:val="24"/>
          <w:lang w:eastAsia="ru-RU"/>
        </w:rPr>
        <w:br/>
      </w:r>
    </w:p>
    <w:p w14:paraId="0E06499B"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24266B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28. Заключение Федерального агентства по недропользованию (Отдел геологам и лицензирования по Республике Адыгея Департамента по недропользованию по Южному федеральному округу) об отсутствии месторождений ОПИ" числящихся на территориальном балансе полезных ископаемых Республики Адыгея, в границах горного отвода и (или) геологического </w:t>
      </w:r>
      <w:r w:rsidRPr="00510029">
        <w:rPr>
          <w:rFonts w:ascii="Arial" w:eastAsia="Times New Roman" w:hAnsi="Arial" w:cs="Arial"/>
          <w:sz w:val="24"/>
          <w:szCs w:val="24"/>
          <w:lang w:eastAsia="ru-RU"/>
        </w:rPr>
        <w:lastRenderedPageBreak/>
        <w:t>отвода, предоставленного пользователю недр лицензией на право пользования недрами в целях разведки и добычи иных видов полезных ископаемых или по совмещенной лицензии геологического учения, разведки и добычи иных видов полезных ископаемых.</w:t>
      </w:r>
      <w:r w:rsidRPr="00510029">
        <w:rPr>
          <w:rFonts w:ascii="Arial" w:eastAsia="Times New Roman" w:hAnsi="Arial" w:cs="Arial"/>
          <w:sz w:val="24"/>
          <w:szCs w:val="24"/>
          <w:lang w:eastAsia="ru-RU"/>
        </w:rPr>
        <w:br/>
      </w:r>
    </w:p>
    <w:p w14:paraId="686B8F83"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Перечень документов, представляемых заявителем в составе заявки</w:t>
      </w:r>
    </w:p>
    <w:p w14:paraId="016D794C"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FD310E1"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29. Для предоставления государственной услуги заявитель представляет в Управление документы, указанные в пунктах </w:t>
      </w:r>
      <w:proofErr w:type="gramStart"/>
      <w:r w:rsidRPr="00510029">
        <w:rPr>
          <w:rFonts w:ascii="Arial" w:eastAsia="Times New Roman" w:hAnsi="Arial" w:cs="Arial"/>
          <w:sz w:val="24"/>
          <w:szCs w:val="24"/>
          <w:lang w:eastAsia="ru-RU"/>
        </w:rPr>
        <w:t>21 - 23</w:t>
      </w:r>
      <w:proofErr w:type="gramEnd"/>
      <w:r w:rsidRPr="00510029">
        <w:rPr>
          <w:rFonts w:ascii="Arial" w:eastAsia="Times New Roman" w:hAnsi="Arial" w:cs="Arial"/>
          <w:sz w:val="24"/>
          <w:szCs w:val="24"/>
          <w:lang w:eastAsia="ru-RU"/>
        </w:rPr>
        <w:t xml:space="preserve"> настоящего Административного регламента.</w:t>
      </w:r>
      <w:r w:rsidRPr="00510029">
        <w:rPr>
          <w:rFonts w:ascii="Arial" w:eastAsia="Times New Roman" w:hAnsi="Arial" w:cs="Arial"/>
          <w:sz w:val="24"/>
          <w:szCs w:val="24"/>
          <w:lang w:eastAsia="ru-RU"/>
        </w:rPr>
        <w:br/>
      </w:r>
    </w:p>
    <w:p w14:paraId="3F3B716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679CC9D"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По своему желанию заявитель дополнительно может представить иные документы, которые, по его мнению, имеют значение для обоснования выдачи ему разрешения на добычу ОПИ для собственных производственных и технологических нужд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в границах предоставленных им горных отводов и (или) геологических отводов.</w:t>
      </w:r>
      <w:r w:rsidRPr="00510029">
        <w:rPr>
          <w:rFonts w:ascii="Arial" w:eastAsia="Times New Roman" w:hAnsi="Arial" w:cs="Arial"/>
          <w:sz w:val="24"/>
          <w:szCs w:val="24"/>
          <w:lang w:eastAsia="ru-RU"/>
        </w:rPr>
        <w:br/>
      </w:r>
    </w:p>
    <w:p w14:paraId="69AB8138"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389278B"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Копии документов, представленные заявителем в составе заявки, должны легко читаться</w:t>
      </w:r>
      <w:proofErr w:type="gramStart"/>
      <w:r w:rsidRPr="00510029">
        <w:rPr>
          <w:rFonts w:ascii="Arial" w:eastAsia="Times New Roman" w:hAnsi="Arial" w:cs="Arial"/>
          <w:sz w:val="24"/>
          <w:szCs w:val="24"/>
          <w:lang w:eastAsia="ru-RU"/>
        </w:rPr>
        <w:t>, При</w:t>
      </w:r>
      <w:proofErr w:type="gramEnd"/>
      <w:r w:rsidRPr="00510029">
        <w:rPr>
          <w:rFonts w:ascii="Arial" w:eastAsia="Times New Roman" w:hAnsi="Arial" w:cs="Arial"/>
          <w:sz w:val="24"/>
          <w:szCs w:val="24"/>
          <w:lang w:eastAsia="ru-RU"/>
        </w:rPr>
        <w:t xml:space="preserve"> подаче копий документов на бумажном носителе они должны быть заверены подписью и печатью заявителя.</w:t>
      </w:r>
      <w:r w:rsidRPr="00510029">
        <w:rPr>
          <w:rFonts w:ascii="Arial" w:eastAsia="Times New Roman" w:hAnsi="Arial" w:cs="Arial"/>
          <w:sz w:val="24"/>
          <w:szCs w:val="24"/>
          <w:lang w:eastAsia="ru-RU"/>
        </w:rPr>
        <w:br/>
      </w:r>
    </w:p>
    <w:p w14:paraId="6FBEF668"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BFFD7D0"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Документы, представленные заявителем в составе заявки, не должны содержать зачеркнутых слов, фраз и иных не оговоренных в них исправлений, а также не должны иметь серьезных повреждений, наличие которых не позволяет однозначно истолковать их содержание.</w:t>
      </w:r>
      <w:r w:rsidRPr="00510029">
        <w:rPr>
          <w:rFonts w:ascii="Arial" w:eastAsia="Times New Roman" w:hAnsi="Arial" w:cs="Arial"/>
          <w:sz w:val="24"/>
          <w:szCs w:val="24"/>
          <w:lang w:eastAsia="ru-RU"/>
        </w:rPr>
        <w:br/>
      </w:r>
    </w:p>
    <w:p w14:paraId="71070CEB"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68782B7"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Заявитель несет ответственность за достоверность представленных сведений в соответствии с законодательством Российской Федерации.</w:t>
      </w:r>
      <w:r w:rsidRPr="00510029">
        <w:rPr>
          <w:rFonts w:ascii="Arial" w:eastAsia="Times New Roman" w:hAnsi="Arial" w:cs="Arial"/>
          <w:sz w:val="24"/>
          <w:szCs w:val="24"/>
          <w:lang w:eastAsia="ru-RU"/>
        </w:rPr>
        <w:br/>
      </w:r>
    </w:p>
    <w:p w14:paraId="07AE7D5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C0AA0A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При обращении за предоставлением государственной услуги от имени заявителя, его уполномоченного представителя последний представляет документ, подтверждающий его полномочия или копию документа, заверенную в установленном порядке.</w:t>
      </w:r>
      <w:r w:rsidRPr="00510029">
        <w:rPr>
          <w:rFonts w:ascii="Arial" w:eastAsia="Times New Roman" w:hAnsi="Arial" w:cs="Arial"/>
          <w:sz w:val="24"/>
          <w:szCs w:val="24"/>
          <w:lang w:eastAsia="ru-RU"/>
        </w:rPr>
        <w:br/>
      </w:r>
    </w:p>
    <w:p w14:paraId="4EC14BA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87F4517"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Заявка не возвращается заявителю после завершения процедуры предоставления государственной услуги.</w:t>
      </w:r>
      <w:r w:rsidRPr="00510029">
        <w:rPr>
          <w:rFonts w:ascii="Arial" w:eastAsia="Times New Roman" w:hAnsi="Arial" w:cs="Arial"/>
          <w:sz w:val="24"/>
          <w:szCs w:val="24"/>
          <w:lang w:eastAsia="ru-RU"/>
        </w:rPr>
        <w:br/>
      </w:r>
    </w:p>
    <w:p w14:paraId="758A68E1"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 xml:space="preserve">Исчерпывающий перечень документов, необходимых в соответствии с нормативными правовыми актами для предоставления государственной </w:t>
      </w:r>
      <w:r w:rsidRPr="00510029">
        <w:rPr>
          <w:rFonts w:ascii="Arial" w:eastAsia="Times New Roman" w:hAnsi="Arial" w:cs="Arial"/>
          <w:b/>
          <w:bCs/>
          <w:sz w:val="24"/>
          <w:szCs w:val="24"/>
          <w:lang w:eastAsia="ru-RU"/>
        </w:rPr>
        <w:lastRenderedPageBreak/>
        <w:t>услуги, которые находятся в распоряжения государственных органов, участвующих в предоставлении государственной услуги, и которые заявитель вправе представить</w:t>
      </w:r>
    </w:p>
    <w:p w14:paraId="59E684A9"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B7C2A3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30. В распоряжении государственных органов, участвующих в предоставлении государственной услуги, находятся документы, указанные в пунктах </w:t>
      </w:r>
      <w:proofErr w:type="gramStart"/>
      <w:r w:rsidRPr="00510029">
        <w:rPr>
          <w:rFonts w:ascii="Arial" w:eastAsia="Times New Roman" w:hAnsi="Arial" w:cs="Arial"/>
          <w:sz w:val="24"/>
          <w:szCs w:val="24"/>
          <w:lang w:eastAsia="ru-RU"/>
        </w:rPr>
        <w:t>24 - 28</w:t>
      </w:r>
      <w:proofErr w:type="gramEnd"/>
      <w:r w:rsidRPr="00510029">
        <w:rPr>
          <w:rFonts w:ascii="Arial" w:eastAsia="Times New Roman" w:hAnsi="Arial" w:cs="Arial"/>
          <w:sz w:val="24"/>
          <w:szCs w:val="24"/>
          <w:lang w:eastAsia="ru-RU"/>
        </w:rPr>
        <w:t xml:space="preserve"> настоящего Административного регламента.</w:t>
      </w:r>
      <w:r w:rsidRPr="00510029">
        <w:rPr>
          <w:rFonts w:ascii="Arial" w:eastAsia="Times New Roman" w:hAnsi="Arial" w:cs="Arial"/>
          <w:sz w:val="24"/>
          <w:szCs w:val="24"/>
          <w:lang w:eastAsia="ru-RU"/>
        </w:rPr>
        <w:br/>
      </w:r>
    </w:p>
    <w:p w14:paraId="656CBCF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799940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Управление готовит запрос в органы государственной власти и организации в рамках межведомственного информационного взаимодействия, если заявитель не представил документы, указанные в пунктах </w:t>
      </w:r>
      <w:proofErr w:type="gramStart"/>
      <w:r w:rsidRPr="00510029">
        <w:rPr>
          <w:rFonts w:ascii="Arial" w:eastAsia="Times New Roman" w:hAnsi="Arial" w:cs="Arial"/>
          <w:sz w:val="24"/>
          <w:szCs w:val="24"/>
          <w:lang w:eastAsia="ru-RU"/>
        </w:rPr>
        <w:t>24 - 28</w:t>
      </w:r>
      <w:proofErr w:type="gramEnd"/>
      <w:r w:rsidRPr="00510029">
        <w:rPr>
          <w:rFonts w:ascii="Arial" w:eastAsia="Times New Roman" w:hAnsi="Arial" w:cs="Arial"/>
          <w:sz w:val="24"/>
          <w:szCs w:val="24"/>
          <w:lang w:eastAsia="ru-RU"/>
        </w:rPr>
        <w:t xml:space="preserve"> настоящего Административного регламента.</w:t>
      </w:r>
      <w:r w:rsidRPr="00510029">
        <w:rPr>
          <w:rFonts w:ascii="Arial" w:eastAsia="Times New Roman" w:hAnsi="Arial" w:cs="Arial"/>
          <w:sz w:val="24"/>
          <w:szCs w:val="24"/>
          <w:lang w:eastAsia="ru-RU"/>
        </w:rPr>
        <w:br/>
      </w:r>
    </w:p>
    <w:p w14:paraId="79D019D8"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F7C5CBE"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31. Заявитель вправе представить документы, указанные в пунктах </w:t>
      </w:r>
      <w:proofErr w:type="gramStart"/>
      <w:r w:rsidRPr="00510029">
        <w:rPr>
          <w:rFonts w:ascii="Arial" w:eastAsia="Times New Roman" w:hAnsi="Arial" w:cs="Arial"/>
          <w:sz w:val="24"/>
          <w:szCs w:val="24"/>
          <w:lang w:eastAsia="ru-RU"/>
        </w:rPr>
        <w:t>24 - 28</w:t>
      </w:r>
      <w:proofErr w:type="gramEnd"/>
      <w:r w:rsidRPr="00510029">
        <w:rPr>
          <w:rFonts w:ascii="Arial" w:eastAsia="Times New Roman" w:hAnsi="Arial" w:cs="Arial"/>
          <w:sz w:val="24"/>
          <w:szCs w:val="24"/>
          <w:lang w:eastAsia="ru-RU"/>
        </w:rPr>
        <w:t xml:space="preserve"> настоящего Административного регламента. Непредставление этих документов не является основанием для отказа заявителю в предоставлении государственной услуги.</w:t>
      </w:r>
      <w:r w:rsidRPr="00510029">
        <w:rPr>
          <w:rFonts w:ascii="Arial" w:eastAsia="Times New Roman" w:hAnsi="Arial" w:cs="Arial"/>
          <w:sz w:val="24"/>
          <w:szCs w:val="24"/>
          <w:lang w:eastAsia="ru-RU"/>
        </w:rPr>
        <w:br/>
      </w:r>
    </w:p>
    <w:p w14:paraId="20FEC6CF"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91DA83F"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32. Управление не вправе требовать от заявителя:</w:t>
      </w:r>
      <w:r w:rsidRPr="00510029">
        <w:rPr>
          <w:rFonts w:ascii="Arial" w:eastAsia="Times New Roman" w:hAnsi="Arial" w:cs="Arial"/>
          <w:sz w:val="24"/>
          <w:szCs w:val="24"/>
          <w:lang w:eastAsia="ru-RU"/>
        </w:rPr>
        <w:br/>
      </w:r>
    </w:p>
    <w:p w14:paraId="31CC69C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A03D36A"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510029">
        <w:rPr>
          <w:rFonts w:ascii="Arial" w:eastAsia="Times New Roman" w:hAnsi="Arial" w:cs="Arial"/>
          <w:sz w:val="24"/>
          <w:szCs w:val="24"/>
          <w:lang w:eastAsia="ru-RU"/>
        </w:rPr>
        <w:br/>
      </w:r>
    </w:p>
    <w:p w14:paraId="4FD2393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EEAA7AF" w14:textId="1C9E96BE"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представление документов и информации, которые в соответствии с нормативными правовыми актами Российской Федерации, нормативными правовыми: актами Республики Адыгея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r w:rsidRPr="00510029">
        <w:rPr>
          <w:rFonts w:ascii="Arial" w:eastAsia="Times New Roman" w:hAnsi="Arial" w:cs="Arial"/>
          <w:sz w:val="24"/>
          <w:szCs w:val="24"/>
          <w:lang w:eastAsia="ru-RU"/>
        </w:rPr>
        <w:br/>
      </w:r>
    </w:p>
    <w:p w14:paraId="1B2FCC3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3B9A263" w14:textId="436A4AA3"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510029">
        <w:rPr>
          <w:rFonts w:ascii="Arial" w:eastAsia="Times New Roman" w:hAnsi="Arial" w:cs="Arial"/>
          <w:sz w:val="24"/>
          <w:szCs w:val="24"/>
          <w:lang w:eastAsia="ru-RU"/>
        </w:rPr>
        <w:br/>
      </w:r>
    </w:p>
    <w:p w14:paraId="53976BFB"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lastRenderedPageBreak/>
        <w:br/>
      </w:r>
      <w:r w:rsidRPr="00510029">
        <w:rPr>
          <w:rFonts w:ascii="Arial" w:eastAsia="Times New Roman" w:hAnsi="Arial" w:cs="Arial"/>
          <w:b/>
          <w:bCs/>
          <w:sz w:val="24"/>
          <w:szCs w:val="24"/>
          <w:lang w:eastAsia="ru-RU"/>
        </w:rPr>
        <w:br/>
        <w:t>Исчерпывающий перечень оснований для отказа в приеме документов, необходимых для предоставления государственной услуги</w:t>
      </w:r>
    </w:p>
    <w:p w14:paraId="731668FA"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DC6352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33. Основания для отказа в приеме документов отсутствуют.</w:t>
      </w:r>
      <w:r w:rsidRPr="00510029">
        <w:rPr>
          <w:rFonts w:ascii="Arial" w:eastAsia="Times New Roman" w:hAnsi="Arial" w:cs="Arial"/>
          <w:sz w:val="24"/>
          <w:szCs w:val="24"/>
          <w:lang w:eastAsia="ru-RU"/>
        </w:rPr>
        <w:br/>
      </w:r>
    </w:p>
    <w:p w14:paraId="77F12BFF"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Исчерпывающий перечень оснований для приостановления предоставления государственной услуги</w:t>
      </w:r>
    </w:p>
    <w:p w14:paraId="7A31BCE2"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12835FE"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34. Основанием приостановления предоставления государственной услуга является:</w:t>
      </w:r>
      <w:r w:rsidRPr="00510029">
        <w:rPr>
          <w:rFonts w:ascii="Arial" w:eastAsia="Times New Roman" w:hAnsi="Arial" w:cs="Arial"/>
          <w:sz w:val="24"/>
          <w:szCs w:val="24"/>
          <w:lang w:eastAsia="ru-RU"/>
        </w:rPr>
        <w:br/>
      </w:r>
    </w:p>
    <w:p w14:paraId="5EAC2FE8"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EB6C0EF"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несоответствие заявки по комплектности требованиям, указанным в пунктах </w:t>
      </w:r>
      <w:proofErr w:type="gramStart"/>
      <w:r w:rsidRPr="00510029">
        <w:rPr>
          <w:rFonts w:ascii="Arial" w:eastAsia="Times New Roman" w:hAnsi="Arial" w:cs="Arial"/>
          <w:sz w:val="24"/>
          <w:szCs w:val="24"/>
          <w:lang w:eastAsia="ru-RU"/>
        </w:rPr>
        <w:t>21 - 23</w:t>
      </w:r>
      <w:proofErr w:type="gramEnd"/>
      <w:r w:rsidRPr="00510029">
        <w:rPr>
          <w:rFonts w:ascii="Arial" w:eastAsia="Times New Roman" w:hAnsi="Arial" w:cs="Arial"/>
          <w:sz w:val="24"/>
          <w:szCs w:val="24"/>
          <w:lang w:eastAsia="ru-RU"/>
        </w:rPr>
        <w:t xml:space="preserve"> настоящего Административного регламента;</w:t>
      </w:r>
      <w:r w:rsidRPr="00510029">
        <w:rPr>
          <w:rFonts w:ascii="Arial" w:eastAsia="Times New Roman" w:hAnsi="Arial" w:cs="Arial"/>
          <w:sz w:val="24"/>
          <w:szCs w:val="24"/>
          <w:lang w:eastAsia="ru-RU"/>
        </w:rPr>
        <w:br/>
      </w:r>
    </w:p>
    <w:p w14:paraId="141448A6"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933C82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выявление в заявке разночтений, неточностей, ошибок.</w:t>
      </w:r>
      <w:r w:rsidRPr="00510029">
        <w:rPr>
          <w:rFonts w:ascii="Arial" w:eastAsia="Times New Roman" w:hAnsi="Arial" w:cs="Arial"/>
          <w:sz w:val="24"/>
          <w:szCs w:val="24"/>
          <w:lang w:eastAsia="ru-RU"/>
        </w:rPr>
        <w:br/>
      </w:r>
    </w:p>
    <w:p w14:paraId="029203F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6AFE4DE"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Срок приостановления предоставления государственной услуги Управления определяется сроком устранения выявленных несоответствий заявки требованиям, указанным в пунктах </w:t>
      </w:r>
      <w:proofErr w:type="gramStart"/>
      <w:r w:rsidRPr="00510029">
        <w:rPr>
          <w:rFonts w:ascii="Arial" w:eastAsia="Times New Roman" w:hAnsi="Arial" w:cs="Arial"/>
          <w:sz w:val="24"/>
          <w:szCs w:val="24"/>
          <w:lang w:eastAsia="ru-RU"/>
        </w:rPr>
        <w:t>21 - 23</w:t>
      </w:r>
      <w:proofErr w:type="gramEnd"/>
      <w:r w:rsidRPr="00510029">
        <w:rPr>
          <w:rFonts w:ascii="Arial" w:eastAsia="Times New Roman" w:hAnsi="Arial" w:cs="Arial"/>
          <w:sz w:val="24"/>
          <w:szCs w:val="24"/>
          <w:lang w:eastAsia="ru-RU"/>
        </w:rPr>
        <w:t xml:space="preserve"> настоящего Административного регламента.</w:t>
      </w:r>
      <w:r w:rsidRPr="00510029">
        <w:rPr>
          <w:rFonts w:ascii="Arial" w:eastAsia="Times New Roman" w:hAnsi="Arial" w:cs="Arial"/>
          <w:sz w:val="24"/>
          <w:szCs w:val="24"/>
          <w:lang w:eastAsia="ru-RU"/>
        </w:rPr>
        <w:br/>
      </w:r>
    </w:p>
    <w:p w14:paraId="14EBD7F8"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Исчерпывающий перечень оснований для отказа в предоставлении государственной услуги</w:t>
      </w:r>
    </w:p>
    <w:p w14:paraId="36C8FBD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7734505"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35. Основанием отказа в предоставлении государственной услуги является:</w:t>
      </w:r>
      <w:r w:rsidRPr="00510029">
        <w:rPr>
          <w:rFonts w:ascii="Arial" w:eastAsia="Times New Roman" w:hAnsi="Arial" w:cs="Arial"/>
          <w:sz w:val="24"/>
          <w:szCs w:val="24"/>
          <w:lang w:eastAsia="ru-RU"/>
        </w:rPr>
        <w:br/>
      </w:r>
    </w:p>
    <w:p w14:paraId="7C2BB4B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3BFEF60"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несоответствие заявки требованиям настоящего Административного регламента;</w:t>
      </w:r>
      <w:r w:rsidRPr="00510029">
        <w:rPr>
          <w:rFonts w:ascii="Arial" w:eastAsia="Times New Roman" w:hAnsi="Arial" w:cs="Arial"/>
          <w:sz w:val="24"/>
          <w:szCs w:val="24"/>
          <w:lang w:eastAsia="ru-RU"/>
        </w:rPr>
        <w:br/>
      </w:r>
    </w:p>
    <w:p w14:paraId="654F002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2C4CC0E"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изменение законодательства Российской Федерации или Республики Адыгея о недрах в период предоставления государственной услуги, повлекшее изменение порядка предоставления этой государственной услуги.</w:t>
      </w:r>
      <w:r w:rsidRPr="00510029">
        <w:rPr>
          <w:rFonts w:ascii="Arial" w:eastAsia="Times New Roman" w:hAnsi="Arial" w:cs="Arial"/>
          <w:sz w:val="24"/>
          <w:szCs w:val="24"/>
          <w:lang w:eastAsia="ru-RU"/>
        </w:rPr>
        <w:br/>
      </w:r>
    </w:p>
    <w:p w14:paraId="72D4F54C"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6ED357FF"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CE3C75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36.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510029">
        <w:rPr>
          <w:rFonts w:ascii="Arial" w:eastAsia="Times New Roman" w:hAnsi="Arial" w:cs="Arial"/>
          <w:sz w:val="24"/>
          <w:szCs w:val="24"/>
          <w:lang w:eastAsia="ru-RU"/>
        </w:rPr>
        <w:br/>
      </w:r>
    </w:p>
    <w:p w14:paraId="096388F6"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Порядок, размер и основания взимания государственной пошлины или иной платы, взимаемой за предоставление государственной услуги</w:t>
      </w:r>
    </w:p>
    <w:p w14:paraId="4A8A00DC"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B4FDA4E"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37. Предоставление государственной услуги осуществляется бесплатно.</w:t>
      </w:r>
      <w:r w:rsidRPr="00510029">
        <w:rPr>
          <w:rFonts w:ascii="Arial" w:eastAsia="Times New Roman" w:hAnsi="Arial" w:cs="Arial"/>
          <w:sz w:val="24"/>
          <w:szCs w:val="24"/>
          <w:lang w:eastAsia="ru-RU"/>
        </w:rPr>
        <w:br/>
      </w:r>
    </w:p>
    <w:p w14:paraId="3176A8C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0355D8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Иная плата за предоставление указанной государственной услуги не взимается.</w:t>
      </w:r>
      <w:r w:rsidRPr="00510029">
        <w:rPr>
          <w:rFonts w:ascii="Arial" w:eastAsia="Times New Roman" w:hAnsi="Arial" w:cs="Arial"/>
          <w:sz w:val="24"/>
          <w:szCs w:val="24"/>
          <w:lang w:eastAsia="ru-RU"/>
        </w:rPr>
        <w:br/>
      </w:r>
    </w:p>
    <w:p w14:paraId="0A516387"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6F63EBF6"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76025DD"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38. Взимание с заявителя платы за предоставление услуг, которые являются необходимыми и обязательными для предоставления государственной услуги, не предусмотрено.</w:t>
      </w:r>
      <w:r w:rsidRPr="00510029">
        <w:rPr>
          <w:rFonts w:ascii="Arial" w:eastAsia="Times New Roman" w:hAnsi="Arial" w:cs="Arial"/>
          <w:sz w:val="24"/>
          <w:szCs w:val="24"/>
          <w:lang w:eastAsia="ru-RU"/>
        </w:rPr>
        <w:br/>
      </w:r>
    </w:p>
    <w:p w14:paraId="6E9985E5"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12B290A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7638D2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39. Максимальный срок ожидания в очереди при подаче заявителем заявления о предоставлении государственной услуги и при получении результата государственной услуги не должен превышать 15 минут.</w:t>
      </w:r>
      <w:r w:rsidRPr="00510029">
        <w:rPr>
          <w:rFonts w:ascii="Arial" w:eastAsia="Times New Roman" w:hAnsi="Arial" w:cs="Arial"/>
          <w:sz w:val="24"/>
          <w:szCs w:val="24"/>
          <w:lang w:eastAsia="ru-RU"/>
        </w:rPr>
        <w:br/>
      </w:r>
    </w:p>
    <w:p w14:paraId="712B56D3"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Срок и порядок регистрации запроса заявителя о предоставлении государственной услуги, в том числе в электронной форме</w:t>
      </w:r>
    </w:p>
    <w:p w14:paraId="26AEE34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E52C430"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40. Заявление о предоставлении государственной услуги принимается и регистрируется в день ее подачи в Управление специалистом, ответственным за прием и регистрацию документов.</w:t>
      </w:r>
      <w:r w:rsidRPr="00510029">
        <w:rPr>
          <w:rFonts w:ascii="Arial" w:eastAsia="Times New Roman" w:hAnsi="Arial" w:cs="Arial"/>
          <w:sz w:val="24"/>
          <w:szCs w:val="24"/>
          <w:lang w:eastAsia="ru-RU"/>
        </w:rPr>
        <w:br/>
      </w:r>
    </w:p>
    <w:p w14:paraId="683D164A"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lastRenderedPageBreak/>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0A8CFF36"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E27646D"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41. Здание, в котором предоставляется государственная услуга, должно быть оборудовано входом для свободного доступа заявителей в помещение. Вход в здание должен быть оборудован информационной табличкой (вывеской), содержащей информацию о наименовании, месте нахождения Управления, пандусом, расширенным переходом" позволяющим обеспечить беспрепятственный вход инвалидов (инвалидов-колясочников).</w:t>
      </w:r>
      <w:r w:rsidRPr="00510029">
        <w:rPr>
          <w:rFonts w:ascii="Arial" w:eastAsia="Times New Roman" w:hAnsi="Arial" w:cs="Arial"/>
          <w:sz w:val="24"/>
          <w:szCs w:val="24"/>
          <w:lang w:eastAsia="ru-RU"/>
        </w:rPr>
        <w:br/>
      </w:r>
    </w:p>
    <w:p w14:paraId="2844911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97E59D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Кабинеты оборудуются информационной табличкой (вывеской), содержащей информацию о номере кабинета и наименовании структурного подразделения Управления, предоставляющего государственную услугу.</w:t>
      </w:r>
      <w:r w:rsidRPr="00510029">
        <w:rPr>
          <w:rFonts w:ascii="Arial" w:eastAsia="Times New Roman" w:hAnsi="Arial" w:cs="Arial"/>
          <w:sz w:val="24"/>
          <w:szCs w:val="24"/>
          <w:lang w:eastAsia="ru-RU"/>
        </w:rPr>
        <w:br/>
      </w:r>
    </w:p>
    <w:p w14:paraId="2F48B7EA"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3C451B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Для лиц с ограниченными возможностями здоровья (включая лиц, использующих кресла-коляски и собак-проводников) должны обеспечиваться:</w:t>
      </w:r>
      <w:r w:rsidRPr="00510029">
        <w:rPr>
          <w:rFonts w:ascii="Arial" w:eastAsia="Times New Roman" w:hAnsi="Arial" w:cs="Arial"/>
          <w:sz w:val="24"/>
          <w:szCs w:val="24"/>
          <w:lang w:eastAsia="ru-RU"/>
        </w:rPr>
        <w:br/>
      </w:r>
    </w:p>
    <w:p w14:paraId="6D7ECA4A"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42374AA"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условия для беспрепятственного доступа в помещение Управления;</w:t>
      </w:r>
      <w:r w:rsidRPr="00510029">
        <w:rPr>
          <w:rFonts w:ascii="Arial" w:eastAsia="Times New Roman" w:hAnsi="Arial" w:cs="Arial"/>
          <w:sz w:val="24"/>
          <w:szCs w:val="24"/>
          <w:lang w:eastAsia="ru-RU"/>
        </w:rPr>
        <w:br/>
      </w:r>
    </w:p>
    <w:p w14:paraId="4F3F7A4B"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143759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возможность самостоятельного передвижения по территории, на которой расположено помещение Управления, а также входа в помещение выхода из него, посадки в транспортное средство и высадки из него, в том числе с использованием кресла-коляски;</w:t>
      </w:r>
      <w:r w:rsidRPr="00510029">
        <w:rPr>
          <w:rFonts w:ascii="Arial" w:eastAsia="Times New Roman" w:hAnsi="Arial" w:cs="Arial"/>
          <w:sz w:val="24"/>
          <w:szCs w:val="24"/>
          <w:lang w:eastAsia="ru-RU"/>
        </w:rPr>
        <w:br/>
      </w:r>
    </w:p>
    <w:p w14:paraId="24034D12"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DB060E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возможность сопровождения и самостоятельного передвижения, оказания помощи инвалидам, имеющим стойкие расстройства функции зрения;</w:t>
      </w:r>
      <w:r w:rsidRPr="00510029">
        <w:rPr>
          <w:rFonts w:ascii="Arial" w:eastAsia="Times New Roman" w:hAnsi="Arial" w:cs="Arial"/>
          <w:sz w:val="24"/>
          <w:szCs w:val="24"/>
          <w:lang w:eastAsia="ru-RU"/>
        </w:rPr>
        <w:br/>
      </w:r>
    </w:p>
    <w:p w14:paraId="6281CAE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8517248"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условия по надлежащему размещению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510029">
        <w:rPr>
          <w:rFonts w:ascii="Arial" w:eastAsia="Times New Roman" w:hAnsi="Arial" w:cs="Arial"/>
          <w:sz w:val="24"/>
          <w:szCs w:val="24"/>
          <w:lang w:eastAsia="ru-RU"/>
        </w:rPr>
        <w:br/>
      </w:r>
    </w:p>
    <w:p w14:paraId="579A0BBF"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BC18530"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возможность допуска в помещение Управления собаки-проводника при наличии документа, подтверждающего ее специальное обучение и выдаваемого по форме и в порядке, определенным законодательством Российской Федерации;</w:t>
      </w:r>
      <w:r w:rsidRPr="00510029">
        <w:rPr>
          <w:rFonts w:ascii="Arial" w:eastAsia="Times New Roman" w:hAnsi="Arial" w:cs="Arial"/>
          <w:sz w:val="24"/>
          <w:szCs w:val="24"/>
          <w:lang w:eastAsia="ru-RU"/>
        </w:rPr>
        <w:br/>
      </w:r>
    </w:p>
    <w:p w14:paraId="5A1F645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15A5380"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соответствующая помощь работников Управления, предоставляющих государственные услуги, инвалидам в преодолении барьеров, мешающих получению ими услуг наравне с другими лицами.</w:t>
      </w:r>
      <w:r w:rsidRPr="00510029">
        <w:rPr>
          <w:rFonts w:ascii="Arial" w:eastAsia="Times New Roman" w:hAnsi="Arial" w:cs="Arial"/>
          <w:sz w:val="24"/>
          <w:szCs w:val="24"/>
          <w:lang w:eastAsia="ru-RU"/>
        </w:rPr>
        <w:br/>
      </w:r>
    </w:p>
    <w:p w14:paraId="014217D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F9856E3"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42. Места предоставления государственной услуги должны быть оборудованы: телефоном, факсом, копировальным аппаратом, компьютерами и иной оргтехникой, рабочими столами и стульями, стульями для посетителей, а также справочно-правовыми системами, информационными стендами с перечнем документов, необходимых для предоставления государственной услуги, и образцами их заполнения.</w:t>
      </w:r>
      <w:r w:rsidRPr="00510029">
        <w:rPr>
          <w:rFonts w:ascii="Arial" w:eastAsia="Times New Roman" w:hAnsi="Arial" w:cs="Arial"/>
          <w:sz w:val="24"/>
          <w:szCs w:val="24"/>
          <w:lang w:eastAsia="ru-RU"/>
        </w:rPr>
        <w:br/>
      </w:r>
    </w:p>
    <w:p w14:paraId="724A1D0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047E5D1"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43. Места ожидания должны соответствовать комфортным условиям для заинтересованных лиц и оптимальным условиям работы специалистов.</w:t>
      </w:r>
      <w:r w:rsidRPr="00510029">
        <w:rPr>
          <w:rFonts w:ascii="Arial" w:eastAsia="Times New Roman" w:hAnsi="Arial" w:cs="Arial"/>
          <w:sz w:val="24"/>
          <w:szCs w:val="24"/>
          <w:lang w:eastAsia="ru-RU"/>
        </w:rPr>
        <w:br/>
      </w:r>
    </w:p>
    <w:p w14:paraId="014841CB"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C10CB6F"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44. Визуальная, текстовая и мультимедийная информация о порядке предоставления государственной услуги размещается на информационных стендах и в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Едином портале государственных и муниципальных услуг.</w:t>
      </w:r>
      <w:r w:rsidRPr="00510029">
        <w:rPr>
          <w:rFonts w:ascii="Arial" w:eastAsia="Times New Roman" w:hAnsi="Arial" w:cs="Arial"/>
          <w:sz w:val="24"/>
          <w:szCs w:val="24"/>
          <w:lang w:eastAsia="ru-RU"/>
        </w:rPr>
        <w:br/>
      </w:r>
    </w:p>
    <w:p w14:paraId="3B592E2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74B6DE5"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45. 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p>
    <w:p w14:paraId="025FABF5" w14:textId="77777777" w:rsidR="00510029" w:rsidRPr="00510029" w:rsidRDefault="00510029" w:rsidP="0051002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510029">
        <w:rPr>
          <w:rFonts w:ascii="Times New Roman" w:eastAsia="Times New Roman" w:hAnsi="Times New Roman" w:cs="Times New Roman"/>
          <w:b/>
          <w:bCs/>
          <w:sz w:val="24"/>
          <w:szCs w:val="24"/>
          <w:lang w:eastAsia="ru-RU"/>
        </w:rPr>
        <w:t>Показатели доступности и качества государственной услуги</w:t>
      </w:r>
    </w:p>
    <w:p w14:paraId="2B547C5E"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6333FBFD"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46. К показателям доступности и качества государственной услуги относится возможность:</w:t>
      </w:r>
      <w:r w:rsidRPr="00510029">
        <w:rPr>
          <w:rFonts w:ascii="Times New Roman" w:eastAsia="Times New Roman" w:hAnsi="Times New Roman" w:cs="Times New Roman"/>
          <w:sz w:val="24"/>
          <w:szCs w:val="24"/>
          <w:lang w:eastAsia="ru-RU"/>
        </w:rPr>
        <w:br/>
      </w:r>
    </w:p>
    <w:p w14:paraId="5C570195"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10E4A7D2"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1) получать государственную услугу своевременно и в соответствии со стандартом предоставления государственной услуги;</w:t>
      </w:r>
      <w:r w:rsidRPr="00510029">
        <w:rPr>
          <w:rFonts w:ascii="Times New Roman" w:eastAsia="Times New Roman" w:hAnsi="Times New Roman" w:cs="Times New Roman"/>
          <w:sz w:val="24"/>
          <w:szCs w:val="24"/>
          <w:lang w:eastAsia="ru-RU"/>
        </w:rPr>
        <w:br/>
      </w:r>
    </w:p>
    <w:p w14:paraId="2F06CBFA"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32CC0180"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2) получать полную, актуальную и достоверную информацию о порядке предоставления государственной услуги, в том числе с использованием информационно-коммуникационных технологий;</w:t>
      </w:r>
      <w:r w:rsidRPr="00510029">
        <w:rPr>
          <w:rFonts w:ascii="Times New Roman" w:eastAsia="Times New Roman" w:hAnsi="Times New Roman" w:cs="Times New Roman"/>
          <w:sz w:val="24"/>
          <w:szCs w:val="24"/>
          <w:lang w:eastAsia="ru-RU"/>
        </w:rPr>
        <w:br/>
      </w:r>
    </w:p>
    <w:p w14:paraId="57625082"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1B7703A"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3) получать информацию о результате предоставления государственной услуги;</w:t>
      </w:r>
      <w:r w:rsidRPr="00510029">
        <w:rPr>
          <w:rFonts w:ascii="Times New Roman" w:eastAsia="Times New Roman" w:hAnsi="Times New Roman" w:cs="Times New Roman"/>
          <w:sz w:val="24"/>
          <w:szCs w:val="24"/>
          <w:lang w:eastAsia="ru-RU"/>
        </w:rPr>
        <w:br/>
      </w:r>
    </w:p>
    <w:p w14:paraId="25595B94"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01B1601"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4) обращаться в досудебном и (или) судебном порядке в соответствии с законодательством Российской Федерации с жалобой (претензией) на принятое по его заявлению решение или на действия (бездействие) должностных лиц Управления;</w:t>
      </w:r>
      <w:r w:rsidRPr="00510029">
        <w:rPr>
          <w:rFonts w:ascii="Times New Roman" w:eastAsia="Times New Roman" w:hAnsi="Times New Roman" w:cs="Times New Roman"/>
          <w:sz w:val="24"/>
          <w:szCs w:val="24"/>
          <w:lang w:eastAsia="ru-RU"/>
        </w:rPr>
        <w:br/>
      </w:r>
    </w:p>
    <w:p w14:paraId="5A280B04"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4D3B6C99"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xml:space="preserve">5) при предоставлении государственной услуги заявителю взаимодействовать с должностными лицами Управления не более двух раз (при сдаче заявления и </w:t>
      </w:r>
      <w:r w:rsidRPr="00510029">
        <w:rPr>
          <w:rFonts w:ascii="Times New Roman" w:eastAsia="Times New Roman" w:hAnsi="Times New Roman" w:cs="Times New Roman"/>
          <w:sz w:val="24"/>
          <w:szCs w:val="24"/>
          <w:lang w:eastAsia="ru-RU"/>
        </w:rPr>
        <w:lastRenderedPageBreak/>
        <w:t>прилагаемого комплекта документов и при получении, результата предоставления государственной услуги), продолжительность каждого взаимодействия составляет не более 15 минут.</w:t>
      </w:r>
      <w:r w:rsidRPr="00510029">
        <w:rPr>
          <w:rFonts w:ascii="Times New Roman" w:eastAsia="Times New Roman" w:hAnsi="Times New Roman" w:cs="Times New Roman"/>
          <w:sz w:val="24"/>
          <w:szCs w:val="24"/>
          <w:lang w:eastAsia="ru-RU"/>
        </w:rPr>
        <w:br/>
      </w:r>
    </w:p>
    <w:p w14:paraId="7BC202BE"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5CF03912"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В целях обеспечения конфиденциальности сведений о заявителе одним должностным лицом одновременно ведется прием только одного посетителя. Одновременный прием (консультирование) двух и более посетителей не допускается.</w:t>
      </w:r>
      <w:r w:rsidRPr="00510029">
        <w:rPr>
          <w:rFonts w:ascii="Times New Roman" w:eastAsia="Times New Roman" w:hAnsi="Times New Roman" w:cs="Times New Roman"/>
          <w:sz w:val="24"/>
          <w:szCs w:val="24"/>
          <w:lang w:eastAsia="ru-RU"/>
        </w:rPr>
        <w:br/>
      </w:r>
    </w:p>
    <w:p w14:paraId="06CA3FBC" w14:textId="77777777" w:rsidR="00510029" w:rsidRPr="00510029" w:rsidRDefault="00510029" w:rsidP="0051002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510029">
        <w:rPr>
          <w:rFonts w:ascii="Times New Roman" w:eastAsia="Times New Roman" w:hAnsi="Times New Roman" w:cs="Times New Roman"/>
          <w:b/>
          <w:bCs/>
          <w:sz w:val="24"/>
          <w:szCs w:val="24"/>
          <w:lang w:eastAsia="ru-RU"/>
        </w:rPr>
        <w:br/>
      </w:r>
      <w:r w:rsidRPr="00510029">
        <w:rPr>
          <w:rFonts w:ascii="Times New Roman" w:eastAsia="Times New Roman" w:hAnsi="Times New Roman" w:cs="Times New Roman"/>
          <w:b/>
          <w:bCs/>
          <w:sz w:val="24"/>
          <w:szCs w:val="24"/>
          <w:lang w:eastAsia="ru-RU"/>
        </w:rPr>
        <w:br/>
        <w:t>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17FBBAC2"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2F386571"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47. Предоставление государственной услуги через многофункциональные центры и в электронной форме не предусмотрено.</w:t>
      </w:r>
      <w:r w:rsidRPr="00510029">
        <w:rPr>
          <w:rFonts w:ascii="Times New Roman" w:eastAsia="Times New Roman" w:hAnsi="Times New Roman" w:cs="Times New Roman"/>
          <w:sz w:val="24"/>
          <w:szCs w:val="24"/>
          <w:lang w:eastAsia="ru-RU"/>
        </w:rPr>
        <w:br/>
      </w:r>
    </w:p>
    <w:p w14:paraId="21986609" w14:textId="77777777" w:rsidR="00510029" w:rsidRPr="00510029" w:rsidRDefault="00510029" w:rsidP="00510029">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510029">
        <w:rPr>
          <w:rFonts w:ascii="Times New Roman" w:eastAsia="Times New Roman" w:hAnsi="Times New Roman" w:cs="Times New Roman"/>
          <w:b/>
          <w:bCs/>
          <w:sz w:val="24"/>
          <w:szCs w:val="24"/>
          <w:lang w:eastAsia="ru-RU"/>
        </w:rPr>
        <w:br/>
      </w:r>
      <w:r w:rsidRPr="00510029">
        <w:rPr>
          <w:rFonts w:ascii="Times New Roman" w:eastAsia="Times New Roman" w:hAnsi="Times New Roman" w:cs="Times New Roman"/>
          <w:b/>
          <w:bCs/>
          <w:sz w:val="24"/>
          <w:szCs w:val="24"/>
          <w:lang w:eastAsia="ru-RU"/>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6E8F33C5"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06C1F7DE"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48. В ходе предоставления государственной услуги осуществляются следующие административные процедуры:</w:t>
      </w:r>
      <w:r w:rsidRPr="00510029">
        <w:rPr>
          <w:rFonts w:ascii="Times New Roman" w:eastAsia="Times New Roman" w:hAnsi="Times New Roman" w:cs="Times New Roman"/>
          <w:sz w:val="24"/>
          <w:szCs w:val="24"/>
          <w:lang w:eastAsia="ru-RU"/>
        </w:rPr>
        <w:br/>
      </w:r>
    </w:p>
    <w:p w14:paraId="5A4EB752"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18DB9D0F"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прием и регистрация заявки;</w:t>
      </w:r>
      <w:r w:rsidRPr="00510029">
        <w:rPr>
          <w:rFonts w:ascii="Times New Roman" w:eastAsia="Times New Roman" w:hAnsi="Times New Roman" w:cs="Times New Roman"/>
          <w:sz w:val="24"/>
          <w:szCs w:val="24"/>
          <w:lang w:eastAsia="ru-RU"/>
        </w:rPr>
        <w:br/>
      </w:r>
    </w:p>
    <w:p w14:paraId="3C24FAE0"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1B94694"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проверка заявки;</w:t>
      </w:r>
      <w:r w:rsidRPr="00510029">
        <w:rPr>
          <w:rFonts w:ascii="Times New Roman" w:eastAsia="Times New Roman" w:hAnsi="Times New Roman" w:cs="Times New Roman"/>
          <w:sz w:val="24"/>
          <w:szCs w:val="24"/>
          <w:lang w:eastAsia="ru-RU"/>
        </w:rPr>
        <w:br/>
      </w:r>
    </w:p>
    <w:p w14:paraId="6BD5887C"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9E1EC76"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формирование и направление межведомственных запросов в органы (организации), участвующие в предоставлении государственной услуги в рамках межведомственного информационного взаимодействия;</w:t>
      </w:r>
      <w:r w:rsidRPr="00510029">
        <w:rPr>
          <w:rFonts w:ascii="Times New Roman" w:eastAsia="Times New Roman" w:hAnsi="Times New Roman" w:cs="Times New Roman"/>
          <w:sz w:val="24"/>
          <w:szCs w:val="24"/>
          <w:lang w:eastAsia="ru-RU"/>
        </w:rPr>
        <w:br/>
      </w:r>
    </w:p>
    <w:p w14:paraId="6B396EF7"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1562DC90"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рассмотрение заявки, подготовка, решения и оформление разрешения;</w:t>
      </w:r>
      <w:r w:rsidRPr="00510029">
        <w:rPr>
          <w:rFonts w:ascii="Times New Roman" w:eastAsia="Times New Roman" w:hAnsi="Times New Roman" w:cs="Times New Roman"/>
          <w:sz w:val="24"/>
          <w:szCs w:val="24"/>
          <w:lang w:eastAsia="ru-RU"/>
        </w:rPr>
        <w:br/>
      </w:r>
    </w:p>
    <w:p w14:paraId="0CB44A45"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B91F741"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информирование соответствующих органов о выдаче разрешения на добычу ОПИ.</w:t>
      </w:r>
      <w:r w:rsidRPr="00510029">
        <w:rPr>
          <w:rFonts w:ascii="Times New Roman" w:eastAsia="Times New Roman" w:hAnsi="Times New Roman" w:cs="Times New Roman"/>
          <w:sz w:val="24"/>
          <w:szCs w:val="24"/>
          <w:lang w:eastAsia="ru-RU"/>
        </w:rPr>
        <w:br/>
      </w:r>
    </w:p>
    <w:p w14:paraId="29C76FAD" w14:textId="77777777" w:rsidR="00510029" w:rsidRPr="00510029" w:rsidRDefault="00510029" w:rsidP="0051002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510029">
        <w:rPr>
          <w:rFonts w:ascii="Times New Roman" w:eastAsia="Times New Roman" w:hAnsi="Times New Roman" w:cs="Times New Roman"/>
          <w:b/>
          <w:bCs/>
          <w:sz w:val="24"/>
          <w:szCs w:val="24"/>
          <w:lang w:eastAsia="ru-RU"/>
        </w:rPr>
        <w:br/>
      </w:r>
      <w:r w:rsidRPr="00510029">
        <w:rPr>
          <w:rFonts w:ascii="Times New Roman" w:eastAsia="Times New Roman" w:hAnsi="Times New Roman" w:cs="Times New Roman"/>
          <w:b/>
          <w:bCs/>
          <w:sz w:val="24"/>
          <w:szCs w:val="24"/>
          <w:lang w:eastAsia="ru-RU"/>
        </w:rPr>
        <w:br/>
        <w:t>Прием, регистрация заявления и документов</w:t>
      </w:r>
    </w:p>
    <w:p w14:paraId="63140B73"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13081F2F"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xml:space="preserve">49. Основанием для начала исполнения административной процедуры является поступление в Управление документов, предусмотренных пунктами </w:t>
      </w:r>
      <w:proofErr w:type="gramStart"/>
      <w:r w:rsidRPr="00510029">
        <w:rPr>
          <w:rFonts w:ascii="Times New Roman" w:eastAsia="Times New Roman" w:hAnsi="Times New Roman" w:cs="Times New Roman"/>
          <w:sz w:val="24"/>
          <w:szCs w:val="24"/>
          <w:lang w:eastAsia="ru-RU"/>
        </w:rPr>
        <w:t>21 - 28</w:t>
      </w:r>
      <w:proofErr w:type="gramEnd"/>
      <w:r w:rsidRPr="00510029">
        <w:rPr>
          <w:rFonts w:ascii="Times New Roman" w:eastAsia="Times New Roman" w:hAnsi="Times New Roman" w:cs="Times New Roman"/>
          <w:sz w:val="24"/>
          <w:szCs w:val="24"/>
          <w:lang w:eastAsia="ru-RU"/>
        </w:rPr>
        <w:t xml:space="preserve"> настоящего Административного регламента.</w:t>
      </w:r>
      <w:r w:rsidRPr="00510029">
        <w:rPr>
          <w:rFonts w:ascii="Times New Roman" w:eastAsia="Times New Roman" w:hAnsi="Times New Roman" w:cs="Times New Roman"/>
          <w:sz w:val="24"/>
          <w:szCs w:val="24"/>
          <w:lang w:eastAsia="ru-RU"/>
        </w:rPr>
        <w:br/>
      </w:r>
    </w:p>
    <w:p w14:paraId="39A110D6"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30FB582"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50. Инспектор делопроизводитель Управления, ответственный за прием документов, осуществляет прием и регистрацию документов.</w:t>
      </w:r>
      <w:r w:rsidRPr="00510029">
        <w:rPr>
          <w:rFonts w:ascii="Times New Roman" w:eastAsia="Times New Roman" w:hAnsi="Times New Roman" w:cs="Times New Roman"/>
          <w:sz w:val="24"/>
          <w:szCs w:val="24"/>
          <w:lang w:eastAsia="ru-RU"/>
        </w:rPr>
        <w:br/>
      </w:r>
    </w:p>
    <w:p w14:paraId="3CB33F47"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438F54CB"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Регистрации подлежат все документы, независимо от способа их подачи (нарочно или почтой), содержания и комплектности представленных документов.</w:t>
      </w:r>
      <w:r w:rsidRPr="00510029">
        <w:rPr>
          <w:rFonts w:ascii="Times New Roman" w:eastAsia="Times New Roman" w:hAnsi="Times New Roman" w:cs="Times New Roman"/>
          <w:sz w:val="24"/>
          <w:szCs w:val="24"/>
          <w:lang w:eastAsia="ru-RU"/>
        </w:rPr>
        <w:br/>
      </w:r>
    </w:p>
    <w:p w14:paraId="6CB4CCF4"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6F27AB58"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51. Регистрация документов осуществляется в момент их подачи (поступления) в Управление.</w:t>
      </w:r>
      <w:r w:rsidRPr="00510029">
        <w:rPr>
          <w:rFonts w:ascii="Times New Roman" w:eastAsia="Times New Roman" w:hAnsi="Times New Roman" w:cs="Times New Roman"/>
          <w:sz w:val="24"/>
          <w:szCs w:val="24"/>
          <w:lang w:eastAsia="ru-RU"/>
        </w:rPr>
        <w:br/>
      </w:r>
    </w:p>
    <w:p w14:paraId="5FE52ECD"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6415499"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52. Результатом административной процедуры является регистрация в Управлении поступивших документов заявителя, в соответствии с установленными в Управлении правилами делопроизводства и документооборота.</w:t>
      </w:r>
      <w:r w:rsidRPr="00510029">
        <w:rPr>
          <w:rFonts w:ascii="Times New Roman" w:eastAsia="Times New Roman" w:hAnsi="Times New Roman" w:cs="Times New Roman"/>
          <w:sz w:val="24"/>
          <w:szCs w:val="24"/>
          <w:lang w:eastAsia="ru-RU"/>
        </w:rPr>
        <w:br/>
      </w:r>
    </w:p>
    <w:p w14:paraId="43576186"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0A4539E9"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53. Зарегистрированные документы в соответствии с установленными в Управлении правилами делопроизводства и документооборота в этот же день передаются Начальнику Управления для рассмотрения и подготовки резолюции.</w:t>
      </w:r>
      <w:r w:rsidRPr="00510029">
        <w:rPr>
          <w:rFonts w:ascii="Times New Roman" w:eastAsia="Times New Roman" w:hAnsi="Times New Roman" w:cs="Times New Roman"/>
          <w:sz w:val="24"/>
          <w:szCs w:val="24"/>
          <w:lang w:eastAsia="ru-RU"/>
        </w:rPr>
        <w:br/>
      </w:r>
    </w:p>
    <w:p w14:paraId="1CCB4629"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3D4F544F"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Инспектор делопроизводитель Управления в течение 1 рабочего дня передает документы на исполнение руководителю структурного подразделения.</w:t>
      </w:r>
      <w:r w:rsidRPr="00510029">
        <w:rPr>
          <w:rFonts w:ascii="Times New Roman" w:eastAsia="Times New Roman" w:hAnsi="Times New Roman" w:cs="Times New Roman"/>
          <w:sz w:val="24"/>
          <w:szCs w:val="24"/>
          <w:lang w:eastAsia="ru-RU"/>
        </w:rPr>
        <w:br/>
      </w:r>
    </w:p>
    <w:p w14:paraId="27622421"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B10E020"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Руководитель структурного подразделения в течение 1 рабочего дня со дня поступления документов в отдел определяет непосредственного исполнителя, ответственного за рассмотрение документов (далее - непосредственный исполнитель).</w:t>
      </w:r>
      <w:r w:rsidRPr="00510029">
        <w:rPr>
          <w:rFonts w:ascii="Times New Roman" w:eastAsia="Times New Roman" w:hAnsi="Times New Roman" w:cs="Times New Roman"/>
          <w:sz w:val="24"/>
          <w:szCs w:val="24"/>
          <w:lang w:eastAsia="ru-RU"/>
        </w:rPr>
        <w:br/>
      </w:r>
    </w:p>
    <w:p w14:paraId="5173192B"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4799760A"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xml:space="preserve">54. Критерием приема документов заявителя является соответствие состава документов, представленных заявителем, перечню документов, указанным в пунктах </w:t>
      </w:r>
      <w:proofErr w:type="gramStart"/>
      <w:r w:rsidRPr="00510029">
        <w:rPr>
          <w:rFonts w:ascii="Times New Roman" w:eastAsia="Times New Roman" w:hAnsi="Times New Roman" w:cs="Times New Roman"/>
          <w:sz w:val="24"/>
          <w:szCs w:val="24"/>
          <w:lang w:eastAsia="ru-RU"/>
        </w:rPr>
        <w:t>21 - 28</w:t>
      </w:r>
      <w:proofErr w:type="gramEnd"/>
      <w:r w:rsidRPr="00510029">
        <w:rPr>
          <w:rFonts w:ascii="Times New Roman" w:eastAsia="Times New Roman" w:hAnsi="Times New Roman" w:cs="Times New Roman"/>
          <w:sz w:val="24"/>
          <w:szCs w:val="24"/>
          <w:lang w:eastAsia="ru-RU"/>
        </w:rPr>
        <w:t xml:space="preserve"> настоящего Административного регламента.</w:t>
      </w:r>
      <w:r w:rsidRPr="00510029">
        <w:rPr>
          <w:rFonts w:ascii="Times New Roman" w:eastAsia="Times New Roman" w:hAnsi="Times New Roman" w:cs="Times New Roman"/>
          <w:sz w:val="24"/>
          <w:szCs w:val="24"/>
          <w:lang w:eastAsia="ru-RU"/>
        </w:rPr>
        <w:br/>
      </w:r>
    </w:p>
    <w:p w14:paraId="65523B4B" w14:textId="77777777" w:rsidR="00510029" w:rsidRPr="00510029" w:rsidRDefault="00510029" w:rsidP="0051002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510029">
        <w:rPr>
          <w:rFonts w:ascii="Times New Roman" w:eastAsia="Times New Roman" w:hAnsi="Times New Roman" w:cs="Times New Roman"/>
          <w:b/>
          <w:bCs/>
          <w:sz w:val="24"/>
          <w:szCs w:val="24"/>
          <w:lang w:eastAsia="ru-RU"/>
        </w:rPr>
        <w:br/>
      </w:r>
      <w:r w:rsidRPr="00510029">
        <w:rPr>
          <w:rFonts w:ascii="Times New Roman" w:eastAsia="Times New Roman" w:hAnsi="Times New Roman" w:cs="Times New Roman"/>
          <w:b/>
          <w:bCs/>
          <w:sz w:val="24"/>
          <w:szCs w:val="24"/>
          <w:lang w:eastAsia="ru-RU"/>
        </w:rPr>
        <w:br/>
        <w:t>Проверка заявки</w:t>
      </w:r>
    </w:p>
    <w:p w14:paraId="1EB98809"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4EA4884D"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55. При поступлении документов, направленных по почте, специалистом отдела природопользования высылается расписка в получении документов или мотивированный отказ в приеме документов заявителю не позднее рабочего дня, следующего за днем поступления документов, с уведомлением о вручении.</w:t>
      </w:r>
      <w:r w:rsidRPr="00510029">
        <w:rPr>
          <w:rFonts w:ascii="Times New Roman" w:eastAsia="Times New Roman" w:hAnsi="Times New Roman" w:cs="Times New Roman"/>
          <w:sz w:val="24"/>
          <w:szCs w:val="24"/>
          <w:lang w:eastAsia="ru-RU"/>
        </w:rPr>
        <w:br/>
      </w:r>
    </w:p>
    <w:p w14:paraId="190DD34F"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42702F4D"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lastRenderedPageBreak/>
        <w:t>56. Максимальный срок выполнения административной процедуры по приему, регистрации документов и передачи их на исполнение составляет 2 рабочих дня.</w:t>
      </w:r>
      <w:r w:rsidRPr="00510029">
        <w:rPr>
          <w:rFonts w:ascii="Times New Roman" w:eastAsia="Times New Roman" w:hAnsi="Times New Roman" w:cs="Times New Roman"/>
          <w:sz w:val="24"/>
          <w:szCs w:val="24"/>
          <w:lang w:eastAsia="ru-RU"/>
        </w:rPr>
        <w:br/>
      </w:r>
    </w:p>
    <w:p w14:paraId="64D38040"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20EC0AF1"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57. Результатом выполнения административной процедуры является:</w:t>
      </w:r>
      <w:r w:rsidRPr="00510029">
        <w:rPr>
          <w:rFonts w:ascii="Times New Roman" w:eastAsia="Times New Roman" w:hAnsi="Times New Roman" w:cs="Times New Roman"/>
          <w:sz w:val="24"/>
          <w:szCs w:val="24"/>
          <w:lang w:eastAsia="ru-RU"/>
        </w:rPr>
        <w:br/>
      </w:r>
    </w:p>
    <w:p w14:paraId="1A6C846A"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50208736"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прием, регистрация документов с выдачей расписки в получении документов или уведомления об отказе в приеме документов. Результат административной процедуры передается заявителю лично или по адресу, указанному заявителем;</w:t>
      </w:r>
      <w:r w:rsidRPr="00510029">
        <w:rPr>
          <w:rFonts w:ascii="Times New Roman" w:eastAsia="Times New Roman" w:hAnsi="Times New Roman" w:cs="Times New Roman"/>
          <w:sz w:val="24"/>
          <w:szCs w:val="24"/>
          <w:lang w:eastAsia="ru-RU"/>
        </w:rPr>
        <w:br/>
      </w:r>
    </w:p>
    <w:p w14:paraId="0AEFFF02"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3416A1C8"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определение непосредственного исполнителя.</w:t>
      </w:r>
      <w:r w:rsidRPr="00510029">
        <w:rPr>
          <w:rFonts w:ascii="Times New Roman" w:eastAsia="Times New Roman" w:hAnsi="Times New Roman" w:cs="Times New Roman"/>
          <w:sz w:val="24"/>
          <w:szCs w:val="24"/>
          <w:lang w:eastAsia="ru-RU"/>
        </w:rPr>
        <w:br/>
      </w:r>
    </w:p>
    <w:p w14:paraId="63493605"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0AAA38C8"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58. Способом фиксации результата административной процедуры является оформление на бумажном носителе расписки в получении документов, мотивированного отказа в приеме документов, а также регистрация документов в Управлении.</w:t>
      </w:r>
      <w:r w:rsidRPr="00510029">
        <w:rPr>
          <w:rFonts w:ascii="Times New Roman" w:eastAsia="Times New Roman" w:hAnsi="Times New Roman" w:cs="Times New Roman"/>
          <w:sz w:val="24"/>
          <w:szCs w:val="24"/>
          <w:lang w:eastAsia="ru-RU"/>
        </w:rPr>
        <w:br/>
      </w:r>
    </w:p>
    <w:p w14:paraId="3F5117C3" w14:textId="77777777" w:rsidR="00510029" w:rsidRPr="00510029" w:rsidRDefault="00510029" w:rsidP="0051002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510029">
        <w:rPr>
          <w:rFonts w:ascii="Times New Roman" w:eastAsia="Times New Roman" w:hAnsi="Times New Roman" w:cs="Times New Roman"/>
          <w:b/>
          <w:bCs/>
          <w:sz w:val="24"/>
          <w:szCs w:val="24"/>
          <w:lang w:eastAsia="ru-RU"/>
        </w:rPr>
        <w:br/>
      </w:r>
      <w:r w:rsidRPr="00510029">
        <w:rPr>
          <w:rFonts w:ascii="Times New Roman" w:eastAsia="Times New Roman" w:hAnsi="Times New Roman" w:cs="Times New Roman"/>
          <w:b/>
          <w:bCs/>
          <w:sz w:val="24"/>
          <w:szCs w:val="24"/>
          <w:lang w:eastAsia="ru-RU"/>
        </w:rPr>
        <w:br/>
        <w:t>Формирование и направление межведомственных запросов в органы (организации), участвующие в предоставлении государственной услуги в рамках межведомственного информационного взаимодействия</w:t>
      </w:r>
    </w:p>
    <w:p w14:paraId="25097C24"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7EC44EB"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xml:space="preserve">59. Основанием для начала административной процедуры является отсутствие в заявке документов, приведенных в пунктах </w:t>
      </w:r>
      <w:proofErr w:type="gramStart"/>
      <w:r w:rsidRPr="00510029">
        <w:rPr>
          <w:rFonts w:ascii="Times New Roman" w:eastAsia="Times New Roman" w:hAnsi="Times New Roman" w:cs="Times New Roman"/>
          <w:sz w:val="24"/>
          <w:szCs w:val="24"/>
          <w:lang w:eastAsia="ru-RU"/>
        </w:rPr>
        <w:t>24 - 28</w:t>
      </w:r>
      <w:proofErr w:type="gramEnd"/>
      <w:r w:rsidRPr="00510029">
        <w:rPr>
          <w:rFonts w:ascii="Times New Roman" w:eastAsia="Times New Roman" w:hAnsi="Times New Roman" w:cs="Times New Roman"/>
          <w:sz w:val="24"/>
          <w:szCs w:val="24"/>
          <w:lang w:eastAsia="ru-RU"/>
        </w:rPr>
        <w:t xml:space="preserve"> настоящего Административного регламента.</w:t>
      </w:r>
      <w:r w:rsidRPr="00510029">
        <w:rPr>
          <w:rFonts w:ascii="Times New Roman" w:eastAsia="Times New Roman" w:hAnsi="Times New Roman" w:cs="Times New Roman"/>
          <w:sz w:val="24"/>
          <w:szCs w:val="24"/>
          <w:lang w:eastAsia="ru-RU"/>
        </w:rPr>
        <w:br/>
      </w:r>
    </w:p>
    <w:p w14:paraId="3E1CF564"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7FEC747"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60. Специалист отдела природопользования обеспечивает в течение пяти рабочих дней со дня завершения проверки заявки по комплектности формирование и направление запросов в органы (организации), участвующие в предоставлении государственной услуги в рамках межведомственного информационного взаимодействия:</w:t>
      </w:r>
      <w:r w:rsidRPr="00510029">
        <w:rPr>
          <w:rFonts w:ascii="Times New Roman" w:eastAsia="Times New Roman" w:hAnsi="Times New Roman" w:cs="Times New Roman"/>
          <w:sz w:val="24"/>
          <w:szCs w:val="24"/>
          <w:lang w:eastAsia="ru-RU"/>
        </w:rPr>
        <w:br/>
      </w:r>
    </w:p>
    <w:p w14:paraId="042FF9B7"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3F8B8BF7"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в Федеральную налоговую службу (Управление Федеральной налоговой службы по Республике Адыгея) в части получения следующих документов (содержащихся в них сведений):</w:t>
      </w:r>
      <w:r w:rsidRPr="00510029">
        <w:rPr>
          <w:rFonts w:ascii="Times New Roman" w:eastAsia="Times New Roman" w:hAnsi="Times New Roman" w:cs="Times New Roman"/>
          <w:sz w:val="24"/>
          <w:szCs w:val="24"/>
          <w:lang w:eastAsia="ru-RU"/>
        </w:rPr>
        <w:br/>
      </w:r>
    </w:p>
    <w:p w14:paraId="67855C31"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022EBF5D"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копии свидетельства о постановке заявителя на учет в налоговом органе с указанием идентификационного номера налогоплательщика;</w:t>
      </w:r>
      <w:r w:rsidRPr="00510029">
        <w:rPr>
          <w:rFonts w:ascii="Times New Roman" w:eastAsia="Times New Roman" w:hAnsi="Times New Roman" w:cs="Times New Roman"/>
          <w:sz w:val="24"/>
          <w:szCs w:val="24"/>
          <w:lang w:eastAsia="ru-RU"/>
        </w:rPr>
        <w:br/>
      </w:r>
    </w:p>
    <w:p w14:paraId="566FF40D"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1FF28971"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выписки из Единого государственного реестра юридических лиц;</w:t>
      </w:r>
      <w:r w:rsidRPr="00510029">
        <w:rPr>
          <w:rFonts w:ascii="Times New Roman" w:eastAsia="Times New Roman" w:hAnsi="Times New Roman" w:cs="Times New Roman"/>
          <w:sz w:val="24"/>
          <w:szCs w:val="24"/>
          <w:lang w:eastAsia="ru-RU"/>
        </w:rPr>
        <w:br/>
      </w:r>
    </w:p>
    <w:p w14:paraId="368F820D"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3A7D09EF"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xml:space="preserve">в Федеральное агентство по недропользованию (Отдел геологии и лицензирования по Республике Адыгея Департамента по недропользованию по Южному федеральному </w:t>
      </w:r>
      <w:r w:rsidRPr="00510029">
        <w:rPr>
          <w:rFonts w:ascii="Times New Roman" w:eastAsia="Times New Roman" w:hAnsi="Times New Roman" w:cs="Times New Roman"/>
          <w:sz w:val="24"/>
          <w:szCs w:val="24"/>
          <w:lang w:eastAsia="ru-RU"/>
        </w:rPr>
        <w:lastRenderedPageBreak/>
        <w:t>округу) в части получения:</w:t>
      </w:r>
      <w:r w:rsidRPr="00510029">
        <w:rPr>
          <w:rFonts w:ascii="Times New Roman" w:eastAsia="Times New Roman" w:hAnsi="Times New Roman" w:cs="Times New Roman"/>
          <w:sz w:val="24"/>
          <w:szCs w:val="24"/>
          <w:lang w:eastAsia="ru-RU"/>
        </w:rPr>
        <w:br/>
      </w:r>
    </w:p>
    <w:p w14:paraId="69F2EE2A"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27A7A105"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копии лицензии на пользование недрами в целях разведки и добычи (или геологического изучения, разведки и добычи) иных видов полезных ископаемых со всеми: приложениями и дополнениями, являющимися ее неотъемлемыми составными частями;</w:t>
      </w:r>
      <w:r w:rsidRPr="00510029">
        <w:rPr>
          <w:rFonts w:ascii="Times New Roman" w:eastAsia="Times New Roman" w:hAnsi="Times New Roman" w:cs="Times New Roman"/>
          <w:sz w:val="24"/>
          <w:szCs w:val="24"/>
          <w:lang w:eastAsia="ru-RU"/>
        </w:rPr>
        <w:br/>
      </w:r>
    </w:p>
    <w:p w14:paraId="64D8F589"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25075DD"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заключения об отсутствии месторождений ОПИ, числящихся на территориальном балансе полезных ископаемых Республики Адыгея, в границах горного отвода и (или) геологического отвода, предоставленного пользователю недр лицензией на право пользования недрами в целях, разведки и добычи иных видов, полезных ископаемых или по совмещенной лицензии геологического изучения, разведки и добычи иных видов полезных ископаемых.</w:t>
      </w:r>
      <w:r w:rsidRPr="00510029">
        <w:rPr>
          <w:rFonts w:ascii="Times New Roman" w:eastAsia="Times New Roman" w:hAnsi="Times New Roman" w:cs="Times New Roman"/>
          <w:sz w:val="24"/>
          <w:szCs w:val="24"/>
          <w:lang w:eastAsia="ru-RU"/>
        </w:rPr>
        <w:br/>
      </w:r>
    </w:p>
    <w:p w14:paraId="13C68B1C"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42D37355"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 xml:space="preserve">61. В случае самостоятельного представления заявителем документов (сведений), указанных в пунктах </w:t>
      </w:r>
      <w:proofErr w:type="gramStart"/>
      <w:r w:rsidRPr="00510029">
        <w:rPr>
          <w:rFonts w:ascii="Times New Roman" w:eastAsia="Times New Roman" w:hAnsi="Times New Roman" w:cs="Times New Roman"/>
          <w:sz w:val="24"/>
          <w:szCs w:val="24"/>
          <w:lang w:eastAsia="ru-RU"/>
        </w:rPr>
        <w:t>21 - 28</w:t>
      </w:r>
      <w:proofErr w:type="gramEnd"/>
      <w:r w:rsidRPr="00510029">
        <w:rPr>
          <w:rFonts w:ascii="Times New Roman" w:eastAsia="Times New Roman" w:hAnsi="Times New Roman" w:cs="Times New Roman"/>
          <w:sz w:val="24"/>
          <w:szCs w:val="24"/>
          <w:lang w:eastAsia="ru-RU"/>
        </w:rPr>
        <w:t xml:space="preserve"> настоящего Административного регламента, документы (содержащиеся в нем сведения) в рамках межведомственного информационного взаимодействия не запрашиваются.</w:t>
      </w:r>
      <w:r w:rsidRPr="00510029">
        <w:rPr>
          <w:rFonts w:ascii="Times New Roman" w:eastAsia="Times New Roman" w:hAnsi="Times New Roman" w:cs="Times New Roman"/>
          <w:sz w:val="24"/>
          <w:szCs w:val="24"/>
          <w:lang w:eastAsia="ru-RU"/>
        </w:rPr>
        <w:br/>
      </w:r>
    </w:p>
    <w:p w14:paraId="44FC6CA1"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22E033C8"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62. Результатом административной процедуры является направление соответствующих запросов в органы (организации), участвующие в предоставлении государственной услуги в рамках межведомственного информационного взаимодействия.</w:t>
      </w:r>
      <w:r w:rsidRPr="00510029">
        <w:rPr>
          <w:rFonts w:ascii="Times New Roman" w:eastAsia="Times New Roman" w:hAnsi="Times New Roman" w:cs="Times New Roman"/>
          <w:sz w:val="24"/>
          <w:szCs w:val="24"/>
          <w:lang w:eastAsia="ru-RU"/>
        </w:rPr>
        <w:br/>
      </w:r>
    </w:p>
    <w:p w14:paraId="0E2F4A97"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474D288B"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63. При наличии технических возможностей формирование и направление межведомственных запросов осуществляется с использованием систем межведомственного электронного взаимодействия.</w:t>
      </w:r>
      <w:r w:rsidRPr="00510029">
        <w:rPr>
          <w:rFonts w:ascii="Times New Roman" w:eastAsia="Times New Roman" w:hAnsi="Times New Roman" w:cs="Times New Roman"/>
          <w:sz w:val="24"/>
          <w:szCs w:val="24"/>
          <w:lang w:eastAsia="ru-RU"/>
        </w:rPr>
        <w:br/>
      </w:r>
    </w:p>
    <w:p w14:paraId="76194458" w14:textId="77777777" w:rsidR="00510029" w:rsidRPr="00510029" w:rsidRDefault="00510029" w:rsidP="0051002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510029">
        <w:rPr>
          <w:rFonts w:ascii="Times New Roman" w:eastAsia="Times New Roman" w:hAnsi="Times New Roman" w:cs="Times New Roman"/>
          <w:b/>
          <w:bCs/>
          <w:sz w:val="24"/>
          <w:szCs w:val="24"/>
          <w:lang w:eastAsia="ru-RU"/>
        </w:rPr>
        <w:br/>
      </w:r>
      <w:r w:rsidRPr="00510029">
        <w:rPr>
          <w:rFonts w:ascii="Times New Roman" w:eastAsia="Times New Roman" w:hAnsi="Times New Roman" w:cs="Times New Roman"/>
          <w:b/>
          <w:bCs/>
          <w:sz w:val="24"/>
          <w:szCs w:val="24"/>
          <w:lang w:eastAsia="ru-RU"/>
        </w:rPr>
        <w:br/>
        <w:t>Рассмотрение заявки, подготовка решения и оформление разрешения</w:t>
      </w:r>
    </w:p>
    <w:p w14:paraId="425FDABB"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2570E06"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64. Основанием для начала административной процедуры является поступление документов (содержащихся в них сведений) в рамках межведомственного информационного взаимодействия.</w:t>
      </w:r>
      <w:r w:rsidRPr="00510029">
        <w:rPr>
          <w:rFonts w:ascii="Times New Roman" w:eastAsia="Times New Roman" w:hAnsi="Times New Roman" w:cs="Times New Roman"/>
          <w:sz w:val="24"/>
          <w:szCs w:val="24"/>
          <w:lang w:eastAsia="ru-RU"/>
        </w:rPr>
        <w:br/>
      </w:r>
    </w:p>
    <w:p w14:paraId="10C1F112" w14:textId="77777777" w:rsidR="00510029" w:rsidRPr="00510029" w:rsidRDefault="00510029" w:rsidP="00510029">
      <w:pPr>
        <w:spacing w:after="0" w:line="240" w:lineRule="auto"/>
        <w:textAlignment w:val="baseline"/>
        <w:rPr>
          <w:rFonts w:ascii="Times New Roman" w:eastAsia="Times New Roman" w:hAnsi="Times New Roman" w:cs="Times New Roman"/>
          <w:sz w:val="24"/>
          <w:szCs w:val="24"/>
          <w:lang w:eastAsia="ru-RU"/>
        </w:rPr>
      </w:pPr>
    </w:p>
    <w:p w14:paraId="7B4A00CC" w14:textId="77777777" w:rsidR="00510029" w:rsidRPr="00510029" w:rsidRDefault="00510029" w:rsidP="00510029">
      <w:pPr>
        <w:spacing w:after="0" w:line="240" w:lineRule="auto"/>
        <w:ind w:firstLine="480"/>
        <w:textAlignment w:val="baseline"/>
        <w:rPr>
          <w:rFonts w:ascii="Times New Roman" w:eastAsia="Times New Roman" w:hAnsi="Times New Roman" w:cs="Times New Roman"/>
          <w:sz w:val="24"/>
          <w:szCs w:val="24"/>
          <w:lang w:eastAsia="ru-RU"/>
        </w:rPr>
      </w:pPr>
      <w:r w:rsidRPr="00510029">
        <w:rPr>
          <w:rFonts w:ascii="Times New Roman" w:eastAsia="Times New Roman" w:hAnsi="Times New Roman" w:cs="Times New Roman"/>
          <w:sz w:val="24"/>
          <w:szCs w:val="24"/>
          <w:lang w:eastAsia="ru-RU"/>
        </w:rPr>
        <w:t>65. Специалист отдела природопользования, обеспечивает рассмотрение заявки, подготовку проекта решения Управления о выдаче разрешения (или об отказе в удовлетворении заявки) на добычу ОПИ, его подписание начальником (лицом, исполняющим обязанности начальника) Управления и его регистрацию в книге регистрации решений по выполнению полномочий в сфере регулирования; отношений недропользования в течение пяти рабочих дней со дня поступления ответа в рамках межведомственного информационного взаимодействия.</w:t>
      </w:r>
      <w:r w:rsidRPr="00510029">
        <w:rPr>
          <w:rFonts w:ascii="Times New Roman" w:eastAsia="Times New Roman" w:hAnsi="Times New Roman" w:cs="Times New Roman"/>
          <w:sz w:val="24"/>
          <w:szCs w:val="24"/>
          <w:lang w:eastAsia="ru-RU"/>
        </w:rPr>
        <w:br/>
      </w:r>
    </w:p>
    <w:p w14:paraId="610D9A54"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1E66B0B"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66. Специалист отдела природопользования обеспечивает письменное уведомление заявителя о принятии Управлением решения об отказе в </w:t>
      </w:r>
      <w:r w:rsidRPr="00510029">
        <w:rPr>
          <w:rFonts w:ascii="Arial" w:eastAsia="Times New Roman" w:hAnsi="Arial" w:cs="Arial"/>
          <w:sz w:val="24"/>
          <w:szCs w:val="24"/>
          <w:lang w:eastAsia="ru-RU"/>
        </w:rPr>
        <w:lastRenderedPageBreak/>
        <w:t>удовлетворении заявки (с обоснованием причин отказа) с приложением соответствующего решения Управления в течение четырех рабочих дней со дня его регистрации в книге регистрации решений по выполнению полномочий в сфере регулирования отношений недропользования.</w:t>
      </w:r>
      <w:r w:rsidRPr="00510029">
        <w:rPr>
          <w:rFonts w:ascii="Arial" w:eastAsia="Times New Roman" w:hAnsi="Arial" w:cs="Arial"/>
          <w:sz w:val="24"/>
          <w:szCs w:val="24"/>
          <w:lang w:eastAsia="ru-RU"/>
        </w:rPr>
        <w:br/>
      </w:r>
    </w:p>
    <w:p w14:paraId="5FA57FB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B21F0A3"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67. Специалист отдела природопользования обеспечивает оформление разрешения на добычу ОПИ установленной формы N 2 (в трех экземплярах: по одному для заявителя, территориального фонда геологической информации и Управления), его подписание начальником (лицом, исполняющим обязанности начальника) Управления и регистрацию в журнале регистрации разрешений на добычу ОПИ, в течение пяти рабочих дней со дня регистрации соответствующего решения Управления.</w:t>
      </w:r>
      <w:r w:rsidRPr="00510029">
        <w:rPr>
          <w:rFonts w:ascii="Arial" w:eastAsia="Times New Roman" w:hAnsi="Arial" w:cs="Arial"/>
          <w:sz w:val="24"/>
          <w:szCs w:val="24"/>
          <w:lang w:eastAsia="ru-RU"/>
        </w:rPr>
        <w:br/>
      </w:r>
    </w:p>
    <w:p w14:paraId="101996E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0BECECB"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68. Результатом административной процедуры является - принятие рассмотрения заявки, подготовку проекта решения Управления о выдаче разрешения (или об отказе в удовлетворении заявки) на добычу ОПИ.</w:t>
      </w:r>
      <w:r w:rsidRPr="00510029">
        <w:rPr>
          <w:rFonts w:ascii="Arial" w:eastAsia="Times New Roman" w:hAnsi="Arial" w:cs="Arial"/>
          <w:sz w:val="24"/>
          <w:szCs w:val="24"/>
          <w:lang w:eastAsia="ru-RU"/>
        </w:rPr>
        <w:br/>
      </w:r>
    </w:p>
    <w:p w14:paraId="73102865"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DEAA50C"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69. Способом фиксации результата административной процедуры является подписание начальником (лицом, исполняющим обязанности начальника) Управления разрешения (или об отказе в удовлетворении заявки) и его регистрации в книге регистрации решений по выполнению полномочий в сфере регулирования отношений недропользования.</w:t>
      </w:r>
      <w:r w:rsidRPr="00510029">
        <w:rPr>
          <w:rFonts w:ascii="Arial" w:eastAsia="Times New Roman" w:hAnsi="Arial" w:cs="Arial"/>
          <w:sz w:val="24"/>
          <w:szCs w:val="24"/>
          <w:lang w:eastAsia="ru-RU"/>
        </w:rPr>
        <w:br/>
      </w:r>
    </w:p>
    <w:p w14:paraId="3DCAAF0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3A96813"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70. Специалист отдела природопользования обеспечивает направление разрешения на добычу ОПИ заявителю в течение трех рабочих дней со дня его регистрации в журнале регистраций разрешений на добычу ОПИ.</w:t>
      </w:r>
      <w:r w:rsidRPr="00510029">
        <w:rPr>
          <w:rFonts w:ascii="Arial" w:eastAsia="Times New Roman" w:hAnsi="Arial" w:cs="Arial"/>
          <w:sz w:val="24"/>
          <w:szCs w:val="24"/>
          <w:lang w:eastAsia="ru-RU"/>
        </w:rPr>
        <w:br/>
      </w:r>
    </w:p>
    <w:p w14:paraId="350A7426"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D16A813"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71. Предоставление государственной услуги в электронной форме не предусмотрено.</w:t>
      </w:r>
      <w:r w:rsidRPr="00510029">
        <w:rPr>
          <w:rFonts w:ascii="Arial" w:eastAsia="Times New Roman" w:hAnsi="Arial" w:cs="Arial"/>
          <w:sz w:val="24"/>
          <w:szCs w:val="24"/>
          <w:lang w:eastAsia="ru-RU"/>
        </w:rPr>
        <w:br/>
      </w:r>
    </w:p>
    <w:p w14:paraId="193ACBAE"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Информирование соответствующих органов о выдаче разрешения на добычу ОПИ</w:t>
      </w:r>
    </w:p>
    <w:p w14:paraId="7FA47F8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4BDCD36"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72. Основанием для начала административной процедуры является регистрация разрешения на добычу ОПИ.</w:t>
      </w:r>
      <w:r w:rsidRPr="00510029">
        <w:rPr>
          <w:rFonts w:ascii="Arial" w:eastAsia="Times New Roman" w:hAnsi="Arial" w:cs="Arial"/>
          <w:sz w:val="24"/>
          <w:szCs w:val="24"/>
          <w:lang w:eastAsia="ru-RU"/>
        </w:rPr>
        <w:br/>
      </w:r>
    </w:p>
    <w:p w14:paraId="60768906"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3E73A769"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73. Специалист отдела природопользования обеспечивает направление разрешения на добычу ОПИ и заявки с описью входящих в нее документов в территориальный фонд геологической информации в течение пяти рабочих дней со дня регистрации разрешения на добычу ОПИ для учета и хранения.</w:t>
      </w:r>
      <w:r w:rsidRPr="00510029">
        <w:rPr>
          <w:rFonts w:ascii="Arial" w:eastAsia="Times New Roman" w:hAnsi="Arial" w:cs="Arial"/>
          <w:sz w:val="24"/>
          <w:szCs w:val="24"/>
          <w:lang w:eastAsia="ru-RU"/>
        </w:rPr>
        <w:br/>
      </w:r>
    </w:p>
    <w:p w14:paraId="75EA4720"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37B78A9D"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74. Результатом административной процедуры и способом фиксации результата административной процедуры является подписание начальником (лицом, исполняющим обязанности начальника) Управления сопроводительного письма с направлением разрешения на добычу ОПИ и заявки с описью входящих в нее документов в территориальный фонд геологической информации.</w:t>
      </w:r>
      <w:r w:rsidRPr="00510029">
        <w:rPr>
          <w:rFonts w:ascii="Arial" w:eastAsia="Times New Roman" w:hAnsi="Arial" w:cs="Arial"/>
          <w:sz w:val="24"/>
          <w:szCs w:val="24"/>
          <w:lang w:eastAsia="ru-RU"/>
        </w:rPr>
        <w:br/>
      </w:r>
    </w:p>
    <w:p w14:paraId="37BCC427"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t>Порядок исправления допущенных опечаток и (или) ошибок в выданных в результате предоставления государственной услуги документах</w:t>
      </w:r>
    </w:p>
    <w:p w14:paraId="5FBDE9A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3BA8611"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75. Основанием для начала административной процедуры является представление (направление) заявителем в Управление, заявления об исправлении опечаток и (или) ошибок, допущенных в выданных в результате предоставления государственной услуги документах.</w:t>
      </w:r>
      <w:r w:rsidRPr="00510029">
        <w:rPr>
          <w:rFonts w:ascii="Arial" w:eastAsia="Times New Roman" w:hAnsi="Arial" w:cs="Arial"/>
          <w:sz w:val="24"/>
          <w:szCs w:val="24"/>
          <w:lang w:eastAsia="ru-RU"/>
        </w:rPr>
        <w:br/>
      </w:r>
    </w:p>
    <w:p w14:paraId="75B5E31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DD5A393"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За исправление опечаток и (или) ошибок, допущенных Управлением в документах, выданных в результате предоставления государственной услуги (далее - исправление опечаток), плата не взимается.</w:t>
      </w:r>
      <w:r w:rsidRPr="00510029">
        <w:rPr>
          <w:rFonts w:ascii="Arial" w:eastAsia="Times New Roman" w:hAnsi="Arial" w:cs="Arial"/>
          <w:sz w:val="24"/>
          <w:szCs w:val="24"/>
          <w:lang w:eastAsia="ru-RU"/>
        </w:rPr>
        <w:br/>
      </w:r>
    </w:p>
    <w:p w14:paraId="67F11D7C"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8050B25"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В случае выявления опечаток заявитель вправе обратиться в Управление с заявлением об исправлении допущенных опечаток.</w:t>
      </w:r>
      <w:r w:rsidRPr="00510029">
        <w:rPr>
          <w:rFonts w:ascii="Arial" w:eastAsia="Times New Roman" w:hAnsi="Arial" w:cs="Arial"/>
          <w:sz w:val="24"/>
          <w:szCs w:val="24"/>
          <w:lang w:eastAsia="ru-RU"/>
        </w:rPr>
        <w:br/>
      </w:r>
    </w:p>
    <w:p w14:paraId="64894FE6"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2CB130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76. В заявлении об исправлении опечаток в обязательном порядке указываются:</w:t>
      </w:r>
      <w:r w:rsidRPr="00510029">
        <w:rPr>
          <w:rFonts w:ascii="Arial" w:eastAsia="Times New Roman" w:hAnsi="Arial" w:cs="Arial"/>
          <w:sz w:val="24"/>
          <w:szCs w:val="24"/>
          <w:lang w:eastAsia="ru-RU"/>
        </w:rPr>
        <w:br/>
      </w:r>
    </w:p>
    <w:p w14:paraId="43A4EF2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97739DC"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наименование уполномоченного органа, в который подается заявление об исправлении опечаток;</w:t>
      </w:r>
      <w:r w:rsidRPr="00510029">
        <w:rPr>
          <w:rFonts w:ascii="Arial" w:eastAsia="Times New Roman" w:hAnsi="Arial" w:cs="Arial"/>
          <w:sz w:val="24"/>
          <w:szCs w:val="24"/>
          <w:lang w:eastAsia="ru-RU"/>
        </w:rPr>
        <w:br/>
      </w:r>
    </w:p>
    <w:p w14:paraId="5DF3681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DEE0D68"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вид, дата, номер выдачи (регистрации) документа, выданного в результате предоставления государственной услуги;</w:t>
      </w:r>
      <w:r w:rsidRPr="00510029">
        <w:rPr>
          <w:rFonts w:ascii="Arial" w:eastAsia="Times New Roman" w:hAnsi="Arial" w:cs="Arial"/>
          <w:sz w:val="24"/>
          <w:szCs w:val="24"/>
          <w:lang w:eastAsia="ru-RU"/>
        </w:rPr>
        <w:br/>
      </w:r>
    </w:p>
    <w:p w14:paraId="108525B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F04127A"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3) для юридических лиц - название, организационно-правовая форма, ИНН, ОГРН, </w:t>
      </w:r>
      <w:proofErr w:type="gramStart"/>
      <w:r w:rsidRPr="00510029">
        <w:rPr>
          <w:rFonts w:ascii="Arial" w:eastAsia="Times New Roman" w:hAnsi="Arial" w:cs="Arial"/>
          <w:sz w:val="24"/>
          <w:szCs w:val="24"/>
          <w:lang w:eastAsia="ru-RU"/>
        </w:rPr>
        <w:t>адрес места нахождения</w:t>
      </w:r>
      <w:proofErr w:type="gramEnd"/>
      <w:r w:rsidRPr="00510029">
        <w:rPr>
          <w:rFonts w:ascii="Arial" w:eastAsia="Times New Roman" w:hAnsi="Arial" w:cs="Arial"/>
          <w:sz w:val="24"/>
          <w:szCs w:val="24"/>
          <w:lang w:eastAsia="ru-RU"/>
        </w:rPr>
        <w:t>, фактический адрес нахождения (при наличии), адрес электронной почты (при наличии), номер контактного телефона;</w:t>
      </w:r>
      <w:r w:rsidRPr="00510029">
        <w:rPr>
          <w:rFonts w:ascii="Arial" w:eastAsia="Times New Roman" w:hAnsi="Arial" w:cs="Arial"/>
          <w:sz w:val="24"/>
          <w:szCs w:val="24"/>
          <w:lang w:eastAsia="ru-RU"/>
        </w:rPr>
        <w:br/>
      </w:r>
    </w:p>
    <w:p w14:paraId="3A45B2FA"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EF006CD"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4) для индивидуальных предпринимателей - фамилия, имя, отчество (при наличии), ИНН, ОГРН, данные основного документа, удостоверяющего личность, </w:t>
      </w:r>
      <w:proofErr w:type="gramStart"/>
      <w:r w:rsidRPr="00510029">
        <w:rPr>
          <w:rFonts w:ascii="Arial" w:eastAsia="Times New Roman" w:hAnsi="Arial" w:cs="Arial"/>
          <w:sz w:val="24"/>
          <w:szCs w:val="24"/>
          <w:lang w:eastAsia="ru-RU"/>
        </w:rPr>
        <w:t>адрес места нахождения</w:t>
      </w:r>
      <w:proofErr w:type="gramEnd"/>
      <w:r w:rsidRPr="00510029">
        <w:rPr>
          <w:rFonts w:ascii="Arial" w:eastAsia="Times New Roman" w:hAnsi="Arial" w:cs="Arial"/>
          <w:sz w:val="24"/>
          <w:szCs w:val="24"/>
          <w:lang w:eastAsia="ru-RU"/>
        </w:rPr>
        <w:t>, фактический адрес нахождения (при наличии), адрес электронной почты (при наличии), номер контактного телефона;</w:t>
      </w:r>
      <w:r w:rsidRPr="00510029">
        <w:rPr>
          <w:rFonts w:ascii="Arial" w:eastAsia="Times New Roman" w:hAnsi="Arial" w:cs="Arial"/>
          <w:sz w:val="24"/>
          <w:szCs w:val="24"/>
          <w:lang w:eastAsia="ru-RU"/>
        </w:rPr>
        <w:br/>
      </w:r>
    </w:p>
    <w:p w14:paraId="7941A21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5F522DA"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5) для физических лиц - фамилия, имя, отчество (при наличии), </w:t>
      </w:r>
      <w:proofErr w:type="gramStart"/>
      <w:r w:rsidRPr="00510029">
        <w:rPr>
          <w:rFonts w:ascii="Arial" w:eastAsia="Times New Roman" w:hAnsi="Arial" w:cs="Arial"/>
          <w:sz w:val="24"/>
          <w:szCs w:val="24"/>
          <w:lang w:eastAsia="ru-RU"/>
        </w:rPr>
        <w:t>адрес места жительства</w:t>
      </w:r>
      <w:proofErr w:type="gramEnd"/>
      <w:r w:rsidRPr="00510029">
        <w:rPr>
          <w:rFonts w:ascii="Arial" w:eastAsia="Times New Roman" w:hAnsi="Arial" w:cs="Arial"/>
          <w:sz w:val="24"/>
          <w:szCs w:val="24"/>
          <w:lang w:eastAsia="ru-RU"/>
        </w:rPr>
        <w:t xml:space="preserve"> (места пребывания), адрес электронной почты (при наличии), номер контактного телефона, данные основного документа, удостоверяющего личность;</w:t>
      </w:r>
      <w:r w:rsidRPr="00510029">
        <w:rPr>
          <w:rFonts w:ascii="Arial" w:eastAsia="Times New Roman" w:hAnsi="Arial" w:cs="Arial"/>
          <w:sz w:val="24"/>
          <w:szCs w:val="24"/>
          <w:lang w:eastAsia="ru-RU"/>
        </w:rPr>
        <w:br/>
      </w:r>
    </w:p>
    <w:p w14:paraId="0846E9D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3851B5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6) реквизиты документа(-</w:t>
      </w:r>
      <w:proofErr w:type="spellStart"/>
      <w:r w:rsidRPr="00510029">
        <w:rPr>
          <w:rFonts w:ascii="Arial" w:eastAsia="Times New Roman" w:hAnsi="Arial" w:cs="Arial"/>
          <w:sz w:val="24"/>
          <w:szCs w:val="24"/>
          <w:lang w:eastAsia="ru-RU"/>
        </w:rPr>
        <w:t>ов</w:t>
      </w:r>
      <w:proofErr w:type="spellEnd"/>
      <w:r w:rsidRPr="00510029">
        <w:rPr>
          <w:rFonts w:ascii="Arial" w:eastAsia="Times New Roman" w:hAnsi="Arial" w:cs="Arial"/>
          <w:sz w:val="24"/>
          <w:szCs w:val="24"/>
          <w:lang w:eastAsia="ru-RU"/>
        </w:rPr>
        <w:t>), обосновывающих доводы заявителя о наличии опечатки, а также содержащих правильные сведения.</w:t>
      </w:r>
      <w:r w:rsidRPr="00510029">
        <w:rPr>
          <w:rFonts w:ascii="Arial" w:eastAsia="Times New Roman" w:hAnsi="Arial" w:cs="Arial"/>
          <w:sz w:val="24"/>
          <w:szCs w:val="24"/>
          <w:lang w:eastAsia="ru-RU"/>
        </w:rPr>
        <w:br/>
      </w:r>
    </w:p>
    <w:p w14:paraId="4475E032"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926BBF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К заявлению должен быть приложен оригинал документа, выданного по результатам предоставления государственной услуги. В случае если от имени заявителя действует лицо, являющееся его представителем в соответствии с законодательством Российской Федерации, также представляется документ, удостоверяющий личность представителя, и документ, подтверждающий соответствующие полномочия.</w:t>
      </w:r>
      <w:r w:rsidRPr="00510029">
        <w:rPr>
          <w:rFonts w:ascii="Arial" w:eastAsia="Times New Roman" w:hAnsi="Arial" w:cs="Arial"/>
          <w:sz w:val="24"/>
          <w:szCs w:val="24"/>
          <w:lang w:eastAsia="ru-RU"/>
        </w:rPr>
        <w:br/>
      </w:r>
    </w:p>
    <w:p w14:paraId="5E06292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D66AEF1"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77. Заявление об исправлении опечаток представляются следующими способами:</w:t>
      </w:r>
      <w:r w:rsidRPr="00510029">
        <w:rPr>
          <w:rFonts w:ascii="Arial" w:eastAsia="Times New Roman" w:hAnsi="Arial" w:cs="Arial"/>
          <w:sz w:val="24"/>
          <w:szCs w:val="24"/>
          <w:lang w:eastAsia="ru-RU"/>
        </w:rPr>
        <w:br/>
      </w:r>
    </w:p>
    <w:p w14:paraId="5752163C"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32BEEF7"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лично (в Управление);</w:t>
      </w:r>
      <w:r w:rsidRPr="00510029">
        <w:rPr>
          <w:rFonts w:ascii="Arial" w:eastAsia="Times New Roman" w:hAnsi="Arial" w:cs="Arial"/>
          <w:sz w:val="24"/>
          <w:szCs w:val="24"/>
          <w:lang w:eastAsia="ru-RU"/>
        </w:rPr>
        <w:br/>
      </w:r>
    </w:p>
    <w:p w14:paraId="477B342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C8D6FE6"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через организацию почтовой связи или иную организацию, осуществляющую доставку корреспонденции (далее - организация почтовой связи, по почте).</w:t>
      </w:r>
      <w:r w:rsidRPr="00510029">
        <w:rPr>
          <w:rFonts w:ascii="Arial" w:eastAsia="Times New Roman" w:hAnsi="Arial" w:cs="Arial"/>
          <w:sz w:val="24"/>
          <w:szCs w:val="24"/>
          <w:lang w:eastAsia="ru-RU"/>
        </w:rPr>
        <w:br/>
      </w:r>
    </w:p>
    <w:p w14:paraId="390ABB5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BC120CA"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Управлением может быть принято решение об отсутствии опечаток в случае, если в документе, выданном по результатам предоставления государственной услуги, содержатся информация и данные соответствующие информации и данным, указанным в документах, представленных заявителем самостоятельно и (или) по собственной инициативе, а также находящихся в распоряжении Управления и (или) запрошенных в рамках межведомственного информационного взаимодействия при предоставлении заявителю государственной услуги.</w:t>
      </w:r>
      <w:r w:rsidRPr="00510029">
        <w:rPr>
          <w:rFonts w:ascii="Arial" w:eastAsia="Times New Roman" w:hAnsi="Arial" w:cs="Arial"/>
          <w:sz w:val="24"/>
          <w:szCs w:val="24"/>
          <w:lang w:eastAsia="ru-RU"/>
        </w:rPr>
        <w:br/>
      </w:r>
    </w:p>
    <w:p w14:paraId="6B13C3B7"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04837B1"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78. Оснований для отказа в приеме заявления об исправлении опечаток не предусмотрено.</w:t>
      </w:r>
      <w:r w:rsidRPr="00510029">
        <w:rPr>
          <w:rFonts w:ascii="Arial" w:eastAsia="Times New Roman" w:hAnsi="Arial" w:cs="Arial"/>
          <w:sz w:val="24"/>
          <w:szCs w:val="24"/>
          <w:lang w:eastAsia="ru-RU"/>
        </w:rPr>
        <w:br/>
      </w:r>
    </w:p>
    <w:p w14:paraId="1D8D770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71B95B7"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79. Основаниями для отказа в исправлении опечаток являются:</w:t>
      </w:r>
      <w:r w:rsidRPr="00510029">
        <w:rPr>
          <w:rFonts w:ascii="Arial" w:eastAsia="Times New Roman" w:hAnsi="Arial" w:cs="Arial"/>
          <w:sz w:val="24"/>
          <w:szCs w:val="24"/>
          <w:lang w:eastAsia="ru-RU"/>
        </w:rPr>
        <w:br/>
      </w:r>
    </w:p>
    <w:p w14:paraId="584B6F56"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0FB189F"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представленные документы по составу и содержанию не соответствуют требованиям пункта 76 Административного регламента;</w:t>
      </w:r>
      <w:r w:rsidRPr="00510029">
        <w:rPr>
          <w:rFonts w:ascii="Arial" w:eastAsia="Times New Roman" w:hAnsi="Arial" w:cs="Arial"/>
          <w:sz w:val="24"/>
          <w:szCs w:val="24"/>
          <w:lang w:eastAsia="ru-RU"/>
        </w:rPr>
        <w:br/>
      </w:r>
    </w:p>
    <w:p w14:paraId="1BEC788F"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9D9D5E5"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документы, установленные пунктом 76 Административного регламента, поданы способом, не предусмотренным пунктом 77 Административного регламента;</w:t>
      </w:r>
      <w:r w:rsidRPr="00510029">
        <w:rPr>
          <w:rFonts w:ascii="Arial" w:eastAsia="Times New Roman" w:hAnsi="Arial" w:cs="Arial"/>
          <w:sz w:val="24"/>
          <w:szCs w:val="24"/>
          <w:lang w:eastAsia="ru-RU"/>
        </w:rPr>
        <w:br/>
      </w:r>
    </w:p>
    <w:p w14:paraId="14EFAB2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984CAE8"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принятие Управлением решения об отсутствии опечаток.</w:t>
      </w:r>
      <w:r w:rsidRPr="00510029">
        <w:rPr>
          <w:rFonts w:ascii="Arial" w:eastAsia="Times New Roman" w:hAnsi="Arial" w:cs="Arial"/>
          <w:sz w:val="24"/>
          <w:szCs w:val="24"/>
          <w:lang w:eastAsia="ru-RU"/>
        </w:rPr>
        <w:br/>
      </w:r>
    </w:p>
    <w:p w14:paraId="06690FC9"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78F3BE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80. Заявитель имеет право повторно обратиться с заявлением об исправлении опечаток после устранения оснований для отказа в исправлении опечаток, предусмотренных пунктами 76 и 77 Административного регламента.</w:t>
      </w:r>
      <w:r w:rsidRPr="00510029">
        <w:rPr>
          <w:rFonts w:ascii="Arial" w:eastAsia="Times New Roman" w:hAnsi="Arial" w:cs="Arial"/>
          <w:sz w:val="24"/>
          <w:szCs w:val="24"/>
          <w:lang w:eastAsia="ru-RU"/>
        </w:rPr>
        <w:br/>
      </w:r>
    </w:p>
    <w:p w14:paraId="1CF9FB5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D2CEE96"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81. Заявление об исправлении опечаток в течение 5 рабочих дней с момента регистрации в Управлении заявления об исправлении опечаток рассматривается Управлением на предмет соответствия требованиям, предусмотренным Административным регламентом.</w:t>
      </w:r>
      <w:r w:rsidRPr="00510029">
        <w:rPr>
          <w:rFonts w:ascii="Arial" w:eastAsia="Times New Roman" w:hAnsi="Arial" w:cs="Arial"/>
          <w:sz w:val="24"/>
          <w:szCs w:val="24"/>
          <w:lang w:eastAsia="ru-RU"/>
        </w:rPr>
        <w:br/>
      </w:r>
    </w:p>
    <w:p w14:paraId="7FC9B51F"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8367526"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82. По результатам рассмотрения заявления об исправлении опечаток Управление </w:t>
      </w:r>
      <w:proofErr w:type="gramStart"/>
      <w:r w:rsidRPr="00510029">
        <w:rPr>
          <w:rFonts w:ascii="Arial" w:eastAsia="Times New Roman" w:hAnsi="Arial" w:cs="Arial"/>
          <w:sz w:val="24"/>
          <w:szCs w:val="24"/>
          <w:lang w:eastAsia="ru-RU"/>
        </w:rPr>
        <w:t>в срок</w:t>
      </w:r>
      <w:proofErr w:type="gramEnd"/>
      <w:r w:rsidRPr="00510029">
        <w:rPr>
          <w:rFonts w:ascii="Arial" w:eastAsia="Times New Roman" w:hAnsi="Arial" w:cs="Arial"/>
          <w:sz w:val="24"/>
          <w:szCs w:val="24"/>
          <w:lang w:eastAsia="ru-RU"/>
        </w:rPr>
        <w:t xml:space="preserve"> предусмотренный пунктом 81 Административного регламента:</w:t>
      </w:r>
      <w:r w:rsidRPr="00510029">
        <w:rPr>
          <w:rFonts w:ascii="Arial" w:eastAsia="Times New Roman" w:hAnsi="Arial" w:cs="Arial"/>
          <w:sz w:val="24"/>
          <w:szCs w:val="24"/>
          <w:lang w:eastAsia="ru-RU"/>
        </w:rPr>
        <w:br/>
      </w:r>
    </w:p>
    <w:p w14:paraId="5C391BA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5E5CDD3"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в случае отсутствия оснований для отказа в исправлении опечаток, предусмотренных пунктом 79 Административного регламента - принимает решение об исправлении опечаток;</w:t>
      </w:r>
      <w:r w:rsidRPr="00510029">
        <w:rPr>
          <w:rFonts w:ascii="Arial" w:eastAsia="Times New Roman" w:hAnsi="Arial" w:cs="Arial"/>
          <w:sz w:val="24"/>
          <w:szCs w:val="24"/>
          <w:lang w:eastAsia="ru-RU"/>
        </w:rPr>
        <w:br/>
      </w:r>
    </w:p>
    <w:p w14:paraId="2C15E56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F0F754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в случае наличия хотя бы одного из оснований для отказа в исправлении опечаток, предусмотренных пунктом 79 Административного регламента - принимает решение об отсутствии необходимости исправления опечаток.</w:t>
      </w:r>
      <w:r w:rsidRPr="00510029">
        <w:rPr>
          <w:rFonts w:ascii="Arial" w:eastAsia="Times New Roman" w:hAnsi="Arial" w:cs="Arial"/>
          <w:sz w:val="24"/>
          <w:szCs w:val="24"/>
          <w:lang w:eastAsia="ru-RU"/>
        </w:rPr>
        <w:br/>
      </w:r>
    </w:p>
    <w:p w14:paraId="6F129667"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720F26B"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83. В случае принятия решения об отсутствии необходимости исправления опечаток Управлением в течение 3 рабочих дней с момента принятия решения оформляется письмо об отсутствии необходимости исправления опечаток с указанием причин отсутствия необходимости. К письму об отсутствии необходимости исправления опечаток прикладывается оригинал документа, выданного по результатам предоставления государственной услуги (в случае его представления заявителем).</w:t>
      </w:r>
      <w:r w:rsidRPr="00510029">
        <w:rPr>
          <w:rFonts w:ascii="Arial" w:eastAsia="Times New Roman" w:hAnsi="Arial" w:cs="Arial"/>
          <w:sz w:val="24"/>
          <w:szCs w:val="24"/>
          <w:lang w:eastAsia="ru-RU"/>
        </w:rPr>
        <w:br/>
      </w:r>
    </w:p>
    <w:p w14:paraId="0600B63C"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45BDA96"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84. Исправление опечаток осуществляется Управлением в течение 3 рабочих дней с момента принятия решения, предусмотренного подпунктом 1 пункта 82 Административного регламента. Результатом исправления опечаток является подготовленный в 2 экземплярах документ о предоставлении государственной услуги. Один оригинальный экземпляр документа о предоставлении государственной услуги, содержащий опечатки, подлежат уничтожению. Второй оригинальный экземпляр документа о предоставлении государственной услуги, содержащий опечатки хранится в Управлении. Составляется Акт уничтожения документов, содержащих опечатки </w:t>
      </w:r>
      <w:proofErr w:type="gramStart"/>
      <w:r w:rsidRPr="00510029">
        <w:rPr>
          <w:rFonts w:ascii="Arial" w:eastAsia="Times New Roman" w:hAnsi="Arial" w:cs="Arial"/>
          <w:sz w:val="24"/>
          <w:szCs w:val="24"/>
          <w:lang w:eastAsia="ru-RU"/>
        </w:rPr>
        <w:t>в одном экземпляре</w:t>
      </w:r>
      <w:proofErr w:type="gramEnd"/>
      <w:r w:rsidRPr="00510029">
        <w:rPr>
          <w:rFonts w:ascii="Arial" w:eastAsia="Times New Roman" w:hAnsi="Arial" w:cs="Arial"/>
          <w:sz w:val="24"/>
          <w:szCs w:val="24"/>
          <w:lang w:eastAsia="ru-RU"/>
        </w:rPr>
        <w:t xml:space="preserve"> и подшивается к документам, на основании которых была предоставлена государственная услуга.</w:t>
      </w:r>
      <w:r w:rsidRPr="00510029">
        <w:rPr>
          <w:rFonts w:ascii="Arial" w:eastAsia="Times New Roman" w:hAnsi="Arial" w:cs="Arial"/>
          <w:sz w:val="24"/>
          <w:szCs w:val="24"/>
          <w:lang w:eastAsia="ru-RU"/>
        </w:rPr>
        <w:br/>
      </w:r>
    </w:p>
    <w:p w14:paraId="32DD8E9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8B36E5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85. При исправлении опечаток не допускается:</w:t>
      </w:r>
      <w:r w:rsidRPr="00510029">
        <w:rPr>
          <w:rFonts w:ascii="Arial" w:eastAsia="Times New Roman" w:hAnsi="Arial" w:cs="Arial"/>
          <w:sz w:val="24"/>
          <w:szCs w:val="24"/>
          <w:lang w:eastAsia="ru-RU"/>
        </w:rPr>
        <w:br/>
      </w:r>
    </w:p>
    <w:p w14:paraId="169C4697"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44CB9A5"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изменение содержания документов, являющихся результатом предоставления государственной услуги;</w:t>
      </w:r>
      <w:r w:rsidRPr="00510029">
        <w:rPr>
          <w:rFonts w:ascii="Arial" w:eastAsia="Times New Roman" w:hAnsi="Arial" w:cs="Arial"/>
          <w:sz w:val="24"/>
          <w:szCs w:val="24"/>
          <w:lang w:eastAsia="ru-RU"/>
        </w:rPr>
        <w:br/>
      </w:r>
    </w:p>
    <w:p w14:paraId="0E7A978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014E74C"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внесение новой информации, сведений из вновь полученных документов, которые не были представлены при подаче заявления о предоставлении государственной услуги.</w:t>
      </w:r>
      <w:r w:rsidRPr="00510029">
        <w:rPr>
          <w:rFonts w:ascii="Arial" w:eastAsia="Times New Roman" w:hAnsi="Arial" w:cs="Arial"/>
          <w:sz w:val="24"/>
          <w:szCs w:val="24"/>
          <w:lang w:eastAsia="ru-RU"/>
        </w:rPr>
        <w:br/>
      </w:r>
    </w:p>
    <w:p w14:paraId="0CFA17B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16D924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86. Документы, предусмотренные пунктом 83 и пунктом 84 Административного регламента, направляются Управлением заявителю по почте или вручаются лично в течение 1 рабочего дня с момента их подписания</w:t>
      </w:r>
      <w:r w:rsidRPr="00510029">
        <w:rPr>
          <w:rFonts w:ascii="Arial" w:eastAsia="Times New Roman" w:hAnsi="Arial" w:cs="Arial"/>
          <w:sz w:val="24"/>
          <w:szCs w:val="24"/>
          <w:lang w:eastAsia="ru-RU"/>
        </w:rPr>
        <w:br/>
      </w:r>
    </w:p>
    <w:p w14:paraId="1391F88D" w14:textId="77777777" w:rsidR="00510029" w:rsidRPr="00510029" w:rsidRDefault="00510029" w:rsidP="00510029">
      <w:pPr>
        <w:spacing w:after="240" w:line="240" w:lineRule="auto"/>
        <w:jc w:val="center"/>
        <w:textAlignment w:val="baseline"/>
        <w:outlineLvl w:val="2"/>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IV. Формы контроля за исполнением Административного регламента</w:t>
      </w:r>
    </w:p>
    <w:p w14:paraId="61F900C7"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289FBE0B"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34A671E"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87. Текущий контроль за соблюдением и выполнением ответственными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руководителем структурного подразделения Управления, ответственного за организацию работы по предоставлению государственной услуги.</w:t>
      </w:r>
      <w:r w:rsidRPr="00510029">
        <w:rPr>
          <w:rFonts w:ascii="Arial" w:eastAsia="Times New Roman" w:hAnsi="Arial" w:cs="Arial"/>
          <w:sz w:val="24"/>
          <w:szCs w:val="24"/>
          <w:lang w:eastAsia="ru-RU"/>
        </w:rPr>
        <w:br/>
      </w:r>
    </w:p>
    <w:p w14:paraId="2862A970"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C0B08B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88. Текущий контроль осуществляется путем проведения проверок соблюдения и выполнения ответственными лицами Управления положений Административного регламента, иных нормативных правовых актов Российской Федерации.</w:t>
      </w:r>
      <w:r w:rsidRPr="00510029">
        <w:rPr>
          <w:rFonts w:ascii="Arial" w:eastAsia="Times New Roman" w:hAnsi="Arial" w:cs="Arial"/>
          <w:sz w:val="24"/>
          <w:szCs w:val="24"/>
          <w:lang w:eastAsia="ru-RU"/>
        </w:rPr>
        <w:br/>
      </w:r>
    </w:p>
    <w:p w14:paraId="7E5A95A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42BBF4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89. Предметом контроля является выявление и устранение нарушений порядка рассмотрения запросов, обращений заявителей, оценка полноты рассмотрения обращений, объективность и тщательность проверки сведений, обоснованность и законность предлагаемых для принятия решений по запросам и обращениям.</w:t>
      </w:r>
      <w:r w:rsidRPr="00510029">
        <w:rPr>
          <w:rFonts w:ascii="Arial" w:eastAsia="Times New Roman" w:hAnsi="Arial" w:cs="Arial"/>
          <w:sz w:val="24"/>
          <w:szCs w:val="24"/>
          <w:lang w:eastAsia="ru-RU"/>
        </w:rPr>
        <w:br/>
      </w:r>
    </w:p>
    <w:p w14:paraId="4D559C4C"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6859EE8B"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D2129A7"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90. Проверки полноты и качества предоставления государственной услуги осуществляются на основании приказа Управления.</w:t>
      </w:r>
      <w:r w:rsidRPr="00510029">
        <w:rPr>
          <w:rFonts w:ascii="Arial" w:eastAsia="Times New Roman" w:hAnsi="Arial" w:cs="Arial"/>
          <w:sz w:val="24"/>
          <w:szCs w:val="24"/>
          <w:lang w:eastAsia="ru-RU"/>
        </w:rPr>
        <w:br/>
      </w:r>
    </w:p>
    <w:p w14:paraId="5C47DFBB"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C5EF0A2"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91. Проверки могут быть плановыми (не чаще 1 раза в 2 года) и внеплановыми. При проверке рассматриваются все вопросы, связанные с предоставлением государственной услуги (комплексные проверки), или порядок проведения отдельных административных процедур (тематические проверки).</w:t>
      </w:r>
      <w:r w:rsidRPr="00510029">
        <w:rPr>
          <w:rFonts w:ascii="Arial" w:eastAsia="Times New Roman" w:hAnsi="Arial" w:cs="Arial"/>
          <w:sz w:val="24"/>
          <w:szCs w:val="24"/>
          <w:lang w:eastAsia="ru-RU"/>
        </w:rPr>
        <w:br/>
      </w:r>
    </w:p>
    <w:p w14:paraId="71425FAC"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A5D4E1C"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92. Осуществление плановых и внеплановых проверок полноты и качества предоставления государственной услуги осуществляется путем проведения руководителем структурного подразделения Управления, ответственного за организацию работы, по предоставлению государственной услуги, проверок соблюдения и исполнения ответственными лицами положений, настоящего Административного регламента, иных нормативных правовых актов Российской Федерации, проверка также может приводиться по конкретному обращению заявителя.</w:t>
      </w:r>
      <w:r w:rsidRPr="00510029">
        <w:rPr>
          <w:rFonts w:ascii="Arial" w:eastAsia="Times New Roman" w:hAnsi="Arial" w:cs="Arial"/>
          <w:sz w:val="24"/>
          <w:szCs w:val="24"/>
          <w:lang w:eastAsia="ru-RU"/>
        </w:rPr>
        <w:br/>
      </w:r>
    </w:p>
    <w:p w14:paraId="088A4F22"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Ответственность должностных лиц Управления за решения и действия (бездействие), принимаемые (осуществляемые) ими в ходе предоставления государственной услуги</w:t>
      </w:r>
    </w:p>
    <w:p w14:paraId="3D0A7F5A"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6C47BC8"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93. Ответственность за надлежащее предоставление государственной услуги возлагается на руководителя структурного подразделения Управления,</w:t>
      </w:r>
      <w:r w:rsidRPr="00510029">
        <w:rPr>
          <w:rFonts w:ascii="Arial" w:eastAsia="Times New Roman" w:hAnsi="Arial" w:cs="Arial"/>
          <w:sz w:val="24"/>
          <w:szCs w:val="24"/>
          <w:lang w:eastAsia="ru-RU"/>
        </w:rPr>
        <w:br/>
      </w:r>
    </w:p>
    <w:p w14:paraId="4ACD8A90"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A498729"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94. Персональная ответственность за предоставление государственной услуги закрепляется в должностных, регламентах государственных гражданских служащих Управления, ответственных за предоставление государственной услуги,</w:t>
      </w:r>
      <w:r w:rsidRPr="00510029">
        <w:rPr>
          <w:rFonts w:ascii="Arial" w:eastAsia="Times New Roman" w:hAnsi="Arial" w:cs="Arial"/>
          <w:sz w:val="24"/>
          <w:szCs w:val="24"/>
          <w:lang w:eastAsia="ru-RU"/>
        </w:rPr>
        <w:br/>
      </w:r>
    </w:p>
    <w:p w14:paraId="01D3095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81AE39E"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95. Специалист, ответственный за предоставление государственной услуги, несет персональную ответственность за:</w:t>
      </w:r>
      <w:r w:rsidRPr="00510029">
        <w:rPr>
          <w:rFonts w:ascii="Arial" w:eastAsia="Times New Roman" w:hAnsi="Arial" w:cs="Arial"/>
          <w:sz w:val="24"/>
          <w:szCs w:val="24"/>
          <w:lang w:eastAsia="ru-RU"/>
        </w:rPr>
        <w:br/>
      </w:r>
    </w:p>
    <w:p w14:paraId="5A9AEC08"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45DD24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соблюдение сроков и порядка приема, регистрации документов;</w:t>
      </w:r>
      <w:r w:rsidRPr="00510029">
        <w:rPr>
          <w:rFonts w:ascii="Arial" w:eastAsia="Times New Roman" w:hAnsi="Arial" w:cs="Arial"/>
          <w:sz w:val="24"/>
          <w:szCs w:val="24"/>
          <w:lang w:eastAsia="ru-RU"/>
        </w:rPr>
        <w:br/>
      </w:r>
    </w:p>
    <w:p w14:paraId="1E5828A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371BB5F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соответствие результатов рассмотрения документов требованиям законодательства Российской Федерации и законодательства Республики Адыгея;</w:t>
      </w:r>
      <w:r w:rsidRPr="00510029">
        <w:rPr>
          <w:rFonts w:ascii="Arial" w:eastAsia="Times New Roman" w:hAnsi="Arial" w:cs="Arial"/>
          <w:sz w:val="24"/>
          <w:szCs w:val="24"/>
          <w:lang w:eastAsia="ru-RU"/>
        </w:rPr>
        <w:br/>
      </w:r>
    </w:p>
    <w:p w14:paraId="3D20291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5D4E37F"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соблюдение порядка, в том числе сроков, предоставления государственной услуги.</w:t>
      </w:r>
      <w:r w:rsidRPr="00510029">
        <w:rPr>
          <w:rFonts w:ascii="Arial" w:eastAsia="Times New Roman" w:hAnsi="Arial" w:cs="Arial"/>
          <w:sz w:val="24"/>
          <w:szCs w:val="24"/>
          <w:lang w:eastAsia="ru-RU"/>
        </w:rPr>
        <w:br/>
      </w:r>
    </w:p>
    <w:p w14:paraId="232842F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A9D2683" w14:textId="50CB44D0"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96. Специалисты и должностные лица Управления, участвующие в предоставлении государственной услуги, за ненадлежащее исполнение возложенных на них обязанностей по предоставлению государственной услуги, установленных должностными регламентами, настоящим Административным регламентом и законодательством Российской Федерации, несут персональную ответственность в соответствии с Федеральным законом от 27 июля 2004 года N 79-ФЗ "О государственной гражданской службе в Российской Федерации", Законом Республики Адыгея от 4 августа 2005 года N 352 "О государственной гражданской службе Республики Адыгея", Федеральным законом от 25 декабря 2008 года N 273-ФЗ "О противодействии коррупции."</w:t>
      </w:r>
    </w:p>
    <w:p w14:paraId="6E53C0BE"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t>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1E162C44"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3ACEE44"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97. 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Кабинет Министров Республики Адыгея, Управление, а также путем обжалования действий (бездействия) и решений, осуществляемых (принятых) в ходе предоставления государственной услуги, в вышестоящие органы государственной власти и судебные органы.</w:t>
      </w:r>
      <w:r w:rsidRPr="00510029">
        <w:rPr>
          <w:rFonts w:ascii="Arial" w:eastAsia="Times New Roman" w:hAnsi="Arial" w:cs="Arial"/>
          <w:sz w:val="24"/>
          <w:szCs w:val="24"/>
          <w:lang w:eastAsia="ru-RU"/>
        </w:rPr>
        <w:br/>
      </w:r>
    </w:p>
    <w:p w14:paraId="2C3D7E12"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E1A4A6F"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98. Граждане, их объединения и организации могут сообщить обо всех результатах контроля за предоставлением государственной услуги по почте, с использованием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на электронный адрес Управления, а также может быть принята при личном приеме заявителя.</w:t>
      </w:r>
      <w:r w:rsidRPr="00510029">
        <w:rPr>
          <w:rFonts w:ascii="Arial" w:eastAsia="Times New Roman" w:hAnsi="Arial" w:cs="Arial"/>
          <w:sz w:val="24"/>
          <w:szCs w:val="24"/>
          <w:lang w:eastAsia="ru-RU"/>
        </w:rPr>
        <w:br/>
      </w:r>
    </w:p>
    <w:p w14:paraId="61A6729E" w14:textId="77777777" w:rsidR="00510029" w:rsidRPr="00510029" w:rsidRDefault="00510029" w:rsidP="0051002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V. Досудебный (внесудебный) порядок обжалования решений и действий (бездействия) Управления, а также его должностных лиц, государственных гражданских служащих Управления</w:t>
      </w:r>
    </w:p>
    <w:p w14:paraId="4987FFA0"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Информация для заявителя о его праве подать жалобу на решение и (или) действия (бездействие) Управления, а также должностных лиц, государственных гражданских служащих Управления при предоставлении государственной услуги</w:t>
      </w:r>
    </w:p>
    <w:p w14:paraId="01666A01"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0FD69C6"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99. Заявитель вправе обжаловать решения и действия (бездействие) Управления, должностных лиц, государственных гражданских </w:t>
      </w:r>
      <w:proofErr w:type="gramStart"/>
      <w:r w:rsidRPr="00510029">
        <w:rPr>
          <w:rFonts w:ascii="Arial" w:eastAsia="Times New Roman" w:hAnsi="Arial" w:cs="Arial"/>
          <w:sz w:val="24"/>
          <w:szCs w:val="24"/>
          <w:lang w:eastAsia="ru-RU"/>
        </w:rPr>
        <w:t>служащих</w:t>
      </w:r>
      <w:proofErr w:type="gramEnd"/>
      <w:r w:rsidRPr="00510029">
        <w:rPr>
          <w:rFonts w:ascii="Arial" w:eastAsia="Times New Roman" w:hAnsi="Arial" w:cs="Arial"/>
          <w:sz w:val="24"/>
          <w:szCs w:val="24"/>
          <w:lang w:eastAsia="ru-RU"/>
        </w:rPr>
        <w:t xml:space="preserve"> У травления при предоставлении государственной услуги.</w:t>
      </w:r>
      <w:r w:rsidRPr="00510029">
        <w:rPr>
          <w:rFonts w:ascii="Arial" w:eastAsia="Times New Roman" w:hAnsi="Arial" w:cs="Arial"/>
          <w:sz w:val="24"/>
          <w:szCs w:val="24"/>
          <w:lang w:eastAsia="ru-RU"/>
        </w:rPr>
        <w:br/>
      </w:r>
    </w:p>
    <w:p w14:paraId="24CFC0BA"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Предмет жалобы</w:t>
      </w:r>
    </w:p>
    <w:p w14:paraId="51215ECF"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083F10BB"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100. Предметом досудебного (внесудебного) обжалования заявителем решений и (или) действий (бездействия) Управления, должностного лица либо государственного гражданского служащего Управления является решение или действие (бездействие), принятое или осуществленное ими в ходе предоставления государственной услуги, в том числе в следующих случаях:</w:t>
      </w:r>
      <w:r w:rsidRPr="00510029">
        <w:rPr>
          <w:rFonts w:ascii="Arial" w:eastAsia="Times New Roman" w:hAnsi="Arial" w:cs="Arial"/>
          <w:sz w:val="24"/>
          <w:szCs w:val="24"/>
          <w:lang w:eastAsia="ru-RU"/>
        </w:rPr>
        <w:br/>
      </w:r>
    </w:p>
    <w:p w14:paraId="76718E20"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D666AAA"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нарушение срока регистрации запроса заявителя о предоставлении государственной услуги;</w:t>
      </w:r>
      <w:r w:rsidRPr="00510029">
        <w:rPr>
          <w:rFonts w:ascii="Arial" w:eastAsia="Times New Roman" w:hAnsi="Arial" w:cs="Arial"/>
          <w:sz w:val="24"/>
          <w:szCs w:val="24"/>
          <w:lang w:eastAsia="ru-RU"/>
        </w:rPr>
        <w:br/>
      </w:r>
    </w:p>
    <w:p w14:paraId="5D170480"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7148F5F"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нарушение срока, предоставления государственной услуги;</w:t>
      </w:r>
      <w:r w:rsidRPr="00510029">
        <w:rPr>
          <w:rFonts w:ascii="Arial" w:eastAsia="Times New Roman" w:hAnsi="Arial" w:cs="Arial"/>
          <w:sz w:val="24"/>
          <w:szCs w:val="24"/>
          <w:lang w:eastAsia="ru-RU"/>
        </w:rPr>
        <w:br/>
      </w:r>
    </w:p>
    <w:p w14:paraId="4ACD066E"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367C7869"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510029">
        <w:rPr>
          <w:rFonts w:ascii="Arial" w:eastAsia="Times New Roman" w:hAnsi="Arial" w:cs="Arial"/>
          <w:sz w:val="24"/>
          <w:szCs w:val="24"/>
          <w:lang w:eastAsia="ru-RU"/>
        </w:rPr>
        <w:br/>
      </w:r>
    </w:p>
    <w:p w14:paraId="602434CD"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80A8273" w14:textId="28996CA4"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требование у заявителя документов или информации, отсутствие и недостоверность которых не указывались при первоначальном отказе в приеме документов, необходимых для предоставления государственной услуги, за исключением случаев, предусмотренных пунктом 4 части 1 статьи 7 Федерального закона от 27.07.2010 N 210-ФЗ;</w:t>
      </w:r>
      <w:r w:rsidRPr="00510029">
        <w:rPr>
          <w:rFonts w:ascii="Arial" w:eastAsia="Times New Roman" w:hAnsi="Arial" w:cs="Arial"/>
          <w:sz w:val="24"/>
          <w:szCs w:val="24"/>
          <w:lang w:eastAsia="ru-RU"/>
        </w:rPr>
        <w:br/>
      </w:r>
    </w:p>
    <w:p w14:paraId="763B57C8"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DA383F9"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5) 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Республики Адыгея для предоставления государственной услуги;</w:t>
      </w:r>
      <w:r w:rsidRPr="00510029">
        <w:rPr>
          <w:rFonts w:ascii="Arial" w:eastAsia="Times New Roman" w:hAnsi="Arial" w:cs="Arial"/>
          <w:sz w:val="24"/>
          <w:szCs w:val="24"/>
          <w:lang w:eastAsia="ru-RU"/>
        </w:rPr>
        <w:br/>
      </w:r>
    </w:p>
    <w:p w14:paraId="650ACC15"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A443FA8"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6) отказ в предоставлении государственной услуги, если основания отказа не предусмотрены нормативными правовыми актами Российской Федерации, нормативными правовыми актами Республики Адыгея;</w:t>
      </w:r>
      <w:r w:rsidRPr="00510029">
        <w:rPr>
          <w:rFonts w:ascii="Arial" w:eastAsia="Times New Roman" w:hAnsi="Arial" w:cs="Arial"/>
          <w:sz w:val="24"/>
          <w:szCs w:val="24"/>
          <w:lang w:eastAsia="ru-RU"/>
        </w:rPr>
        <w:br/>
      </w:r>
    </w:p>
    <w:p w14:paraId="574AFDCD"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2F77F48"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7)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Адыгея;</w:t>
      </w:r>
      <w:r w:rsidRPr="00510029">
        <w:rPr>
          <w:rFonts w:ascii="Arial" w:eastAsia="Times New Roman" w:hAnsi="Arial" w:cs="Arial"/>
          <w:sz w:val="24"/>
          <w:szCs w:val="24"/>
          <w:lang w:eastAsia="ru-RU"/>
        </w:rPr>
        <w:br/>
      </w:r>
    </w:p>
    <w:p w14:paraId="1BDAD6E2"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35725AF8"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8) отказ Управления, должностного лица либо государственного гражданского служащего Управления в исправлении допущенных опечаток и ошибок в выданных в результате предоставления государственной услуги </w:t>
      </w:r>
      <w:proofErr w:type="gramStart"/>
      <w:r w:rsidRPr="00510029">
        <w:rPr>
          <w:rFonts w:ascii="Arial" w:eastAsia="Times New Roman" w:hAnsi="Arial" w:cs="Arial"/>
          <w:sz w:val="24"/>
          <w:szCs w:val="24"/>
          <w:lang w:eastAsia="ru-RU"/>
        </w:rPr>
        <w:t>документах</w:t>
      </w:r>
      <w:proofErr w:type="gramEnd"/>
      <w:r w:rsidRPr="00510029">
        <w:rPr>
          <w:rFonts w:ascii="Arial" w:eastAsia="Times New Roman" w:hAnsi="Arial" w:cs="Arial"/>
          <w:sz w:val="24"/>
          <w:szCs w:val="24"/>
          <w:lang w:eastAsia="ru-RU"/>
        </w:rPr>
        <w:t xml:space="preserve"> либо нарушение установленного срока таких исправлений;</w:t>
      </w:r>
      <w:r w:rsidRPr="00510029">
        <w:rPr>
          <w:rFonts w:ascii="Arial" w:eastAsia="Times New Roman" w:hAnsi="Arial" w:cs="Arial"/>
          <w:sz w:val="24"/>
          <w:szCs w:val="24"/>
          <w:lang w:eastAsia="ru-RU"/>
        </w:rPr>
        <w:br/>
      </w:r>
    </w:p>
    <w:p w14:paraId="7F189EC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E902B75"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9) нарушение срока или порядка выдачи документов по результатам предоставления государственной услуги;</w:t>
      </w:r>
      <w:r w:rsidRPr="00510029">
        <w:rPr>
          <w:rFonts w:ascii="Arial" w:eastAsia="Times New Roman" w:hAnsi="Arial" w:cs="Arial"/>
          <w:sz w:val="24"/>
          <w:szCs w:val="24"/>
          <w:lang w:eastAsia="ru-RU"/>
        </w:rPr>
        <w:br/>
      </w:r>
    </w:p>
    <w:p w14:paraId="2BE00863"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CAE928F"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r w:rsidRPr="00510029">
        <w:rPr>
          <w:rFonts w:ascii="Arial" w:eastAsia="Times New Roman" w:hAnsi="Arial" w:cs="Arial"/>
          <w:sz w:val="24"/>
          <w:szCs w:val="24"/>
          <w:lang w:eastAsia="ru-RU"/>
        </w:rPr>
        <w:br/>
      </w:r>
    </w:p>
    <w:p w14:paraId="6039548F"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Орган государственной власти и уполномоченные на рассмотрение жалобы должностные лица, которым может быть направлена жалоба</w:t>
      </w:r>
    </w:p>
    <w:p w14:paraId="126DDF46"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C1B346F"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101. Жалоба на решения и действия (бездействие) Управления, должностных лиц, государственных гражданских служащих Управления при предоставлении государственной услуги подается заявителем в Управление. Рассмотрение жалоб осуществляется должностным лицом, уполномоченным приказом Управления на рассмотрение жалоб.</w:t>
      </w:r>
      <w:r w:rsidRPr="00510029">
        <w:rPr>
          <w:rFonts w:ascii="Arial" w:eastAsia="Times New Roman" w:hAnsi="Arial" w:cs="Arial"/>
          <w:sz w:val="24"/>
          <w:szCs w:val="24"/>
          <w:lang w:eastAsia="ru-RU"/>
        </w:rPr>
        <w:br/>
      </w:r>
    </w:p>
    <w:p w14:paraId="5AB73C0C"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42877B44"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102. С жалобой на решения, принятые Начальником Управления по охране окружающей среды и природным ресурсам Республики Адыгея, заявитель вправе обратиться в Кабинет Министров Республики Адыгея.</w:t>
      </w:r>
      <w:r w:rsidRPr="00510029">
        <w:rPr>
          <w:rFonts w:ascii="Arial" w:eastAsia="Times New Roman" w:hAnsi="Arial" w:cs="Arial"/>
          <w:sz w:val="24"/>
          <w:szCs w:val="24"/>
          <w:lang w:eastAsia="ru-RU"/>
        </w:rPr>
        <w:br/>
      </w:r>
    </w:p>
    <w:p w14:paraId="6290B08D"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Порядок подачи и рассмотрения жалобы</w:t>
      </w:r>
    </w:p>
    <w:p w14:paraId="63D1EAAF"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07253722"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103. Основанием для начала процедуры досудебного (внесудебного) обжалования является поступление жалобы, поданной в письменной ферме на бумажном носителе, в электронной форме в Управление или Кабинет Министров Республики Адыгея.</w:t>
      </w:r>
      <w:r w:rsidRPr="00510029">
        <w:rPr>
          <w:rFonts w:ascii="Arial" w:eastAsia="Times New Roman" w:hAnsi="Arial" w:cs="Arial"/>
          <w:sz w:val="24"/>
          <w:szCs w:val="24"/>
          <w:lang w:eastAsia="ru-RU"/>
        </w:rPr>
        <w:br/>
      </w:r>
    </w:p>
    <w:p w14:paraId="39C0DAFC"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369DC1E6"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104. Жалоба может быть направлена по почте, с использованием информационно-телекоммуникационной сети "Интернет" на сайт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а также может быть принята при личном приеме заявителя в Управлении.</w:t>
      </w:r>
      <w:r w:rsidRPr="00510029">
        <w:rPr>
          <w:rFonts w:ascii="Arial" w:eastAsia="Times New Roman" w:hAnsi="Arial" w:cs="Arial"/>
          <w:sz w:val="24"/>
          <w:szCs w:val="24"/>
          <w:lang w:eastAsia="ru-RU"/>
        </w:rPr>
        <w:br/>
      </w:r>
    </w:p>
    <w:p w14:paraId="5D2471EA"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A330449"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105. Жалоба должна содержать:</w:t>
      </w:r>
      <w:r w:rsidRPr="00510029">
        <w:rPr>
          <w:rFonts w:ascii="Arial" w:eastAsia="Times New Roman" w:hAnsi="Arial" w:cs="Arial"/>
          <w:sz w:val="24"/>
          <w:szCs w:val="24"/>
          <w:lang w:eastAsia="ru-RU"/>
        </w:rPr>
        <w:br/>
      </w:r>
    </w:p>
    <w:p w14:paraId="72383C08"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264051A"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наименование Управления, должностного лица либо государственного гражданского служащего Управления, решения и действия (бездействие) которых обжалуются;</w:t>
      </w:r>
      <w:r w:rsidRPr="00510029">
        <w:rPr>
          <w:rFonts w:ascii="Arial" w:eastAsia="Times New Roman" w:hAnsi="Arial" w:cs="Arial"/>
          <w:sz w:val="24"/>
          <w:szCs w:val="24"/>
          <w:lang w:eastAsia="ru-RU"/>
        </w:rPr>
        <w:br/>
      </w:r>
    </w:p>
    <w:p w14:paraId="02249C94"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1977D0E"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510029">
        <w:rPr>
          <w:rFonts w:ascii="Arial" w:eastAsia="Times New Roman" w:hAnsi="Arial" w:cs="Arial"/>
          <w:sz w:val="24"/>
          <w:szCs w:val="24"/>
          <w:lang w:eastAsia="ru-RU"/>
        </w:rPr>
        <w:br/>
      </w:r>
    </w:p>
    <w:p w14:paraId="3BA57122"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4F1F72C"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сведения об обжалуемых решениях и действиях (бездействии) Управления, должностного лица либо государственного гражданского служащего Управления;</w:t>
      </w:r>
      <w:r w:rsidRPr="00510029">
        <w:rPr>
          <w:rFonts w:ascii="Arial" w:eastAsia="Times New Roman" w:hAnsi="Arial" w:cs="Arial"/>
          <w:sz w:val="24"/>
          <w:szCs w:val="24"/>
          <w:lang w:eastAsia="ru-RU"/>
        </w:rPr>
        <w:br/>
      </w:r>
    </w:p>
    <w:p w14:paraId="61A43A4F"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745DD50B"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доводы, на основании которых заявитель не согласен с решением действием (бездействием) Управления, должностного лица либо государственного гражданского служащего Управления. Заявителем могут быть представлены документы (при наличии), подтверждающие доводы заявителя, либо их копии.</w:t>
      </w:r>
      <w:r w:rsidRPr="00510029">
        <w:rPr>
          <w:rFonts w:ascii="Arial" w:eastAsia="Times New Roman" w:hAnsi="Arial" w:cs="Arial"/>
          <w:sz w:val="24"/>
          <w:szCs w:val="24"/>
          <w:lang w:eastAsia="ru-RU"/>
        </w:rPr>
        <w:br/>
      </w:r>
    </w:p>
    <w:p w14:paraId="4EC2F9DC"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Сроки рассмотрения жалобы</w:t>
      </w:r>
    </w:p>
    <w:p w14:paraId="28F8584C"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5A601A40"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106. 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государственного гражданского служащего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510029">
        <w:rPr>
          <w:rFonts w:ascii="Arial" w:eastAsia="Times New Roman" w:hAnsi="Arial" w:cs="Arial"/>
          <w:sz w:val="24"/>
          <w:szCs w:val="24"/>
          <w:lang w:eastAsia="ru-RU"/>
        </w:rPr>
        <w:br/>
      </w:r>
    </w:p>
    <w:p w14:paraId="33DBDD65"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4C944DC"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r w:rsidRPr="00510029">
        <w:rPr>
          <w:rFonts w:ascii="Arial" w:eastAsia="Times New Roman" w:hAnsi="Arial" w:cs="Arial"/>
          <w:sz w:val="24"/>
          <w:szCs w:val="24"/>
          <w:lang w:eastAsia="ru-RU"/>
        </w:rPr>
        <w:br/>
      </w:r>
    </w:p>
    <w:p w14:paraId="0863653F"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p>
    <w:p w14:paraId="682FD3A3"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0DD7056F"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107. Основания для приостановления рассмотрения жалобы отсутствуют.</w:t>
      </w:r>
      <w:r w:rsidRPr="00510029">
        <w:rPr>
          <w:rFonts w:ascii="Arial" w:eastAsia="Times New Roman" w:hAnsi="Arial" w:cs="Arial"/>
          <w:sz w:val="24"/>
          <w:szCs w:val="24"/>
          <w:lang w:eastAsia="ru-RU"/>
        </w:rPr>
        <w:br/>
      </w:r>
    </w:p>
    <w:p w14:paraId="0CF83869" w14:textId="77777777" w:rsidR="00510029" w:rsidRPr="00510029" w:rsidRDefault="00510029" w:rsidP="0051002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Результат рассмотрения жалобы</w:t>
      </w:r>
    </w:p>
    <w:p w14:paraId="2998D9C1"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67E69122"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108. По результатам рассмотрения жалобы Управление принимает одно из следующих решений:</w:t>
      </w:r>
      <w:r w:rsidRPr="00510029">
        <w:rPr>
          <w:rFonts w:ascii="Arial" w:eastAsia="Times New Roman" w:hAnsi="Arial" w:cs="Arial"/>
          <w:sz w:val="24"/>
          <w:szCs w:val="24"/>
          <w:lang w:eastAsia="ru-RU"/>
        </w:rPr>
        <w:br/>
      </w:r>
    </w:p>
    <w:p w14:paraId="135AC542"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C4E2AC7"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Адыгея, а также в иных формах;</w:t>
      </w:r>
      <w:r w:rsidRPr="00510029">
        <w:rPr>
          <w:rFonts w:ascii="Arial" w:eastAsia="Times New Roman" w:hAnsi="Arial" w:cs="Arial"/>
          <w:sz w:val="24"/>
          <w:szCs w:val="24"/>
          <w:lang w:eastAsia="ru-RU"/>
        </w:rPr>
        <w:br/>
      </w:r>
    </w:p>
    <w:p w14:paraId="7DCBD7CD"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1022C691"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отказывает в удовлетворении жалобы.</w:t>
      </w:r>
      <w:r w:rsidRPr="00510029">
        <w:rPr>
          <w:rFonts w:ascii="Arial" w:eastAsia="Times New Roman" w:hAnsi="Arial" w:cs="Arial"/>
          <w:sz w:val="24"/>
          <w:szCs w:val="24"/>
          <w:lang w:eastAsia="ru-RU"/>
        </w:rPr>
        <w:br/>
      </w:r>
    </w:p>
    <w:p w14:paraId="21285C27" w14:textId="77777777" w:rsidR="00510029" w:rsidRPr="00510029" w:rsidRDefault="00510029" w:rsidP="00510029">
      <w:pPr>
        <w:shd w:val="clear" w:color="auto" w:fill="FFFFFF"/>
        <w:spacing w:after="0" w:line="240" w:lineRule="auto"/>
        <w:textAlignment w:val="baseline"/>
        <w:rPr>
          <w:rFonts w:ascii="Arial" w:eastAsia="Times New Roman" w:hAnsi="Arial" w:cs="Arial"/>
          <w:sz w:val="24"/>
          <w:szCs w:val="24"/>
          <w:lang w:eastAsia="ru-RU"/>
        </w:rPr>
      </w:pPr>
    </w:p>
    <w:p w14:paraId="246415D8" w14:textId="77777777" w:rsidR="00510029" w:rsidRPr="00510029" w:rsidRDefault="00510029" w:rsidP="00510029">
      <w:pPr>
        <w:shd w:val="clear" w:color="auto" w:fill="FFFFFF"/>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109.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наделенное полномочиями по рассмотрению жалоб незамедлительно направляет имеющиеся материалы в органы прокуратуры.</w:t>
      </w:r>
    </w:p>
    <w:p w14:paraId="7FDD8B5C"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t>Порядок информирования заявителя в результатах рассмотрения жалобы</w:t>
      </w:r>
    </w:p>
    <w:p w14:paraId="71383A89"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152A8C30"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110. Не позднее дня, следующего за днем принятия решения, указанного в настоящем разделе,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510029">
        <w:rPr>
          <w:rFonts w:ascii="Arial" w:eastAsia="Times New Roman" w:hAnsi="Arial" w:cs="Arial"/>
          <w:sz w:val="24"/>
          <w:szCs w:val="24"/>
          <w:lang w:eastAsia="ru-RU"/>
        </w:rPr>
        <w:br/>
      </w:r>
    </w:p>
    <w:p w14:paraId="1C50CF01"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3220A5D"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В случае </w:t>
      </w:r>
      <w:proofErr w:type="gramStart"/>
      <w:r w:rsidRPr="00510029">
        <w:rPr>
          <w:rFonts w:ascii="Arial" w:eastAsia="Times New Roman" w:hAnsi="Arial" w:cs="Arial"/>
          <w:sz w:val="24"/>
          <w:szCs w:val="24"/>
          <w:lang w:eastAsia="ru-RU"/>
        </w:rPr>
        <w:t>признания жалобы</w:t>
      </w:r>
      <w:proofErr w:type="gramEnd"/>
      <w:r w:rsidRPr="00510029">
        <w:rPr>
          <w:rFonts w:ascii="Arial" w:eastAsia="Times New Roman" w:hAnsi="Arial" w:cs="Arial"/>
          <w:sz w:val="24"/>
          <w:szCs w:val="24"/>
          <w:lang w:eastAsia="ru-RU"/>
        </w:rPr>
        <w:t xml:space="preserve"> подлежащей удовлетворению в ответе заявителю, дается информация о действиях Управления,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510029">
        <w:rPr>
          <w:rFonts w:ascii="Arial" w:eastAsia="Times New Roman" w:hAnsi="Arial" w:cs="Arial"/>
          <w:sz w:val="24"/>
          <w:szCs w:val="24"/>
          <w:lang w:eastAsia="ru-RU"/>
        </w:rPr>
        <w:br/>
      </w:r>
    </w:p>
    <w:p w14:paraId="2BF48A0C"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F60B64A"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 xml:space="preserve">В случае </w:t>
      </w:r>
      <w:proofErr w:type="gramStart"/>
      <w:r w:rsidRPr="00510029">
        <w:rPr>
          <w:rFonts w:ascii="Arial" w:eastAsia="Times New Roman" w:hAnsi="Arial" w:cs="Arial"/>
          <w:sz w:val="24"/>
          <w:szCs w:val="24"/>
          <w:lang w:eastAsia="ru-RU"/>
        </w:rPr>
        <w:t>признания жалобы</w:t>
      </w:r>
      <w:proofErr w:type="gramEnd"/>
      <w:r w:rsidRPr="00510029">
        <w:rPr>
          <w:rFonts w:ascii="Arial" w:eastAsia="Times New Roman" w:hAnsi="Arial" w:cs="Arial"/>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510029">
        <w:rPr>
          <w:rFonts w:ascii="Arial" w:eastAsia="Times New Roman" w:hAnsi="Arial" w:cs="Arial"/>
          <w:sz w:val="24"/>
          <w:szCs w:val="24"/>
          <w:lang w:eastAsia="ru-RU"/>
        </w:rPr>
        <w:br/>
      </w:r>
    </w:p>
    <w:p w14:paraId="1C3E1D1C"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Порядок обжалования решения по жалобе</w:t>
      </w:r>
    </w:p>
    <w:p w14:paraId="15EF880D"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21431C23"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111. Заявитель вправе обжаловать решение, принятое по жалобе, в вышестоящий в порядке подчиненности орган государственной власти Республики Адыгея или в судебном порядке в соответствии с законодательством Российской Федерации,</w:t>
      </w:r>
      <w:r w:rsidRPr="00510029">
        <w:rPr>
          <w:rFonts w:ascii="Arial" w:eastAsia="Times New Roman" w:hAnsi="Arial" w:cs="Arial"/>
          <w:sz w:val="24"/>
          <w:szCs w:val="24"/>
          <w:lang w:eastAsia="ru-RU"/>
        </w:rPr>
        <w:br/>
      </w:r>
    </w:p>
    <w:p w14:paraId="269B3425"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Право заявителя на получение информации и документов, необходимых для обоснования и рассмотрения жалобы</w:t>
      </w:r>
    </w:p>
    <w:p w14:paraId="2B2C499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D0FA04F"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112. Заявители имеют право обратиться в Управление за получением информации и документов, необходимых для обоснования и рассмотрения жалобы, в письменной форме по почте, посредством официального сайта Управления, а также на личном приеме.</w:t>
      </w:r>
      <w:r w:rsidRPr="00510029">
        <w:rPr>
          <w:rFonts w:ascii="Arial" w:eastAsia="Times New Roman" w:hAnsi="Arial" w:cs="Arial"/>
          <w:sz w:val="24"/>
          <w:szCs w:val="24"/>
          <w:lang w:eastAsia="ru-RU"/>
        </w:rPr>
        <w:br/>
      </w:r>
    </w:p>
    <w:p w14:paraId="3B85E5F8"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Способы информирования заявителей о порядке подачи и рассмотрения жалобы</w:t>
      </w:r>
    </w:p>
    <w:p w14:paraId="1AD42AD2"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87B77F4"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113. Информацию о порядке подачи и рассмотрения жалобы заявители могут получить на информационных стендах в местах предоставления государственной услуги непосредственно в Управлении,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в федеральной государственной информационной системе "Единый портал государственных и муниципальных услуг (функций)".</w:t>
      </w:r>
      <w:r w:rsidRPr="00510029">
        <w:rPr>
          <w:rFonts w:ascii="Arial" w:eastAsia="Times New Roman" w:hAnsi="Arial" w:cs="Arial"/>
          <w:sz w:val="24"/>
          <w:szCs w:val="24"/>
          <w:lang w:eastAsia="ru-RU"/>
        </w:rPr>
        <w:br/>
      </w:r>
    </w:p>
    <w:p w14:paraId="13B5B84A"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Особенности подачи и рассмотрения жалоб</w:t>
      </w:r>
    </w:p>
    <w:p w14:paraId="3D6BB0E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76E1C01"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114. К числу особенностей подачи и рассмотрения жалоб на решения и Действия (бездействие) исполнительного органа государственной власти Республики Адыгея и его должностных лиц, государственных гражданских служащих Республики Адыгея относятся:</w:t>
      </w:r>
      <w:r w:rsidRPr="00510029">
        <w:rPr>
          <w:rFonts w:ascii="Arial" w:eastAsia="Times New Roman" w:hAnsi="Arial" w:cs="Arial"/>
          <w:sz w:val="24"/>
          <w:szCs w:val="24"/>
          <w:lang w:eastAsia="ru-RU"/>
        </w:rPr>
        <w:br/>
      </w:r>
    </w:p>
    <w:p w14:paraId="063531E7"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41C80EBC"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 жалоба на действия государственных гражданских служащих Республики Адыгея подается руководителю исполнительного органа государственной власти Республики Адыгея (его территориального органа), предоставляющего государственную услугу;</w:t>
      </w:r>
      <w:r w:rsidRPr="00510029">
        <w:rPr>
          <w:rFonts w:ascii="Arial" w:eastAsia="Times New Roman" w:hAnsi="Arial" w:cs="Arial"/>
          <w:sz w:val="24"/>
          <w:szCs w:val="24"/>
          <w:lang w:eastAsia="ru-RU"/>
        </w:rPr>
        <w:br/>
      </w:r>
    </w:p>
    <w:p w14:paraId="32EA1565"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59438806"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2) жалоба на решение руководителя территориального органа исполнительного органа государственной власти Республики Адыгея, предоставляющего государственную услугу, подается в вышестоящий исполнительный орган государственной власти Республики Адыгея;</w:t>
      </w:r>
      <w:r w:rsidRPr="00510029">
        <w:rPr>
          <w:rFonts w:ascii="Arial" w:eastAsia="Times New Roman" w:hAnsi="Arial" w:cs="Arial"/>
          <w:sz w:val="24"/>
          <w:szCs w:val="24"/>
          <w:lang w:eastAsia="ru-RU"/>
        </w:rPr>
        <w:br/>
      </w:r>
    </w:p>
    <w:p w14:paraId="0EC64133"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6BFEE08"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3) жалоба на решение руководителя исполнительного органа государственной власти Республики Адыгея подается в Кабинет Министров Республики Адыгея на имя Премьер-министра Республики Адыгея;</w:t>
      </w:r>
      <w:r w:rsidRPr="00510029">
        <w:rPr>
          <w:rFonts w:ascii="Arial" w:eastAsia="Times New Roman" w:hAnsi="Arial" w:cs="Arial"/>
          <w:sz w:val="24"/>
          <w:szCs w:val="24"/>
          <w:lang w:eastAsia="ru-RU"/>
        </w:rPr>
        <w:br/>
      </w:r>
    </w:p>
    <w:p w14:paraId="6C1BA50F"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7B982FD3"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4) заявители вправе подать жалобу на государственных языках Республики Адыгея;</w:t>
      </w:r>
      <w:r w:rsidRPr="00510029">
        <w:rPr>
          <w:rFonts w:ascii="Arial" w:eastAsia="Times New Roman" w:hAnsi="Arial" w:cs="Arial"/>
          <w:sz w:val="24"/>
          <w:szCs w:val="24"/>
          <w:lang w:eastAsia="ru-RU"/>
        </w:rPr>
        <w:br/>
      </w:r>
    </w:p>
    <w:p w14:paraId="186FA9C4"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0ED07E47" w14:textId="77777777"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lastRenderedPageBreak/>
        <w:t>5) ответы на жалобы даются на языке обращения. В случае невозможности дать ответ на языке обращения используется государственный язык Российской Федерации.</w:t>
      </w:r>
      <w:r w:rsidRPr="00510029">
        <w:rPr>
          <w:rFonts w:ascii="Arial" w:eastAsia="Times New Roman" w:hAnsi="Arial" w:cs="Arial"/>
          <w:sz w:val="24"/>
          <w:szCs w:val="24"/>
          <w:lang w:eastAsia="ru-RU"/>
        </w:rPr>
        <w:br/>
      </w:r>
    </w:p>
    <w:p w14:paraId="6F891480" w14:textId="77777777" w:rsidR="00510029" w:rsidRPr="00510029" w:rsidRDefault="00510029" w:rsidP="00510029">
      <w:pPr>
        <w:spacing w:after="240" w:line="240" w:lineRule="auto"/>
        <w:jc w:val="center"/>
        <w:textAlignment w:val="baseline"/>
        <w:outlineLvl w:val="3"/>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w:t>
      </w:r>
    </w:p>
    <w:p w14:paraId="78E460DE" w14:textId="77777777" w:rsidR="00510029" w:rsidRPr="00510029" w:rsidRDefault="00510029" w:rsidP="00510029">
      <w:pPr>
        <w:spacing w:after="0" w:line="240" w:lineRule="auto"/>
        <w:textAlignment w:val="baseline"/>
        <w:rPr>
          <w:rFonts w:ascii="Arial" w:eastAsia="Times New Roman" w:hAnsi="Arial" w:cs="Arial"/>
          <w:sz w:val="24"/>
          <w:szCs w:val="24"/>
          <w:lang w:eastAsia="ru-RU"/>
        </w:rPr>
      </w:pPr>
    </w:p>
    <w:p w14:paraId="6C6513EA" w14:textId="2BDB615C" w:rsidR="00510029" w:rsidRPr="00510029" w:rsidRDefault="00510029" w:rsidP="00510029">
      <w:pPr>
        <w:spacing w:after="0" w:line="240" w:lineRule="auto"/>
        <w:ind w:firstLine="480"/>
        <w:textAlignment w:val="baseline"/>
        <w:rPr>
          <w:rFonts w:ascii="Arial" w:eastAsia="Times New Roman" w:hAnsi="Arial" w:cs="Arial"/>
          <w:sz w:val="24"/>
          <w:szCs w:val="24"/>
          <w:lang w:eastAsia="ru-RU"/>
        </w:rPr>
      </w:pPr>
      <w:r w:rsidRPr="00510029">
        <w:rPr>
          <w:rFonts w:ascii="Arial" w:eastAsia="Times New Roman" w:hAnsi="Arial" w:cs="Arial"/>
          <w:sz w:val="24"/>
          <w:szCs w:val="24"/>
          <w:lang w:eastAsia="ru-RU"/>
        </w:rPr>
        <w:t>115. Порядок досудебного (внесудебного) обжалования решений и действий (бездействия) органа исполнительной власти Республики Адыгея, предоставляющего государственную услугу, а также его должностных лиц регулируется Федеральным законом от 27.07.2010 N 210-ФЗ "Об организации предоставления государственных и муниципальных услуг", Постановлением 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Законом Республики Адыгея от 31.03.1994 N 74-1 "О языках народов Республики Адыгея.</w:t>
      </w:r>
      <w:r w:rsidRPr="00510029">
        <w:rPr>
          <w:rFonts w:ascii="Arial" w:eastAsia="Times New Roman" w:hAnsi="Arial" w:cs="Arial"/>
          <w:sz w:val="24"/>
          <w:szCs w:val="24"/>
          <w:lang w:eastAsia="ru-RU"/>
        </w:rPr>
        <w:br/>
      </w:r>
    </w:p>
    <w:p w14:paraId="7CB9EE2B" w14:textId="77777777" w:rsidR="00510029" w:rsidRPr="00510029" w:rsidRDefault="00510029" w:rsidP="00510029">
      <w:pPr>
        <w:spacing w:after="240" w:line="240" w:lineRule="auto"/>
        <w:jc w:val="right"/>
        <w:textAlignment w:val="baseline"/>
        <w:outlineLvl w:val="2"/>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Приложение 1</w:t>
      </w:r>
      <w:r w:rsidRPr="00510029">
        <w:rPr>
          <w:rFonts w:ascii="Arial" w:eastAsia="Times New Roman" w:hAnsi="Arial" w:cs="Arial"/>
          <w:b/>
          <w:bCs/>
          <w:sz w:val="24"/>
          <w:szCs w:val="24"/>
          <w:lang w:eastAsia="ru-RU"/>
        </w:rPr>
        <w:br/>
        <w:t>к Административному регламенту</w:t>
      </w:r>
      <w:r w:rsidRPr="00510029">
        <w:rPr>
          <w:rFonts w:ascii="Arial" w:eastAsia="Times New Roman" w:hAnsi="Arial" w:cs="Arial"/>
          <w:b/>
          <w:bCs/>
          <w:sz w:val="24"/>
          <w:szCs w:val="24"/>
          <w:lang w:eastAsia="ru-RU"/>
        </w:rPr>
        <w:br/>
        <w:t>по предоставлению государственной услуги</w:t>
      </w:r>
      <w:r w:rsidRPr="00510029">
        <w:rPr>
          <w:rFonts w:ascii="Arial" w:eastAsia="Times New Roman" w:hAnsi="Arial" w:cs="Arial"/>
          <w:b/>
          <w:bCs/>
          <w:sz w:val="24"/>
          <w:szCs w:val="24"/>
          <w:lang w:eastAsia="ru-RU"/>
        </w:rPr>
        <w:br/>
        <w:t>"Оформление и выдача разрешения на добычу</w:t>
      </w:r>
      <w:r w:rsidRPr="00510029">
        <w:rPr>
          <w:rFonts w:ascii="Arial" w:eastAsia="Times New Roman" w:hAnsi="Arial" w:cs="Arial"/>
          <w:b/>
          <w:bCs/>
          <w:sz w:val="24"/>
          <w:szCs w:val="24"/>
          <w:lang w:eastAsia="ru-RU"/>
        </w:rPr>
        <w:br/>
        <w:t>общераспространенных полезных ископаемых</w:t>
      </w:r>
      <w:r w:rsidRPr="00510029">
        <w:rPr>
          <w:rFonts w:ascii="Arial" w:eastAsia="Times New Roman" w:hAnsi="Arial" w:cs="Arial"/>
          <w:b/>
          <w:bCs/>
          <w:sz w:val="24"/>
          <w:szCs w:val="24"/>
          <w:lang w:eastAsia="ru-RU"/>
        </w:rPr>
        <w:br/>
        <w:t>для собственных производственных</w:t>
      </w:r>
      <w:r w:rsidRPr="00510029">
        <w:rPr>
          <w:rFonts w:ascii="Arial" w:eastAsia="Times New Roman" w:hAnsi="Arial" w:cs="Arial"/>
          <w:b/>
          <w:bCs/>
          <w:sz w:val="24"/>
          <w:szCs w:val="24"/>
          <w:lang w:eastAsia="ru-RU"/>
        </w:rPr>
        <w:br/>
        <w:t>и технологических нужд пользователями недр,</w:t>
      </w:r>
      <w:r w:rsidRPr="00510029">
        <w:rPr>
          <w:rFonts w:ascii="Arial" w:eastAsia="Times New Roman" w:hAnsi="Arial" w:cs="Arial"/>
          <w:b/>
          <w:bCs/>
          <w:sz w:val="24"/>
          <w:szCs w:val="24"/>
          <w:lang w:eastAsia="ru-RU"/>
        </w:rPr>
        <w:br/>
        <w:t>осуществляющими разведку и добычу иных видов</w:t>
      </w:r>
      <w:r w:rsidRPr="00510029">
        <w:rPr>
          <w:rFonts w:ascii="Arial" w:eastAsia="Times New Roman" w:hAnsi="Arial" w:cs="Arial"/>
          <w:b/>
          <w:bCs/>
          <w:sz w:val="24"/>
          <w:szCs w:val="24"/>
          <w:lang w:eastAsia="ru-RU"/>
        </w:rPr>
        <w:br/>
        <w:t>полезных ископаемых или по совмещенной</w:t>
      </w:r>
      <w:r w:rsidRPr="00510029">
        <w:rPr>
          <w:rFonts w:ascii="Arial" w:eastAsia="Times New Roman" w:hAnsi="Arial" w:cs="Arial"/>
          <w:b/>
          <w:bCs/>
          <w:sz w:val="24"/>
          <w:szCs w:val="24"/>
          <w:lang w:eastAsia="ru-RU"/>
        </w:rPr>
        <w:br/>
        <w:t>лицензии геологическое изучение, разведку</w:t>
      </w:r>
      <w:r w:rsidRPr="00510029">
        <w:rPr>
          <w:rFonts w:ascii="Arial" w:eastAsia="Times New Roman" w:hAnsi="Arial" w:cs="Arial"/>
          <w:b/>
          <w:bCs/>
          <w:sz w:val="24"/>
          <w:szCs w:val="24"/>
          <w:lang w:eastAsia="ru-RU"/>
        </w:rPr>
        <w:br/>
        <w:t>и добычу иных видов полезных ископаемых</w:t>
      </w:r>
      <w:r w:rsidRPr="00510029">
        <w:rPr>
          <w:rFonts w:ascii="Arial" w:eastAsia="Times New Roman" w:hAnsi="Arial" w:cs="Arial"/>
          <w:b/>
          <w:bCs/>
          <w:sz w:val="24"/>
          <w:szCs w:val="24"/>
          <w:lang w:eastAsia="ru-RU"/>
        </w:rPr>
        <w:br/>
        <w:t>в границах предоставленных им горных отводов</w:t>
      </w:r>
      <w:r w:rsidRPr="00510029">
        <w:rPr>
          <w:rFonts w:ascii="Arial" w:eastAsia="Times New Roman" w:hAnsi="Arial" w:cs="Arial"/>
          <w:b/>
          <w:bCs/>
          <w:sz w:val="24"/>
          <w:szCs w:val="24"/>
          <w:lang w:eastAsia="ru-RU"/>
        </w:rPr>
        <w:br/>
        <w:t>и (или) геологических отводов,</w:t>
      </w:r>
      <w:r w:rsidRPr="00510029">
        <w:rPr>
          <w:rFonts w:ascii="Arial" w:eastAsia="Times New Roman" w:hAnsi="Arial" w:cs="Arial"/>
          <w:b/>
          <w:bCs/>
          <w:sz w:val="24"/>
          <w:szCs w:val="24"/>
          <w:lang w:eastAsia="ru-RU"/>
        </w:rPr>
        <w:br/>
        <w:t>на территории Республики Адыгея",</w:t>
      </w:r>
      <w:r w:rsidRPr="00510029">
        <w:rPr>
          <w:rFonts w:ascii="Arial" w:eastAsia="Times New Roman" w:hAnsi="Arial" w:cs="Arial"/>
          <w:b/>
          <w:bCs/>
          <w:sz w:val="24"/>
          <w:szCs w:val="24"/>
          <w:lang w:eastAsia="ru-RU"/>
        </w:rPr>
        <w:br/>
        <w:t>утвержденному</w:t>
      </w:r>
      <w:r w:rsidRPr="00510029">
        <w:rPr>
          <w:rFonts w:ascii="Arial" w:eastAsia="Times New Roman" w:hAnsi="Arial" w:cs="Arial"/>
          <w:b/>
          <w:bCs/>
          <w:sz w:val="24"/>
          <w:szCs w:val="24"/>
          <w:lang w:eastAsia="ru-RU"/>
        </w:rPr>
        <w:br/>
        <w:t>приказом Управления</w:t>
      </w:r>
      <w:r w:rsidRPr="00510029">
        <w:rPr>
          <w:rFonts w:ascii="Arial" w:eastAsia="Times New Roman" w:hAnsi="Arial" w:cs="Arial"/>
          <w:b/>
          <w:bCs/>
          <w:sz w:val="24"/>
          <w:szCs w:val="24"/>
          <w:lang w:eastAsia="ru-RU"/>
        </w:rPr>
        <w:br/>
        <w:t>по охране окружающей среды</w:t>
      </w:r>
      <w:r w:rsidRPr="00510029">
        <w:rPr>
          <w:rFonts w:ascii="Arial" w:eastAsia="Times New Roman" w:hAnsi="Arial" w:cs="Arial"/>
          <w:b/>
          <w:bCs/>
          <w:sz w:val="24"/>
          <w:szCs w:val="24"/>
          <w:lang w:eastAsia="ru-RU"/>
        </w:rPr>
        <w:br/>
        <w:t>и природным ресурсам</w:t>
      </w:r>
      <w:r w:rsidRPr="00510029">
        <w:rPr>
          <w:rFonts w:ascii="Arial" w:eastAsia="Times New Roman" w:hAnsi="Arial" w:cs="Arial"/>
          <w:b/>
          <w:bCs/>
          <w:sz w:val="24"/>
          <w:szCs w:val="24"/>
          <w:lang w:eastAsia="ru-RU"/>
        </w:rPr>
        <w:br/>
        <w:t>Республики Адыгея</w:t>
      </w:r>
    </w:p>
    <w:p w14:paraId="03F2D2B3"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br/>
        <w:t xml:space="preserve">                                 Заявление </w:t>
      </w:r>
    </w:p>
    <w:p w14:paraId="1589BFDF"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на получение разрешения на добычу общераспространенных полезных </w:t>
      </w:r>
    </w:p>
    <w:p w14:paraId="6092933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ископаемых для собственных производственных и технологических нужд </w:t>
      </w:r>
    </w:p>
    <w:p w14:paraId="7227AB6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пользователями недр, осуществляющими разведку и добычу иных видов полезных </w:t>
      </w:r>
    </w:p>
    <w:p w14:paraId="76E8891A"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ископаемых или по совмещенной лицензии геологическое изучение, разведку и </w:t>
      </w:r>
    </w:p>
    <w:p w14:paraId="51E0AB3F"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добычу иных видов полезных ископаемых, в границах предоставленных им горных </w:t>
      </w:r>
    </w:p>
    <w:p w14:paraId="33167305"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lastRenderedPageBreak/>
        <w:t xml:space="preserve">  отводов и (или) геологических отводов, на территории Республики Адыгея </w:t>
      </w:r>
    </w:p>
    <w:p w14:paraId="7F474634"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br/>
        <w:t>___________________________________________________________________________</w:t>
      </w:r>
    </w:p>
    <w:p w14:paraId="6C5D2C5A"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(полное официальное наименование заявителя по Уставу)</w:t>
      </w:r>
    </w:p>
    <w:p w14:paraId="4D7B7573"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ОГРН ______________________________ ИНН ___________________________________</w:t>
      </w:r>
    </w:p>
    <w:p w14:paraId="1455A741"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Юридический адрес (почтовый адрес)</w:t>
      </w:r>
    </w:p>
    <w:p w14:paraId="34FE205C"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142C48A9"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Телефон _____________________, факс ___________, </w:t>
      </w:r>
      <w:proofErr w:type="gramStart"/>
      <w:r w:rsidRPr="00510029">
        <w:rPr>
          <w:rFonts w:ascii="Courier New" w:eastAsia="Times New Roman" w:hAnsi="Courier New" w:cs="Courier New"/>
          <w:spacing w:val="-18"/>
          <w:sz w:val="24"/>
          <w:szCs w:val="24"/>
          <w:lang w:eastAsia="ru-RU"/>
        </w:rPr>
        <w:t>E-mail:_</w:t>
      </w:r>
      <w:proofErr w:type="gramEnd"/>
      <w:r w:rsidRPr="00510029">
        <w:rPr>
          <w:rFonts w:ascii="Courier New" w:eastAsia="Times New Roman" w:hAnsi="Courier New" w:cs="Courier New"/>
          <w:spacing w:val="-18"/>
          <w:sz w:val="24"/>
          <w:szCs w:val="24"/>
          <w:lang w:eastAsia="ru-RU"/>
        </w:rPr>
        <w:t>__________________</w:t>
      </w:r>
    </w:p>
    <w:p w14:paraId="01EC29B4"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Лицензия на право пользования недрами _____________________________________</w:t>
      </w:r>
    </w:p>
    <w:p w14:paraId="5C089B9B"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51467282"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16A3D6F8"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(серия, тип, вид пользования недрами)</w:t>
      </w:r>
    </w:p>
    <w:p w14:paraId="267AB798"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Местоположение месторождения (участка недр)</w:t>
      </w:r>
    </w:p>
    <w:p w14:paraId="4CE21158"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17C02F9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42EF8149"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Горноотводный акт _________________________________________________________</w:t>
      </w:r>
    </w:p>
    <w:p w14:paraId="793FB2E5"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(N, когда и кем выдан)</w:t>
      </w:r>
    </w:p>
    <w:p w14:paraId="1BBEF22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Перечень прилагаемых документов:</w:t>
      </w:r>
    </w:p>
    <w:p w14:paraId="075D9346"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1.</w:t>
      </w:r>
    </w:p>
    <w:p w14:paraId="2BE79FA0"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2.</w:t>
      </w:r>
    </w:p>
    <w:p w14:paraId="6FE383A1"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3.</w:t>
      </w:r>
    </w:p>
    <w:p w14:paraId="063DB4C6"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Руководитель _____________________/_______________/________________________</w:t>
      </w:r>
    </w:p>
    <w:p w14:paraId="084CB805"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должность          подпись         расшифровка подписи </w:t>
      </w:r>
    </w:p>
    <w:p w14:paraId="023C521D"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М.П.</w:t>
      </w:r>
    </w:p>
    <w:p w14:paraId="5F26E226"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br/>
        <w:t>"___" ____________ 20 г.</w:t>
      </w:r>
    </w:p>
    <w:p w14:paraId="71BEADCF" w14:textId="77777777" w:rsidR="00510029" w:rsidRPr="00510029" w:rsidRDefault="00510029" w:rsidP="00510029">
      <w:pPr>
        <w:spacing w:after="240" w:line="240" w:lineRule="auto"/>
        <w:jc w:val="right"/>
        <w:textAlignment w:val="baseline"/>
        <w:outlineLvl w:val="2"/>
        <w:rPr>
          <w:rFonts w:ascii="Arial" w:eastAsia="Times New Roman" w:hAnsi="Arial" w:cs="Arial"/>
          <w:b/>
          <w:bCs/>
          <w:sz w:val="24"/>
          <w:szCs w:val="24"/>
          <w:lang w:eastAsia="ru-RU"/>
        </w:rPr>
      </w:pPr>
      <w:r w:rsidRPr="00510029">
        <w:rPr>
          <w:rFonts w:ascii="Arial" w:eastAsia="Times New Roman" w:hAnsi="Arial" w:cs="Arial"/>
          <w:b/>
          <w:bCs/>
          <w:sz w:val="24"/>
          <w:szCs w:val="24"/>
          <w:lang w:eastAsia="ru-RU"/>
        </w:rPr>
        <w:br/>
      </w:r>
      <w:r w:rsidRPr="00510029">
        <w:rPr>
          <w:rFonts w:ascii="Arial" w:eastAsia="Times New Roman" w:hAnsi="Arial" w:cs="Arial"/>
          <w:b/>
          <w:bCs/>
          <w:sz w:val="24"/>
          <w:szCs w:val="24"/>
          <w:lang w:eastAsia="ru-RU"/>
        </w:rPr>
        <w:br/>
        <w:t>Приложение 2</w:t>
      </w:r>
      <w:r w:rsidRPr="00510029">
        <w:rPr>
          <w:rFonts w:ascii="Arial" w:eastAsia="Times New Roman" w:hAnsi="Arial" w:cs="Arial"/>
          <w:b/>
          <w:bCs/>
          <w:sz w:val="24"/>
          <w:szCs w:val="24"/>
          <w:lang w:eastAsia="ru-RU"/>
        </w:rPr>
        <w:br/>
        <w:t>к Административному регламенту</w:t>
      </w:r>
      <w:r w:rsidRPr="00510029">
        <w:rPr>
          <w:rFonts w:ascii="Arial" w:eastAsia="Times New Roman" w:hAnsi="Arial" w:cs="Arial"/>
          <w:b/>
          <w:bCs/>
          <w:sz w:val="24"/>
          <w:szCs w:val="24"/>
          <w:lang w:eastAsia="ru-RU"/>
        </w:rPr>
        <w:br/>
        <w:t>по предоставлению государственной услуги</w:t>
      </w:r>
      <w:r w:rsidRPr="00510029">
        <w:rPr>
          <w:rFonts w:ascii="Arial" w:eastAsia="Times New Roman" w:hAnsi="Arial" w:cs="Arial"/>
          <w:b/>
          <w:bCs/>
          <w:sz w:val="24"/>
          <w:szCs w:val="24"/>
          <w:lang w:eastAsia="ru-RU"/>
        </w:rPr>
        <w:br/>
        <w:t>"Оформление и выдача разрешения на добычу</w:t>
      </w:r>
      <w:r w:rsidRPr="00510029">
        <w:rPr>
          <w:rFonts w:ascii="Arial" w:eastAsia="Times New Roman" w:hAnsi="Arial" w:cs="Arial"/>
          <w:b/>
          <w:bCs/>
          <w:sz w:val="24"/>
          <w:szCs w:val="24"/>
          <w:lang w:eastAsia="ru-RU"/>
        </w:rPr>
        <w:br/>
        <w:t>общераспространенных полезных ископаемых</w:t>
      </w:r>
      <w:r w:rsidRPr="00510029">
        <w:rPr>
          <w:rFonts w:ascii="Arial" w:eastAsia="Times New Roman" w:hAnsi="Arial" w:cs="Arial"/>
          <w:b/>
          <w:bCs/>
          <w:sz w:val="24"/>
          <w:szCs w:val="24"/>
          <w:lang w:eastAsia="ru-RU"/>
        </w:rPr>
        <w:br/>
        <w:t>для собственных производственных</w:t>
      </w:r>
      <w:r w:rsidRPr="00510029">
        <w:rPr>
          <w:rFonts w:ascii="Arial" w:eastAsia="Times New Roman" w:hAnsi="Arial" w:cs="Arial"/>
          <w:b/>
          <w:bCs/>
          <w:sz w:val="24"/>
          <w:szCs w:val="24"/>
          <w:lang w:eastAsia="ru-RU"/>
        </w:rPr>
        <w:br/>
        <w:t>и технологических нужд пользователями недр,</w:t>
      </w:r>
      <w:r w:rsidRPr="00510029">
        <w:rPr>
          <w:rFonts w:ascii="Arial" w:eastAsia="Times New Roman" w:hAnsi="Arial" w:cs="Arial"/>
          <w:b/>
          <w:bCs/>
          <w:sz w:val="24"/>
          <w:szCs w:val="24"/>
          <w:lang w:eastAsia="ru-RU"/>
        </w:rPr>
        <w:br/>
        <w:t>осуществляющими разведку и добычу иных видов</w:t>
      </w:r>
      <w:r w:rsidRPr="00510029">
        <w:rPr>
          <w:rFonts w:ascii="Arial" w:eastAsia="Times New Roman" w:hAnsi="Arial" w:cs="Arial"/>
          <w:b/>
          <w:bCs/>
          <w:sz w:val="24"/>
          <w:szCs w:val="24"/>
          <w:lang w:eastAsia="ru-RU"/>
        </w:rPr>
        <w:br/>
        <w:t>полезных ископаемых или по совмещенной</w:t>
      </w:r>
      <w:r w:rsidRPr="00510029">
        <w:rPr>
          <w:rFonts w:ascii="Arial" w:eastAsia="Times New Roman" w:hAnsi="Arial" w:cs="Arial"/>
          <w:b/>
          <w:bCs/>
          <w:sz w:val="24"/>
          <w:szCs w:val="24"/>
          <w:lang w:eastAsia="ru-RU"/>
        </w:rPr>
        <w:br/>
        <w:t>лицензии геологическое изучение, разведку</w:t>
      </w:r>
      <w:r w:rsidRPr="00510029">
        <w:rPr>
          <w:rFonts w:ascii="Arial" w:eastAsia="Times New Roman" w:hAnsi="Arial" w:cs="Arial"/>
          <w:b/>
          <w:bCs/>
          <w:sz w:val="24"/>
          <w:szCs w:val="24"/>
          <w:lang w:eastAsia="ru-RU"/>
        </w:rPr>
        <w:br/>
        <w:t>и добычу иных видов полезных ископаемых</w:t>
      </w:r>
      <w:r w:rsidRPr="00510029">
        <w:rPr>
          <w:rFonts w:ascii="Arial" w:eastAsia="Times New Roman" w:hAnsi="Arial" w:cs="Arial"/>
          <w:b/>
          <w:bCs/>
          <w:sz w:val="24"/>
          <w:szCs w:val="24"/>
          <w:lang w:eastAsia="ru-RU"/>
        </w:rPr>
        <w:br/>
        <w:t>в границах предоставленных им горных отводов</w:t>
      </w:r>
      <w:r w:rsidRPr="00510029">
        <w:rPr>
          <w:rFonts w:ascii="Arial" w:eastAsia="Times New Roman" w:hAnsi="Arial" w:cs="Arial"/>
          <w:b/>
          <w:bCs/>
          <w:sz w:val="24"/>
          <w:szCs w:val="24"/>
          <w:lang w:eastAsia="ru-RU"/>
        </w:rPr>
        <w:br/>
        <w:t>и (или) геологических отводов,</w:t>
      </w:r>
      <w:r w:rsidRPr="00510029">
        <w:rPr>
          <w:rFonts w:ascii="Arial" w:eastAsia="Times New Roman" w:hAnsi="Arial" w:cs="Arial"/>
          <w:b/>
          <w:bCs/>
          <w:sz w:val="24"/>
          <w:szCs w:val="24"/>
          <w:lang w:eastAsia="ru-RU"/>
        </w:rPr>
        <w:br/>
        <w:t>на территории Республики Адыгея"</w:t>
      </w:r>
    </w:p>
    <w:p w14:paraId="3B1EE585"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lastRenderedPageBreak/>
        <w:br/>
        <w:t xml:space="preserve">                                Разрешение </w:t>
      </w:r>
    </w:p>
    <w:p w14:paraId="2B57FAF5"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на добычу общераспространенных полезных ископаемых для собственных </w:t>
      </w:r>
    </w:p>
    <w:p w14:paraId="69434219"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производственных и технологических нужд пользователями недр,</w:t>
      </w:r>
    </w:p>
    <w:p w14:paraId="544BA2A8"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осуществляющими разведку и добычу иных видов полезных ископаемых шли по </w:t>
      </w:r>
    </w:p>
    <w:p w14:paraId="74ABDE3F"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совмещенной лицензии геологическое изучение, разведку и добычу иных видов </w:t>
      </w:r>
    </w:p>
    <w:p w14:paraId="007A0137"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полезных ископаемых, в границах предоставленных им горных отводов и (или)</w:t>
      </w:r>
    </w:p>
    <w:p w14:paraId="638D44DD"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геологических отводов, на территории Республики Адыгея </w:t>
      </w:r>
    </w:p>
    <w:p w14:paraId="3D97C0BB"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br/>
      </w:r>
      <w:proofErr w:type="gramStart"/>
      <w:r w:rsidRPr="00510029">
        <w:rPr>
          <w:rFonts w:ascii="Courier New" w:eastAsia="Times New Roman" w:hAnsi="Courier New" w:cs="Courier New"/>
          <w:spacing w:val="-18"/>
          <w:sz w:val="24"/>
          <w:szCs w:val="24"/>
          <w:lang w:eastAsia="ru-RU"/>
        </w:rPr>
        <w:t>Управление  по</w:t>
      </w:r>
      <w:proofErr w:type="gramEnd"/>
      <w:r w:rsidRPr="00510029">
        <w:rPr>
          <w:rFonts w:ascii="Courier New" w:eastAsia="Times New Roman" w:hAnsi="Courier New" w:cs="Courier New"/>
          <w:spacing w:val="-18"/>
          <w:sz w:val="24"/>
          <w:szCs w:val="24"/>
          <w:lang w:eastAsia="ru-RU"/>
        </w:rPr>
        <w:t xml:space="preserve">  охране  окружающей среды, природным ресурсам и чрезвычайным </w:t>
      </w:r>
    </w:p>
    <w:p w14:paraId="01C9A133"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ситуациям Республики Адыгея в соответствии с нормами статьи 19.1 Закона </w:t>
      </w:r>
    </w:p>
    <w:p w14:paraId="2F39DE25"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Российской Федерации от 21.02.1992 N </w:t>
      </w:r>
      <w:proofErr w:type="gramStart"/>
      <w:r w:rsidRPr="00510029">
        <w:rPr>
          <w:rFonts w:ascii="Courier New" w:eastAsia="Times New Roman" w:hAnsi="Courier New" w:cs="Courier New"/>
          <w:spacing w:val="-18"/>
          <w:sz w:val="24"/>
          <w:szCs w:val="24"/>
          <w:lang w:eastAsia="ru-RU"/>
        </w:rPr>
        <w:t>2395-1</w:t>
      </w:r>
      <w:proofErr w:type="gramEnd"/>
      <w:r w:rsidRPr="00510029">
        <w:rPr>
          <w:rFonts w:ascii="Courier New" w:eastAsia="Times New Roman" w:hAnsi="Courier New" w:cs="Courier New"/>
          <w:spacing w:val="-18"/>
          <w:sz w:val="24"/>
          <w:szCs w:val="24"/>
          <w:lang w:eastAsia="ru-RU"/>
        </w:rPr>
        <w:t xml:space="preserve"> "О недрах" на основании решения </w:t>
      </w:r>
    </w:p>
    <w:p w14:paraId="5A0C0942"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от _________________ N ____________________ разрешает </w:t>
      </w:r>
    </w:p>
    <w:p w14:paraId="1ACC1553"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225ADDA8"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(организация - владелец лицензии)</w:t>
      </w:r>
    </w:p>
    <w:p w14:paraId="12F63AF8"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ОГРН _____________________________________ ИНН ____________________________</w:t>
      </w:r>
    </w:p>
    <w:p w14:paraId="0B40F3C5"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proofErr w:type="gramStart"/>
      <w:r w:rsidRPr="00510029">
        <w:rPr>
          <w:rFonts w:ascii="Courier New" w:eastAsia="Times New Roman" w:hAnsi="Courier New" w:cs="Courier New"/>
          <w:spacing w:val="-18"/>
          <w:sz w:val="24"/>
          <w:szCs w:val="24"/>
          <w:lang w:eastAsia="ru-RU"/>
        </w:rPr>
        <w:t>осуществлять  добычу</w:t>
      </w:r>
      <w:proofErr w:type="gramEnd"/>
      <w:r w:rsidRPr="00510029">
        <w:rPr>
          <w:rFonts w:ascii="Courier New" w:eastAsia="Times New Roman" w:hAnsi="Courier New" w:cs="Courier New"/>
          <w:spacing w:val="-18"/>
          <w:sz w:val="24"/>
          <w:szCs w:val="24"/>
          <w:lang w:eastAsia="ru-RU"/>
        </w:rPr>
        <w:t xml:space="preserve">  общераспространенных  полезных  ископаемых  в объеме,</w:t>
      </w:r>
    </w:p>
    <w:p w14:paraId="55D47E78"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установленном техническим проектом ________________________________________</w:t>
      </w:r>
    </w:p>
    <w:p w14:paraId="54049A62"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(объем добычи)</w:t>
      </w:r>
    </w:p>
    <w:p w14:paraId="4FA384C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для собственных технологических и производственных нужд в границах горного </w:t>
      </w:r>
    </w:p>
    <w:p w14:paraId="4F2ABF8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отвода и (или) геологического отвода, предоставленного пользователю недр, в </w:t>
      </w:r>
    </w:p>
    <w:p w14:paraId="360399E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соответствии с лицензией </w:t>
      </w:r>
    </w:p>
    <w:p w14:paraId="43351627"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669FB613"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(серия, N, вид лицензии)</w:t>
      </w:r>
    </w:p>
    <w:p w14:paraId="1818E3ED"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proofErr w:type="gramStart"/>
      <w:r w:rsidRPr="00510029">
        <w:rPr>
          <w:rFonts w:ascii="Courier New" w:eastAsia="Times New Roman" w:hAnsi="Courier New" w:cs="Courier New"/>
          <w:spacing w:val="-18"/>
          <w:sz w:val="24"/>
          <w:szCs w:val="24"/>
          <w:lang w:eastAsia="ru-RU"/>
        </w:rPr>
        <w:t>на  право</w:t>
      </w:r>
      <w:proofErr w:type="gramEnd"/>
      <w:r w:rsidRPr="00510029">
        <w:rPr>
          <w:rFonts w:ascii="Courier New" w:eastAsia="Times New Roman" w:hAnsi="Courier New" w:cs="Courier New"/>
          <w:spacing w:val="-18"/>
          <w:sz w:val="24"/>
          <w:szCs w:val="24"/>
          <w:lang w:eastAsia="ru-RU"/>
        </w:rPr>
        <w:t xml:space="preserve"> пользования недрами месторождения (участка недр)</w:t>
      </w:r>
    </w:p>
    <w:p w14:paraId="0DECB997"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4D989C10"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(название месторождения (участка недр), его местоположение: ближайший </w:t>
      </w:r>
    </w:p>
    <w:p w14:paraId="72A7F337"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населенный пункт, район, область)</w:t>
      </w:r>
    </w:p>
    <w:p w14:paraId="302A8A47"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в целях ___________________________________________________________________</w:t>
      </w:r>
    </w:p>
    <w:p w14:paraId="6B07A506"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(разведки и добычи или геологического изучения, разведки и добычи)</w:t>
      </w:r>
    </w:p>
    <w:p w14:paraId="1F52D237"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___________________________________________________________________________</w:t>
      </w:r>
    </w:p>
    <w:p w14:paraId="47574559"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(вид полезного ископаемого)</w:t>
      </w:r>
    </w:p>
    <w:p w14:paraId="7A0C381A"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Горноотводный акт _________________________________________________________</w:t>
      </w:r>
    </w:p>
    <w:p w14:paraId="41D1364E"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(N, когда и кем выдан)</w:t>
      </w:r>
    </w:p>
    <w:p w14:paraId="121D27BB"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Юридический адрес (почтовый адрес) ________________________________________</w:t>
      </w:r>
    </w:p>
    <w:p w14:paraId="0389D8CD"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Телефон _______________, факс _____________, </w:t>
      </w:r>
      <w:proofErr w:type="gramStart"/>
      <w:r w:rsidRPr="00510029">
        <w:rPr>
          <w:rFonts w:ascii="Courier New" w:eastAsia="Times New Roman" w:hAnsi="Courier New" w:cs="Courier New"/>
          <w:spacing w:val="-18"/>
          <w:sz w:val="24"/>
          <w:szCs w:val="24"/>
          <w:lang w:eastAsia="ru-RU"/>
        </w:rPr>
        <w:t>E-mail:_</w:t>
      </w:r>
      <w:proofErr w:type="gramEnd"/>
      <w:r w:rsidRPr="00510029">
        <w:rPr>
          <w:rFonts w:ascii="Courier New" w:eastAsia="Times New Roman" w:hAnsi="Courier New" w:cs="Courier New"/>
          <w:spacing w:val="-18"/>
          <w:sz w:val="24"/>
          <w:szCs w:val="24"/>
          <w:lang w:eastAsia="ru-RU"/>
        </w:rPr>
        <w:t>______________________</w:t>
      </w:r>
    </w:p>
    <w:p w14:paraId="5A4ED5DC"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Срок действия настоящего разрешения _______________________________________</w:t>
      </w:r>
    </w:p>
    <w:p w14:paraId="1D6F4B44"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lastRenderedPageBreak/>
        <w:t>Руководитель _____________________/_______________/________________________</w:t>
      </w:r>
    </w:p>
    <w:p w14:paraId="51A72A39"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 xml:space="preserve">                   должность          подпись         расшифровка подписи </w:t>
      </w:r>
    </w:p>
    <w:p w14:paraId="150BA13B" w14:textId="77777777" w:rsidR="00510029" w:rsidRPr="00510029" w:rsidRDefault="00510029" w:rsidP="00510029">
      <w:pPr>
        <w:spacing w:after="0" w:line="240" w:lineRule="auto"/>
        <w:textAlignment w:val="baseline"/>
        <w:rPr>
          <w:rFonts w:ascii="Courier New" w:eastAsia="Times New Roman" w:hAnsi="Courier New" w:cs="Courier New"/>
          <w:spacing w:val="-18"/>
          <w:sz w:val="24"/>
          <w:szCs w:val="24"/>
          <w:lang w:eastAsia="ru-RU"/>
        </w:rPr>
      </w:pPr>
      <w:r w:rsidRPr="00510029">
        <w:rPr>
          <w:rFonts w:ascii="Courier New" w:eastAsia="Times New Roman" w:hAnsi="Courier New" w:cs="Courier New"/>
          <w:spacing w:val="-18"/>
          <w:sz w:val="24"/>
          <w:szCs w:val="24"/>
          <w:lang w:eastAsia="ru-RU"/>
        </w:rPr>
        <w:t>М.П.         "___" ____________ 20 г.</w:t>
      </w:r>
    </w:p>
    <w:p w14:paraId="656B18B4" w14:textId="77777777" w:rsidR="005D6A4C" w:rsidRPr="00510029" w:rsidRDefault="005D6A4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