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6A42E3" w14:textId="77777777" w:rsidR="000A7DF7" w:rsidRPr="000A7DF7" w:rsidRDefault="000A7DF7" w:rsidP="000A7DF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7DF7">
        <w:rPr>
          <w:rFonts w:ascii="Arial" w:hAnsi="Arial" w:cs="Arial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0A7DF7">
        <w:rPr>
          <w:rFonts w:ascii="Arial" w:hAnsi="Arial" w:cs="Arial"/>
          <w:sz w:val="24"/>
          <w:szCs w:val="24"/>
        </w:rPr>
        <w:br/>
      </w:r>
      <w:r w:rsidRPr="000A7DF7">
        <w:rPr>
          <w:rFonts w:ascii="Arial" w:hAnsi="Arial" w:cs="Arial"/>
          <w:sz w:val="24"/>
          <w:szCs w:val="24"/>
        </w:rPr>
        <w:br/>
        <w:t>ПРИКАЗ</w:t>
      </w:r>
      <w:r w:rsidRPr="000A7DF7">
        <w:rPr>
          <w:rFonts w:ascii="Arial" w:hAnsi="Arial" w:cs="Arial"/>
          <w:sz w:val="24"/>
          <w:szCs w:val="24"/>
        </w:rPr>
        <w:br/>
      </w:r>
      <w:r w:rsidRPr="000A7DF7">
        <w:rPr>
          <w:rFonts w:ascii="Arial" w:hAnsi="Arial" w:cs="Arial"/>
          <w:sz w:val="24"/>
          <w:szCs w:val="24"/>
        </w:rPr>
        <w:br/>
        <w:t>от 27 декабря 2018 года N 5260</w:t>
      </w:r>
      <w:r w:rsidRPr="000A7DF7">
        <w:rPr>
          <w:rFonts w:ascii="Arial" w:hAnsi="Arial" w:cs="Arial"/>
          <w:sz w:val="24"/>
          <w:szCs w:val="24"/>
        </w:rPr>
        <w:br/>
      </w:r>
      <w:r w:rsidRPr="000A7DF7">
        <w:rPr>
          <w:rFonts w:ascii="Arial" w:hAnsi="Arial" w:cs="Arial"/>
          <w:sz w:val="24"/>
          <w:szCs w:val="24"/>
        </w:rPr>
        <w:br/>
      </w:r>
      <w:r w:rsidRPr="000A7DF7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1094AE46" w14:textId="77777777" w:rsidR="000A7DF7" w:rsidRPr="000A7DF7" w:rsidRDefault="000A7DF7" w:rsidP="000A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(с изменениями на 17 октября 2019 года)</w:t>
      </w:r>
    </w:p>
    <w:p w14:paraId="32EE6290" w14:textId="77777777" w:rsidR="000A7DF7" w:rsidRPr="000A7DF7" w:rsidRDefault="000A7DF7" w:rsidP="000A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23.05.2019 N 1847</w:t>
      </w:r>
      <w:r w:rsidRPr="000A7DF7">
        <w:rPr>
          <w:rFonts w:ascii="Arial" w:hAnsi="Arial" w:cs="Arial"/>
        </w:rPr>
        <w:t>, </w:t>
      </w:r>
      <w:r w:rsidRPr="000A7DF7">
        <w:rPr>
          <w:rFonts w:ascii="Arial" w:eastAsiaTheme="majorEastAsia" w:hAnsi="Arial" w:cs="Arial"/>
        </w:rPr>
        <w:t>от 06.09.2019 N 3494</w:t>
      </w:r>
      <w:r w:rsidRPr="000A7DF7">
        <w:rPr>
          <w:rFonts w:ascii="Arial" w:hAnsi="Arial" w:cs="Arial"/>
        </w:rPr>
        <w:t>,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</w:p>
    <w:p w14:paraId="7E47EB7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br/>
      </w:r>
      <w:r w:rsidRPr="000A7DF7">
        <w:rPr>
          <w:rFonts w:ascii="Arial" w:hAnsi="Arial" w:cs="Arial"/>
        </w:rPr>
        <w:br/>
      </w:r>
    </w:p>
    <w:p w14:paraId="2820A36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соответствии с </w:t>
      </w:r>
      <w:r w:rsidRPr="000A7DF7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0A7DF7">
        <w:rPr>
          <w:rFonts w:ascii="Arial" w:hAnsi="Arial" w:cs="Arial"/>
        </w:rPr>
        <w:t> приказываю:</w:t>
      </w:r>
      <w:r w:rsidRPr="000A7DF7">
        <w:rPr>
          <w:rFonts w:ascii="Arial" w:hAnsi="Arial" w:cs="Arial"/>
        </w:rPr>
        <w:br/>
      </w:r>
    </w:p>
    <w:p w14:paraId="0728527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FBE9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1. Утвердить прилагаемый </w:t>
      </w:r>
      <w:r w:rsidRPr="000A7DF7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r w:rsidRPr="000A7DF7">
        <w:rPr>
          <w:rFonts w:ascii="Arial" w:hAnsi="Arial" w:cs="Arial"/>
        </w:rPr>
        <w:t>.</w:t>
      </w:r>
      <w:r w:rsidRPr="000A7DF7">
        <w:rPr>
          <w:rFonts w:ascii="Arial" w:hAnsi="Arial" w:cs="Arial"/>
        </w:rPr>
        <w:br/>
      </w:r>
    </w:p>
    <w:p w14:paraId="786EDB1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85C2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2. Настоящий приказ вступает в силу с момента признания утратившим силу </w:t>
      </w:r>
      <w:r w:rsidRPr="000A7DF7">
        <w:rPr>
          <w:rFonts w:ascii="Arial" w:eastAsiaTheme="majorEastAsia" w:hAnsi="Arial" w:cs="Arial"/>
        </w:rPr>
        <w:t xml:space="preserve">постановления Правительства Ямало-Ненецкого автономного округа от 26 мая 2016 года N 486-П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</w:t>
      </w:r>
      <w:r w:rsidRPr="000A7DF7">
        <w:rPr>
          <w:rFonts w:ascii="Arial" w:eastAsiaTheme="majorEastAsia" w:hAnsi="Arial" w:cs="Arial"/>
        </w:rPr>
        <w:lastRenderedPageBreak/>
        <w:t>государственному экологическому надзору"</w:t>
      </w:r>
      <w:r w:rsidRPr="000A7DF7">
        <w:rPr>
          <w:rFonts w:ascii="Arial" w:hAnsi="Arial" w:cs="Arial"/>
        </w:rPr>
        <w:t>.</w:t>
      </w:r>
      <w:r w:rsidRPr="000A7DF7">
        <w:rPr>
          <w:rFonts w:ascii="Arial" w:hAnsi="Arial" w:cs="Arial"/>
        </w:rPr>
        <w:br/>
      </w:r>
    </w:p>
    <w:p w14:paraId="3A53E04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F6EF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3. Контроль за исполнением настоящего приказа возложить на начальника управления охраны окружающей среды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 w:rsidRPr="000A7DF7">
        <w:rPr>
          <w:rFonts w:ascii="Arial" w:hAnsi="Arial" w:cs="Arial"/>
        </w:rPr>
        <w:br/>
      </w:r>
    </w:p>
    <w:p w14:paraId="36E0C08A" w14:textId="77777777" w:rsidR="000A7DF7" w:rsidRPr="000A7DF7" w:rsidRDefault="000A7DF7" w:rsidP="000A7DF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br/>
      </w:r>
      <w:r w:rsidRPr="000A7DF7">
        <w:rPr>
          <w:rFonts w:ascii="Arial" w:hAnsi="Arial" w:cs="Arial"/>
        </w:rPr>
        <w:br/>
      </w:r>
      <w:proofErr w:type="spellStart"/>
      <w:r w:rsidRPr="000A7DF7">
        <w:rPr>
          <w:rFonts w:ascii="Arial" w:hAnsi="Arial" w:cs="Arial"/>
        </w:rPr>
        <w:t>И.о</w:t>
      </w:r>
      <w:proofErr w:type="spellEnd"/>
      <w:r w:rsidRPr="000A7DF7">
        <w:rPr>
          <w:rFonts w:ascii="Arial" w:hAnsi="Arial" w:cs="Arial"/>
        </w:rPr>
        <w:t>. директора департамента</w:t>
      </w:r>
      <w:r w:rsidRPr="000A7DF7">
        <w:rPr>
          <w:rFonts w:ascii="Arial" w:hAnsi="Arial" w:cs="Arial"/>
        </w:rPr>
        <w:br/>
        <w:t>А.Д.ГАВРИЛЮК</w:t>
      </w:r>
    </w:p>
    <w:p w14:paraId="67473A8F" w14:textId="77777777" w:rsidR="000A7DF7" w:rsidRPr="000A7DF7" w:rsidRDefault="000A7DF7" w:rsidP="000A7D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A7DF7">
        <w:rPr>
          <w:rFonts w:ascii="Arial" w:hAnsi="Arial" w:cs="Arial"/>
          <w:sz w:val="24"/>
          <w:szCs w:val="24"/>
        </w:rPr>
        <w:br/>
      </w:r>
      <w:r w:rsidRPr="000A7DF7">
        <w:rPr>
          <w:rFonts w:ascii="Arial" w:hAnsi="Arial" w:cs="Arial"/>
          <w:sz w:val="24"/>
          <w:szCs w:val="24"/>
        </w:rPr>
        <w:br/>
        <w:t>Утвержден</w:t>
      </w:r>
      <w:r w:rsidRPr="000A7DF7">
        <w:rPr>
          <w:rFonts w:ascii="Arial" w:hAnsi="Arial" w:cs="Arial"/>
          <w:sz w:val="24"/>
          <w:szCs w:val="24"/>
        </w:rPr>
        <w:br/>
        <w:t>приказом департамента природно-ресурсного</w:t>
      </w:r>
      <w:r w:rsidRPr="000A7DF7">
        <w:rPr>
          <w:rFonts w:ascii="Arial" w:hAnsi="Arial" w:cs="Arial"/>
          <w:sz w:val="24"/>
          <w:szCs w:val="24"/>
        </w:rPr>
        <w:br/>
        <w:t>регулирования, лесных отношений</w:t>
      </w:r>
      <w:r w:rsidRPr="000A7DF7">
        <w:rPr>
          <w:rFonts w:ascii="Arial" w:hAnsi="Arial" w:cs="Arial"/>
          <w:sz w:val="24"/>
          <w:szCs w:val="24"/>
        </w:rPr>
        <w:br/>
        <w:t>и развития нефтегазового комплекса</w:t>
      </w:r>
      <w:r w:rsidRPr="000A7DF7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0A7DF7">
        <w:rPr>
          <w:rFonts w:ascii="Arial" w:hAnsi="Arial" w:cs="Arial"/>
          <w:sz w:val="24"/>
          <w:szCs w:val="24"/>
        </w:rPr>
        <w:br/>
        <w:t>от 27 декабря 2018 г. N 5260</w:t>
      </w:r>
    </w:p>
    <w:p w14:paraId="329E6448" w14:textId="77777777" w:rsidR="000A7DF7" w:rsidRPr="000A7DF7" w:rsidRDefault="000A7DF7" w:rsidP="000A7D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7DF7">
        <w:rPr>
          <w:rFonts w:ascii="Arial" w:hAnsi="Arial" w:cs="Arial"/>
          <w:b/>
          <w:bCs/>
        </w:rPr>
        <w:br/>
      </w:r>
      <w:r w:rsidRPr="000A7DF7">
        <w:rPr>
          <w:rFonts w:ascii="Arial" w:hAnsi="Arial" w:cs="Arial"/>
          <w:b/>
          <w:bCs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0179D9F4" w14:textId="77777777" w:rsidR="000A7DF7" w:rsidRPr="000A7DF7" w:rsidRDefault="000A7DF7" w:rsidP="000A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23.05.2019 N 1847</w:t>
      </w:r>
      <w:r w:rsidRPr="000A7DF7">
        <w:rPr>
          <w:rFonts w:ascii="Arial" w:hAnsi="Arial" w:cs="Arial"/>
        </w:rPr>
        <w:t>, </w:t>
      </w:r>
      <w:r w:rsidRPr="000A7DF7">
        <w:rPr>
          <w:rFonts w:ascii="Arial" w:eastAsiaTheme="majorEastAsia" w:hAnsi="Arial" w:cs="Arial"/>
        </w:rPr>
        <w:t>от 06.09.2019 N 3494</w:t>
      </w:r>
      <w:r w:rsidRPr="000A7DF7">
        <w:rPr>
          <w:rFonts w:ascii="Arial" w:hAnsi="Arial" w:cs="Arial"/>
        </w:rPr>
        <w:t>,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</w:p>
    <w:p w14:paraId="3AAB172B" w14:textId="77777777" w:rsidR="000A7DF7" w:rsidRPr="000A7DF7" w:rsidRDefault="000A7DF7" w:rsidP="000A7DF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50A4A8E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1B5B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</w:t>
      </w:r>
      <w:r w:rsidRPr="000A7DF7">
        <w:rPr>
          <w:rFonts w:ascii="Arial" w:hAnsi="Arial" w:cs="Arial"/>
        </w:rPr>
        <w:lastRenderedPageBreak/>
        <w:t>(далее - Административный регламент, департамент, автономный округ, государственная услуга) разработан в соответствии с </w:t>
      </w:r>
      <w:r w:rsidRPr="000A7DF7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0A7DF7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0A7DF7">
        <w:rPr>
          <w:rFonts w:ascii="Arial" w:hAnsi="Arial" w:cs="Arial"/>
        </w:rPr>
        <w:br/>
      </w:r>
    </w:p>
    <w:p w14:paraId="6ED5D02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E4BD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2. Действие административного регламента не распространяется на административные процедуры выдачи документов об утверждении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надзору.</w:t>
      </w:r>
      <w:r w:rsidRPr="000A7DF7">
        <w:rPr>
          <w:rFonts w:ascii="Arial" w:hAnsi="Arial" w:cs="Arial"/>
        </w:rPr>
        <w:br/>
      </w:r>
    </w:p>
    <w:p w14:paraId="22D1616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1CF5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Действие Административного регламента также не распространяется на вопросы обращения с радиоактивными отходами, биологическими отходами и медицинскими отходами.</w:t>
      </w:r>
      <w:r w:rsidRPr="000A7DF7">
        <w:rPr>
          <w:rFonts w:ascii="Arial" w:hAnsi="Arial" w:cs="Arial"/>
        </w:rPr>
        <w:br/>
      </w:r>
    </w:p>
    <w:p w14:paraId="55CCBF55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Круг заявителей</w:t>
      </w:r>
    </w:p>
    <w:p w14:paraId="2AD5019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AABF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3. Заявителями на предоставление государственной услуги являются индивидуальные предприниматели и юридические лица (их филиалы и другие территориально обособленные подразделения) либо их уполномоченные представители,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 (далее - заявитель).</w:t>
      </w:r>
      <w:r w:rsidRPr="000A7DF7">
        <w:rPr>
          <w:rFonts w:ascii="Arial" w:hAnsi="Arial" w:cs="Arial"/>
        </w:rPr>
        <w:br/>
      </w:r>
    </w:p>
    <w:p w14:paraId="5692E4DC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5C62C17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58BA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4. На официальном сайте департамента (dprr.yanao.ru)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портал), размещается следующая справочная информация:</w:t>
      </w:r>
      <w:r w:rsidRPr="000A7DF7">
        <w:rPr>
          <w:rFonts w:ascii="Arial" w:hAnsi="Arial" w:cs="Arial"/>
        </w:rPr>
        <w:br/>
      </w:r>
    </w:p>
    <w:p w14:paraId="10EBB58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FBB6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06.09.2019 N 3494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33E65E6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151E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0A7DF7">
        <w:rPr>
          <w:rFonts w:ascii="Arial" w:hAnsi="Arial" w:cs="Arial"/>
        </w:rPr>
        <w:br/>
      </w:r>
    </w:p>
    <w:p w14:paraId="3E70617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6E0F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0A7DF7">
        <w:rPr>
          <w:rFonts w:ascii="Arial" w:hAnsi="Arial" w:cs="Arial"/>
        </w:rPr>
        <w:br/>
      </w:r>
    </w:p>
    <w:p w14:paraId="3800AD4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394D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адрес официального сайта, а также официальной электронной почты и (или) формы обратной связи департамента в сети "Интернет".</w:t>
      </w:r>
      <w:r w:rsidRPr="000A7DF7">
        <w:rPr>
          <w:rFonts w:ascii="Arial" w:hAnsi="Arial" w:cs="Arial"/>
        </w:rPr>
        <w:br/>
      </w:r>
    </w:p>
    <w:p w14:paraId="5D72E4F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682D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5. Информирование заявителей о порядке предоставления государственной услуги осуществляется:</w:t>
      </w:r>
      <w:r w:rsidRPr="000A7DF7">
        <w:rPr>
          <w:rFonts w:ascii="Arial" w:hAnsi="Arial" w:cs="Arial"/>
        </w:rPr>
        <w:br/>
      </w:r>
    </w:p>
    <w:p w14:paraId="2995506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AA6B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при личном приеме;</w:t>
      </w:r>
      <w:r w:rsidRPr="000A7DF7">
        <w:rPr>
          <w:rFonts w:ascii="Arial" w:hAnsi="Arial" w:cs="Arial"/>
        </w:rPr>
        <w:br/>
      </w:r>
    </w:p>
    <w:p w14:paraId="451B44E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00EA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 телефону;</w:t>
      </w:r>
      <w:r w:rsidRPr="000A7DF7">
        <w:rPr>
          <w:rFonts w:ascii="Arial" w:hAnsi="Arial" w:cs="Arial"/>
        </w:rPr>
        <w:br/>
      </w:r>
    </w:p>
    <w:p w14:paraId="48AE7B8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69F1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при письменном обращении заявителя, включая обращение по информационно-телекоммуникационной сети "Интернет" по электронному адресу;</w:t>
      </w:r>
      <w:r w:rsidRPr="000A7DF7">
        <w:rPr>
          <w:rFonts w:ascii="Arial" w:hAnsi="Arial" w:cs="Arial"/>
        </w:rPr>
        <w:br/>
      </w:r>
    </w:p>
    <w:p w14:paraId="26D34C5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57F6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0A7DF7">
        <w:rPr>
          <w:rFonts w:ascii="Arial" w:hAnsi="Arial" w:cs="Arial"/>
        </w:rPr>
        <w:br/>
      </w:r>
    </w:p>
    <w:p w14:paraId="2095505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6C1E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0A7DF7">
        <w:rPr>
          <w:rFonts w:ascii="Arial" w:hAnsi="Arial" w:cs="Arial"/>
        </w:rPr>
        <w:br/>
      </w:r>
    </w:p>
    <w:p w14:paraId="1EB8FD7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10D4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посредством публикаций в средствах массовой информации;</w:t>
      </w:r>
      <w:r w:rsidRPr="000A7DF7">
        <w:rPr>
          <w:rFonts w:ascii="Arial" w:hAnsi="Arial" w:cs="Arial"/>
        </w:rPr>
        <w:br/>
      </w:r>
    </w:p>
    <w:p w14:paraId="09C671F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E2A0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0A7DF7">
        <w:rPr>
          <w:rFonts w:ascii="Arial" w:hAnsi="Arial" w:cs="Arial"/>
        </w:rPr>
        <w:t>т.п.</w:t>
      </w:r>
      <w:proofErr w:type="gramEnd"/>
      <w:r w:rsidRPr="000A7DF7">
        <w:rPr>
          <w:rFonts w:ascii="Arial" w:hAnsi="Arial" w:cs="Arial"/>
        </w:rPr>
        <w:t>).</w:t>
      </w:r>
      <w:r w:rsidRPr="000A7DF7">
        <w:rPr>
          <w:rFonts w:ascii="Arial" w:hAnsi="Arial" w:cs="Arial"/>
        </w:rPr>
        <w:br/>
      </w:r>
    </w:p>
    <w:p w14:paraId="436E411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3788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Информация о порядке предоставления государственной услуги предоставляется бесплатно.</w:t>
      </w:r>
      <w:r w:rsidRPr="000A7DF7">
        <w:rPr>
          <w:rFonts w:ascii="Arial" w:hAnsi="Arial" w:cs="Arial"/>
        </w:rPr>
        <w:br/>
      </w:r>
    </w:p>
    <w:p w14:paraId="20F2B75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073B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Информирование заявителей о порядке предоставления государственной услуги производится специалистами департамента.</w:t>
      </w:r>
      <w:r w:rsidRPr="000A7DF7">
        <w:rPr>
          <w:rFonts w:ascii="Arial" w:hAnsi="Arial" w:cs="Arial"/>
        </w:rPr>
        <w:br/>
      </w:r>
    </w:p>
    <w:p w14:paraId="6714685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4575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0A7DF7">
        <w:rPr>
          <w:rFonts w:ascii="Arial" w:hAnsi="Arial" w:cs="Arial"/>
        </w:rPr>
        <w:br/>
      </w:r>
    </w:p>
    <w:p w14:paraId="7CC71D6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0348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департамента и фамилии специалиста департамента, принявшего телефонный звонок.</w:t>
      </w:r>
      <w:r w:rsidRPr="000A7DF7">
        <w:rPr>
          <w:rFonts w:ascii="Arial" w:hAnsi="Arial" w:cs="Arial"/>
        </w:rPr>
        <w:br/>
      </w:r>
    </w:p>
    <w:p w14:paraId="51AD560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AED3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0A7DF7">
        <w:rPr>
          <w:rFonts w:ascii="Arial" w:hAnsi="Arial" w:cs="Arial"/>
        </w:rPr>
        <w:br/>
      </w:r>
    </w:p>
    <w:p w14:paraId="60FA3AA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A02C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Устное информирование обратившегося лица осуществляется не более 15 минут.</w:t>
      </w:r>
      <w:r w:rsidRPr="000A7DF7">
        <w:rPr>
          <w:rFonts w:ascii="Arial" w:hAnsi="Arial" w:cs="Arial"/>
        </w:rPr>
        <w:br/>
      </w:r>
    </w:p>
    <w:p w14:paraId="673A37E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08DF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0A7DF7">
        <w:rPr>
          <w:rFonts w:ascii="Arial" w:hAnsi="Arial" w:cs="Arial"/>
        </w:rPr>
        <w:br/>
      </w:r>
    </w:p>
    <w:p w14:paraId="41D3E54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06BE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0A7DF7">
        <w:rPr>
          <w:rFonts w:ascii="Arial" w:hAnsi="Arial" w:cs="Arial"/>
        </w:rPr>
        <w:br/>
      </w:r>
    </w:p>
    <w:p w14:paraId="060847D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91BE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0A7DF7">
        <w:rPr>
          <w:rFonts w:ascii="Arial" w:hAnsi="Arial" w:cs="Arial"/>
        </w:rPr>
        <w:br/>
      </w:r>
    </w:p>
    <w:p w14:paraId="066F94F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2250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и дается в течение 30 дней со дня регистрации обращения в департаменте в порядке, установленном </w:t>
      </w:r>
      <w:r w:rsidRPr="000A7DF7">
        <w:rPr>
          <w:rFonts w:ascii="Arial" w:eastAsiaTheme="majorEastAsia" w:hAnsi="Arial" w:cs="Arial"/>
        </w:rPr>
        <w:t xml:space="preserve">Федеральным законом от </w:t>
      </w:r>
      <w:r w:rsidRPr="000A7DF7">
        <w:rPr>
          <w:rFonts w:ascii="Arial" w:eastAsiaTheme="majorEastAsia" w:hAnsi="Arial" w:cs="Arial"/>
        </w:rPr>
        <w:lastRenderedPageBreak/>
        <w:t>02 мая 2006 года N 59-ФЗ "О порядке рассмотрения обращений граждан Российской Федерации"</w:t>
      </w:r>
      <w:r w:rsidRPr="000A7DF7">
        <w:rPr>
          <w:rFonts w:ascii="Arial" w:hAnsi="Arial" w:cs="Arial"/>
        </w:rPr>
        <w:t>.</w:t>
      </w:r>
      <w:r w:rsidRPr="000A7DF7">
        <w:rPr>
          <w:rFonts w:ascii="Arial" w:hAnsi="Arial" w:cs="Arial"/>
        </w:rPr>
        <w:br/>
      </w:r>
    </w:p>
    <w:p w14:paraId="2A43C6A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8BC3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На информационных стендах департамента содержится следующая информация:</w:t>
      </w:r>
      <w:r w:rsidRPr="000A7DF7">
        <w:rPr>
          <w:rFonts w:ascii="Arial" w:hAnsi="Arial" w:cs="Arial"/>
        </w:rPr>
        <w:br/>
      </w:r>
    </w:p>
    <w:p w14:paraId="06C9D97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835E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месторасположение, график (режим) работы, номера телефонов, адреса интернет-сайта и электронной почты департамента;</w:t>
      </w:r>
      <w:r w:rsidRPr="000A7DF7">
        <w:rPr>
          <w:rFonts w:ascii="Arial" w:hAnsi="Arial" w:cs="Arial"/>
        </w:rPr>
        <w:br/>
      </w:r>
    </w:p>
    <w:p w14:paraId="38295F1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21D0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перечень заявителей;</w:t>
      </w:r>
      <w:r w:rsidRPr="000A7DF7">
        <w:rPr>
          <w:rFonts w:ascii="Arial" w:hAnsi="Arial" w:cs="Arial"/>
        </w:rPr>
        <w:br/>
      </w:r>
    </w:p>
    <w:p w14:paraId="6B911C7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DE98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0A7DF7">
        <w:rPr>
          <w:rFonts w:ascii="Arial" w:hAnsi="Arial" w:cs="Arial"/>
        </w:rPr>
        <w:br/>
      </w:r>
    </w:p>
    <w:p w14:paraId="7FF4DA3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5ACE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2AA70A3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0846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основания для отказа в предоставлении государственной услуги.</w:t>
      </w:r>
      <w:r w:rsidRPr="000A7DF7">
        <w:rPr>
          <w:rFonts w:ascii="Arial" w:hAnsi="Arial" w:cs="Arial"/>
        </w:rPr>
        <w:br/>
      </w:r>
    </w:p>
    <w:p w14:paraId="7725214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9F51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0A7DF7">
        <w:rPr>
          <w:rFonts w:ascii="Arial" w:hAnsi="Arial" w:cs="Arial"/>
        </w:rPr>
        <w:br/>
      </w:r>
    </w:p>
    <w:p w14:paraId="6FBD110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436C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Консультации (справки) предоставляются по следующим вопросам:</w:t>
      </w:r>
      <w:r w:rsidRPr="000A7DF7">
        <w:rPr>
          <w:rFonts w:ascii="Arial" w:hAnsi="Arial" w:cs="Arial"/>
        </w:rPr>
        <w:br/>
      </w:r>
    </w:p>
    <w:p w14:paraId="2AF6515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ABF9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0A7DF7">
        <w:rPr>
          <w:rFonts w:ascii="Arial" w:hAnsi="Arial" w:cs="Arial"/>
        </w:rPr>
        <w:br/>
      </w:r>
    </w:p>
    <w:p w14:paraId="39B5911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51B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0A7DF7">
        <w:rPr>
          <w:rFonts w:ascii="Arial" w:hAnsi="Arial" w:cs="Arial"/>
        </w:rPr>
        <w:br/>
      </w:r>
    </w:p>
    <w:p w14:paraId="4CCB45E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4A58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время приема и выдачи документов в департаменте;</w:t>
      </w:r>
      <w:r w:rsidRPr="000A7DF7">
        <w:rPr>
          <w:rFonts w:ascii="Arial" w:hAnsi="Arial" w:cs="Arial"/>
        </w:rPr>
        <w:br/>
      </w:r>
    </w:p>
    <w:p w14:paraId="3D8DF46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598D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сроки предоставления государственной услуги;</w:t>
      </w:r>
      <w:r w:rsidRPr="000A7DF7">
        <w:rPr>
          <w:rFonts w:ascii="Arial" w:hAnsi="Arial" w:cs="Arial"/>
        </w:rPr>
        <w:br/>
      </w:r>
    </w:p>
    <w:p w14:paraId="4824406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764E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0A7DF7">
        <w:rPr>
          <w:rFonts w:ascii="Arial" w:hAnsi="Arial" w:cs="Arial"/>
        </w:rPr>
        <w:br/>
      </w:r>
    </w:p>
    <w:p w14:paraId="4977595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C6EB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Прием заявителей ведется в порядке живой очереди или по предварительной записи.</w:t>
      </w:r>
      <w:r w:rsidRPr="000A7DF7">
        <w:rPr>
          <w:rFonts w:ascii="Arial" w:hAnsi="Arial" w:cs="Arial"/>
        </w:rPr>
        <w:br/>
      </w:r>
    </w:p>
    <w:p w14:paraId="2C20878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CE59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0A7DF7">
        <w:rPr>
          <w:rFonts w:ascii="Arial" w:hAnsi="Arial" w:cs="Arial"/>
        </w:rPr>
        <w:br/>
      </w:r>
    </w:p>
    <w:p w14:paraId="5F01D47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17D1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0A7DF7">
        <w:rPr>
          <w:rFonts w:ascii="Arial" w:hAnsi="Arial" w:cs="Arial"/>
        </w:rPr>
        <w:br/>
      </w:r>
    </w:p>
    <w:p w14:paraId="3F682E8C" w14:textId="77777777" w:rsidR="000A7DF7" w:rsidRPr="000A7DF7" w:rsidRDefault="000A7DF7" w:rsidP="000A7DF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1ACE993D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02D96D9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ED93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6. Наименование государственной услуги: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0A7DF7">
        <w:rPr>
          <w:rFonts w:ascii="Arial" w:hAnsi="Arial" w:cs="Arial"/>
        </w:rPr>
        <w:br/>
      </w:r>
    </w:p>
    <w:p w14:paraId="6DEF906F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1A84DC6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8FCD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0A7DF7">
        <w:rPr>
          <w:rFonts w:ascii="Arial" w:hAnsi="Arial" w:cs="Arial"/>
        </w:rPr>
        <w:br/>
      </w:r>
    </w:p>
    <w:p w14:paraId="51D99E2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4049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0A7DF7">
        <w:rPr>
          <w:rFonts w:ascii="Arial" w:hAnsi="Arial" w:cs="Arial"/>
        </w:rPr>
        <w:br/>
      </w:r>
    </w:p>
    <w:p w14:paraId="5D8031CC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1A035A5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E9A4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8. Результатом предоставления государственной услуги является:</w:t>
      </w:r>
      <w:r w:rsidRPr="000A7DF7">
        <w:rPr>
          <w:rFonts w:ascii="Arial" w:hAnsi="Arial" w:cs="Arial"/>
        </w:rPr>
        <w:br/>
      </w:r>
    </w:p>
    <w:p w14:paraId="7E6125E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7EAC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выдача документа об утверждении нормативов образования отходов и лимитов на их размещение;</w:t>
      </w:r>
      <w:r w:rsidRPr="000A7DF7">
        <w:rPr>
          <w:rFonts w:ascii="Arial" w:hAnsi="Arial" w:cs="Arial"/>
        </w:rPr>
        <w:br/>
      </w:r>
    </w:p>
    <w:p w14:paraId="14F6C8C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2720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переоформление документа об утверждении нормативов образования отходов и лимитов на их размещение;</w:t>
      </w:r>
      <w:r w:rsidRPr="000A7DF7">
        <w:rPr>
          <w:rFonts w:ascii="Arial" w:hAnsi="Arial" w:cs="Arial"/>
        </w:rPr>
        <w:br/>
      </w:r>
    </w:p>
    <w:p w14:paraId="595E808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5245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выдача дубликата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3DFFF605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Сроки предоставления государственной услуги</w:t>
      </w:r>
    </w:p>
    <w:p w14:paraId="1F8E048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1237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9. Департамент принимает решение о выдаче документа об утверждении нормативов образования отходов и лимитов на их размещение в течение 30 рабочих дней с даты регистрации заявления и проекта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11CA2CF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C34C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Решение о переоформлении документа об утверждении нормативов образования отходов и лимитов на их размещение департамент принимает в срок, не превышающий 10 рабочих дней с даты регистрации заявления и оригинала(</w:t>
      </w:r>
      <w:proofErr w:type="spellStart"/>
      <w:r w:rsidRPr="000A7DF7">
        <w:rPr>
          <w:rFonts w:ascii="Arial" w:hAnsi="Arial" w:cs="Arial"/>
        </w:rPr>
        <w:t>ов</w:t>
      </w:r>
      <w:proofErr w:type="spellEnd"/>
      <w:r w:rsidRPr="000A7DF7">
        <w:rPr>
          <w:rFonts w:ascii="Arial" w:hAnsi="Arial" w:cs="Arial"/>
        </w:rPr>
        <w:t>) выданного(</w:t>
      </w:r>
      <w:proofErr w:type="spellStart"/>
      <w:r w:rsidRPr="000A7DF7">
        <w:rPr>
          <w:rFonts w:ascii="Arial" w:hAnsi="Arial" w:cs="Arial"/>
        </w:rPr>
        <w:t>ых</w:t>
      </w:r>
      <w:proofErr w:type="spellEnd"/>
      <w:r w:rsidRPr="000A7DF7">
        <w:rPr>
          <w:rFonts w:ascii="Arial" w:hAnsi="Arial" w:cs="Arial"/>
        </w:rPr>
        <w:t>) ранее в установленном порядке документа(</w:t>
      </w:r>
      <w:proofErr w:type="spellStart"/>
      <w:r w:rsidRPr="000A7DF7">
        <w:rPr>
          <w:rFonts w:ascii="Arial" w:hAnsi="Arial" w:cs="Arial"/>
        </w:rPr>
        <w:t>ов</w:t>
      </w:r>
      <w:proofErr w:type="spellEnd"/>
      <w:r w:rsidRPr="000A7DF7">
        <w:rPr>
          <w:rFonts w:ascii="Arial" w:hAnsi="Arial" w:cs="Arial"/>
        </w:rPr>
        <w:t>)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7EF0CA5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E8F7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Решение о выдаче дубликата документа об утверждении нормативов образования отходов и лимитов на их размещение департамент принимает в срок, не превышающий 10 рабочих дней с даты регистрации заявления.</w:t>
      </w:r>
    </w:p>
    <w:p w14:paraId="5621D25E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A9044C6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t>Нормативные правовые акты, регулирующие предоставление государственной услуги</w:t>
      </w:r>
    </w:p>
    <w:p w14:paraId="3BAB5DF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06DC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10. Правовыми основаниями для предоставления государственной услуги являются:</w:t>
      </w:r>
      <w:r w:rsidRPr="000A7DF7">
        <w:rPr>
          <w:rFonts w:ascii="Arial" w:hAnsi="Arial" w:cs="Arial"/>
        </w:rPr>
        <w:br/>
      </w:r>
    </w:p>
    <w:p w14:paraId="1AC022B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1966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 </w:t>
      </w:r>
      <w:r w:rsidRPr="000A7DF7">
        <w:rPr>
          <w:rFonts w:ascii="Arial" w:eastAsiaTheme="majorEastAsia" w:hAnsi="Arial" w:cs="Arial"/>
        </w:rPr>
        <w:t>Конституция Российской Федерации</w:t>
      </w:r>
      <w:r w:rsidRPr="000A7DF7">
        <w:rPr>
          <w:rFonts w:ascii="Arial" w:hAnsi="Arial" w:cs="Arial"/>
        </w:rPr>
        <w:t> от 12 декабря 1993 года (Российская газета, N 237, 25 декабря 1993 года);</w:t>
      </w:r>
      <w:r w:rsidRPr="000A7DF7">
        <w:rPr>
          <w:rFonts w:ascii="Arial" w:hAnsi="Arial" w:cs="Arial"/>
        </w:rPr>
        <w:br/>
      </w:r>
    </w:p>
    <w:p w14:paraId="4FF312C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3583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 </w:t>
      </w:r>
      <w:r w:rsidRPr="000A7DF7">
        <w:rPr>
          <w:rFonts w:ascii="Arial" w:eastAsiaTheme="majorEastAsia" w:hAnsi="Arial" w:cs="Arial"/>
        </w:rPr>
        <w:t>Налоговый кодекс Российской Федерации</w:t>
      </w:r>
      <w:r w:rsidRPr="000A7DF7">
        <w:rPr>
          <w:rFonts w:ascii="Arial" w:hAnsi="Arial" w:cs="Arial"/>
        </w:rPr>
        <w:t xml:space="preserve">, часть 2 (Собрание законодательства Российской Федерации, N 32, ст. 3340, 07 августа 2000 года, Парламентская газета N </w:t>
      </w:r>
      <w:proofErr w:type="gramStart"/>
      <w:r w:rsidRPr="000A7DF7">
        <w:rPr>
          <w:rFonts w:ascii="Arial" w:hAnsi="Arial" w:cs="Arial"/>
        </w:rPr>
        <w:t>151-152</w:t>
      </w:r>
      <w:proofErr w:type="gramEnd"/>
      <w:r w:rsidRPr="000A7DF7">
        <w:rPr>
          <w:rFonts w:ascii="Arial" w:hAnsi="Arial" w:cs="Arial"/>
        </w:rPr>
        <w:t>, от 10 августа 2000 года);</w:t>
      </w:r>
      <w:r w:rsidRPr="000A7DF7">
        <w:rPr>
          <w:rFonts w:ascii="Arial" w:hAnsi="Arial" w:cs="Arial"/>
        </w:rPr>
        <w:br/>
      </w:r>
    </w:p>
    <w:p w14:paraId="55FB471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2F76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 </w:t>
      </w:r>
      <w:r w:rsidRPr="000A7DF7">
        <w:rPr>
          <w:rFonts w:ascii="Arial" w:eastAsiaTheme="majorEastAsia" w:hAnsi="Arial" w:cs="Arial"/>
        </w:rPr>
        <w:t>Кодекс Российской Федерации об административных правонарушениях</w:t>
      </w:r>
      <w:r w:rsidRPr="000A7DF7">
        <w:rPr>
          <w:rFonts w:ascii="Arial" w:hAnsi="Arial" w:cs="Arial"/>
        </w:rPr>
        <w:t> (Российская газета, N 256, 31 декабря 2001 года; Парламентская газета, N 2-5, 05 января 2002 года; Собрание законодательства Российской Федерации, N 1 (ч. 1), ст. 1, 07 января 2002 года);</w:t>
      </w:r>
      <w:r w:rsidRPr="000A7DF7">
        <w:rPr>
          <w:rFonts w:ascii="Arial" w:hAnsi="Arial" w:cs="Arial"/>
        </w:rPr>
        <w:br/>
      </w:r>
    </w:p>
    <w:p w14:paraId="553AE1A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04B7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 </w:t>
      </w:r>
      <w:r w:rsidRPr="000A7DF7">
        <w:rPr>
          <w:rFonts w:ascii="Arial" w:eastAsiaTheme="majorEastAsia" w:hAnsi="Arial" w:cs="Arial"/>
        </w:rPr>
        <w:t>Федеральный закон от 24 июня 1998 года N 89-ФЗ "Об отходах производства и потребления"</w:t>
      </w:r>
      <w:r w:rsidRPr="000A7DF7">
        <w:rPr>
          <w:rFonts w:ascii="Arial" w:hAnsi="Arial" w:cs="Arial"/>
        </w:rPr>
        <w:t> (Российская газета, N 121, 30 июня 1998 года; Собрание законодательства Российской Федерации, N 26, ст. 3009, 29 июня 1998 года);</w:t>
      </w:r>
      <w:r w:rsidRPr="000A7DF7">
        <w:rPr>
          <w:rFonts w:ascii="Arial" w:hAnsi="Arial" w:cs="Arial"/>
        </w:rPr>
        <w:br/>
      </w:r>
    </w:p>
    <w:p w14:paraId="738CE99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AA80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5) </w:t>
      </w:r>
      <w:r w:rsidRPr="000A7DF7">
        <w:rPr>
          <w:rFonts w:ascii="Arial" w:eastAsiaTheme="majorEastAsia" w:hAnsi="Arial" w:cs="Arial"/>
        </w:rPr>
        <w:t>Федеральный закон от 10 января 2002 года N 7-ФЗ "Об охране окружающей среды"</w:t>
      </w:r>
      <w:r w:rsidRPr="000A7DF7">
        <w:rPr>
          <w:rFonts w:ascii="Arial" w:hAnsi="Arial" w:cs="Arial"/>
        </w:rPr>
        <w:t> (Российская газета, N 6, 12 января 2002 года; Парламентская газета, N 9, 12 января 2002 года; Собрание законодательства Российской Федерации, N 2, ст. 133, 14 января 2002 года);</w:t>
      </w:r>
      <w:r w:rsidRPr="000A7DF7">
        <w:rPr>
          <w:rFonts w:ascii="Arial" w:hAnsi="Arial" w:cs="Arial"/>
        </w:rPr>
        <w:br/>
      </w:r>
    </w:p>
    <w:p w14:paraId="683E560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78A9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6) </w:t>
      </w:r>
      <w:r w:rsidRPr="000A7DF7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0A7DF7">
        <w:rPr>
          <w:rFonts w:ascii="Arial" w:hAnsi="Arial" w:cs="Arial"/>
        </w:rPr>
        <w:t> (Российская газета, N 168, 30 июля 2010 года; Собрание законодательства Российской Федерации, N 31, ст. 4179, 02 августа 2010 года) (далее - Федеральный закон N 210-ФЗ);</w:t>
      </w:r>
      <w:r w:rsidRPr="000A7DF7">
        <w:rPr>
          <w:rFonts w:ascii="Arial" w:hAnsi="Arial" w:cs="Arial"/>
        </w:rPr>
        <w:br/>
      </w:r>
    </w:p>
    <w:p w14:paraId="170C64E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6AAA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7) </w:t>
      </w:r>
      <w:r w:rsidRPr="000A7DF7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</w:t>
      </w:r>
      <w:r w:rsidRPr="000A7DF7">
        <w:rPr>
          <w:rFonts w:ascii="Arial" w:hAnsi="Arial" w:cs="Arial"/>
        </w:rPr>
        <w:t> (Бюллетень нормативных актов федеральных органов исполнительной власти, N 50, 12 декабря 2011 года) (далее - приказ Минприроды N 792);</w:t>
      </w:r>
      <w:r w:rsidRPr="000A7DF7">
        <w:rPr>
          <w:rFonts w:ascii="Arial" w:hAnsi="Arial" w:cs="Arial"/>
        </w:rPr>
        <w:br/>
      </w:r>
    </w:p>
    <w:p w14:paraId="364ED61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7F40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8) Закон автономного округа </w:t>
      </w:r>
      <w:r w:rsidRPr="000A7DF7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0A7DF7">
        <w:rPr>
          <w:rFonts w:ascii="Arial" w:hAnsi="Arial" w:cs="Arial"/>
        </w:rPr>
        <w:t> (Красный Север, спецвыпуск N 3, 20 января 2005 года; Ведомость Государственной Думы автономного округа, N 8/1, ноябрь 2004 года) (далее - Закон автономного округа N 81-ЗАО);</w:t>
      </w:r>
      <w:r w:rsidRPr="000A7DF7">
        <w:rPr>
          <w:rFonts w:ascii="Arial" w:hAnsi="Arial" w:cs="Arial"/>
        </w:rPr>
        <w:br/>
      </w:r>
    </w:p>
    <w:p w14:paraId="59D9181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F087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9) постановление Правительства автономного округа </w:t>
      </w:r>
      <w:r w:rsidRPr="000A7DF7">
        <w:rPr>
          <w:rFonts w:ascii="Arial" w:eastAsiaTheme="majorEastAsia" w:hAnsi="Arial" w:cs="Arial"/>
        </w:rPr>
        <w:t>от 15 марта 2012 года N 183-П "Об организации межведомственного информационного взаимодействия при предоставлении государственных услуг"</w:t>
      </w:r>
      <w:r w:rsidRPr="000A7DF7">
        <w:rPr>
          <w:rFonts w:ascii="Arial" w:hAnsi="Arial" w:cs="Arial"/>
        </w:rPr>
        <w:t> (Ведомости Государственной Думы Ямало-Ненецкого автономного округа, N 8/1, ноябрь, 2004, Красный Север, спецвыпуск N 20, 20 марта 2012 года) (далее - постановление Правительства автономного округа N 183-П);</w:t>
      </w:r>
      <w:r w:rsidRPr="000A7DF7">
        <w:rPr>
          <w:rFonts w:ascii="Arial" w:hAnsi="Arial" w:cs="Arial"/>
        </w:rPr>
        <w:br/>
      </w:r>
    </w:p>
    <w:p w14:paraId="3C75C28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5BA4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0A7DF7">
        <w:rPr>
          <w:rFonts w:ascii="Arial" w:hAnsi="Arial" w:cs="Arial"/>
        </w:rPr>
        <w:t>9-1</w:t>
      </w:r>
      <w:proofErr w:type="gramEnd"/>
      <w:r w:rsidRPr="000A7DF7">
        <w:rPr>
          <w:rFonts w:ascii="Arial" w:hAnsi="Arial" w:cs="Arial"/>
        </w:rPr>
        <w:t>) постановление Правительства автономного округа </w:t>
      </w:r>
      <w:r w:rsidRPr="000A7DF7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0A7DF7">
        <w:rPr>
          <w:rFonts w:ascii="Arial" w:hAnsi="Arial" w:cs="Arial"/>
        </w:rPr>
        <w:t> (Красный Север, 09 ноября 2012 года, спецвыпуск N 91);</w:t>
      </w:r>
      <w:r w:rsidRPr="000A7DF7">
        <w:rPr>
          <w:rFonts w:ascii="Arial" w:hAnsi="Arial" w:cs="Arial"/>
        </w:rPr>
        <w:br/>
      </w:r>
    </w:p>
    <w:p w14:paraId="32B8C0F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0796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(</w:t>
      </w:r>
      <w:proofErr w:type="spellStart"/>
      <w:r w:rsidRPr="000A7DF7">
        <w:rPr>
          <w:rFonts w:ascii="Arial" w:hAnsi="Arial" w:cs="Arial"/>
        </w:rPr>
        <w:t>пп</w:t>
      </w:r>
      <w:proofErr w:type="spellEnd"/>
      <w:r w:rsidRPr="000A7DF7">
        <w:rPr>
          <w:rFonts w:ascii="Arial" w:hAnsi="Arial" w:cs="Arial"/>
        </w:rPr>
        <w:t xml:space="preserve">. </w:t>
      </w:r>
      <w:proofErr w:type="gramStart"/>
      <w:r w:rsidRPr="000A7DF7">
        <w:rPr>
          <w:rFonts w:ascii="Arial" w:hAnsi="Arial" w:cs="Arial"/>
        </w:rPr>
        <w:t>9-1</w:t>
      </w:r>
      <w:proofErr w:type="gramEnd"/>
      <w:r w:rsidRPr="000A7DF7">
        <w:rPr>
          <w:rFonts w:ascii="Arial" w:hAnsi="Arial" w:cs="Arial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23.05.2019 N 1847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7CCE804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BA9B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10) постановление Правительства автономного округа </w:t>
      </w:r>
      <w:r w:rsidRPr="000A7DF7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0A7DF7">
        <w:rPr>
          <w:rFonts w:ascii="Arial" w:hAnsi="Arial" w:cs="Arial"/>
        </w:rPr>
        <w:t> (Красный Север, спецвыпуск N 25, 08 мая 2013 года);</w:t>
      </w:r>
      <w:r w:rsidRPr="000A7DF7">
        <w:rPr>
          <w:rFonts w:ascii="Arial" w:hAnsi="Arial" w:cs="Arial"/>
        </w:rPr>
        <w:br/>
      </w:r>
    </w:p>
    <w:p w14:paraId="554A927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0E56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11) приказ департамента </w:t>
      </w:r>
      <w:r w:rsidRPr="000A7DF7">
        <w:rPr>
          <w:rFonts w:ascii="Arial" w:eastAsiaTheme="majorEastAsia" w:hAnsi="Arial" w:cs="Arial"/>
        </w:rPr>
        <w:t>от 02 декабря 2015 года N 857 "Об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r w:rsidRPr="000A7DF7">
        <w:rPr>
          <w:rFonts w:ascii="Arial" w:hAnsi="Arial" w:cs="Arial"/>
        </w:rPr>
        <w:t> (Красный Север, спецвыпуск N 92/1, 08 декабря 2015 года);</w:t>
      </w:r>
      <w:r w:rsidRPr="000A7DF7">
        <w:rPr>
          <w:rFonts w:ascii="Arial" w:hAnsi="Arial" w:cs="Arial"/>
        </w:rPr>
        <w:br/>
      </w:r>
    </w:p>
    <w:p w14:paraId="56CD468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8A0E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12) приказ департамента </w:t>
      </w:r>
      <w:r w:rsidRPr="000A7DF7">
        <w:rPr>
          <w:rFonts w:ascii="Arial" w:eastAsiaTheme="majorEastAsia" w:hAnsi="Arial" w:cs="Arial"/>
        </w:rPr>
        <w:t>от 01 апреля 2016 года N 340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r w:rsidRPr="000A7DF7">
        <w:rPr>
          <w:rFonts w:ascii="Arial" w:hAnsi="Arial" w:cs="Arial"/>
        </w:rPr>
        <w:t> (Красный Север, спецвыпуск N 23/1, 06 апреля 2016 года) (далее - Методические указания, утвержденные приказом департамента N 340).</w:t>
      </w:r>
      <w:r w:rsidRPr="000A7DF7">
        <w:rPr>
          <w:rFonts w:ascii="Arial" w:hAnsi="Arial" w:cs="Arial"/>
        </w:rPr>
        <w:br/>
      </w:r>
    </w:p>
    <w:p w14:paraId="77E0DC2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A02F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реквизитом и источников официального опубликования), размещен на Официальном сайте, Едином портале и Региональном портале.</w:t>
      </w:r>
      <w:r w:rsidRPr="000A7DF7">
        <w:rPr>
          <w:rFonts w:ascii="Arial" w:hAnsi="Arial" w:cs="Arial"/>
        </w:rPr>
        <w:br/>
      </w:r>
    </w:p>
    <w:p w14:paraId="6601301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0066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23.05.2019 N 1847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542281E5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4ADE1E4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CA62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11. Для получения документа об утверждении нормативов образования отходов и лимитов на их размещение заявитель представляет лично или почтой в департамент:</w:t>
      </w:r>
      <w:r w:rsidRPr="000A7DF7">
        <w:rPr>
          <w:rFonts w:ascii="Arial" w:hAnsi="Arial" w:cs="Arial"/>
        </w:rPr>
        <w:br/>
      </w:r>
    </w:p>
    <w:p w14:paraId="1FBF9CA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AAFF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1) заявление об утверждении нормативов образования отходов и лимитов на их размещение по форме согласно </w:t>
      </w:r>
      <w:r w:rsidRPr="000A7DF7">
        <w:rPr>
          <w:rFonts w:ascii="Arial" w:eastAsiaTheme="majorEastAsia" w:hAnsi="Arial" w:cs="Arial"/>
        </w:rPr>
        <w:t>приложению N 1</w:t>
      </w:r>
      <w:r w:rsidRPr="000A7DF7">
        <w:rPr>
          <w:rFonts w:ascii="Arial" w:hAnsi="Arial" w:cs="Arial"/>
        </w:rPr>
        <w:t> к настоящему Административному регламенту с указанием следующих сведений:</w:t>
      </w:r>
      <w:r w:rsidRPr="000A7DF7">
        <w:rPr>
          <w:rFonts w:ascii="Arial" w:hAnsi="Arial" w:cs="Arial"/>
        </w:rPr>
        <w:br/>
      </w:r>
    </w:p>
    <w:p w14:paraId="0A6DF1D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2E3A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лица, серию и номер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0A7DF7">
        <w:rPr>
          <w:rFonts w:ascii="Arial" w:hAnsi="Arial" w:cs="Arial"/>
        </w:rPr>
        <w:br/>
      </w:r>
    </w:p>
    <w:p w14:paraId="39433EE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0EC3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A7DF7">
        <w:rPr>
          <w:rFonts w:ascii="Arial" w:hAnsi="Arial" w:cs="Arial"/>
        </w:rPr>
        <w:br/>
      </w:r>
    </w:p>
    <w:p w14:paraId="61032B6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539C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проект нормативов образования отходов и лимитов на их размещение на бумажном носителе и в электронном виде, разработанный заявителем в соответствии с Методическими указаниями, утвержденными приказом департамента N 340.</w:t>
      </w:r>
      <w:r w:rsidRPr="000A7DF7">
        <w:rPr>
          <w:rFonts w:ascii="Arial" w:hAnsi="Arial" w:cs="Arial"/>
        </w:rPr>
        <w:br/>
      </w:r>
    </w:p>
    <w:p w14:paraId="4AA670F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7ABB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12. Для переоформления документа об утверждении нормативов образования отходов и лимитов на их размещение заявитель представляет лично или почтой в департамент:</w:t>
      </w:r>
      <w:r w:rsidRPr="000A7DF7">
        <w:rPr>
          <w:rFonts w:ascii="Arial" w:hAnsi="Arial" w:cs="Arial"/>
        </w:rPr>
        <w:br/>
      </w:r>
    </w:p>
    <w:p w14:paraId="4E94318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BCC0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заявление о переоформлении нормативов образования отходов и лимитов на их размещение (с указанием причин переоформления) по форме (рекомендуемой) согласно </w:t>
      </w:r>
      <w:r w:rsidRPr="000A7DF7">
        <w:rPr>
          <w:rFonts w:ascii="Arial" w:eastAsiaTheme="majorEastAsia" w:hAnsi="Arial" w:cs="Arial"/>
        </w:rPr>
        <w:t>приложению N 2</w:t>
      </w:r>
      <w:r w:rsidRPr="000A7DF7">
        <w:rPr>
          <w:rFonts w:ascii="Arial" w:hAnsi="Arial" w:cs="Arial"/>
        </w:rPr>
        <w:t> к настоящему Административному регламенту.</w:t>
      </w:r>
      <w:r w:rsidRPr="000A7DF7">
        <w:rPr>
          <w:rFonts w:ascii="Arial" w:hAnsi="Arial" w:cs="Arial"/>
        </w:rPr>
        <w:br/>
      </w:r>
    </w:p>
    <w:p w14:paraId="5F0FCC5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DFEB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случае, предусмотренном позицией "б" подпункта 2 пункта 33 настоящего Административного регламента,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 приказом Минприроды N 792;</w:t>
      </w:r>
      <w:r w:rsidRPr="000A7DF7">
        <w:rPr>
          <w:rFonts w:ascii="Arial" w:hAnsi="Arial" w:cs="Arial"/>
        </w:rPr>
        <w:br/>
      </w:r>
    </w:p>
    <w:p w14:paraId="25C2852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B29F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оригинала(</w:t>
      </w:r>
      <w:proofErr w:type="spellStart"/>
      <w:r w:rsidRPr="000A7DF7">
        <w:rPr>
          <w:rFonts w:ascii="Arial" w:hAnsi="Arial" w:cs="Arial"/>
        </w:rPr>
        <w:t>ов</w:t>
      </w:r>
      <w:proofErr w:type="spellEnd"/>
      <w:r w:rsidRPr="000A7DF7">
        <w:rPr>
          <w:rFonts w:ascii="Arial" w:hAnsi="Arial" w:cs="Arial"/>
        </w:rPr>
        <w:t>) выданного(</w:t>
      </w:r>
      <w:proofErr w:type="spellStart"/>
      <w:r w:rsidRPr="000A7DF7">
        <w:rPr>
          <w:rFonts w:ascii="Arial" w:hAnsi="Arial" w:cs="Arial"/>
        </w:rPr>
        <w:t>ых</w:t>
      </w:r>
      <w:proofErr w:type="spellEnd"/>
      <w:r w:rsidRPr="000A7DF7">
        <w:rPr>
          <w:rFonts w:ascii="Arial" w:hAnsi="Arial" w:cs="Arial"/>
        </w:rPr>
        <w:t>) ранее в установленном порядке документа(</w:t>
      </w:r>
      <w:proofErr w:type="spellStart"/>
      <w:r w:rsidRPr="000A7DF7">
        <w:rPr>
          <w:rFonts w:ascii="Arial" w:hAnsi="Arial" w:cs="Arial"/>
        </w:rPr>
        <w:t>ов</w:t>
      </w:r>
      <w:proofErr w:type="spellEnd"/>
      <w:r w:rsidRPr="000A7DF7">
        <w:rPr>
          <w:rFonts w:ascii="Arial" w:hAnsi="Arial" w:cs="Arial"/>
        </w:rPr>
        <w:t>)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3A05F22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77A9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13. В случае утери либо порчи бланка документа об утверждении нормативов образования отходов и лимитов на их размещение заявитель представляет лично или почтой в департамент заявление о выдаче дубликата документа об утверждении нормативов образования отходов и лимитов на их размещение по форме согласно </w:t>
      </w:r>
      <w:r w:rsidRPr="000A7DF7">
        <w:rPr>
          <w:rFonts w:ascii="Arial" w:eastAsiaTheme="majorEastAsia" w:hAnsi="Arial" w:cs="Arial"/>
        </w:rPr>
        <w:t>приложению N 3</w:t>
      </w:r>
      <w:r w:rsidRPr="000A7DF7">
        <w:rPr>
          <w:rFonts w:ascii="Arial" w:hAnsi="Arial" w:cs="Arial"/>
        </w:rPr>
        <w:t> к настоящему Административному регламенту.</w:t>
      </w:r>
      <w:r w:rsidRPr="000A7DF7">
        <w:rPr>
          <w:rFonts w:ascii="Arial" w:hAnsi="Arial" w:cs="Arial"/>
        </w:rPr>
        <w:br/>
      </w:r>
    </w:p>
    <w:p w14:paraId="3296C414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5CED093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71D3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14. Департаментом в рамках межведомственного информационного взаимодействия запрашиваются:</w:t>
      </w:r>
      <w:r w:rsidRPr="000A7DF7">
        <w:rPr>
          <w:rFonts w:ascii="Arial" w:hAnsi="Arial" w:cs="Arial"/>
        </w:rPr>
        <w:br/>
      </w:r>
    </w:p>
    <w:p w14:paraId="367843C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C4A9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информация об уплате государственной пошлины за выдачу (переоформление) документов и выдачу дубликата документа об утверждении нормативов образования отходов и лимитов на их размещение;</w:t>
      </w:r>
      <w:r w:rsidRPr="000A7DF7">
        <w:rPr>
          <w:rFonts w:ascii="Arial" w:hAnsi="Arial" w:cs="Arial"/>
        </w:rPr>
        <w:br/>
      </w:r>
    </w:p>
    <w:p w14:paraId="3E561F8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553D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информация о вместимости конкретных объектов размещения отходов (по результатам их инвентаризации), о включении их в государственный реестр объектов размещения отходов.</w:t>
      </w:r>
      <w:r w:rsidRPr="000A7DF7">
        <w:rPr>
          <w:rFonts w:ascii="Arial" w:hAnsi="Arial" w:cs="Arial"/>
        </w:rPr>
        <w:br/>
      </w:r>
    </w:p>
    <w:p w14:paraId="2C6F37D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E759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Заявитель вправе по собственной инициативе представить документы, указанные в настоящем пункте.</w:t>
      </w:r>
      <w:r w:rsidRPr="000A7DF7">
        <w:rPr>
          <w:rFonts w:ascii="Arial" w:hAnsi="Arial" w:cs="Arial"/>
        </w:rPr>
        <w:br/>
      </w:r>
    </w:p>
    <w:p w14:paraId="42B31CE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93A2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Непредставление заявителем документов, подлежащих представлению в рамках межведомственного информационного взаимодействия, не является основанием для отказа заявителю в предоставлении государственной услуги.</w:t>
      </w:r>
      <w:r w:rsidRPr="000A7DF7">
        <w:rPr>
          <w:rFonts w:ascii="Arial" w:hAnsi="Arial" w:cs="Arial"/>
        </w:rPr>
        <w:br/>
      </w:r>
    </w:p>
    <w:p w14:paraId="1BE8379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984D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15. Специалисты департамента не вправе требовать от заявителя:</w:t>
      </w:r>
      <w:r w:rsidRPr="000A7DF7">
        <w:rPr>
          <w:rFonts w:ascii="Arial" w:hAnsi="Arial" w:cs="Arial"/>
        </w:rPr>
        <w:br/>
      </w:r>
    </w:p>
    <w:p w14:paraId="2059A53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3ED8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A7DF7">
        <w:rPr>
          <w:rFonts w:ascii="Arial" w:hAnsi="Arial" w:cs="Arial"/>
        </w:rPr>
        <w:br/>
      </w:r>
    </w:p>
    <w:p w14:paraId="3F5CE10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1F38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</w:t>
      </w:r>
      <w:r w:rsidRPr="000A7DF7">
        <w:rPr>
          <w:rFonts w:ascii="Arial" w:hAnsi="Arial" w:cs="Arial"/>
        </w:rPr>
        <w:lastRenderedPageBreak/>
        <w:t>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0A7DF7">
        <w:rPr>
          <w:rFonts w:ascii="Arial" w:hAnsi="Arial" w:cs="Arial"/>
        </w:rPr>
        <w:br/>
      </w:r>
    </w:p>
    <w:p w14:paraId="3C596DE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9C5D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0A7DF7">
        <w:rPr>
          <w:rFonts w:ascii="Arial" w:hAnsi="Arial" w:cs="Arial"/>
        </w:rPr>
        <w:br/>
      </w:r>
    </w:p>
    <w:p w14:paraId="3687357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B4C8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3E53D4A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0C21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0A7DF7">
        <w:rPr>
          <w:rFonts w:ascii="Arial" w:hAnsi="Arial" w:cs="Arial"/>
        </w:rPr>
        <w:br/>
      </w:r>
    </w:p>
    <w:p w14:paraId="6AF2962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7B0B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45C3F04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6388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0A7DF7">
        <w:rPr>
          <w:rFonts w:ascii="Arial" w:hAnsi="Arial" w:cs="Arial"/>
        </w:rPr>
        <w:br/>
      </w:r>
    </w:p>
    <w:p w14:paraId="031441C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B5C5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</w:t>
      </w:r>
      <w:proofErr w:type="spellStart"/>
      <w:r w:rsidRPr="000A7DF7">
        <w:rPr>
          <w:rFonts w:ascii="Arial" w:hAnsi="Arial" w:cs="Arial"/>
        </w:rPr>
        <w:t>пп</w:t>
      </w:r>
      <w:proofErr w:type="spellEnd"/>
      <w:r w:rsidRPr="000A7DF7">
        <w:rPr>
          <w:rFonts w:ascii="Arial" w:hAnsi="Arial" w:cs="Arial"/>
        </w:rPr>
        <w:t>. 3 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</w:p>
    <w:p w14:paraId="098307B3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2CB131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7B0D2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16. Основания для отказа в приеме документов отсутствуют.</w:t>
      </w:r>
      <w:r w:rsidRPr="000A7DF7">
        <w:rPr>
          <w:rFonts w:ascii="Arial" w:hAnsi="Arial" w:cs="Arial"/>
        </w:rPr>
        <w:br/>
      </w:r>
    </w:p>
    <w:p w14:paraId="133737DE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70661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17. Основания для приостановления предоставления государственной услуги отсутствуют.</w:t>
      </w:r>
      <w:r w:rsidRPr="000A7DF7">
        <w:rPr>
          <w:rFonts w:ascii="Arial" w:hAnsi="Arial" w:cs="Arial"/>
        </w:rPr>
        <w:br/>
      </w:r>
    </w:p>
    <w:p w14:paraId="336CA310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85EE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18. Основания для отказа в предоставлении государственной услуги.</w:t>
      </w:r>
      <w:r w:rsidRPr="000A7DF7">
        <w:rPr>
          <w:rFonts w:ascii="Arial" w:hAnsi="Arial" w:cs="Arial"/>
        </w:rPr>
        <w:br/>
      </w:r>
    </w:p>
    <w:p w14:paraId="611D7F5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AE1A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Основаниями для отказа в выдаче документа об утверждении нормативов образования отходов и лимитов на их размещение являются:</w:t>
      </w:r>
      <w:r w:rsidRPr="000A7DF7">
        <w:rPr>
          <w:rFonts w:ascii="Arial" w:hAnsi="Arial" w:cs="Arial"/>
        </w:rPr>
        <w:br/>
      </w:r>
    </w:p>
    <w:p w14:paraId="0D9FB49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FAE11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а) некомплектность проекта нормативов образования отходов и лимитов на их размещение, наличие недостоверной информации, наличие арифметических или логических ошибок при заполнении форм, предусмотренных Методическими указаниями, утвержденными приказом департамента N 340;</w:t>
      </w:r>
      <w:r w:rsidRPr="000A7DF7">
        <w:rPr>
          <w:rFonts w:ascii="Arial" w:hAnsi="Arial" w:cs="Arial"/>
        </w:rPr>
        <w:br/>
      </w:r>
    </w:p>
    <w:p w14:paraId="1A25984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F5D9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б) неуплата государственной пошлины за выдачу документа об утверждении нормативов образования отходов и лимитов на их размещение (за исключением случаев, предусмотренных </w:t>
      </w:r>
      <w:r w:rsidRPr="000A7DF7">
        <w:rPr>
          <w:rFonts w:ascii="Arial" w:eastAsiaTheme="majorEastAsia" w:hAnsi="Arial" w:cs="Arial"/>
        </w:rPr>
        <w:t>статьей 333.35 Налогового кодекса Российской Федерации</w:t>
      </w:r>
      <w:r w:rsidRPr="000A7DF7">
        <w:rPr>
          <w:rFonts w:ascii="Arial" w:hAnsi="Arial" w:cs="Arial"/>
        </w:rPr>
        <w:t>);</w:t>
      </w:r>
      <w:r w:rsidRPr="000A7DF7">
        <w:rPr>
          <w:rFonts w:ascii="Arial" w:hAnsi="Arial" w:cs="Arial"/>
        </w:rPr>
        <w:br/>
      </w:r>
    </w:p>
    <w:p w14:paraId="12C6517C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0BD8A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Росприроднадзором в соответствии с приказом Минприроды N 792;</w:t>
      </w:r>
      <w:r w:rsidRPr="000A7DF7">
        <w:rPr>
          <w:rFonts w:ascii="Arial" w:hAnsi="Arial" w:cs="Arial"/>
        </w:rPr>
        <w:br/>
      </w:r>
    </w:p>
    <w:p w14:paraId="31E4398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F436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г)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A7DF7">
        <w:rPr>
          <w:rFonts w:ascii="Arial" w:hAnsi="Arial" w:cs="Arial"/>
        </w:rPr>
        <w:br/>
      </w:r>
    </w:p>
    <w:p w14:paraId="7C48FCE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B6F9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Основаниями для отказа в переоформлении документа об утверждении нормативов образования отходов и лимитов на их размещение являются:</w:t>
      </w:r>
      <w:r w:rsidRPr="000A7DF7">
        <w:rPr>
          <w:rFonts w:ascii="Arial" w:hAnsi="Arial" w:cs="Arial"/>
        </w:rPr>
        <w:br/>
      </w:r>
    </w:p>
    <w:p w14:paraId="1294613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1B29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а) наличие недостоверной информации, содержащейся в заявлении о переоформлении нормативов образования отходов и лимитов на их размещение и документах, указанных в пункте 12 настоящего Административного регламента;</w:t>
      </w:r>
      <w:r w:rsidRPr="000A7DF7">
        <w:rPr>
          <w:rFonts w:ascii="Arial" w:hAnsi="Arial" w:cs="Arial"/>
        </w:rPr>
        <w:br/>
      </w:r>
    </w:p>
    <w:p w14:paraId="7C0D85F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8AA7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б) неуплата государственной пошлины за переоформление документа об утверждении нормативов образования отходов и лимитов на их размещение (за исключением случаев, предусмотренных </w:t>
      </w:r>
      <w:r w:rsidRPr="000A7DF7">
        <w:rPr>
          <w:rFonts w:ascii="Arial" w:eastAsiaTheme="majorEastAsia" w:hAnsi="Arial" w:cs="Arial"/>
        </w:rPr>
        <w:t>статьей 333.35 Налогового кодекса Российской Федерации</w:t>
      </w:r>
      <w:r w:rsidRPr="000A7DF7">
        <w:rPr>
          <w:rFonts w:ascii="Arial" w:hAnsi="Arial" w:cs="Arial"/>
        </w:rPr>
        <w:t>);</w:t>
      </w:r>
      <w:r w:rsidRPr="000A7DF7">
        <w:rPr>
          <w:rFonts w:ascii="Arial" w:hAnsi="Arial" w:cs="Arial"/>
        </w:rPr>
        <w:br/>
      </w:r>
    </w:p>
    <w:p w14:paraId="6C10ACB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EAA4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 приказом Минприроды N 792;</w:t>
      </w:r>
      <w:r w:rsidRPr="000A7DF7">
        <w:rPr>
          <w:rFonts w:ascii="Arial" w:hAnsi="Arial" w:cs="Arial"/>
        </w:rPr>
        <w:br/>
      </w:r>
    </w:p>
    <w:p w14:paraId="6B96DF1F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AA21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г) превышение количества отходов, предлагаемого для размещения, над имеющейся вместимостью объекта размещения отходов (по результатам его </w:t>
      </w:r>
      <w:r w:rsidRPr="000A7DF7">
        <w:rPr>
          <w:rFonts w:ascii="Arial" w:hAnsi="Arial" w:cs="Arial"/>
        </w:rPr>
        <w:lastRenderedPageBreak/>
        <w:t>инвентаризации).</w:t>
      </w:r>
      <w:r w:rsidRPr="000A7DF7">
        <w:rPr>
          <w:rFonts w:ascii="Arial" w:hAnsi="Arial" w:cs="Arial"/>
        </w:rPr>
        <w:br/>
      </w:r>
    </w:p>
    <w:p w14:paraId="4B295A0B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0445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Основанием для отказа в выдаче дубликата документа об утверждении нормативов образования отходов и лимитов на их размещение является неуплата государственной пошлины за выдачу дубликата документа об утверждении нормативов образования отходов и лимитов на их размещение (за исключением случаев, предусмотренных </w:t>
      </w:r>
      <w:r w:rsidRPr="000A7DF7">
        <w:rPr>
          <w:rFonts w:ascii="Arial" w:eastAsiaTheme="majorEastAsia" w:hAnsi="Arial" w:cs="Arial"/>
        </w:rPr>
        <w:t>статьей 333.35 Налогового кодекса Российской Федерации</w:t>
      </w:r>
      <w:r w:rsidRPr="000A7DF7">
        <w:rPr>
          <w:rFonts w:ascii="Arial" w:hAnsi="Arial" w:cs="Arial"/>
        </w:rPr>
        <w:t>).</w:t>
      </w:r>
      <w:r w:rsidRPr="000A7DF7">
        <w:rPr>
          <w:rFonts w:ascii="Arial" w:hAnsi="Arial" w:cs="Arial"/>
        </w:rPr>
        <w:br/>
      </w:r>
    </w:p>
    <w:p w14:paraId="49FAB07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0D6E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19. В случае отказа в предоставлении государственной услуги, заявитель после устранения нарушений повторно направляет в департамент документы, указанные в пунктах 11, 12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0550C6DE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06E9E48E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1CE0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20. Государственная услуга предоставляется без предоставления необходимых и обязательных услуг.</w:t>
      </w:r>
      <w:r w:rsidRPr="000A7DF7">
        <w:rPr>
          <w:rFonts w:ascii="Arial" w:hAnsi="Arial" w:cs="Arial"/>
        </w:rPr>
        <w:br/>
      </w:r>
    </w:p>
    <w:p w14:paraId="38792C4C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1BA525F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E641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21. В соответствии с подпунктами 125, 126 пункта 1 </w:t>
      </w:r>
      <w:r w:rsidRPr="000A7DF7">
        <w:rPr>
          <w:rFonts w:ascii="Arial" w:eastAsiaTheme="majorEastAsia" w:hAnsi="Arial" w:cs="Arial"/>
        </w:rPr>
        <w:t>статьи 333.33 Налогового кодекса Российской Федерации</w:t>
      </w:r>
      <w:r w:rsidRPr="000A7DF7">
        <w:rPr>
          <w:rFonts w:ascii="Arial" w:hAnsi="Arial" w:cs="Arial"/>
        </w:rPr>
        <w:t> за выдачу документа об утверждении нормативов образования отходов и лимитов на их размещение уплачивается государственная пошлина в размере 1600 рублей, за переоформление и выдачу дубликата документа об утверждении нормативов образования отходов и лимитов на их размещение - 350 рублей (за исключением случаев, предусмотренных </w:t>
      </w:r>
      <w:r w:rsidRPr="000A7DF7">
        <w:rPr>
          <w:rFonts w:ascii="Arial" w:eastAsiaTheme="majorEastAsia" w:hAnsi="Arial" w:cs="Arial"/>
        </w:rPr>
        <w:t>статьей 333.35 Налогового кодекса Российской Федерации</w:t>
      </w:r>
      <w:r w:rsidRPr="000A7DF7">
        <w:rPr>
          <w:rFonts w:ascii="Arial" w:hAnsi="Arial" w:cs="Arial"/>
        </w:rPr>
        <w:t>).</w:t>
      </w:r>
      <w:r w:rsidRPr="000A7DF7">
        <w:rPr>
          <w:rFonts w:ascii="Arial" w:hAnsi="Arial" w:cs="Arial"/>
        </w:rPr>
        <w:br/>
      </w:r>
    </w:p>
    <w:p w14:paraId="2242039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0BE20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департамента и (или) должностного лица, плата с заявителя не взимается.</w:t>
      </w:r>
      <w:r w:rsidRPr="000A7DF7">
        <w:rPr>
          <w:rFonts w:ascii="Arial" w:hAnsi="Arial" w:cs="Arial"/>
        </w:rPr>
        <w:br/>
      </w:r>
    </w:p>
    <w:p w14:paraId="20DABEA6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</w:p>
    <w:p w14:paraId="02D0A4CD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EEC52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22. Максимальное время ожидания в очереди при подаче документов составляет 15 минут.</w:t>
      </w:r>
      <w:r w:rsidRPr="000A7DF7">
        <w:rPr>
          <w:rFonts w:ascii="Arial" w:hAnsi="Arial" w:cs="Arial"/>
        </w:rPr>
        <w:br/>
      </w:r>
    </w:p>
    <w:p w14:paraId="03CCC0D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EA150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Максимальное время ожидания в очереди при получении документов составляет 15 минут.</w:t>
      </w:r>
      <w:r w:rsidRPr="000A7DF7">
        <w:rPr>
          <w:rFonts w:ascii="Arial" w:hAnsi="Arial" w:cs="Arial"/>
        </w:rPr>
        <w:br/>
      </w:r>
    </w:p>
    <w:p w14:paraId="094F7686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48829AD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B11BB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23. Заявление и документы, необходимые для предоставления государственной услуги, регистрируются в день их представления в департамент.</w:t>
      </w:r>
      <w:r w:rsidRPr="000A7DF7">
        <w:rPr>
          <w:rFonts w:ascii="Arial" w:hAnsi="Arial" w:cs="Arial"/>
        </w:rPr>
        <w:br/>
      </w:r>
    </w:p>
    <w:p w14:paraId="6D6414CA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E6BC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пунктом 29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13F904B7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5336910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6D4B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24. Требования к помещениям, в которых предоставляется государственная услуга:</w:t>
      </w:r>
      <w:r w:rsidRPr="000A7DF7">
        <w:rPr>
          <w:rFonts w:ascii="Arial" w:hAnsi="Arial" w:cs="Arial"/>
        </w:rPr>
        <w:br/>
      </w:r>
    </w:p>
    <w:p w14:paraId="56FB7780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44FA2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0A7DF7">
        <w:rPr>
          <w:rFonts w:ascii="Arial" w:hAnsi="Arial" w:cs="Arial"/>
        </w:rPr>
        <w:br/>
      </w:r>
    </w:p>
    <w:p w14:paraId="740F9D11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97D41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0A7DF7">
        <w:rPr>
          <w:rFonts w:ascii="Arial" w:hAnsi="Arial" w:cs="Arial"/>
        </w:rPr>
        <w:br/>
      </w:r>
    </w:p>
    <w:p w14:paraId="0516E5A2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4221C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условия беспрепятственного доступа к зданию, в котором предоставляется государственная услуга;</w:t>
      </w:r>
      <w:r w:rsidRPr="000A7DF7">
        <w:rPr>
          <w:rFonts w:ascii="Arial" w:hAnsi="Arial" w:cs="Arial"/>
        </w:rPr>
        <w:br/>
      </w:r>
    </w:p>
    <w:p w14:paraId="344D771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EB54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0A7DF7">
        <w:rPr>
          <w:rFonts w:ascii="Arial" w:hAnsi="Arial" w:cs="Arial"/>
        </w:rPr>
        <w:br/>
      </w:r>
    </w:p>
    <w:p w14:paraId="6CDD2B4C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2FFE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0A7DF7">
        <w:rPr>
          <w:rFonts w:ascii="Arial" w:hAnsi="Arial" w:cs="Arial"/>
        </w:rPr>
        <w:br/>
      </w:r>
    </w:p>
    <w:p w14:paraId="68AF9C4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B308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</w:p>
    <w:p w14:paraId="2C5171A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80E50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0A7DF7">
        <w:rPr>
          <w:rFonts w:ascii="Arial" w:hAnsi="Arial" w:cs="Arial"/>
        </w:rPr>
        <w:br/>
      </w:r>
    </w:p>
    <w:p w14:paraId="2ADE6E6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EDFE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- допуск сурдопереводчика и </w:t>
      </w:r>
      <w:proofErr w:type="spellStart"/>
      <w:r w:rsidRPr="000A7DF7">
        <w:rPr>
          <w:rFonts w:ascii="Arial" w:hAnsi="Arial" w:cs="Arial"/>
        </w:rPr>
        <w:t>тифлосурдопереводчика</w:t>
      </w:r>
      <w:proofErr w:type="spellEnd"/>
      <w:r w:rsidRPr="000A7DF7">
        <w:rPr>
          <w:rFonts w:ascii="Arial" w:hAnsi="Arial" w:cs="Arial"/>
        </w:rPr>
        <w:t>;</w:t>
      </w:r>
      <w:r w:rsidRPr="000A7DF7">
        <w:rPr>
          <w:rFonts w:ascii="Arial" w:hAnsi="Arial" w:cs="Arial"/>
        </w:rPr>
        <w:br/>
      </w:r>
    </w:p>
    <w:p w14:paraId="3120836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CC74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 w:rsidRPr="000A7DF7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0A7DF7">
        <w:rPr>
          <w:rFonts w:ascii="Arial" w:hAnsi="Arial" w:cs="Arial"/>
        </w:rPr>
        <w:t>;</w:t>
      </w:r>
      <w:r w:rsidRPr="000A7DF7">
        <w:rPr>
          <w:rFonts w:ascii="Arial" w:hAnsi="Arial" w:cs="Arial"/>
        </w:rPr>
        <w:br/>
      </w:r>
    </w:p>
    <w:p w14:paraId="4D55BA9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538B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0A7DF7">
        <w:rPr>
          <w:rFonts w:ascii="Arial" w:hAnsi="Arial" w:cs="Arial"/>
        </w:rPr>
        <w:br/>
      </w:r>
    </w:p>
    <w:p w14:paraId="30BD548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020F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0A7DF7">
        <w:rPr>
          <w:rFonts w:ascii="Arial" w:hAnsi="Arial" w:cs="Arial"/>
        </w:rPr>
        <w:br/>
      </w:r>
    </w:p>
    <w:p w14:paraId="04DEB6B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39F4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5ED1839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1FED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0A7DF7">
        <w:rPr>
          <w:rFonts w:ascii="Arial" w:eastAsiaTheme="majorEastAsia" w:hAnsi="Arial" w:cs="Arial"/>
        </w:rPr>
        <w:t>правилами дорожного движения</w:t>
      </w:r>
      <w:r w:rsidRPr="000A7DF7">
        <w:rPr>
          <w:rFonts w:ascii="Arial" w:hAnsi="Arial" w:cs="Arial"/>
        </w:rPr>
        <w:t>.</w:t>
      </w:r>
      <w:r w:rsidRPr="000A7DF7">
        <w:rPr>
          <w:rFonts w:ascii="Arial" w:hAnsi="Arial" w:cs="Arial"/>
        </w:rPr>
        <w:br/>
      </w:r>
    </w:p>
    <w:p w14:paraId="15894BE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29F2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</w:t>
      </w:r>
      <w:r w:rsidRPr="000A7DF7">
        <w:rPr>
          <w:rFonts w:ascii="Arial" w:hAnsi="Arial" w:cs="Arial"/>
        </w:rPr>
        <w:lastRenderedPageBreak/>
        <w:t>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0A7DF7">
        <w:rPr>
          <w:rFonts w:ascii="Arial" w:hAnsi="Arial" w:cs="Arial"/>
        </w:rPr>
        <w:br/>
      </w:r>
    </w:p>
    <w:p w14:paraId="6411B0F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F5E0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6987325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43BB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Требования к местам для заполнения заявлений:</w:t>
      </w:r>
      <w:r w:rsidRPr="000A7DF7">
        <w:rPr>
          <w:rFonts w:ascii="Arial" w:hAnsi="Arial" w:cs="Arial"/>
        </w:rPr>
        <w:br/>
      </w:r>
    </w:p>
    <w:p w14:paraId="7193566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5E05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0A7DF7">
        <w:rPr>
          <w:rFonts w:ascii="Arial" w:hAnsi="Arial" w:cs="Arial"/>
        </w:rPr>
        <w:br/>
      </w:r>
    </w:p>
    <w:p w14:paraId="2B5B77C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F5D9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документов.</w:t>
      </w:r>
      <w:r w:rsidRPr="000A7DF7">
        <w:rPr>
          <w:rFonts w:ascii="Arial" w:hAnsi="Arial" w:cs="Arial"/>
        </w:rPr>
        <w:br/>
      </w:r>
    </w:p>
    <w:p w14:paraId="3B86688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615C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Требования к местам для ожидания:</w:t>
      </w:r>
      <w:r w:rsidRPr="000A7DF7">
        <w:rPr>
          <w:rFonts w:ascii="Arial" w:hAnsi="Arial" w:cs="Arial"/>
        </w:rPr>
        <w:br/>
      </w:r>
    </w:p>
    <w:p w14:paraId="1D5E7FB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62BB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0A7DF7">
        <w:rPr>
          <w:rFonts w:ascii="Arial" w:hAnsi="Arial" w:cs="Arial"/>
        </w:rPr>
        <w:br/>
      </w:r>
    </w:p>
    <w:p w14:paraId="7DD86AC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4C62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0A7DF7">
        <w:rPr>
          <w:rFonts w:ascii="Arial" w:hAnsi="Arial" w:cs="Arial"/>
        </w:rPr>
        <w:br/>
      </w:r>
    </w:p>
    <w:p w14:paraId="6AB1D39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F9F4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 w:rsidRPr="000A7DF7">
        <w:rPr>
          <w:rFonts w:ascii="Arial" w:hAnsi="Arial" w:cs="Arial"/>
        </w:rPr>
        <w:br/>
      </w:r>
    </w:p>
    <w:p w14:paraId="495E229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1AC6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Требования к местам для информирования заявителей:</w:t>
      </w:r>
      <w:r w:rsidRPr="000A7DF7">
        <w:rPr>
          <w:rFonts w:ascii="Arial" w:hAnsi="Arial" w:cs="Arial"/>
        </w:rPr>
        <w:br/>
      </w:r>
    </w:p>
    <w:p w14:paraId="2D1F07E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F6D7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0A7DF7">
        <w:rPr>
          <w:rFonts w:ascii="Arial" w:hAnsi="Arial" w:cs="Arial"/>
        </w:rPr>
        <w:br/>
      </w:r>
    </w:p>
    <w:p w14:paraId="2596E5F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1F58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0A7DF7">
        <w:rPr>
          <w:rFonts w:ascii="Arial" w:hAnsi="Arial" w:cs="Arial"/>
        </w:rPr>
        <w:br/>
      </w:r>
    </w:p>
    <w:p w14:paraId="4B33FA2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F9A8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ним.</w:t>
      </w:r>
      <w:r w:rsidRPr="000A7DF7">
        <w:rPr>
          <w:rFonts w:ascii="Arial" w:hAnsi="Arial" w:cs="Arial"/>
        </w:rPr>
        <w:br/>
      </w:r>
    </w:p>
    <w:p w14:paraId="05A82562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lastRenderedPageBreak/>
        <w:br/>
      </w:r>
      <w:r w:rsidRPr="000A7DF7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1EAEC92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727D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25.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3"/>
        <w:gridCol w:w="1374"/>
        <w:gridCol w:w="1826"/>
      </w:tblGrid>
      <w:tr w:rsidR="000A7DF7" w:rsidRPr="000A7DF7" w14:paraId="23C467A6" w14:textId="77777777" w:rsidTr="000A7DF7">
        <w:trPr>
          <w:trHeight w:val="15"/>
        </w:trPr>
        <w:tc>
          <w:tcPr>
            <w:tcW w:w="554" w:type="dxa"/>
            <w:hideMark/>
          </w:tcPr>
          <w:p w14:paraId="3A6F708A" w14:textId="77777777" w:rsidR="000A7DF7" w:rsidRPr="000A7DF7" w:rsidRDefault="000A7DF7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603D4263" w14:textId="77777777" w:rsidR="000A7DF7" w:rsidRPr="000A7DF7" w:rsidRDefault="000A7DF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928AB27" w14:textId="77777777" w:rsidR="000A7DF7" w:rsidRPr="000A7DF7" w:rsidRDefault="000A7DF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83AD32F" w14:textId="77777777" w:rsidR="000A7DF7" w:rsidRPr="000A7DF7" w:rsidRDefault="000A7DF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7DF7" w:rsidRPr="000A7DF7" w14:paraId="72C6D5EB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2046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F68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2509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802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Нормативное значение</w:t>
            </w:r>
          </w:p>
        </w:tc>
      </w:tr>
      <w:tr w:rsidR="000A7DF7" w:rsidRPr="000A7DF7" w14:paraId="5837D50B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8757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EEE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9C50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69BB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4</w:t>
            </w:r>
          </w:p>
        </w:tc>
      </w:tr>
      <w:tr w:rsidR="000A7DF7" w:rsidRPr="000A7DF7" w14:paraId="0ADC2CC8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E3FB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FDFB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724E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F85F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0805794B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A71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B3D6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DF1A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B16C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7BCC4623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EBDD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7147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6B29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F0D8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не менее 95</w:t>
            </w:r>
          </w:p>
        </w:tc>
      </w:tr>
      <w:tr w:rsidR="000A7DF7" w:rsidRPr="000A7DF7" w14:paraId="1B55FD36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AB57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27E8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E06C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73B7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6FA85108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D04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9DC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Доля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329C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4C50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0</w:t>
            </w:r>
          </w:p>
        </w:tc>
      </w:tr>
      <w:tr w:rsidR="000A7DF7" w:rsidRPr="000A7DF7" w14:paraId="53F4559A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940D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6FBE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AEA1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31D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0</w:t>
            </w:r>
          </w:p>
        </w:tc>
      </w:tr>
      <w:tr w:rsidR="000A7DF7" w:rsidRPr="000A7DF7" w14:paraId="7A4B2A77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C8A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1FB0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49D3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07E7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100</w:t>
            </w:r>
          </w:p>
        </w:tc>
      </w:tr>
      <w:tr w:rsidR="000A7DF7" w:rsidRPr="000A7DF7" w14:paraId="3A53A6AB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19AF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0B30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2E9D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38BE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3722CCD8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B933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B38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AE90" w14:textId="77777777" w:rsidR="000A7DF7" w:rsidRPr="000A7DF7" w:rsidRDefault="000A7DF7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9B75" w14:textId="77777777" w:rsidR="000A7DF7" w:rsidRPr="000A7DF7" w:rsidRDefault="000A7DF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7DF7" w:rsidRPr="000A7DF7" w14:paraId="1C625CE1" w14:textId="77777777" w:rsidTr="000A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3F54" w14:textId="77777777" w:rsidR="000A7DF7" w:rsidRPr="000A7DF7" w:rsidRDefault="000A7DF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509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- при подаче заявления о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4083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раз/минут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E05F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1/15</w:t>
            </w:r>
          </w:p>
        </w:tc>
      </w:tr>
      <w:tr w:rsidR="000A7DF7" w:rsidRPr="000A7DF7" w14:paraId="16C8C223" w14:textId="77777777" w:rsidTr="000A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D858" w14:textId="77777777" w:rsidR="000A7DF7" w:rsidRPr="000A7DF7" w:rsidRDefault="000A7DF7">
            <w:pPr>
              <w:rPr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48B6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- при получении результата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566B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раз/минут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1AB8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1/15</w:t>
            </w:r>
          </w:p>
        </w:tc>
      </w:tr>
      <w:tr w:rsidR="000A7DF7" w:rsidRPr="000A7DF7" w14:paraId="029DED8A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828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FEEE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EFC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FD0E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нет</w:t>
            </w:r>
          </w:p>
        </w:tc>
      </w:tr>
      <w:tr w:rsidR="000A7DF7" w:rsidRPr="000A7DF7" w14:paraId="609A6743" w14:textId="77777777" w:rsidTr="000A7DF7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6660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(в ред. приказа Департамента природно-ресурсного регулирования, лесных отношений и развития нефтегазового комплекса ЯНАО </w:t>
            </w:r>
            <w:r w:rsidRPr="000A7DF7">
              <w:rPr>
                <w:rFonts w:eastAsiaTheme="majorEastAsia"/>
                <w:lang w:eastAsia="en-US"/>
              </w:rPr>
              <w:t>от 23.05.2019 N 1847</w:t>
            </w:r>
            <w:r w:rsidRPr="000A7DF7">
              <w:rPr>
                <w:lang w:eastAsia="en-US"/>
              </w:rPr>
              <w:t>)</w:t>
            </w:r>
            <w:r w:rsidRPr="000A7DF7">
              <w:rPr>
                <w:lang w:eastAsia="en-US"/>
              </w:rPr>
              <w:br/>
            </w:r>
          </w:p>
        </w:tc>
      </w:tr>
      <w:tr w:rsidR="000A7DF7" w:rsidRPr="000A7DF7" w14:paraId="1428356F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65F6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4212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(с момента реализации технической возможности)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6CC2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F524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0D3F64F2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9526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CAFD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333C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7125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</w:t>
            </w:r>
          </w:p>
        </w:tc>
      </w:tr>
      <w:tr w:rsidR="000A7DF7" w:rsidRPr="000A7DF7" w14:paraId="56DB1C63" w14:textId="77777777" w:rsidTr="000A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5CD9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CEDF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F2E9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D3CD" w14:textId="77777777" w:rsidR="000A7DF7" w:rsidRPr="000A7DF7" w:rsidRDefault="000A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A7DF7">
              <w:rPr>
                <w:lang w:eastAsia="en-US"/>
              </w:rPr>
              <w:t>нет</w:t>
            </w:r>
          </w:p>
        </w:tc>
      </w:tr>
    </w:tbl>
    <w:p w14:paraId="2EDCF5A8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Иные требования к предоставлению государственной услуги</w:t>
      </w:r>
    </w:p>
    <w:p w14:paraId="6DC8F2E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AEBE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26. Иные требования к предоставлению государственных услуг отсутствуют.</w:t>
      </w:r>
      <w:r w:rsidRPr="000A7DF7">
        <w:rPr>
          <w:rFonts w:ascii="Arial" w:hAnsi="Arial" w:cs="Arial"/>
        </w:rPr>
        <w:br/>
      </w:r>
    </w:p>
    <w:p w14:paraId="10D88CBB" w14:textId="77777777" w:rsidR="000A7DF7" w:rsidRPr="000A7DF7" w:rsidRDefault="000A7DF7" w:rsidP="000A7DF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5E9BA1E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FB93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27. Предоставление государственной услуги включает в себя следующие административные процедуры:</w:t>
      </w:r>
      <w:r w:rsidRPr="000A7DF7">
        <w:rPr>
          <w:rFonts w:ascii="Arial" w:hAnsi="Arial" w:cs="Arial"/>
        </w:rPr>
        <w:br/>
      </w:r>
    </w:p>
    <w:p w14:paraId="7191750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4808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прием и регистрация заявления о предоставлении государственной услуги (далее - заявление) и приложенных к нему документов;</w:t>
      </w:r>
      <w:r w:rsidRPr="000A7DF7">
        <w:rPr>
          <w:rFonts w:ascii="Arial" w:hAnsi="Arial" w:cs="Arial"/>
        </w:rPr>
        <w:br/>
      </w:r>
    </w:p>
    <w:p w14:paraId="0303071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4E88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формирование и направление запросов в рамках межведомственного взаимодействия;</w:t>
      </w:r>
      <w:r w:rsidRPr="000A7DF7">
        <w:rPr>
          <w:rFonts w:ascii="Arial" w:hAnsi="Arial" w:cs="Arial"/>
        </w:rPr>
        <w:br/>
      </w:r>
    </w:p>
    <w:p w14:paraId="56C9930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B754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рассмотрение обращения заявителя и оформление результата предоставления либо отказа в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4E6EDB9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A1B0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выдача результата предоставления либо отказа в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691C7F3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A25E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5) осуществление административных процедур (действий) в электронной форме, в том числе с использованием Единого портала;</w:t>
      </w:r>
      <w:r w:rsidRPr="000A7DF7">
        <w:rPr>
          <w:rFonts w:ascii="Arial" w:hAnsi="Arial" w:cs="Arial"/>
        </w:rPr>
        <w:br/>
      </w:r>
    </w:p>
    <w:p w14:paraId="089BA64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658C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6) исправление допущенных опечаток и ошибок в выданных в результате предоставления государственной услуги документах.</w:t>
      </w:r>
      <w:r w:rsidRPr="000A7DF7">
        <w:rPr>
          <w:rFonts w:ascii="Arial" w:hAnsi="Arial" w:cs="Arial"/>
        </w:rPr>
        <w:br/>
      </w:r>
    </w:p>
    <w:p w14:paraId="63C83DC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6EEB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28. Государственная услуга не предоставляется в многофункциональном центре предоставления государственных и муниципальных услуг.</w:t>
      </w:r>
    </w:p>
    <w:p w14:paraId="032F7EED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50250B49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t>Прием и регистрация заявления и приложенных к нему документов</w:t>
      </w:r>
    </w:p>
    <w:p w14:paraId="382ECA6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7F54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29. Основанием для начала исполнения административной процедуры является личное обращение заявителя в департамент либо поступление заявления (документов) по почте, а также по электронной почте.</w:t>
      </w:r>
      <w:r w:rsidRPr="000A7DF7">
        <w:rPr>
          <w:rFonts w:ascii="Arial" w:hAnsi="Arial" w:cs="Arial"/>
        </w:rPr>
        <w:br/>
      </w:r>
    </w:p>
    <w:p w14:paraId="1029D4E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869D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Специалист департамента, в обязанности которого входит принятие документов:</w:t>
      </w:r>
      <w:r w:rsidRPr="000A7DF7">
        <w:rPr>
          <w:rFonts w:ascii="Arial" w:hAnsi="Arial" w:cs="Arial"/>
        </w:rPr>
        <w:br/>
      </w:r>
    </w:p>
    <w:p w14:paraId="1C606BF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AB1E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регистрирует поступление заявления и документов в соответствии с установленными правилами делопроизводства;</w:t>
      </w:r>
      <w:r w:rsidRPr="000A7DF7">
        <w:rPr>
          <w:rFonts w:ascii="Arial" w:hAnsi="Arial" w:cs="Arial"/>
        </w:rPr>
        <w:br/>
      </w:r>
    </w:p>
    <w:p w14:paraId="2D28D11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9A90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сообщает заявителю номер и дату регистрации заявления и документов (при личном обращении заявителя).</w:t>
      </w:r>
      <w:r w:rsidRPr="000A7DF7">
        <w:rPr>
          <w:rFonts w:ascii="Arial" w:hAnsi="Arial" w:cs="Arial"/>
        </w:rPr>
        <w:br/>
      </w:r>
    </w:p>
    <w:p w14:paraId="4C067DA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F897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Результатом административной процедуры является прием и регистрация заявления и документов.</w:t>
      </w:r>
      <w:r w:rsidRPr="000A7DF7">
        <w:rPr>
          <w:rFonts w:ascii="Arial" w:hAnsi="Arial" w:cs="Arial"/>
        </w:rPr>
        <w:br/>
      </w:r>
    </w:p>
    <w:p w14:paraId="5F1AA37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D7C9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Продолжительность административной процедуры - не более 15 минут.</w:t>
      </w:r>
      <w:r w:rsidRPr="000A7DF7">
        <w:rPr>
          <w:rFonts w:ascii="Arial" w:hAnsi="Arial" w:cs="Arial"/>
        </w:rPr>
        <w:br/>
      </w:r>
    </w:p>
    <w:p w14:paraId="66A0C84D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lastRenderedPageBreak/>
        <w:br/>
      </w:r>
      <w:r w:rsidRPr="000A7DF7">
        <w:rPr>
          <w:rFonts w:ascii="Arial" w:hAnsi="Arial" w:cs="Arial"/>
          <w:color w:val="auto"/>
        </w:rPr>
        <w:br/>
        <w:t>Формирование и направление запросов в рамках межведомственного взаимодействия</w:t>
      </w:r>
    </w:p>
    <w:p w14:paraId="413114F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DAC7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30. Получение департаментом документов, указанных в пункте 14 настоящего Административного регламента, представляемых в рамках межведомственного информационного взаимодействия, осуществляется в порядке, установленном постановлением Правительства автономного округа N 183-П.</w:t>
      </w:r>
      <w:r w:rsidRPr="000A7DF7">
        <w:rPr>
          <w:rFonts w:ascii="Arial" w:hAnsi="Arial" w:cs="Arial"/>
        </w:rPr>
        <w:br/>
      </w:r>
    </w:p>
    <w:p w14:paraId="28CDD9D9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Рассмотрение обращения заявителя и оформление результата предоставления либо отказа в предоставлении государственной услуги</w:t>
      </w:r>
    </w:p>
    <w:p w14:paraId="7C2B2F6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6468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31. Основанием для начала административной процедуры является получение заявления и прилагаемых к нему документов специалистом, уполномоченным на их рассмотрение (далее - ответственный исполнитель).</w:t>
      </w:r>
      <w:r w:rsidRPr="000A7DF7">
        <w:rPr>
          <w:rFonts w:ascii="Arial" w:hAnsi="Arial" w:cs="Arial"/>
        </w:rPr>
        <w:br/>
      </w:r>
    </w:p>
    <w:p w14:paraId="148C873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CA24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32. Обращение заявителя для выдачи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415A27F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C85D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При получении заявления об утверждении нормативов образования отходов и лимитов на их размещение и документов в соответствии с пунктами 11, 14 настоящего Административного регламента ответственный исполнитель устанавливает предмет заявления, проверяет проект нормативов образования отходов и лимитов на их размещение на комплектность, наличие недостоверной информации, наличие арифметических или логических ошибок при заполнении форм, предусмотренных Методическими указаниями, утвержденными приказом департамента N 340.</w:t>
      </w:r>
      <w:r w:rsidRPr="000A7DF7">
        <w:rPr>
          <w:rFonts w:ascii="Arial" w:hAnsi="Arial" w:cs="Arial"/>
        </w:rPr>
        <w:br/>
      </w:r>
    </w:p>
    <w:p w14:paraId="6D67C27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CAAB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2) В случае выявления неточностей и (или) неполноты сведений, содержащихся в заявлении, некомплектности проекта нормативов образования отходов и лимитов на их размещение, а также выявления недостоверной информации, арифметических или логических ошибок при заполнении форм, предусмотренных Методическими указаниями, утвержденными приказом департамента N 340, ответственный исполнитель в срок, не превышающий 15 рабочих дней с даты регистрации заявления, направляет заявителю письмо о необходимости устранения выявленных нарушений и (или) представления документов в срок, не превышающий 10 рабочих дней со дня получения заявителем указанного письма. Датой поступления ответа заявителя об устранении нарушений и (или) документов считается дата их регистрации в департаменте. Ответственный исполнитель проверяет проект нормативов образования отходов и лимитов на их размещение с учетом полученного ответа об устранении нарушений и (или) документов на комплектность, наличие недостоверной информации, наличие арифметических или логических ошибок при заполнении форм, предусмотренных Методическими указаниями, утвержденными </w:t>
      </w:r>
      <w:r w:rsidRPr="000A7DF7">
        <w:rPr>
          <w:rFonts w:ascii="Arial" w:hAnsi="Arial" w:cs="Arial"/>
        </w:rPr>
        <w:lastRenderedPageBreak/>
        <w:t>приказом департамента N 340.</w:t>
      </w:r>
      <w:r w:rsidRPr="000A7DF7">
        <w:rPr>
          <w:rFonts w:ascii="Arial" w:hAnsi="Arial" w:cs="Arial"/>
        </w:rPr>
        <w:br/>
      </w:r>
    </w:p>
    <w:p w14:paraId="554D498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B8CB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При отсутствии оснований для отказа в предоставлении государственной услуги, предусмотренных подпунктом 1 пункта 18 настоящего Административного регламента, ответственный исполнитель готовит приказ департамента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032281A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3D0F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При наличии оснований для отказа в предоставлении государственной услуги, предусмотренных подпунктом 1 пункта 18 настоящего Административного регламента, ответственный исполнитель готовит приказ об отказе в их утверждении нормативов образования отходов и лимитов на их размещение (с мотивированным обоснованием).</w:t>
      </w:r>
      <w:r w:rsidRPr="000A7DF7">
        <w:rPr>
          <w:rFonts w:ascii="Arial" w:hAnsi="Arial" w:cs="Arial"/>
        </w:rPr>
        <w:br/>
      </w:r>
    </w:p>
    <w:p w14:paraId="22042E2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C902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Нормативы образования отходов и лимиты на их размещение утверждаются сроком на 5 лет при условии ежегодного представления заявителем технического отчета по обращению с отходами, разрабатываемого в соответствии с Методическими указаниями, утвержденными приказом департамента N 340, и представляемого в уведомительном порядке в департамент.</w:t>
      </w:r>
      <w:r w:rsidRPr="000A7DF7">
        <w:rPr>
          <w:rFonts w:ascii="Arial" w:hAnsi="Arial" w:cs="Arial"/>
        </w:rPr>
        <w:br/>
      </w:r>
    </w:p>
    <w:p w14:paraId="00E1E74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3605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Технический отчет представляется в департамент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6643F4F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9D42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Технический отчет представляется в формате электронных шаблонов специализированной программы "База данных по учету, контролю и управлению потоками отходов производства и потребления Ямало-Ненецкого автономного округа" (БД "Отходы") посредством удаленного заполнения отчетных форм заявителями либо на бумажном носителе с электронной версией на магнитном носителе.</w:t>
      </w:r>
      <w:r w:rsidRPr="000A7DF7">
        <w:rPr>
          <w:rFonts w:ascii="Arial" w:hAnsi="Arial" w:cs="Arial"/>
        </w:rPr>
        <w:br/>
      </w:r>
    </w:p>
    <w:p w14:paraId="71EC413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DE60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Рекомендации по заполнению электронных шаблонов технического отчета размещаются на официальном сайте Правительства автономного округа во вкладке "Экология" для сведения. Датой представления отчетности в формате электронных шаблонов считается день заполнения электронных шаблонов.</w:t>
      </w:r>
      <w:r w:rsidRPr="000A7DF7">
        <w:rPr>
          <w:rFonts w:ascii="Arial" w:hAnsi="Arial" w:cs="Arial"/>
        </w:rPr>
        <w:br/>
      </w:r>
    </w:p>
    <w:p w14:paraId="51BE12F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ACD6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Технический отчет на бумажном носителе с электронной версией на магнитном носителе представляется заявителями либо их уполномоченными представителями в департамент с сопроводительным письмом (в произвольной форме) лично или почтовым отправлением с уведомлением о вручении. Датой представления отчетности считается дата регистрации департаментом в день ее представления в департамент.</w:t>
      </w:r>
      <w:r w:rsidRPr="000A7DF7">
        <w:rPr>
          <w:rFonts w:ascii="Arial" w:hAnsi="Arial" w:cs="Arial"/>
        </w:rPr>
        <w:br/>
      </w:r>
    </w:p>
    <w:p w14:paraId="61D68DF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0C9E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5) После истечения пятилетнего срока действия нормативов образования отходов и лимитов на их размещение заявители разрабатывают проекты нормативов образования отходов в соответствии с Методическими указаниями, утвержденными приказом департамента N 340, и обращаются в департамент в соответствии с пунктом 11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421F150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5E96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33. Обращение заявителя для переоформления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6F891CE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6414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При получении заявления о переоформлении документа об утверждении нормативов образования отходов и лимитов на их размещение и документов, указанных в пунктах 12, 14 настоящего Административного регламента, ответственный исполнитель в срок, не превышающий 10 рабочих дней с даты их регистрации, рассматривает заявление и приложенные к заявлению документы.</w:t>
      </w:r>
      <w:r w:rsidRPr="000A7DF7">
        <w:rPr>
          <w:rFonts w:ascii="Arial" w:hAnsi="Arial" w:cs="Arial"/>
        </w:rPr>
        <w:br/>
      </w:r>
    </w:p>
    <w:p w14:paraId="28A4052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6B5C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отсутствия оснований для отказа, предусмотренных подпунктом 2 пункта 18 настоящего Административного регламента, ответственный исполнитель готовит приказ департамента о переоформлении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7A599DB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4555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наличия оснований для отказа, предусмотренных подпунктом 2 пункта 18 настоящего Административного регламента, ответственный исполнитель готовит приказ об отказе в переоформлении документа об утверждении нормативов образования отходов и лимитов на их размещение (с мотивированным обоснованием).</w:t>
      </w:r>
      <w:r w:rsidRPr="000A7DF7">
        <w:rPr>
          <w:rFonts w:ascii="Arial" w:hAnsi="Arial" w:cs="Arial"/>
        </w:rPr>
        <w:br/>
      </w:r>
    </w:p>
    <w:p w14:paraId="5049C43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8556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Документ об утверждении нормативов образования отходов и лимитов на их размещение подлежит переоформлению в случаях:</w:t>
      </w:r>
      <w:r w:rsidRPr="000A7DF7">
        <w:rPr>
          <w:rFonts w:ascii="Arial" w:hAnsi="Arial" w:cs="Arial"/>
        </w:rPr>
        <w:br/>
      </w:r>
    </w:p>
    <w:p w14:paraId="29F0525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2AC5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а) изменения сведений, содержащихся в заявлении заявителя в соответствии с подпунктом 1 пункта 11 настоящего Административного регламента, в том числе:</w:t>
      </w:r>
      <w:r w:rsidRPr="000A7DF7">
        <w:rPr>
          <w:rFonts w:ascii="Arial" w:hAnsi="Arial" w:cs="Arial"/>
        </w:rPr>
        <w:br/>
      </w:r>
    </w:p>
    <w:p w14:paraId="2CEB5BC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DB68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- изменения полного и сокращенного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номера записи о создании юридического лица, серии и номера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0A7DF7">
        <w:rPr>
          <w:rFonts w:ascii="Arial" w:hAnsi="Arial" w:cs="Arial"/>
        </w:rPr>
        <w:br/>
      </w:r>
    </w:p>
    <w:p w14:paraId="60BFC72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753B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- изменения фамилии, имени и отчества (последнее - при наличии) индивидуального предпринимателя, места его жительства, данных документа, удостоверяющего его личность, государственного регистрационного номера </w:t>
      </w:r>
      <w:r w:rsidRPr="000A7DF7">
        <w:rPr>
          <w:rFonts w:ascii="Arial" w:hAnsi="Arial" w:cs="Arial"/>
        </w:rPr>
        <w:lastRenderedPageBreak/>
        <w:t>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A7DF7">
        <w:rPr>
          <w:rFonts w:ascii="Arial" w:hAnsi="Arial" w:cs="Arial"/>
        </w:rPr>
        <w:br/>
      </w:r>
    </w:p>
    <w:p w14:paraId="23648B8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A466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0A7DF7">
        <w:rPr>
          <w:rFonts w:ascii="Arial" w:hAnsi="Arial" w:cs="Arial"/>
        </w:rPr>
        <w:br/>
      </w:r>
    </w:p>
    <w:p w14:paraId="337D029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934C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размещение, установленный подпунктом 4 пункта 32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70CA423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AC086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34. Обращение заявителя для выдачи дубликата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2698A36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2892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При получении заявления о выдаче дубликата документа об утверждении нормативов образования отходов и лимитов на их размещение ответственный исполнитель устанавливает предмет заявления.</w:t>
      </w:r>
      <w:r w:rsidRPr="000A7DF7">
        <w:rPr>
          <w:rFonts w:ascii="Arial" w:hAnsi="Arial" w:cs="Arial"/>
        </w:rPr>
        <w:br/>
      </w:r>
    </w:p>
    <w:p w14:paraId="6A138C7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12E3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В случае отсутствия основания для отказа, предусмотренного подпунктом 3 пункта 18 настоящего Административного регламента, ответственный исполнитель готовит приказ о выдаче дубликата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4755C9A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683F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наличия основания для отказа, предусмотренного подпунктом 3 пункта 18 настоящего Административного регламента, ответственный исполнитель готовит приказ об отказе в выдаче дубликата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7DA20C5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190B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35. Результатами административной процедуры являются:</w:t>
      </w:r>
      <w:r w:rsidRPr="000A7DF7">
        <w:rPr>
          <w:rFonts w:ascii="Arial" w:hAnsi="Arial" w:cs="Arial"/>
        </w:rPr>
        <w:br/>
      </w:r>
    </w:p>
    <w:p w14:paraId="38D8E3F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F4D4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1) подписание приказа об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 либо приказа об отказе в утверждении </w:t>
      </w:r>
      <w:r w:rsidRPr="000A7DF7">
        <w:rPr>
          <w:rFonts w:ascii="Arial" w:hAnsi="Arial" w:cs="Arial"/>
        </w:rPr>
        <w:lastRenderedPageBreak/>
        <w:t>нормативов образования отходов и лимитов на их размещение (с мотивированным обоснованием);</w:t>
      </w:r>
      <w:r w:rsidRPr="000A7DF7">
        <w:rPr>
          <w:rFonts w:ascii="Arial" w:hAnsi="Arial" w:cs="Arial"/>
        </w:rPr>
        <w:br/>
      </w:r>
    </w:p>
    <w:p w14:paraId="2733A97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998B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подписание приказа о переоформлении документа об утверждении нормативов образования отходов и лимитов на их размещение и переоформленного документа об утверждении нормативов образования отходов и лимитов на их размещение либо приказа об отказе в переоформлении документа об утверждении нормативов образования отходов и лимитов на их размещение (с мотивированным обоснованием);</w:t>
      </w:r>
      <w:r w:rsidRPr="000A7DF7">
        <w:rPr>
          <w:rFonts w:ascii="Arial" w:hAnsi="Arial" w:cs="Arial"/>
        </w:rPr>
        <w:br/>
      </w:r>
    </w:p>
    <w:p w14:paraId="1963A34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CBB7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подписание приказа о выдаче дубликата документа об утверждении нормативов образования отходов и лимитов на их размещение и дубликата документа об утверждении нормативов образования отходов и лимитов на их размещение либо приказа об отказе в выдаче дубликата документа об утверждении нормативов образования отходов и лимитов на их размещение.</w:t>
      </w:r>
      <w:r w:rsidRPr="000A7DF7">
        <w:rPr>
          <w:rFonts w:ascii="Arial" w:hAnsi="Arial" w:cs="Arial"/>
        </w:rPr>
        <w:br/>
      </w:r>
    </w:p>
    <w:p w14:paraId="323136D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2028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36. Продолжительность административной процедуры по утверждению нормативов образования отходов и лимитов на их размещение составляет не более 27 рабочих дней, по переоформлению документа об утверждении нормативов образования отходов и лимитов на их размещение - не более 7 рабочих дней, по выдаче дубликата документа об утверждении нормативов образования отходов и лимитов на их размещение - не более 7 рабочих дней со дня регистрации заявления в департаменте.</w:t>
      </w:r>
    </w:p>
    <w:p w14:paraId="3EF75A12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  <w:t>Выдача результата предоставления либо отказа в предоставлении государственной услуги</w:t>
      </w:r>
    </w:p>
    <w:p w14:paraId="32472F6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1FAC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37. Основанием для начала исполнения административной процедуры является поступление ответственному исполнителю приказов, указанных в пункте 35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312E69E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1930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Ответственный исполнитель готовит письмо заявителю о принятии решения об утверждении нормативов образования отходов и лимитов на их размещение или об отказе в их утверждении, о переоформлении нормативов образования отходов и лимитов на их размещение или об отказе в их переоформлении, о выдаче дубликата документа об утверждении нормативов образования отходов и лимитов на их размещение или об отказе в выдаче дубликата.</w:t>
      </w:r>
      <w:r w:rsidRPr="000A7DF7">
        <w:rPr>
          <w:rFonts w:ascii="Arial" w:hAnsi="Arial" w:cs="Arial"/>
        </w:rPr>
        <w:br/>
      </w:r>
    </w:p>
    <w:p w14:paraId="3D91E0F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0156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Подписанные документы направляются заявителю заказным почтовым отправлением с уведомлением о вручении либо выдаются лично заявителю.</w:t>
      </w:r>
      <w:r w:rsidRPr="000A7DF7">
        <w:rPr>
          <w:rFonts w:ascii="Arial" w:hAnsi="Arial" w:cs="Arial"/>
        </w:rPr>
        <w:br/>
      </w:r>
    </w:p>
    <w:p w14:paraId="06F2210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9F91D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Результатом административной процедуры является выдача документов заявителю.</w:t>
      </w:r>
      <w:r w:rsidRPr="000A7DF7">
        <w:rPr>
          <w:rFonts w:ascii="Arial" w:hAnsi="Arial" w:cs="Arial"/>
        </w:rPr>
        <w:br/>
      </w:r>
    </w:p>
    <w:p w14:paraId="580692C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9631D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Продолжительность административной процедуры составляет не более 3 рабочих дней с момента подписания документов, указанных в пункте 35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279C1751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2A3758B7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3399A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38. Государственная услуга в электронном виде посредством Регионального портала и/или Единого портала не предоставляется.</w:t>
      </w:r>
      <w:r w:rsidRPr="000A7DF7">
        <w:rPr>
          <w:rFonts w:ascii="Arial" w:hAnsi="Arial" w:cs="Arial"/>
        </w:rPr>
        <w:br/>
      </w:r>
    </w:p>
    <w:p w14:paraId="1BD5899C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6A0CF625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BC66E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39.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0A7DF7">
        <w:rPr>
          <w:rFonts w:ascii="Arial" w:hAnsi="Arial" w:cs="Arial"/>
        </w:rPr>
        <w:br/>
      </w:r>
    </w:p>
    <w:p w14:paraId="0C082D6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267D0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документам.</w:t>
      </w:r>
      <w:r w:rsidRPr="000A7DF7">
        <w:rPr>
          <w:rFonts w:ascii="Arial" w:hAnsi="Arial" w:cs="Arial"/>
        </w:rPr>
        <w:br/>
      </w:r>
    </w:p>
    <w:p w14:paraId="2D157486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409FA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0A7DF7">
        <w:rPr>
          <w:rFonts w:ascii="Arial" w:hAnsi="Arial" w:cs="Arial"/>
        </w:rPr>
        <w:br/>
      </w:r>
    </w:p>
    <w:p w14:paraId="209F98BC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320C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40.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0A7DF7">
        <w:rPr>
          <w:rFonts w:ascii="Arial" w:hAnsi="Arial" w:cs="Arial"/>
        </w:rPr>
        <w:br/>
      </w:r>
    </w:p>
    <w:p w14:paraId="63FCC915" w14:textId="77777777" w:rsidR="000A7DF7" w:rsidRPr="000A7DF7" w:rsidRDefault="000A7DF7" w:rsidP="000A7DF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73BB0836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936FACC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0559F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41.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осуществляется директором департамента (уполномоченным им лицом) или его заместителем, курирующим соответствующее направление деятельности, начальником управления.</w:t>
      </w:r>
      <w:r w:rsidRPr="000A7DF7">
        <w:rPr>
          <w:rFonts w:ascii="Arial" w:hAnsi="Arial" w:cs="Arial"/>
        </w:rPr>
        <w:br/>
      </w:r>
    </w:p>
    <w:p w14:paraId="2821BC16" w14:textId="77777777" w:rsidR="000A7DF7" w:rsidRPr="000A7DF7" w:rsidRDefault="000A7DF7" w:rsidP="000A7DF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31394D4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60929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42.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0A7DF7">
        <w:rPr>
          <w:rFonts w:ascii="Arial" w:hAnsi="Arial" w:cs="Arial"/>
        </w:rPr>
        <w:br/>
      </w:r>
    </w:p>
    <w:p w14:paraId="45AA5378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0F9E3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0A7DF7">
        <w:rPr>
          <w:rFonts w:ascii="Arial" w:hAnsi="Arial" w:cs="Arial"/>
        </w:rPr>
        <w:br/>
      </w:r>
    </w:p>
    <w:p w14:paraId="678F4464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FA2BD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0A7DF7">
        <w:rPr>
          <w:rFonts w:ascii="Arial" w:hAnsi="Arial" w:cs="Arial"/>
        </w:rPr>
        <w:br/>
      </w:r>
    </w:p>
    <w:p w14:paraId="6A533ADF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673ED" w14:textId="77777777" w:rsidR="000A7DF7" w:rsidRPr="000A7DF7" w:rsidRDefault="000A7DF7" w:rsidP="000A7D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109A08B1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  <w:t>Ответственность должностных лиц департамента за решения и действия (бездействие), принимаемые (осуществляемые) в ходе предоставления государственной услуги</w:t>
      </w:r>
    </w:p>
    <w:p w14:paraId="004C2D9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ECC8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43.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0A7DF7">
        <w:rPr>
          <w:rFonts w:ascii="Arial" w:hAnsi="Arial" w:cs="Arial"/>
        </w:rPr>
        <w:br/>
      </w:r>
    </w:p>
    <w:p w14:paraId="6C7957D8" w14:textId="77777777" w:rsidR="000A7DF7" w:rsidRPr="000A7DF7" w:rsidRDefault="000A7DF7" w:rsidP="000A7D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A7DF7">
        <w:rPr>
          <w:rFonts w:ascii="Arial" w:hAnsi="Arial" w:cs="Arial"/>
          <w:color w:val="auto"/>
        </w:rPr>
        <w:br/>
      </w:r>
      <w:r w:rsidRPr="000A7DF7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062BEAE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F3CC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44.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0A7DF7">
        <w:rPr>
          <w:rFonts w:ascii="Arial" w:hAnsi="Arial" w:cs="Arial"/>
        </w:rPr>
        <w:br/>
      </w:r>
    </w:p>
    <w:p w14:paraId="582B026B" w14:textId="77777777" w:rsidR="000A7DF7" w:rsidRPr="000A7DF7" w:rsidRDefault="000A7DF7" w:rsidP="000A7DF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0508AD3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9275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45.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(далее - государственный гражданский служащий) в досудебном (внесудебном) порядке.</w:t>
      </w:r>
      <w:r w:rsidRPr="000A7DF7">
        <w:rPr>
          <w:rFonts w:ascii="Arial" w:hAnsi="Arial" w:cs="Arial"/>
        </w:rPr>
        <w:br/>
      </w:r>
    </w:p>
    <w:p w14:paraId="6396F5B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D67C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46. Жалоба заявителя на нарушение порядка предоставления государственной услуги подается в департамент в письменном виде, в том числе при личном приеме заявителя, или в электронном виде.</w:t>
      </w:r>
      <w:r w:rsidRPr="000A7DF7">
        <w:rPr>
          <w:rFonts w:ascii="Arial" w:hAnsi="Arial" w:cs="Arial"/>
        </w:rPr>
        <w:br/>
      </w:r>
    </w:p>
    <w:p w14:paraId="67628E7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030E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47. Жалоба должна содержать:</w:t>
      </w:r>
      <w:r w:rsidRPr="000A7DF7">
        <w:rPr>
          <w:rFonts w:ascii="Arial" w:hAnsi="Arial" w:cs="Arial"/>
        </w:rPr>
        <w:br/>
      </w:r>
    </w:p>
    <w:p w14:paraId="616157F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9CD6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0A7DF7">
        <w:rPr>
          <w:rFonts w:ascii="Arial" w:hAnsi="Arial" w:cs="Arial"/>
        </w:rPr>
        <w:br/>
      </w:r>
    </w:p>
    <w:p w14:paraId="51CA5E6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4A23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51 настоящего раздела);</w:t>
      </w:r>
      <w:r w:rsidRPr="000A7DF7">
        <w:rPr>
          <w:rFonts w:ascii="Arial" w:hAnsi="Arial" w:cs="Arial"/>
        </w:rPr>
        <w:br/>
      </w:r>
    </w:p>
    <w:p w14:paraId="701FB0B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AE75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0A7DF7">
        <w:rPr>
          <w:rFonts w:ascii="Arial" w:hAnsi="Arial" w:cs="Arial"/>
        </w:rPr>
        <w:br/>
      </w:r>
    </w:p>
    <w:p w14:paraId="251A01D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5A45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0A7DF7">
        <w:rPr>
          <w:rFonts w:ascii="Arial" w:hAnsi="Arial" w:cs="Arial"/>
        </w:rPr>
        <w:br/>
      </w:r>
    </w:p>
    <w:p w14:paraId="463F8F60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C3F0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48.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0A7DF7">
        <w:rPr>
          <w:rFonts w:ascii="Arial" w:hAnsi="Arial" w:cs="Arial"/>
        </w:rPr>
        <w:br/>
      </w:r>
    </w:p>
    <w:p w14:paraId="46B9B6C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5804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49.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0A7DF7">
        <w:rPr>
          <w:rFonts w:ascii="Arial" w:hAnsi="Arial" w:cs="Arial"/>
        </w:rPr>
        <w:br/>
      </w:r>
    </w:p>
    <w:p w14:paraId="31360B8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5836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0A7DF7">
        <w:rPr>
          <w:rFonts w:ascii="Arial" w:hAnsi="Arial" w:cs="Arial"/>
        </w:rPr>
        <w:br/>
      </w:r>
    </w:p>
    <w:p w14:paraId="2E6DD65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480A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0A7DF7">
        <w:rPr>
          <w:rFonts w:ascii="Arial" w:hAnsi="Arial" w:cs="Arial"/>
        </w:rPr>
        <w:br/>
      </w:r>
    </w:p>
    <w:p w14:paraId="7B87683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6896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0A7DF7">
        <w:rPr>
          <w:rFonts w:ascii="Arial" w:hAnsi="Arial" w:cs="Arial"/>
        </w:rPr>
        <w:br/>
      </w:r>
    </w:p>
    <w:p w14:paraId="39C1487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5211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50.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0A7DF7">
        <w:rPr>
          <w:rFonts w:ascii="Arial" w:hAnsi="Arial" w:cs="Arial"/>
        </w:rPr>
        <w:br/>
      </w:r>
    </w:p>
    <w:p w14:paraId="2AD2795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5FB9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Время приема жалоб должно совпадать со временем предоставления государственной услуги.</w:t>
      </w:r>
      <w:r w:rsidRPr="000A7DF7">
        <w:rPr>
          <w:rFonts w:ascii="Arial" w:hAnsi="Arial" w:cs="Arial"/>
        </w:rPr>
        <w:br/>
      </w:r>
    </w:p>
    <w:p w14:paraId="1A11826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5A71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Жалоба в письменной форме может быть также направлена по почте.</w:t>
      </w:r>
      <w:r w:rsidRPr="000A7DF7">
        <w:rPr>
          <w:rFonts w:ascii="Arial" w:hAnsi="Arial" w:cs="Arial"/>
        </w:rPr>
        <w:br/>
      </w:r>
    </w:p>
    <w:p w14:paraId="35A874E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A71D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0A7DF7">
        <w:rPr>
          <w:rFonts w:ascii="Arial" w:hAnsi="Arial" w:cs="Arial"/>
        </w:rPr>
        <w:br/>
      </w:r>
    </w:p>
    <w:p w14:paraId="320DA1A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FD3D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51. Жалоба в электронном виде может быть подана заявителем посредством:</w:t>
      </w:r>
      <w:r w:rsidRPr="000A7DF7">
        <w:rPr>
          <w:rFonts w:ascii="Arial" w:hAnsi="Arial" w:cs="Arial"/>
        </w:rPr>
        <w:br/>
      </w:r>
    </w:p>
    <w:p w14:paraId="246DE9B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B134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Официального сайта (с момента реализации технической возможности);</w:t>
      </w:r>
      <w:r w:rsidRPr="000A7DF7">
        <w:rPr>
          <w:rFonts w:ascii="Arial" w:hAnsi="Arial" w:cs="Arial"/>
        </w:rPr>
        <w:br/>
      </w:r>
    </w:p>
    <w:p w14:paraId="69104F4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F577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Единого портала, Регионального портала (с момента реализации технической возможности);</w:t>
      </w:r>
      <w:r w:rsidRPr="000A7DF7">
        <w:rPr>
          <w:rFonts w:ascii="Arial" w:hAnsi="Arial" w:cs="Arial"/>
        </w:rPr>
        <w:br/>
      </w:r>
    </w:p>
    <w:p w14:paraId="148BABA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3FDD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гражданским служащим (далее - система досудебного обжалования), с использованием информационно-телекоммуникационной сети Интернет.</w:t>
      </w:r>
      <w:r w:rsidRPr="000A7DF7">
        <w:rPr>
          <w:rFonts w:ascii="Arial" w:hAnsi="Arial" w:cs="Arial"/>
        </w:rPr>
        <w:br/>
      </w:r>
    </w:p>
    <w:p w14:paraId="446D8CA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9A5F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52. При подаче жалобы в электронном виде документы, указанные в пункте 49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0A7DF7">
        <w:rPr>
          <w:rFonts w:ascii="Arial" w:hAnsi="Arial" w:cs="Arial"/>
        </w:rPr>
        <w:br/>
      </w:r>
    </w:p>
    <w:p w14:paraId="22205FD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907D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53.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0A7DF7">
        <w:rPr>
          <w:rFonts w:ascii="Arial" w:hAnsi="Arial" w:cs="Arial"/>
        </w:rPr>
        <w:br/>
      </w:r>
    </w:p>
    <w:p w14:paraId="287F2D1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248C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раздела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0A7DF7">
        <w:rPr>
          <w:rFonts w:ascii="Arial" w:hAnsi="Arial" w:cs="Arial"/>
        </w:rPr>
        <w:br/>
      </w:r>
    </w:p>
    <w:p w14:paraId="36DE468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4227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54. В случае если жалоба подана заявителем в орган, в компетенцию которого не входит принятие решения по жалобе в соответствии с требованиями пункта 53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0A7DF7">
        <w:rPr>
          <w:rFonts w:ascii="Arial" w:hAnsi="Arial" w:cs="Arial"/>
        </w:rPr>
        <w:br/>
      </w:r>
    </w:p>
    <w:p w14:paraId="38EA703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FD10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0A7DF7">
        <w:rPr>
          <w:rFonts w:ascii="Arial" w:hAnsi="Arial" w:cs="Arial"/>
        </w:rPr>
        <w:br/>
      </w:r>
    </w:p>
    <w:p w14:paraId="6963250D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15B5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55.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</w:p>
    <w:p w14:paraId="3268BBA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6F3698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56. Заявитель может обратиться с жалобой в том числе в следующих случаях:</w:t>
      </w:r>
      <w:r w:rsidRPr="000A7DF7">
        <w:rPr>
          <w:rFonts w:ascii="Arial" w:hAnsi="Arial" w:cs="Arial"/>
        </w:rPr>
        <w:br/>
      </w:r>
    </w:p>
    <w:p w14:paraId="73244FE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A7ED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0A7DF7">
        <w:rPr>
          <w:rFonts w:ascii="Arial" w:hAnsi="Arial" w:cs="Arial"/>
        </w:rPr>
        <w:br/>
      </w:r>
    </w:p>
    <w:p w14:paraId="3A80551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E526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нарушение срока предоставления государственной услуги;</w:t>
      </w:r>
      <w:r w:rsidRPr="000A7DF7">
        <w:rPr>
          <w:rFonts w:ascii="Arial" w:hAnsi="Arial" w:cs="Arial"/>
        </w:rPr>
        <w:br/>
      </w:r>
    </w:p>
    <w:p w14:paraId="1FBB8EC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1814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 нормативными правовыми актами автономного округа для предоставления государственной услуги;</w:t>
      </w:r>
      <w:r w:rsidRPr="000A7DF7">
        <w:rPr>
          <w:rFonts w:ascii="Arial" w:hAnsi="Arial" w:cs="Arial"/>
        </w:rPr>
        <w:br/>
      </w:r>
    </w:p>
    <w:p w14:paraId="2CAA170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1457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0A7DF7">
        <w:rPr>
          <w:rFonts w:ascii="Arial" w:hAnsi="Arial" w:cs="Arial"/>
        </w:rPr>
        <w:br/>
      </w:r>
    </w:p>
    <w:p w14:paraId="2713111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2986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0A7DF7">
        <w:rPr>
          <w:rFonts w:ascii="Arial" w:hAnsi="Arial" w:cs="Arial"/>
        </w:rPr>
        <w:br/>
      </w:r>
    </w:p>
    <w:p w14:paraId="2A1DC8D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DB72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6) требование внесения заявителем при предоставлении государственной услуги платы, не предусмотренной нормативными правовыми актами Российской </w:t>
      </w:r>
      <w:r w:rsidRPr="000A7DF7">
        <w:rPr>
          <w:rFonts w:ascii="Arial" w:hAnsi="Arial" w:cs="Arial"/>
        </w:rPr>
        <w:lastRenderedPageBreak/>
        <w:t>Федерации;</w:t>
      </w:r>
      <w:r w:rsidRPr="000A7DF7">
        <w:rPr>
          <w:rFonts w:ascii="Arial" w:hAnsi="Arial" w:cs="Arial"/>
        </w:rPr>
        <w:br/>
      </w:r>
    </w:p>
    <w:p w14:paraId="4A57C94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1838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7) отказ департамента, его должностного лица в исправлении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0A7DF7">
        <w:rPr>
          <w:rFonts w:ascii="Arial" w:hAnsi="Arial" w:cs="Arial"/>
        </w:rPr>
        <w:br/>
      </w:r>
    </w:p>
    <w:p w14:paraId="14AFD0F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0AEC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0A7DF7">
        <w:rPr>
          <w:rFonts w:ascii="Arial" w:hAnsi="Arial" w:cs="Arial"/>
        </w:rPr>
        <w:br/>
      </w:r>
    </w:p>
    <w:p w14:paraId="276D1B3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93B6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0A7DF7">
        <w:rPr>
          <w:rFonts w:ascii="Arial" w:hAnsi="Arial" w:cs="Arial"/>
        </w:rPr>
        <w:br/>
      </w:r>
    </w:p>
    <w:p w14:paraId="2027FFD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F6BE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подпунктом 3 пункта 15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4E2BFDC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361E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0A7DF7">
        <w:rPr>
          <w:rFonts w:ascii="Arial" w:eastAsiaTheme="majorEastAsia" w:hAnsi="Arial" w:cs="Arial"/>
        </w:rPr>
        <w:t>от 17.10.2019 N 4163</w:t>
      </w:r>
      <w:r w:rsidRPr="000A7DF7">
        <w:rPr>
          <w:rFonts w:ascii="Arial" w:hAnsi="Arial" w:cs="Arial"/>
        </w:rPr>
        <w:t>)</w:t>
      </w:r>
      <w:r w:rsidRPr="000A7DF7">
        <w:rPr>
          <w:rFonts w:ascii="Arial" w:hAnsi="Arial" w:cs="Arial"/>
        </w:rPr>
        <w:br/>
      </w:r>
    </w:p>
    <w:p w14:paraId="64BEE37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9D15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57. В департаменте определяются уполномоченные на рассмотрение жалоб должностные лица, которые обеспечивают:</w:t>
      </w:r>
      <w:r w:rsidRPr="000A7DF7">
        <w:rPr>
          <w:rFonts w:ascii="Arial" w:hAnsi="Arial" w:cs="Arial"/>
        </w:rPr>
        <w:br/>
      </w:r>
    </w:p>
    <w:p w14:paraId="01516A9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24D1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прием и рассмотрение жалоб в соответствии с требованиями настоящего Административного регламента;</w:t>
      </w:r>
      <w:r w:rsidRPr="000A7DF7">
        <w:rPr>
          <w:rFonts w:ascii="Arial" w:hAnsi="Arial" w:cs="Arial"/>
        </w:rPr>
        <w:br/>
      </w:r>
    </w:p>
    <w:p w14:paraId="5B03397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0DA6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направление жалоб в уполномоченный на их рассмотрение орган в соответствии с пунктом 54 настоящего Административного регламента.</w:t>
      </w:r>
      <w:r w:rsidRPr="000A7DF7">
        <w:rPr>
          <w:rFonts w:ascii="Arial" w:hAnsi="Arial" w:cs="Arial"/>
        </w:rPr>
        <w:br/>
      </w:r>
    </w:p>
    <w:p w14:paraId="72881BF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62F3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58.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0A7DF7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0A7DF7">
        <w:rPr>
          <w:rFonts w:ascii="Arial" w:hAnsi="Arial" w:cs="Arial"/>
        </w:rPr>
        <w:t>, статьей 2.12 Закона автономного округа N 81-ЗАО,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0A7DF7">
        <w:rPr>
          <w:rFonts w:ascii="Arial" w:hAnsi="Arial" w:cs="Arial"/>
        </w:rPr>
        <w:br/>
      </w:r>
    </w:p>
    <w:p w14:paraId="046F4D3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316B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59. Департамент обеспечивает:</w:t>
      </w:r>
      <w:r w:rsidRPr="000A7DF7">
        <w:rPr>
          <w:rFonts w:ascii="Arial" w:hAnsi="Arial" w:cs="Arial"/>
        </w:rPr>
        <w:br/>
      </w:r>
    </w:p>
    <w:p w14:paraId="54BA75F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C73A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оснащение мест приема жалоб;</w:t>
      </w:r>
      <w:r w:rsidRPr="000A7DF7">
        <w:rPr>
          <w:rFonts w:ascii="Arial" w:hAnsi="Arial" w:cs="Arial"/>
        </w:rPr>
        <w:br/>
      </w:r>
    </w:p>
    <w:p w14:paraId="5FFC945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4D2C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Интернет-сайте, Региональном портале и/или Едином портале;</w:t>
      </w:r>
      <w:r w:rsidRPr="000A7DF7">
        <w:rPr>
          <w:rFonts w:ascii="Arial" w:hAnsi="Arial" w:cs="Arial"/>
        </w:rPr>
        <w:br/>
      </w:r>
    </w:p>
    <w:p w14:paraId="3AA72D6E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6A8A8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0A7DF7">
        <w:rPr>
          <w:rFonts w:ascii="Arial" w:hAnsi="Arial" w:cs="Arial"/>
        </w:rPr>
        <w:br/>
      </w:r>
    </w:p>
    <w:p w14:paraId="5B010AB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639C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60. Жалоба, поступившая в департамент, подлежит регистрации не позднее следующего рабочего дня со дня ее поступления.</w:t>
      </w:r>
      <w:r w:rsidRPr="000A7DF7">
        <w:rPr>
          <w:rFonts w:ascii="Arial" w:hAnsi="Arial" w:cs="Arial"/>
        </w:rPr>
        <w:br/>
      </w:r>
    </w:p>
    <w:p w14:paraId="53E41CF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882CD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0A7DF7">
        <w:rPr>
          <w:rFonts w:ascii="Arial" w:hAnsi="Arial" w:cs="Arial"/>
        </w:rPr>
        <w:br/>
      </w:r>
    </w:p>
    <w:p w14:paraId="1FFEE67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C1D9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0A7DF7">
        <w:rPr>
          <w:rFonts w:ascii="Arial" w:hAnsi="Arial" w:cs="Arial"/>
        </w:rPr>
        <w:br/>
      </w:r>
    </w:p>
    <w:p w14:paraId="6768638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F0FEE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0A7DF7">
        <w:rPr>
          <w:rFonts w:ascii="Arial" w:hAnsi="Arial" w:cs="Arial"/>
        </w:rPr>
        <w:br/>
      </w:r>
    </w:p>
    <w:p w14:paraId="7ED2E7C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3116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0A7DF7">
        <w:rPr>
          <w:rFonts w:ascii="Arial" w:hAnsi="Arial" w:cs="Arial"/>
        </w:rPr>
        <w:br/>
      </w:r>
    </w:p>
    <w:p w14:paraId="028FF20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53E1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0A7DF7">
        <w:rPr>
          <w:rFonts w:ascii="Arial" w:hAnsi="Arial" w:cs="Arial"/>
        </w:rPr>
        <w:br/>
      </w:r>
    </w:p>
    <w:p w14:paraId="666B53F1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02AC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62. По результатам рассмотрения жалобы в соответствии с частью 7 </w:t>
      </w:r>
      <w:r w:rsidRPr="000A7DF7">
        <w:rPr>
          <w:rFonts w:ascii="Arial" w:eastAsiaTheme="majorEastAsia" w:hAnsi="Arial" w:cs="Arial"/>
        </w:rPr>
        <w:t>статьи 11.2</w:t>
      </w:r>
      <w:r w:rsidRPr="000A7DF7">
        <w:rPr>
          <w:rFonts w:ascii="Arial" w:hAnsi="Arial" w:cs="Arial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0A7DF7">
        <w:rPr>
          <w:rFonts w:ascii="Arial" w:hAnsi="Arial" w:cs="Arial"/>
        </w:rPr>
        <w:br/>
      </w:r>
    </w:p>
    <w:p w14:paraId="55F4FEA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A7D5A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0A7DF7">
        <w:rPr>
          <w:rFonts w:ascii="Arial" w:hAnsi="Arial" w:cs="Arial"/>
        </w:rPr>
        <w:br/>
      </w:r>
    </w:p>
    <w:p w14:paraId="0307A50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22A39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63.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51 настоящего Административного регламента, ответ заявителю направляется посредством системы досудебного обжалования.</w:t>
      </w:r>
      <w:r w:rsidRPr="000A7DF7">
        <w:rPr>
          <w:rFonts w:ascii="Arial" w:hAnsi="Arial" w:cs="Arial"/>
        </w:rPr>
        <w:br/>
      </w:r>
    </w:p>
    <w:p w14:paraId="062AA727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B308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64. В случае признания жалобы подлежащей удовлетворению в ответе заявителю, указанном в пункте 63 настоящего Административного регламента,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0A7DF7">
        <w:rPr>
          <w:rFonts w:ascii="Arial" w:hAnsi="Arial" w:cs="Arial"/>
        </w:rPr>
        <w:br/>
      </w:r>
    </w:p>
    <w:p w14:paraId="1E60743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75A6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 xml:space="preserve">65. В случае </w:t>
      </w:r>
      <w:proofErr w:type="gramStart"/>
      <w:r w:rsidRPr="000A7DF7">
        <w:rPr>
          <w:rFonts w:ascii="Arial" w:hAnsi="Arial" w:cs="Arial"/>
        </w:rPr>
        <w:t>признания жалобы</w:t>
      </w:r>
      <w:proofErr w:type="gramEnd"/>
      <w:r w:rsidRPr="000A7DF7">
        <w:rPr>
          <w:rFonts w:ascii="Arial" w:hAnsi="Arial" w:cs="Arial"/>
        </w:rPr>
        <w:t xml:space="preserve"> не подлежащей удовлетворению в ответе заявителю, указанном в пункте 63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0A7DF7">
        <w:rPr>
          <w:rFonts w:ascii="Arial" w:hAnsi="Arial" w:cs="Arial"/>
        </w:rPr>
        <w:br/>
      </w:r>
    </w:p>
    <w:p w14:paraId="33338432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3524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66. В ответе по результатам рассмотрения жалобы указываются:</w:t>
      </w:r>
      <w:r w:rsidRPr="000A7DF7">
        <w:rPr>
          <w:rFonts w:ascii="Arial" w:hAnsi="Arial" w:cs="Arial"/>
        </w:rPr>
        <w:br/>
      </w:r>
    </w:p>
    <w:p w14:paraId="2F59092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1B57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 w:rsidRPr="000A7DF7">
        <w:rPr>
          <w:rFonts w:ascii="Arial" w:hAnsi="Arial" w:cs="Arial"/>
        </w:rPr>
        <w:br/>
      </w:r>
    </w:p>
    <w:p w14:paraId="735BD0A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06D8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0A7DF7">
        <w:rPr>
          <w:rFonts w:ascii="Arial" w:hAnsi="Arial" w:cs="Arial"/>
        </w:rPr>
        <w:br/>
      </w:r>
    </w:p>
    <w:p w14:paraId="2256022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D313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фамилия, имя, отчество (последнее - при наличии) или наименование заявителя;</w:t>
      </w:r>
      <w:r w:rsidRPr="000A7DF7">
        <w:rPr>
          <w:rFonts w:ascii="Arial" w:hAnsi="Arial" w:cs="Arial"/>
        </w:rPr>
        <w:br/>
      </w:r>
    </w:p>
    <w:p w14:paraId="2174DFE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F2047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4) основания для принятия решения по жалобе;</w:t>
      </w:r>
      <w:r w:rsidRPr="000A7DF7">
        <w:rPr>
          <w:rFonts w:ascii="Arial" w:hAnsi="Arial" w:cs="Arial"/>
        </w:rPr>
        <w:br/>
      </w:r>
    </w:p>
    <w:p w14:paraId="0E45F87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9E1A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5) принятое по жалобе решение;</w:t>
      </w:r>
      <w:r w:rsidRPr="000A7DF7">
        <w:rPr>
          <w:rFonts w:ascii="Arial" w:hAnsi="Arial" w:cs="Arial"/>
        </w:rPr>
        <w:br/>
      </w:r>
    </w:p>
    <w:p w14:paraId="6C33414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CFB32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0A7DF7">
        <w:rPr>
          <w:rFonts w:ascii="Arial" w:hAnsi="Arial" w:cs="Arial"/>
        </w:rPr>
        <w:br/>
      </w:r>
    </w:p>
    <w:p w14:paraId="5B1D66E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2BA6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7) сведения о порядке обжалования принятого по жалобе решения.</w:t>
      </w:r>
      <w:r w:rsidRPr="000A7DF7">
        <w:rPr>
          <w:rFonts w:ascii="Arial" w:hAnsi="Arial" w:cs="Arial"/>
        </w:rPr>
        <w:br/>
      </w:r>
    </w:p>
    <w:p w14:paraId="0DB5407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68FD5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67.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0A7DF7">
        <w:rPr>
          <w:rFonts w:ascii="Arial" w:hAnsi="Arial" w:cs="Arial"/>
        </w:rPr>
        <w:br/>
      </w:r>
    </w:p>
    <w:p w14:paraId="4878DB9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CD10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0A7DF7">
        <w:rPr>
          <w:rFonts w:ascii="Arial" w:hAnsi="Arial" w:cs="Arial"/>
        </w:rPr>
        <w:br/>
      </w:r>
    </w:p>
    <w:p w14:paraId="383CA51B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6DE4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68. Департамент отказывает в удовлетворении жалобы в следующих случаях:</w:t>
      </w:r>
      <w:r w:rsidRPr="000A7DF7">
        <w:rPr>
          <w:rFonts w:ascii="Arial" w:hAnsi="Arial" w:cs="Arial"/>
        </w:rPr>
        <w:br/>
      </w:r>
    </w:p>
    <w:p w14:paraId="7BDAA2C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3D410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0A7DF7">
        <w:rPr>
          <w:rFonts w:ascii="Arial" w:hAnsi="Arial" w:cs="Arial"/>
        </w:rPr>
        <w:br/>
      </w:r>
    </w:p>
    <w:p w14:paraId="610B1199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F05BC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0A7DF7">
        <w:rPr>
          <w:rFonts w:ascii="Arial" w:hAnsi="Arial" w:cs="Arial"/>
        </w:rPr>
        <w:br/>
      </w:r>
    </w:p>
    <w:p w14:paraId="557BA708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3BE6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0A7DF7">
        <w:rPr>
          <w:rFonts w:ascii="Arial" w:hAnsi="Arial" w:cs="Arial"/>
        </w:rPr>
        <w:br/>
      </w:r>
    </w:p>
    <w:p w14:paraId="076CCC0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B715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69.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0A7DF7">
        <w:rPr>
          <w:rFonts w:ascii="Arial" w:hAnsi="Arial" w:cs="Arial"/>
        </w:rPr>
        <w:br/>
      </w:r>
    </w:p>
    <w:p w14:paraId="449735A6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1F9A4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70. Департамент оставляет жалобу без ответа в следующих случаях:</w:t>
      </w:r>
      <w:r w:rsidRPr="000A7DF7">
        <w:rPr>
          <w:rFonts w:ascii="Arial" w:hAnsi="Arial" w:cs="Arial"/>
        </w:rPr>
        <w:br/>
      </w:r>
    </w:p>
    <w:p w14:paraId="19030EB4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7C843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lastRenderedPageBreak/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0A7DF7">
        <w:rPr>
          <w:rFonts w:ascii="Arial" w:hAnsi="Arial" w:cs="Arial"/>
        </w:rPr>
        <w:br/>
      </w:r>
    </w:p>
    <w:p w14:paraId="33AA8703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A3B4F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0A7DF7">
        <w:rPr>
          <w:rFonts w:ascii="Arial" w:hAnsi="Arial" w:cs="Arial"/>
        </w:rPr>
        <w:br/>
      </w:r>
    </w:p>
    <w:p w14:paraId="1392088A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E4A81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0A7DF7">
        <w:rPr>
          <w:rFonts w:ascii="Arial" w:hAnsi="Arial" w:cs="Arial"/>
        </w:rPr>
        <w:br/>
      </w:r>
    </w:p>
    <w:p w14:paraId="105D35CC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57B0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71. Заявитель имеет право:</w:t>
      </w:r>
      <w:r w:rsidRPr="000A7DF7">
        <w:rPr>
          <w:rFonts w:ascii="Arial" w:hAnsi="Arial" w:cs="Arial"/>
        </w:rPr>
        <w:br/>
      </w:r>
    </w:p>
    <w:p w14:paraId="18AE4E15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6437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1) получать информацию и документы, необходимые для обоснования и рассмотрения жалобы;</w:t>
      </w:r>
      <w:r w:rsidRPr="000A7DF7">
        <w:rPr>
          <w:rFonts w:ascii="Arial" w:hAnsi="Arial" w:cs="Arial"/>
        </w:rPr>
        <w:br/>
      </w:r>
    </w:p>
    <w:p w14:paraId="0F87CD4F" w14:textId="77777777" w:rsidR="000A7DF7" w:rsidRPr="000A7DF7" w:rsidRDefault="000A7DF7" w:rsidP="000A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BFA7B" w14:textId="77777777" w:rsidR="000A7DF7" w:rsidRPr="000A7DF7" w:rsidRDefault="000A7DF7" w:rsidP="000A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DF7">
        <w:rPr>
          <w:rFonts w:ascii="Arial" w:hAnsi="Arial" w:cs="Arial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7D253605" w14:textId="77777777" w:rsidR="000A7DF7" w:rsidRPr="000A7DF7" w:rsidRDefault="000A7DF7" w:rsidP="000A7DF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t>Приложение N 1</w:t>
      </w:r>
      <w:r w:rsidRPr="000A7DF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0A7DF7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 регулирования,</w:t>
      </w:r>
      <w:r w:rsidRPr="000A7DF7">
        <w:rPr>
          <w:rFonts w:ascii="Arial" w:hAnsi="Arial" w:cs="Arial"/>
          <w:color w:val="auto"/>
          <w:sz w:val="24"/>
          <w:szCs w:val="24"/>
        </w:rPr>
        <w:br/>
        <w:t>лесных отношений и развития нефтегазового комплекса</w:t>
      </w:r>
      <w:r w:rsidRPr="000A7DF7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0A7DF7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0A7DF7">
        <w:rPr>
          <w:rFonts w:ascii="Arial" w:hAnsi="Arial" w:cs="Arial"/>
          <w:color w:val="auto"/>
          <w:sz w:val="24"/>
          <w:szCs w:val="24"/>
        </w:rPr>
        <w:br/>
        <w:t>"Установление нормативов образования отходов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и лимитов на их размещение применительно</w:t>
      </w:r>
      <w:r w:rsidRPr="000A7DF7">
        <w:rPr>
          <w:rFonts w:ascii="Arial" w:hAnsi="Arial" w:cs="Arial"/>
          <w:color w:val="auto"/>
          <w:sz w:val="24"/>
          <w:szCs w:val="24"/>
        </w:rPr>
        <w:br/>
        <w:t>к хозяйственной и (или) иной деятельности</w:t>
      </w:r>
      <w:r w:rsidRPr="000A7DF7">
        <w:rPr>
          <w:rFonts w:ascii="Arial" w:hAnsi="Arial" w:cs="Arial"/>
          <w:color w:val="auto"/>
          <w:sz w:val="24"/>
          <w:szCs w:val="24"/>
        </w:rPr>
        <w:br/>
        <w:t>юридических лиц и индивидуальных</w:t>
      </w:r>
      <w:r w:rsidRPr="000A7DF7">
        <w:rPr>
          <w:rFonts w:ascii="Arial" w:hAnsi="Arial" w:cs="Arial"/>
          <w:color w:val="auto"/>
          <w:sz w:val="24"/>
          <w:szCs w:val="24"/>
        </w:rPr>
        <w:br/>
        <w:t>предпринимателей (за исключением субъектов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малого и среднего предпринимательства),</w:t>
      </w:r>
      <w:r w:rsidRPr="000A7DF7">
        <w:rPr>
          <w:rFonts w:ascii="Arial" w:hAnsi="Arial" w:cs="Arial"/>
          <w:color w:val="auto"/>
          <w:sz w:val="24"/>
          <w:szCs w:val="24"/>
        </w:rPr>
        <w:br/>
        <w:t>в процессе которой образуются отходы</w:t>
      </w:r>
      <w:r w:rsidRPr="000A7DF7">
        <w:rPr>
          <w:rFonts w:ascii="Arial" w:hAnsi="Arial" w:cs="Arial"/>
          <w:color w:val="auto"/>
          <w:sz w:val="24"/>
          <w:szCs w:val="24"/>
        </w:rPr>
        <w:br/>
        <w:t>на объектах, подлежащих региональному</w:t>
      </w:r>
      <w:r w:rsidRPr="000A7DF7">
        <w:rPr>
          <w:rFonts w:ascii="Arial" w:hAnsi="Arial" w:cs="Arial"/>
          <w:color w:val="auto"/>
          <w:sz w:val="24"/>
          <w:szCs w:val="24"/>
        </w:rPr>
        <w:br/>
        <w:t>государственному экологическому надзору"</w:t>
      </w:r>
    </w:p>
    <w:p w14:paraId="179648E4" w14:textId="77777777" w:rsidR="000A7DF7" w:rsidRPr="000A7DF7" w:rsidRDefault="000A7DF7" w:rsidP="000A7D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7DF7">
        <w:rPr>
          <w:rFonts w:ascii="Arial" w:hAnsi="Arial" w:cs="Arial"/>
          <w:b/>
          <w:bCs/>
        </w:rPr>
        <w:br/>
      </w:r>
      <w:r w:rsidRPr="000A7DF7">
        <w:rPr>
          <w:rFonts w:ascii="Arial" w:hAnsi="Arial" w:cs="Arial"/>
          <w:b/>
          <w:bCs/>
        </w:rPr>
        <w:br/>
        <w:t>ФОРМА ЗАЯВЛЕНИЯ</w:t>
      </w:r>
    </w:p>
    <w:p w14:paraId="7B771C0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 xml:space="preserve">                                 В департамент природно-ресурсного </w:t>
      </w:r>
    </w:p>
    <w:p w14:paraId="237B4A8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регулирования, лесных отношений и развития </w:t>
      </w:r>
    </w:p>
    <w:p w14:paraId="4BE60A6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нефтегазового комплекса </w:t>
      </w:r>
    </w:p>
    <w:p w14:paraId="532A25ED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Ямало-Ненецкого автономного округа </w:t>
      </w:r>
    </w:p>
    <w:p w14:paraId="12FDCF64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E09DE16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об утверждении нормативов образования отходов и лимитов </w:t>
      </w:r>
    </w:p>
    <w:p w14:paraId="4B99B2A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на их размещение </w:t>
      </w:r>
    </w:p>
    <w:p w14:paraId="6267A78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D91DCDA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(для юридических лиц - полное и сокращенное </w:t>
      </w:r>
    </w:p>
    <w:p w14:paraId="1FD25AA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3EBBE9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наименование, в том числе фирменное наименование,</w:t>
      </w:r>
    </w:p>
    <w:p w14:paraId="65FC44A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организационно-правовая форма;</w:t>
      </w:r>
    </w:p>
    <w:p w14:paraId="19E1CC2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661AAB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для индивидуальных предпринимателей - Ф.И.О. (отчество - в случае, если </w:t>
      </w:r>
    </w:p>
    <w:p w14:paraId="6BDF114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           имеется,</w:t>
      </w:r>
    </w:p>
    <w:p w14:paraId="67A7F3F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146424A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данные документа, удостоверяющего личность)</w:t>
      </w:r>
    </w:p>
    <w:p w14:paraId="6F69CD46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ОГРН/ОГРНИП _______________________________________________________________</w:t>
      </w:r>
    </w:p>
    <w:p w14:paraId="48F4DFB4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Данные   </w:t>
      </w:r>
      <w:proofErr w:type="gramStart"/>
      <w:r w:rsidRPr="000A7DF7">
        <w:rPr>
          <w:rFonts w:ascii="Courier New" w:hAnsi="Courier New" w:cs="Courier New"/>
          <w:spacing w:val="-18"/>
        </w:rPr>
        <w:t>документа,   </w:t>
      </w:r>
      <w:proofErr w:type="gramEnd"/>
      <w:r w:rsidRPr="000A7DF7">
        <w:rPr>
          <w:rFonts w:ascii="Courier New" w:hAnsi="Courier New" w:cs="Courier New"/>
          <w:spacing w:val="-18"/>
        </w:rPr>
        <w:t xml:space="preserve">подтверждающего   факт  внесения  сведений  в  Единый </w:t>
      </w:r>
    </w:p>
    <w:p w14:paraId="7536DE2B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государственный  реестр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юридических  лиц/индивидуальных  предпринимателей:</w:t>
      </w:r>
    </w:p>
    <w:p w14:paraId="54F61965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серия ________________ N ____________________</w:t>
      </w:r>
    </w:p>
    <w:p w14:paraId="0039289D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</w:r>
      <w:proofErr w:type="gramStart"/>
      <w:r w:rsidRPr="000A7DF7">
        <w:rPr>
          <w:rFonts w:ascii="Courier New" w:hAnsi="Courier New" w:cs="Courier New"/>
          <w:spacing w:val="-18"/>
        </w:rPr>
        <w:t>Место  нахождения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юридического  лица  (для индивидуальных предпринимателей </w:t>
      </w:r>
    </w:p>
    <w:p w14:paraId="2BD7B83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0A7DF7">
        <w:rPr>
          <w:rFonts w:ascii="Courier New" w:hAnsi="Courier New" w:cs="Courier New"/>
          <w:spacing w:val="-18"/>
        </w:rPr>
        <w:t>) ___________________________________________________</w:t>
      </w:r>
    </w:p>
    <w:p w14:paraId="0DC41EF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7E5601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Иные сведения _____________________________________________________________</w:t>
      </w:r>
    </w:p>
    <w:p w14:paraId="75A45B8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    Прошу   установить   </w:t>
      </w:r>
      <w:proofErr w:type="gramStart"/>
      <w:r w:rsidRPr="000A7DF7">
        <w:rPr>
          <w:rFonts w:ascii="Courier New" w:hAnsi="Courier New" w:cs="Courier New"/>
          <w:spacing w:val="-18"/>
        </w:rPr>
        <w:t>нормативы  образования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отходов  и  лимиты  на  их </w:t>
      </w:r>
    </w:p>
    <w:p w14:paraId="3D58FA1A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размещение.</w:t>
      </w:r>
    </w:p>
    <w:p w14:paraId="197F952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    Приложения:</w:t>
      </w:r>
    </w:p>
    <w:p w14:paraId="4E8AE87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1. Проект нормативов образования отходов и лимитов на их размещение.</w:t>
      </w:r>
    </w:p>
    <w:p w14:paraId="4205068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55D7649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(документы и материалы при их наличии)</w:t>
      </w:r>
    </w:p>
    <w:p w14:paraId="433A097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    _________________    __________________</w:t>
      </w:r>
    </w:p>
    <w:p w14:paraId="248AA8B9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(</w:t>
      </w:r>
      <w:proofErr w:type="gramStart"/>
      <w:r w:rsidRPr="000A7DF7">
        <w:rPr>
          <w:rFonts w:ascii="Courier New" w:hAnsi="Courier New" w:cs="Courier New"/>
          <w:spacing w:val="-18"/>
        </w:rPr>
        <w:t>должность)   </w:t>
      </w:r>
      <w:proofErr w:type="gramEnd"/>
      <w:r w:rsidRPr="000A7DF7">
        <w:rPr>
          <w:rFonts w:ascii="Courier New" w:hAnsi="Courier New" w:cs="Courier New"/>
          <w:spacing w:val="-18"/>
        </w:rPr>
        <w:t>        (подпись)             (Ф.И.О.)</w:t>
      </w:r>
    </w:p>
    <w:p w14:paraId="76779067" w14:textId="77777777" w:rsidR="000A7DF7" w:rsidRPr="000A7DF7" w:rsidRDefault="000A7DF7" w:rsidP="000A7DF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0A7DF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0A7DF7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 регулирования,</w:t>
      </w:r>
      <w:r w:rsidRPr="000A7DF7">
        <w:rPr>
          <w:rFonts w:ascii="Arial" w:hAnsi="Arial" w:cs="Arial"/>
          <w:color w:val="auto"/>
          <w:sz w:val="24"/>
          <w:szCs w:val="24"/>
        </w:rPr>
        <w:br/>
        <w:t>лесных отношений и развития нефтегазового комплекса</w:t>
      </w:r>
      <w:r w:rsidRPr="000A7DF7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0A7DF7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0A7DF7">
        <w:rPr>
          <w:rFonts w:ascii="Arial" w:hAnsi="Arial" w:cs="Arial"/>
          <w:color w:val="auto"/>
          <w:sz w:val="24"/>
          <w:szCs w:val="24"/>
        </w:rPr>
        <w:br/>
        <w:t>"Установление нормативов образования отходов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и лимитов на их размещение применительно</w:t>
      </w:r>
      <w:r w:rsidRPr="000A7DF7">
        <w:rPr>
          <w:rFonts w:ascii="Arial" w:hAnsi="Arial" w:cs="Arial"/>
          <w:color w:val="auto"/>
          <w:sz w:val="24"/>
          <w:szCs w:val="24"/>
        </w:rPr>
        <w:br/>
        <w:t>к хозяйственной и (или) иной деятельности</w:t>
      </w:r>
      <w:r w:rsidRPr="000A7DF7">
        <w:rPr>
          <w:rFonts w:ascii="Arial" w:hAnsi="Arial" w:cs="Arial"/>
          <w:color w:val="auto"/>
          <w:sz w:val="24"/>
          <w:szCs w:val="24"/>
        </w:rPr>
        <w:br/>
        <w:t>юридических лиц и индивидуальных</w:t>
      </w:r>
      <w:r w:rsidRPr="000A7DF7">
        <w:rPr>
          <w:rFonts w:ascii="Arial" w:hAnsi="Arial" w:cs="Arial"/>
          <w:color w:val="auto"/>
          <w:sz w:val="24"/>
          <w:szCs w:val="24"/>
        </w:rPr>
        <w:br/>
        <w:t>предпринимателей (за исключением субъектов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малого и среднего предпринимательства),</w:t>
      </w:r>
      <w:r w:rsidRPr="000A7DF7">
        <w:rPr>
          <w:rFonts w:ascii="Arial" w:hAnsi="Arial" w:cs="Arial"/>
          <w:color w:val="auto"/>
          <w:sz w:val="24"/>
          <w:szCs w:val="24"/>
        </w:rPr>
        <w:br/>
        <w:t>в процессе которой образуются отходы</w:t>
      </w:r>
      <w:r w:rsidRPr="000A7DF7">
        <w:rPr>
          <w:rFonts w:ascii="Arial" w:hAnsi="Arial" w:cs="Arial"/>
          <w:color w:val="auto"/>
          <w:sz w:val="24"/>
          <w:szCs w:val="24"/>
        </w:rPr>
        <w:br/>
        <w:t>на объектах, подлежащих региональному</w:t>
      </w:r>
      <w:r w:rsidRPr="000A7DF7">
        <w:rPr>
          <w:rFonts w:ascii="Arial" w:hAnsi="Arial" w:cs="Arial"/>
          <w:color w:val="auto"/>
          <w:sz w:val="24"/>
          <w:szCs w:val="24"/>
        </w:rPr>
        <w:br/>
        <w:t>государственному экологическому надзору"</w:t>
      </w:r>
    </w:p>
    <w:p w14:paraId="63EBBF65" w14:textId="77777777" w:rsidR="000A7DF7" w:rsidRPr="000A7DF7" w:rsidRDefault="000A7DF7" w:rsidP="000A7D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7DF7">
        <w:rPr>
          <w:rFonts w:ascii="Arial" w:hAnsi="Arial" w:cs="Arial"/>
          <w:b/>
          <w:bCs/>
        </w:rPr>
        <w:br/>
      </w:r>
      <w:r w:rsidRPr="000A7DF7">
        <w:rPr>
          <w:rFonts w:ascii="Arial" w:hAnsi="Arial" w:cs="Arial"/>
          <w:b/>
          <w:bCs/>
        </w:rPr>
        <w:br/>
        <w:t>ФОРМА ЗАЯВЛЕНИЯ</w:t>
      </w:r>
    </w:p>
    <w:p w14:paraId="661A68D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 xml:space="preserve">                                 В департамент природно-ресурсного </w:t>
      </w:r>
    </w:p>
    <w:p w14:paraId="1E34260B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регулирования, лесных отношений и развития </w:t>
      </w:r>
    </w:p>
    <w:p w14:paraId="51A44119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нефтегазового комплекса Ямало-Ненецкого </w:t>
      </w:r>
    </w:p>
    <w:p w14:paraId="2562326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автономного округа </w:t>
      </w:r>
    </w:p>
    <w:p w14:paraId="4334567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49E6AE4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о переоформлении нормативов образования отходов и лимитов </w:t>
      </w:r>
    </w:p>
    <w:p w14:paraId="31B9EFAE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на их размещение </w:t>
      </w:r>
    </w:p>
    <w:p w14:paraId="452CBE0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6082E7E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(для юридических лиц - полное и сокращенное наименование,</w:t>
      </w:r>
    </w:p>
    <w:p w14:paraId="1906C509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3C1AE6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в том числе фирменное наименование, организационно-правовая форма;</w:t>
      </w:r>
    </w:p>
    <w:p w14:paraId="284B9D5A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7E03E90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для индивидуальных предпринимателей - Ф.И.О. (отчество - в случае, если </w:t>
      </w:r>
    </w:p>
    <w:p w14:paraId="70CD155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           имеется,</w:t>
      </w:r>
    </w:p>
    <w:p w14:paraId="06B8B4B4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F907D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данные документа, удостоверяющего личность)</w:t>
      </w:r>
    </w:p>
    <w:p w14:paraId="4AAFF5D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ОГРН/ОГРНИП _______________________________________________________________</w:t>
      </w:r>
    </w:p>
    <w:p w14:paraId="5B770E7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Данные   </w:t>
      </w:r>
      <w:proofErr w:type="gramStart"/>
      <w:r w:rsidRPr="000A7DF7">
        <w:rPr>
          <w:rFonts w:ascii="Courier New" w:hAnsi="Courier New" w:cs="Courier New"/>
          <w:spacing w:val="-18"/>
        </w:rPr>
        <w:t>документа,   </w:t>
      </w:r>
      <w:proofErr w:type="gramEnd"/>
      <w:r w:rsidRPr="000A7DF7">
        <w:rPr>
          <w:rFonts w:ascii="Courier New" w:hAnsi="Courier New" w:cs="Courier New"/>
          <w:spacing w:val="-18"/>
        </w:rPr>
        <w:t xml:space="preserve">подтверждающего   факт  внесения  сведений  в  Единый </w:t>
      </w:r>
    </w:p>
    <w:p w14:paraId="01722759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lastRenderedPageBreak/>
        <w:t>государственный  реестр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юридических  лиц/индивидуальных  предпринимателей:</w:t>
      </w:r>
    </w:p>
    <w:p w14:paraId="135C457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серия _________________ N ______________</w:t>
      </w:r>
    </w:p>
    <w:p w14:paraId="55E0DE29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</w:r>
      <w:proofErr w:type="gramStart"/>
      <w:r w:rsidRPr="000A7DF7">
        <w:rPr>
          <w:rFonts w:ascii="Courier New" w:hAnsi="Courier New" w:cs="Courier New"/>
          <w:spacing w:val="-18"/>
        </w:rPr>
        <w:t>Место  нахождения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юридического  лица  (для индивидуальных предпринимателей </w:t>
      </w:r>
    </w:p>
    <w:p w14:paraId="2EB7B5A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0A7DF7">
        <w:rPr>
          <w:rFonts w:ascii="Courier New" w:hAnsi="Courier New" w:cs="Courier New"/>
          <w:spacing w:val="-18"/>
        </w:rPr>
        <w:t>) ___________________________________________________</w:t>
      </w:r>
    </w:p>
    <w:p w14:paraId="58BFC4D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Указать причину переоформления ____________________________________________</w:t>
      </w:r>
    </w:p>
    <w:p w14:paraId="4FEF66C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Номера  объектов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размещения  отходов  в  государственном  реестре объектов </w:t>
      </w:r>
    </w:p>
    <w:p w14:paraId="2E462DF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размещения отходов ________________________________________________________</w:t>
      </w:r>
    </w:p>
    <w:p w14:paraId="555D4DFE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Иные сведения _____________________________________________________________</w:t>
      </w:r>
    </w:p>
    <w:p w14:paraId="7785E22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Прошу переоформить нормативы образования отходов и лимиты на их размещение.</w:t>
      </w:r>
    </w:p>
    <w:p w14:paraId="664142E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    Приложения:</w:t>
      </w:r>
    </w:p>
    <w:p w14:paraId="70AFE72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1.  </w:t>
      </w:r>
      <w:proofErr w:type="gramStart"/>
      <w:r w:rsidRPr="000A7DF7">
        <w:rPr>
          <w:rFonts w:ascii="Courier New" w:hAnsi="Courier New" w:cs="Courier New"/>
          <w:spacing w:val="-18"/>
        </w:rPr>
        <w:t>Оригиналы  выданных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ранее  в  установленном  порядке документов об </w:t>
      </w:r>
    </w:p>
    <w:p w14:paraId="2743206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утверждении нормативов образования отходов и лимитов на их размещение.</w:t>
      </w:r>
    </w:p>
    <w:p w14:paraId="553EDE7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67E96D45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(документы и материалы при их наличии)</w:t>
      </w:r>
    </w:p>
    <w:p w14:paraId="0111DB7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    _________________    __________________</w:t>
      </w:r>
    </w:p>
    <w:p w14:paraId="251C3CB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(</w:t>
      </w:r>
      <w:proofErr w:type="gramStart"/>
      <w:r w:rsidRPr="000A7DF7">
        <w:rPr>
          <w:rFonts w:ascii="Courier New" w:hAnsi="Courier New" w:cs="Courier New"/>
          <w:spacing w:val="-18"/>
        </w:rPr>
        <w:t>должность)   </w:t>
      </w:r>
      <w:proofErr w:type="gramEnd"/>
      <w:r w:rsidRPr="000A7DF7">
        <w:rPr>
          <w:rFonts w:ascii="Courier New" w:hAnsi="Courier New" w:cs="Courier New"/>
          <w:spacing w:val="-18"/>
        </w:rPr>
        <w:t>        (подпись)             (Ф.И.О.)</w:t>
      </w:r>
    </w:p>
    <w:p w14:paraId="47512672" w14:textId="77777777" w:rsidR="000A7DF7" w:rsidRPr="000A7DF7" w:rsidRDefault="000A7DF7" w:rsidP="000A7DF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7DF7">
        <w:rPr>
          <w:rFonts w:ascii="Arial" w:hAnsi="Arial" w:cs="Arial"/>
          <w:color w:val="auto"/>
          <w:sz w:val="24"/>
          <w:szCs w:val="24"/>
        </w:rPr>
        <w:br/>
      </w:r>
      <w:r w:rsidRPr="000A7DF7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0A7DF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0A7DF7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 регулирования,</w:t>
      </w:r>
      <w:r w:rsidRPr="000A7DF7">
        <w:rPr>
          <w:rFonts w:ascii="Arial" w:hAnsi="Arial" w:cs="Arial"/>
          <w:color w:val="auto"/>
          <w:sz w:val="24"/>
          <w:szCs w:val="24"/>
        </w:rPr>
        <w:br/>
        <w:t>лесных отношений и развития нефтегазового комплекса</w:t>
      </w:r>
      <w:r w:rsidRPr="000A7DF7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0A7DF7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0A7DF7">
        <w:rPr>
          <w:rFonts w:ascii="Arial" w:hAnsi="Arial" w:cs="Arial"/>
          <w:color w:val="auto"/>
          <w:sz w:val="24"/>
          <w:szCs w:val="24"/>
        </w:rPr>
        <w:br/>
        <w:t>"Установление нормативов образования отходов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и лимитов на их размещение применительно</w:t>
      </w:r>
      <w:r w:rsidRPr="000A7DF7">
        <w:rPr>
          <w:rFonts w:ascii="Arial" w:hAnsi="Arial" w:cs="Arial"/>
          <w:color w:val="auto"/>
          <w:sz w:val="24"/>
          <w:szCs w:val="24"/>
        </w:rPr>
        <w:br/>
        <w:t>к хозяйственной и (или) иной деятельности</w:t>
      </w:r>
      <w:r w:rsidRPr="000A7DF7">
        <w:rPr>
          <w:rFonts w:ascii="Arial" w:hAnsi="Arial" w:cs="Arial"/>
          <w:color w:val="auto"/>
          <w:sz w:val="24"/>
          <w:szCs w:val="24"/>
        </w:rPr>
        <w:br/>
        <w:t>юридических лиц и индивидуальных</w:t>
      </w:r>
      <w:r w:rsidRPr="000A7DF7">
        <w:rPr>
          <w:rFonts w:ascii="Arial" w:hAnsi="Arial" w:cs="Arial"/>
          <w:color w:val="auto"/>
          <w:sz w:val="24"/>
          <w:szCs w:val="24"/>
        </w:rPr>
        <w:br/>
        <w:t>предпринимателей (за исключением субъектов</w:t>
      </w:r>
      <w:r w:rsidRPr="000A7DF7">
        <w:rPr>
          <w:rFonts w:ascii="Arial" w:hAnsi="Arial" w:cs="Arial"/>
          <w:color w:val="auto"/>
          <w:sz w:val="24"/>
          <w:szCs w:val="24"/>
        </w:rPr>
        <w:br/>
        <w:t>малого и среднего предпринимательства),</w:t>
      </w:r>
      <w:r w:rsidRPr="000A7DF7">
        <w:rPr>
          <w:rFonts w:ascii="Arial" w:hAnsi="Arial" w:cs="Arial"/>
          <w:color w:val="auto"/>
          <w:sz w:val="24"/>
          <w:szCs w:val="24"/>
        </w:rPr>
        <w:br/>
        <w:t>в процессе которой образуются отходы</w:t>
      </w:r>
      <w:r w:rsidRPr="000A7DF7">
        <w:rPr>
          <w:rFonts w:ascii="Arial" w:hAnsi="Arial" w:cs="Arial"/>
          <w:color w:val="auto"/>
          <w:sz w:val="24"/>
          <w:szCs w:val="24"/>
        </w:rPr>
        <w:br/>
        <w:t>на объектах, подлежащих региональному</w:t>
      </w:r>
      <w:r w:rsidRPr="000A7DF7">
        <w:rPr>
          <w:rFonts w:ascii="Arial" w:hAnsi="Arial" w:cs="Arial"/>
          <w:color w:val="auto"/>
          <w:sz w:val="24"/>
          <w:szCs w:val="24"/>
        </w:rPr>
        <w:br/>
        <w:t>государственному экологическому надзору"</w:t>
      </w:r>
    </w:p>
    <w:p w14:paraId="0F3CC815" w14:textId="77777777" w:rsidR="000A7DF7" w:rsidRPr="000A7DF7" w:rsidRDefault="000A7DF7" w:rsidP="000A7D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7DF7">
        <w:rPr>
          <w:rFonts w:ascii="Arial" w:hAnsi="Arial" w:cs="Arial"/>
          <w:b/>
          <w:bCs/>
        </w:rPr>
        <w:br/>
      </w:r>
      <w:r w:rsidRPr="000A7DF7">
        <w:rPr>
          <w:rFonts w:ascii="Arial" w:hAnsi="Arial" w:cs="Arial"/>
          <w:b/>
          <w:bCs/>
        </w:rPr>
        <w:br/>
        <w:t>ФОРМА ЗАЯВЛЕНИЯ</w:t>
      </w:r>
    </w:p>
    <w:p w14:paraId="29D49590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lastRenderedPageBreak/>
        <w:br/>
        <w:t xml:space="preserve">                                 В департамент природно-ресурсного </w:t>
      </w:r>
    </w:p>
    <w:p w14:paraId="5B7A772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регулирования, лесных отношений и развития </w:t>
      </w:r>
    </w:p>
    <w:p w14:paraId="043AC63A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нефтегазового комплекса Ямало-Ненецкого </w:t>
      </w:r>
    </w:p>
    <w:p w14:paraId="5DD3607B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               автономного округа </w:t>
      </w:r>
    </w:p>
    <w:p w14:paraId="11293E7B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764EA875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о выдаче дубликата документа об утверждении нормативов </w:t>
      </w:r>
    </w:p>
    <w:p w14:paraId="42A17E0D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          образования и лимитов на их размещение </w:t>
      </w:r>
    </w:p>
    <w:p w14:paraId="486D81C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2C188CF4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(для юридических лиц - полное и сокращенное наименование,</w:t>
      </w:r>
    </w:p>
    <w:p w14:paraId="44E4486E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4BB6AF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 xml:space="preserve">        в том числе фирменное наименование, организационно-правовая </w:t>
      </w:r>
    </w:p>
    <w:p w14:paraId="2504739B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6D3D946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форма; для индивидуальных предпринимателей - Ф.И.О. (отчество - в случае,</w:t>
      </w:r>
    </w:p>
    <w:p w14:paraId="784335B5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        если имеется),</w:t>
      </w:r>
    </w:p>
    <w:p w14:paraId="45705471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1645E4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данные документа, удостоверяющего личность)</w:t>
      </w:r>
    </w:p>
    <w:p w14:paraId="02817A80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ОГРН/ОГРНИП _______________________________________________________________</w:t>
      </w:r>
    </w:p>
    <w:p w14:paraId="3C453686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Данные   </w:t>
      </w:r>
      <w:proofErr w:type="gramStart"/>
      <w:r w:rsidRPr="000A7DF7">
        <w:rPr>
          <w:rFonts w:ascii="Courier New" w:hAnsi="Courier New" w:cs="Courier New"/>
          <w:spacing w:val="-18"/>
        </w:rPr>
        <w:t>документа,   </w:t>
      </w:r>
      <w:proofErr w:type="gramEnd"/>
      <w:r w:rsidRPr="000A7DF7">
        <w:rPr>
          <w:rFonts w:ascii="Courier New" w:hAnsi="Courier New" w:cs="Courier New"/>
          <w:spacing w:val="-18"/>
        </w:rPr>
        <w:t xml:space="preserve">подтверждающего   факт  внесения  сведений  в  Единый </w:t>
      </w:r>
    </w:p>
    <w:p w14:paraId="46499698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государственный  реестр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юридических  лиц/индивидуальных  предпринимателей:</w:t>
      </w:r>
    </w:p>
    <w:p w14:paraId="102323A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серия ____________ N ________________________</w:t>
      </w:r>
    </w:p>
    <w:p w14:paraId="2F1AAC3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</w:r>
      <w:proofErr w:type="gramStart"/>
      <w:r w:rsidRPr="000A7DF7">
        <w:rPr>
          <w:rFonts w:ascii="Courier New" w:hAnsi="Courier New" w:cs="Courier New"/>
          <w:spacing w:val="-18"/>
        </w:rPr>
        <w:t>Местонахождение  юридического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лица  (для  индивидуальных  предпринимателей </w:t>
      </w:r>
    </w:p>
    <w:p w14:paraId="2D4E3DFC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DF7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0A7DF7">
        <w:rPr>
          <w:rFonts w:ascii="Courier New" w:hAnsi="Courier New" w:cs="Courier New"/>
          <w:spacing w:val="-18"/>
        </w:rPr>
        <w:t>) ___________________________________________________</w:t>
      </w:r>
    </w:p>
    <w:p w14:paraId="2DACAB43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Иные сведения _____________________________________________________________</w:t>
      </w:r>
    </w:p>
    <w:p w14:paraId="54330474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    </w:t>
      </w:r>
      <w:proofErr w:type="gramStart"/>
      <w:r w:rsidRPr="000A7DF7">
        <w:rPr>
          <w:rFonts w:ascii="Courier New" w:hAnsi="Courier New" w:cs="Courier New"/>
          <w:spacing w:val="-18"/>
        </w:rPr>
        <w:t>Прошу  выдать</w:t>
      </w:r>
      <w:proofErr w:type="gramEnd"/>
      <w:r w:rsidRPr="000A7DF7">
        <w:rPr>
          <w:rFonts w:ascii="Courier New" w:hAnsi="Courier New" w:cs="Courier New"/>
          <w:spacing w:val="-18"/>
        </w:rPr>
        <w:t xml:space="preserve">  дубликат документа об утверждении нормативов образования </w:t>
      </w:r>
    </w:p>
    <w:p w14:paraId="443EAB2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отходов и лимитов на их размещение.</w:t>
      </w:r>
    </w:p>
    <w:p w14:paraId="333A0A2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    Приложения:</w:t>
      </w:r>
    </w:p>
    <w:p w14:paraId="54A38EF2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1. ____________________________________________________________________</w:t>
      </w:r>
    </w:p>
    <w:p w14:paraId="21AFB687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                   (документы и материалы при их наличии)</w:t>
      </w:r>
    </w:p>
    <w:p w14:paraId="6CFA1FFF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br/>
        <w:t>_________________    _________________    __________________</w:t>
      </w:r>
    </w:p>
    <w:p w14:paraId="52AA7A5D" w14:textId="77777777" w:rsidR="000A7DF7" w:rsidRPr="000A7DF7" w:rsidRDefault="000A7DF7" w:rsidP="000A7DF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DF7">
        <w:rPr>
          <w:rFonts w:ascii="Courier New" w:hAnsi="Courier New" w:cs="Courier New"/>
          <w:spacing w:val="-18"/>
        </w:rPr>
        <w:t>   (</w:t>
      </w:r>
      <w:proofErr w:type="gramStart"/>
      <w:r w:rsidRPr="000A7DF7">
        <w:rPr>
          <w:rFonts w:ascii="Courier New" w:hAnsi="Courier New" w:cs="Courier New"/>
          <w:spacing w:val="-18"/>
        </w:rPr>
        <w:t>должность)   </w:t>
      </w:r>
      <w:proofErr w:type="gramEnd"/>
      <w:r w:rsidRPr="000A7DF7">
        <w:rPr>
          <w:rFonts w:ascii="Courier New" w:hAnsi="Courier New" w:cs="Courier New"/>
          <w:spacing w:val="-18"/>
        </w:rPr>
        <w:t>        (подпись)             (Ф.И.О.)</w:t>
      </w:r>
    </w:p>
    <w:p w14:paraId="71251E05" w14:textId="77777777" w:rsidR="000A7DF7" w:rsidRPr="000A7DF7" w:rsidRDefault="000A7DF7" w:rsidP="000A7DF7"/>
    <w:p w14:paraId="7AE67E16" w14:textId="77777777" w:rsidR="00D26011" w:rsidRPr="000A7DF7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7DF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A7D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7D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7D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A7D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A7DF7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A7DF7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msonormal0">
    <w:name w:val="msonormal"/>
    <w:basedOn w:val="a"/>
    <w:rsid w:val="000A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0A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A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0A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