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BE23401" w14:textId="77777777" w:rsidR="00000000" w:rsidRPr="00A0575F" w:rsidRDefault="00000000">
      <w:pPr>
        <w:pStyle w:val="HEADERTEXT"/>
        <w:rPr>
          <w:b/>
          <w:bCs/>
          <w:color w:val="auto"/>
        </w:rPr>
      </w:pPr>
      <w:r w:rsidRPr="00A0575F">
        <w:rPr>
          <w:rFonts w:ascii="Arial, sans-serif" w:hAnsi="Arial, sans-serif"/>
          <w:color w:val="auto"/>
          <w:sz w:val="24"/>
          <w:szCs w:val="24"/>
        </w:rPr>
        <w:t xml:space="preserve">  </w:t>
      </w:r>
    </w:p>
    <w:p w14:paraId="0FF1FFC7" w14:textId="77777777" w:rsidR="00000000" w:rsidRPr="00A0575F" w:rsidRDefault="00000000">
      <w:pPr>
        <w:pStyle w:val="HEADERTEXT"/>
        <w:jc w:val="center"/>
        <w:rPr>
          <w:b/>
          <w:bCs/>
          <w:color w:val="auto"/>
        </w:rPr>
      </w:pPr>
      <w:r w:rsidRPr="00A0575F">
        <w:rPr>
          <w:b/>
          <w:bCs/>
          <w:color w:val="auto"/>
        </w:rPr>
        <w:t xml:space="preserve"> МИНИСТЕРСТВО ПРИРОДНЫХ РЕСУРСОВ И ЭКОЛОГИИ РОССИЙСКОЙ ФЕДЕРАЦИИ</w:t>
      </w:r>
    </w:p>
    <w:p w14:paraId="51EE40F8" w14:textId="77777777" w:rsidR="00000000" w:rsidRPr="00A0575F" w:rsidRDefault="00000000">
      <w:pPr>
        <w:pStyle w:val="HEADERTEXT"/>
        <w:rPr>
          <w:b/>
          <w:bCs/>
          <w:color w:val="auto"/>
        </w:rPr>
      </w:pPr>
    </w:p>
    <w:p w14:paraId="3C3F5577" w14:textId="77777777" w:rsidR="00000000" w:rsidRPr="00A0575F" w:rsidRDefault="00000000">
      <w:pPr>
        <w:pStyle w:val="HEADERTEXT"/>
        <w:jc w:val="center"/>
        <w:rPr>
          <w:b/>
          <w:bCs/>
          <w:color w:val="auto"/>
        </w:rPr>
      </w:pPr>
      <w:r w:rsidRPr="00A0575F">
        <w:rPr>
          <w:b/>
          <w:bCs/>
          <w:color w:val="auto"/>
        </w:rPr>
        <w:t xml:space="preserve"> ПРИКАЗ</w:t>
      </w:r>
    </w:p>
    <w:p w14:paraId="64BE9B3B" w14:textId="77777777" w:rsidR="00000000" w:rsidRPr="00A0575F" w:rsidRDefault="00000000">
      <w:pPr>
        <w:pStyle w:val="HEADERTEXT"/>
        <w:rPr>
          <w:b/>
          <w:bCs/>
          <w:color w:val="auto"/>
        </w:rPr>
      </w:pPr>
    </w:p>
    <w:p w14:paraId="7F5620F0" w14:textId="77777777" w:rsidR="00000000" w:rsidRPr="00A0575F" w:rsidRDefault="00000000">
      <w:pPr>
        <w:pStyle w:val="HEADERTEXT"/>
        <w:jc w:val="center"/>
        <w:rPr>
          <w:b/>
          <w:bCs/>
          <w:color w:val="auto"/>
        </w:rPr>
      </w:pPr>
      <w:r w:rsidRPr="00A0575F">
        <w:rPr>
          <w:b/>
          <w:bCs/>
          <w:color w:val="auto"/>
        </w:rPr>
        <w:t xml:space="preserve"> от 29 декабря 2020 года N 1118 </w:t>
      </w:r>
    </w:p>
    <w:p w14:paraId="263A96B8" w14:textId="77777777" w:rsidR="00000000" w:rsidRPr="00A0575F" w:rsidRDefault="00000000">
      <w:pPr>
        <w:pStyle w:val="HEADERTEXT"/>
        <w:jc w:val="center"/>
        <w:rPr>
          <w:b/>
          <w:bCs/>
          <w:color w:val="auto"/>
        </w:rPr>
      </w:pPr>
    </w:p>
    <w:p w14:paraId="30B4CA51" w14:textId="77777777" w:rsidR="00000000" w:rsidRPr="00A0575F" w:rsidRDefault="00000000">
      <w:pPr>
        <w:pStyle w:val="HEADERTEXT"/>
        <w:rPr>
          <w:b/>
          <w:bCs/>
          <w:color w:val="auto"/>
        </w:rPr>
      </w:pPr>
    </w:p>
    <w:p w14:paraId="22C2451E" w14:textId="77777777" w:rsidR="00000000" w:rsidRPr="00A0575F" w:rsidRDefault="00000000">
      <w:pPr>
        <w:pStyle w:val="HEADERTEXT"/>
        <w:jc w:val="center"/>
        <w:rPr>
          <w:b/>
          <w:bCs/>
          <w:color w:val="auto"/>
        </w:rPr>
      </w:pPr>
      <w:r w:rsidRPr="00A0575F">
        <w:rPr>
          <w:b/>
          <w:bCs/>
          <w:color w:val="auto"/>
        </w:rPr>
        <w:t xml:space="preserve"> Об утверждении </w:t>
      </w:r>
      <w:r w:rsidRPr="00A0575F">
        <w:rPr>
          <w:b/>
          <w:bCs/>
          <w:color w:val="auto"/>
        </w:rPr>
        <w:fldChar w:fldCharType="begin"/>
      </w:r>
      <w:r w:rsidRPr="00A0575F">
        <w:rPr>
          <w:b/>
          <w:bCs/>
          <w:color w:val="auto"/>
        </w:rPr>
        <w:instrText xml:space="preserve"> HYPERLINK "kodeks://link/d?nd=573275596&amp;point=mark=000000000000000000000000000000000000000000000000006520IM"\o"’’Об утверждении Методики разработки нормативов допустимых сбросов загрязняющих веществ в водные ...’’</w:instrText>
      </w:r>
    </w:p>
    <w:p w14:paraId="11E25283" w14:textId="77777777" w:rsidR="00000000" w:rsidRPr="00A0575F" w:rsidRDefault="00000000">
      <w:pPr>
        <w:pStyle w:val="HEADERTEXT"/>
        <w:jc w:val="center"/>
        <w:rPr>
          <w:b/>
          <w:bCs/>
          <w:color w:val="auto"/>
        </w:rPr>
      </w:pPr>
      <w:r w:rsidRPr="00A0575F">
        <w:rPr>
          <w:b/>
          <w:bCs/>
          <w:color w:val="auto"/>
        </w:rPr>
        <w:instrText>Приказ Минприроды России (Министерства природных ресурсов и экологии РФ) от 29.12.2020 N 1118</w:instrText>
      </w:r>
    </w:p>
    <w:p w14:paraId="3284316D" w14:textId="77777777" w:rsidR="00000000" w:rsidRPr="00A0575F" w:rsidRDefault="00000000">
      <w:pPr>
        <w:pStyle w:val="HEADERTEXT"/>
        <w:jc w:val="center"/>
        <w:rPr>
          <w:b/>
          <w:bCs/>
          <w:color w:val="auto"/>
        </w:rPr>
      </w:pPr>
      <w:r w:rsidRPr="00A0575F">
        <w:rPr>
          <w:b/>
          <w:bCs/>
          <w:color w:val="auto"/>
        </w:rPr>
        <w:instrText>Статус: действующая редакция (действ. с 01.09.2021)"</w:instrText>
      </w:r>
      <w:r w:rsidR="00A0575F" w:rsidRPr="00A0575F">
        <w:rPr>
          <w:b/>
          <w:bCs/>
          <w:color w:val="auto"/>
        </w:rPr>
      </w:r>
      <w:r w:rsidRPr="00A0575F">
        <w:rPr>
          <w:b/>
          <w:bCs/>
          <w:color w:val="auto"/>
        </w:rPr>
        <w:fldChar w:fldCharType="separate"/>
      </w:r>
      <w:r w:rsidRPr="00A0575F">
        <w:rPr>
          <w:b/>
          <w:bCs/>
          <w:color w:val="auto"/>
        </w:rPr>
        <w:t xml:space="preserve">Методики разработки нормативов допустимых сбросов загрязняющих веществ в водные объекты для водопользователей </w:t>
      </w:r>
      <w:r w:rsidRPr="00A0575F">
        <w:rPr>
          <w:b/>
          <w:bCs/>
          <w:color w:val="auto"/>
        </w:rPr>
        <w:fldChar w:fldCharType="end"/>
      </w:r>
      <w:r w:rsidRPr="00A0575F">
        <w:rPr>
          <w:b/>
          <w:bCs/>
          <w:color w:val="auto"/>
        </w:rPr>
        <w:t xml:space="preserve"> </w:t>
      </w:r>
    </w:p>
    <w:p w14:paraId="1468E12A" w14:textId="77777777" w:rsidR="00000000" w:rsidRPr="00A0575F" w:rsidRDefault="00000000">
      <w:pPr>
        <w:pStyle w:val="FORMATTEXT"/>
        <w:jc w:val="center"/>
      </w:pPr>
      <w:r w:rsidRPr="00A0575F">
        <w:t xml:space="preserve">(с изменениями на 17 мая 2021 года) </w:t>
      </w:r>
    </w:p>
    <w:p w14:paraId="1692D570" w14:textId="77777777" w:rsidR="00000000" w:rsidRPr="00A0575F" w:rsidRDefault="00000000">
      <w:pPr>
        <w:pStyle w:val="HORIZLINE"/>
        <w:jc w:val="both"/>
        <w:rPr>
          <w:rFonts w:ascii="Arial" w:hAnsi="Arial" w:cs="Arial"/>
          <w:sz w:val="20"/>
          <w:szCs w:val="20"/>
        </w:rPr>
      </w:pPr>
      <w:r w:rsidRPr="00A0575F">
        <w:rPr>
          <w:rFonts w:ascii="Arial" w:hAnsi="Arial" w:cs="Arial"/>
          <w:sz w:val="20"/>
          <w:szCs w:val="20"/>
        </w:rPr>
        <w:t>___________________________________________________________</w:t>
      </w:r>
    </w:p>
    <w:p w14:paraId="1A12E09D" w14:textId="77777777" w:rsidR="00000000" w:rsidRPr="00A0575F" w:rsidRDefault="00000000">
      <w:pPr>
        <w:pStyle w:val="FORMATTEXT"/>
        <w:jc w:val="both"/>
      </w:pPr>
      <w:r w:rsidRPr="00A0575F">
        <w:t xml:space="preserve"> </w:t>
      </w:r>
    </w:p>
    <w:p w14:paraId="613F9FFB" w14:textId="77777777" w:rsidR="00000000" w:rsidRPr="00A0575F" w:rsidRDefault="00000000">
      <w:pPr>
        <w:pStyle w:val="FORMATTEXT"/>
        <w:ind w:firstLine="568"/>
        <w:jc w:val="both"/>
      </w:pPr>
      <w:r w:rsidRPr="00A0575F">
        <w:t xml:space="preserve">Документ с изменениями, внесенными: </w:t>
      </w:r>
    </w:p>
    <w:p w14:paraId="60E93BD2" w14:textId="77777777" w:rsidR="00000000" w:rsidRPr="00A0575F" w:rsidRDefault="00000000">
      <w:pPr>
        <w:pStyle w:val="FORMATTEXT"/>
        <w:ind w:firstLine="568"/>
        <w:jc w:val="both"/>
      </w:pPr>
      <w:r w:rsidRPr="00A0575F">
        <w:fldChar w:fldCharType="begin"/>
      </w:r>
      <w:r w:rsidRPr="00A0575F">
        <w:instrText xml:space="preserve"> HYPERLINK "kodeks://link/d?nd=603727896"\o"’’О внесении изменений в приказ Министерства природных ресурсов и экологии Российской Федерации от 29 ...’’</w:instrText>
      </w:r>
    </w:p>
    <w:p w14:paraId="6EA8C6BF"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5BDD76F6"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(Официальный интернет-портал правовой информации www.pravo.gov.ru, 01.06.2021, N 0001202106010036) (вступил в силу с 1 сентября 2021 года и действует по 31 августа 2022 года). </w:t>
      </w:r>
    </w:p>
    <w:p w14:paraId="5A2992A8" w14:textId="77777777" w:rsidR="00000000" w:rsidRPr="00A0575F" w:rsidRDefault="00000000">
      <w:pPr>
        <w:pStyle w:val="HORIZLINE"/>
        <w:jc w:val="both"/>
        <w:rPr>
          <w:rFonts w:ascii="Arial" w:hAnsi="Arial" w:cs="Arial"/>
          <w:sz w:val="20"/>
          <w:szCs w:val="20"/>
        </w:rPr>
      </w:pPr>
      <w:r w:rsidRPr="00A0575F">
        <w:rPr>
          <w:rFonts w:ascii="Arial" w:hAnsi="Arial" w:cs="Arial"/>
          <w:sz w:val="20"/>
          <w:szCs w:val="20"/>
        </w:rPr>
        <w:t>___________________________________________________________</w:t>
      </w:r>
    </w:p>
    <w:p w14:paraId="07EC2854" w14:textId="77777777" w:rsidR="00000000" w:rsidRPr="00A0575F" w:rsidRDefault="00000000">
      <w:pPr>
        <w:pStyle w:val="FORMATTEXT"/>
        <w:jc w:val="both"/>
      </w:pPr>
      <w:r w:rsidRPr="00A0575F">
        <w:t xml:space="preserve"> </w:t>
      </w:r>
    </w:p>
    <w:p w14:paraId="09D3C435" w14:textId="77777777" w:rsidR="00000000" w:rsidRPr="00A0575F" w:rsidRDefault="00000000">
      <w:pPr>
        <w:pStyle w:val="FORMATTEXT"/>
        <w:ind w:firstLine="568"/>
        <w:jc w:val="both"/>
      </w:pPr>
      <w:r w:rsidRPr="00A0575F">
        <w:t xml:space="preserve">В соответствии с </w:t>
      </w:r>
      <w:r w:rsidRPr="00A0575F">
        <w:fldChar w:fldCharType="begin"/>
      </w:r>
      <w:r w:rsidRPr="00A0575F">
        <w:instrText xml:space="preserve"> HYPERLINK "kodeks://link/d?nd=901808297&amp;point=mark=00000000000000000000000000000000000000000000000000A7C0NE"\o"’’Об охране окружающей среды (с изменениями на 26 марта 2022 года)’’</w:instrText>
      </w:r>
    </w:p>
    <w:p w14:paraId="1C1AE6BE" w14:textId="77777777" w:rsidR="00000000" w:rsidRPr="00A0575F" w:rsidRDefault="00000000">
      <w:pPr>
        <w:pStyle w:val="FORMATTEXT"/>
        <w:ind w:firstLine="568"/>
        <w:jc w:val="both"/>
      </w:pPr>
      <w:r w:rsidRPr="00A0575F">
        <w:instrText>Федеральный закон от 10.01.2002 N 7-ФЗ</w:instrText>
      </w:r>
    </w:p>
    <w:p w14:paraId="4F12D76C" w14:textId="77777777" w:rsidR="00000000" w:rsidRPr="00A0575F" w:rsidRDefault="00000000">
      <w:pPr>
        <w:pStyle w:val="FORMATTEXT"/>
        <w:ind w:firstLine="568"/>
        <w:jc w:val="both"/>
      </w:pPr>
      <w:r w:rsidRPr="00A0575F">
        <w:instrText>Статус: действующая редакция (действ. с 26.03.2022)"</w:instrText>
      </w:r>
      <w:r w:rsidRPr="00A0575F">
        <w:fldChar w:fldCharType="separate"/>
      </w:r>
      <w:r w:rsidRPr="00A0575F">
        <w:t xml:space="preserve">пунктом 6 статьи 22 Федерального закона от 10 января 2002 г. N 7-ФЗ "Об охране окружающей среды" </w:t>
      </w:r>
      <w:r w:rsidRPr="00A0575F">
        <w:fldChar w:fldCharType="end"/>
      </w:r>
      <w:r w:rsidRPr="00A0575F">
        <w:t xml:space="preserve"> (Собрание законодательства Российской Федерации, 2002, N 2, ст.133; 2014, N 30, ст.4220), </w:t>
      </w:r>
      <w:r w:rsidRPr="00A0575F">
        <w:fldChar w:fldCharType="begin"/>
      </w:r>
      <w:r w:rsidRPr="00A0575F">
        <w:instrText xml:space="preserve"> HYPERLINK "kodeks://link/d?nd=901982862&amp;point=mark=000000000000000000000000000000000000000000000000008Q00M0"\o"’’Водный кодекс Российской Федерации (с изменениями на 1 мая 2022 года)’’</w:instrText>
      </w:r>
    </w:p>
    <w:p w14:paraId="20DF2041" w14:textId="77777777" w:rsidR="00000000" w:rsidRPr="00A0575F" w:rsidRDefault="00000000">
      <w:pPr>
        <w:pStyle w:val="FORMATTEXT"/>
        <w:ind w:firstLine="568"/>
        <w:jc w:val="both"/>
      </w:pPr>
      <w:r w:rsidRPr="00A0575F">
        <w:instrText>Кодекс РФ от 03.06.2006 N 74-ФЗ</w:instrText>
      </w:r>
    </w:p>
    <w:p w14:paraId="2AE5252C" w14:textId="77777777" w:rsidR="00000000" w:rsidRPr="00A0575F" w:rsidRDefault="00000000">
      <w:pPr>
        <w:pStyle w:val="FORMATTEXT"/>
        <w:ind w:firstLine="568"/>
        <w:jc w:val="both"/>
      </w:pPr>
      <w:r w:rsidRPr="00A0575F">
        <w:instrText>Статус: действующая редакция (действ. с 12.05.2022)"</w:instrText>
      </w:r>
      <w:r w:rsidRPr="00A0575F">
        <w:fldChar w:fldCharType="separate"/>
      </w:r>
      <w:r w:rsidRPr="00A0575F">
        <w:t xml:space="preserve">частью 3 статьи 35 Водного кодекса Российской Федерации </w:t>
      </w:r>
      <w:r w:rsidRPr="00A0575F">
        <w:fldChar w:fldCharType="end"/>
      </w:r>
      <w:r w:rsidRPr="00A0575F">
        <w:t xml:space="preserve"> (Собрание законодательства Российской Федерации, 2006, N 23, ст.2381) и </w:t>
      </w:r>
      <w:r w:rsidRPr="00A0575F">
        <w:fldChar w:fldCharType="begin"/>
      </w:r>
      <w:r w:rsidRPr="00A0575F">
        <w:instrText xml:space="preserve"> HYPERLINK "kodeks://link/d?nd=420315598&amp;point=mark=000000000000000000000000000000000000000000000000007E00KD"\o"’’Об утверждении Положения о Министерстве природных ресурсов и экологии Российской Федерации и ...’’</w:instrText>
      </w:r>
    </w:p>
    <w:p w14:paraId="33CFCE5E" w14:textId="77777777" w:rsidR="00000000" w:rsidRPr="00A0575F" w:rsidRDefault="00000000">
      <w:pPr>
        <w:pStyle w:val="FORMATTEXT"/>
        <w:ind w:firstLine="568"/>
        <w:jc w:val="both"/>
      </w:pPr>
      <w:r w:rsidRPr="00A0575F">
        <w:instrText>Постановление Правительства РФ от 11.11.2015 N 1219</w:instrText>
      </w:r>
    </w:p>
    <w:p w14:paraId="462CCDA1" w14:textId="77777777" w:rsidR="00000000" w:rsidRPr="00A0575F" w:rsidRDefault="00000000">
      <w:pPr>
        <w:pStyle w:val="FORMATTEXT"/>
        <w:ind w:firstLine="568"/>
        <w:jc w:val="both"/>
      </w:pPr>
      <w:r w:rsidRPr="00A0575F">
        <w:instrText>Статус: действующая редакция (действ. с 22.07.2022)"</w:instrText>
      </w:r>
      <w:r w:rsidRPr="00A0575F">
        <w:fldChar w:fldCharType="separate"/>
      </w:r>
      <w:r w:rsidRPr="00A0575F">
        <w:t xml:space="preserve">подпунктом 5.2.37 Положения о Министерстве природных ресурсов и экологии Российской Федерации </w:t>
      </w:r>
      <w:r w:rsidRPr="00A0575F">
        <w:fldChar w:fldCharType="end"/>
      </w:r>
      <w:r w:rsidRPr="00A0575F">
        <w:t xml:space="preserve">, утвержденного </w:t>
      </w:r>
      <w:r w:rsidRPr="00A0575F">
        <w:fldChar w:fldCharType="begin"/>
      </w:r>
      <w:r w:rsidRPr="00A0575F">
        <w:instrText xml:space="preserve"> HYPERLINK "kodeks://link/d?nd=420315598&amp;point=mark=000000000000000000000000000000000000000000000000007D20K3"\o"’’Об утверждении Положения о Министерстве природных ресурсов и экологии Российской Федерации и ...’’</w:instrText>
      </w:r>
    </w:p>
    <w:p w14:paraId="3FD97F64" w14:textId="77777777" w:rsidR="00000000" w:rsidRPr="00A0575F" w:rsidRDefault="00000000">
      <w:pPr>
        <w:pStyle w:val="FORMATTEXT"/>
        <w:ind w:firstLine="568"/>
        <w:jc w:val="both"/>
      </w:pPr>
      <w:r w:rsidRPr="00A0575F">
        <w:instrText>Постановление Правительства РФ от 11.11.2015 N 1219</w:instrText>
      </w:r>
    </w:p>
    <w:p w14:paraId="15F8FA5E" w14:textId="77777777" w:rsidR="00000000" w:rsidRPr="00A0575F" w:rsidRDefault="00000000">
      <w:pPr>
        <w:pStyle w:val="FORMATTEXT"/>
        <w:ind w:firstLine="568"/>
        <w:jc w:val="both"/>
      </w:pPr>
      <w:r w:rsidRPr="00A0575F">
        <w:instrText>Статус: действующая редакция (действ. с 22.07.2022)"</w:instrText>
      </w:r>
      <w:r w:rsidRPr="00A0575F">
        <w:fldChar w:fldCharType="separate"/>
      </w:r>
      <w:r w:rsidRPr="00A0575F">
        <w:t xml:space="preserve">постановлением Правительства Российской Федерации от 11 ноября 2015 г. N 1219 </w:t>
      </w:r>
      <w:r w:rsidRPr="00A0575F">
        <w:fldChar w:fldCharType="end"/>
      </w:r>
      <w:r w:rsidRPr="00A0575F">
        <w:t xml:space="preserve"> (Собрание законодательства Российской Федерации, 2015, N 47, ст.6586)</w:t>
      </w:r>
    </w:p>
    <w:p w14:paraId="0BA9B63A" w14:textId="77777777" w:rsidR="00000000" w:rsidRPr="00A0575F" w:rsidRDefault="00000000">
      <w:pPr>
        <w:pStyle w:val="FORMATTEXT"/>
        <w:ind w:firstLine="568"/>
        <w:jc w:val="both"/>
      </w:pPr>
    </w:p>
    <w:p w14:paraId="08C08CE4" w14:textId="77777777" w:rsidR="00000000" w:rsidRPr="00A0575F" w:rsidRDefault="00000000">
      <w:pPr>
        <w:pStyle w:val="FORMATTEXT"/>
        <w:jc w:val="both"/>
      </w:pPr>
      <w:r w:rsidRPr="00A0575F">
        <w:t>приказываю:</w:t>
      </w:r>
    </w:p>
    <w:p w14:paraId="5DE9B4AF" w14:textId="77777777" w:rsidR="00000000" w:rsidRPr="00A0575F" w:rsidRDefault="00000000">
      <w:pPr>
        <w:pStyle w:val="FORMATTEXT"/>
        <w:ind w:firstLine="568"/>
        <w:jc w:val="both"/>
      </w:pPr>
      <w:r w:rsidRPr="00A0575F">
        <w:t xml:space="preserve">1. Утвердить </w:t>
      </w:r>
      <w:r w:rsidRPr="00A0575F">
        <w:fldChar w:fldCharType="begin"/>
      </w:r>
      <w:r w:rsidRPr="00A0575F">
        <w:instrText xml:space="preserve"> HYPERLINK "kodeks://link/d?nd=573275596&amp;point=mark=000000000000000000000000000000000000000000000000006520IM"\o"’’Об утверждении Методики разработки нормативов допустимых сбросов загрязняющих веществ в водные ...’’</w:instrText>
      </w:r>
    </w:p>
    <w:p w14:paraId="69C57DB4"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58746451"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Методику разработки нормативов допустимых сбросов загрязняющих веществ в водные объекты для водопользователей </w:t>
      </w:r>
      <w:r w:rsidRPr="00A0575F">
        <w:fldChar w:fldCharType="end"/>
      </w:r>
      <w:r w:rsidRPr="00A0575F">
        <w:t>.</w:t>
      </w:r>
    </w:p>
    <w:p w14:paraId="04394FEC" w14:textId="77777777" w:rsidR="00000000" w:rsidRPr="00A0575F" w:rsidRDefault="00000000">
      <w:pPr>
        <w:pStyle w:val="FORMATTEXT"/>
        <w:ind w:firstLine="568"/>
        <w:jc w:val="both"/>
      </w:pPr>
    </w:p>
    <w:p w14:paraId="25BBB1B4" w14:textId="77777777" w:rsidR="00000000" w:rsidRPr="00A0575F" w:rsidRDefault="00000000">
      <w:pPr>
        <w:pStyle w:val="FORMATTEXT"/>
        <w:ind w:firstLine="568"/>
        <w:jc w:val="both"/>
      </w:pPr>
      <w:r w:rsidRPr="00A0575F">
        <w:t xml:space="preserve">2. Настоящий приказ вступает в силу с 1 января 2021 г. и действует по 31 августа 2022 г. </w:t>
      </w:r>
    </w:p>
    <w:p w14:paraId="2C9D1D3C" w14:textId="77777777" w:rsidR="00000000" w:rsidRPr="00A0575F" w:rsidRDefault="00000000">
      <w:pPr>
        <w:pStyle w:val="FORMATTEXT"/>
        <w:ind w:firstLine="568"/>
        <w:jc w:val="both"/>
      </w:pPr>
      <w:r w:rsidRPr="00A0575F">
        <w:t xml:space="preserve">(Пункт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"kodeks://link/d?nd=603727896&amp;point=mark=000000000000000000000000000000000000000000000000006540IN"\o"’’О внесении изменений в приказ Министерства природных ресурсов и экологии Российской Федерации от 29 ...’’</w:instrText>
      </w:r>
    </w:p>
    <w:p w14:paraId="22774E48"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6851B51B" w14:textId="7973504D"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w:t>
      </w:r>
      <w:r w:rsidR="00A0575F">
        <w:t>а</w:t>
      </w:r>
      <w:r w:rsidRPr="00A0575F">
        <w:t>)</w:t>
      </w:r>
    </w:p>
    <w:p w14:paraId="219DAB5F" w14:textId="77777777" w:rsidR="00000000" w:rsidRPr="00A0575F" w:rsidRDefault="00000000">
      <w:pPr>
        <w:pStyle w:val="FORMATTEXT"/>
        <w:ind w:firstLine="568"/>
        <w:jc w:val="both"/>
      </w:pPr>
    </w:p>
    <w:p w14:paraId="38C417D4" w14:textId="77777777" w:rsidR="00000000" w:rsidRPr="00A0575F" w:rsidRDefault="00000000">
      <w:pPr>
        <w:pStyle w:val="FORMATTEXT"/>
        <w:jc w:val="right"/>
      </w:pPr>
      <w:r w:rsidRPr="00A0575F">
        <w:t>Министр</w:t>
      </w:r>
    </w:p>
    <w:p w14:paraId="55D30252" w14:textId="77777777" w:rsidR="00000000" w:rsidRPr="00A0575F" w:rsidRDefault="00000000">
      <w:pPr>
        <w:pStyle w:val="FORMATTEXT"/>
        <w:jc w:val="right"/>
      </w:pPr>
      <w:r w:rsidRPr="00A0575F">
        <w:t xml:space="preserve">А.А.Козлов </w:t>
      </w:r>
    </w:p>
    <w:p w14:paraId="1B0CE99F" w14:textId="77777777" w:rsidR="00000000" w:rsidRPr="00A0575F" w:rsidRDefault="00000000">
      <w:pPr>
        <w:pStyle w:val="FORMATTEXT"/>
        <w:jc w:val="both"/>
      </w:pPr>
      <w:r w:rsidRPr="00A0575F">
        <w:t>Зарегистрировано</w:t>
      </w:r>
    </w:p>
    <w:p w14:paraId="596B2677" w14:textId="77777777" w:rsidR="00000000" w:rsidRPr="00A0575F" w:rsidRDefault="00000000">
      <w:pPr>
        <w:pStyle w:val="FORMATTEXT"/>
        <w:jc w:val="both"/>
      </w:pPr>
      <w:r w:rsidRPr="00A0575F">
        <w:t>в Министерстве юстиции</w:t>
      </w:r>
    </w:p>
    <w:p w14:paraId="7EAF9BC9" w14:textId="77777777" w:rsidR="00000000" w:rsidRPr="00A0575F" w:rsidRDefault="00000000">
      <w:pPr>
        <w:pStyle w:val="FORMATTEXT"/>
        <w:jc w:val="both"/>
      </w:pPr>
      <w:r w:rsidRPr="00A0575F">
        <w:t>Российской Федерации</w:t>
      </w:r>
    </w:p>
    <w:p w14:paraId="31F87830" w14:textId="77777777" w:rsidR="00000000" w:rsidRPr="00A0575F" w:rsidRDefault="00000000">
      <w:pPr>
        <w:pStyle w:val="FORMATTEXT"/>
        <w:jc w:val="both"/>
      </w:pPr>
      <w:r w:rsidRPr="00A0575F">
        <w:t>30 декабря 2020 года,</w:t>
      </w:r>
    </w:p>
    <w:p w14:paraId="2427A12E" w14:textId="77777777" w:rsidR="00000000" w:rsidRPr="00A0575F" w:rsidRDefault="00000000">
      <w:pPr>
        <w:pStyle w:val="FORMATTEXT"/>
        <w:jc w:val="both"/>
      </w:pPr>
      <w:r w:rsidRPr="00A0575F">
        <w:t>регистрационный N 61973</w:t>
      </w:r>
    </w:p>
    <w:p w14:paraId="1F5F3017" w14:textId="77777777" w:rsidR="00000000" w:rsidRPr="00A0575F" w:rsidRDefault="00000000">
      <w:pPr>
        <w:pStyle w:val="FORMATTEXT"/>
        <w:jc w:val="both"/>
      </w:pPr>
      <w:r w:rsidRPr="00A0575F">
        <w:t xml:space="preserve">            </w:t>
      </w:r>
    </w:p>
    <w:p w14:paraId="21C495AF" w14:textId="77777777" w:rsidR="00000000" w:rsidRPr="00A0575F" w:rsidRDefault="00000000">
      <w:pPr>
        <w:pStyle w:val="FORMATTEXT"/>
      </w:pPr>
      <w:r w:rsidRPr="00A0575F">
        <w:t xml:space="preserve">      </w:t>
      </w:r>
    </w:p>
    <w:p w14:paraId="0DAF1E50" w14:textId="77777777" w:rsidR="00000000" w:rsidRPr="00A0575F" w:rsidRDefault="00000000">
      <w:pPr>
        <w:pStyle w:val="FORMATTEXT"/>
        <w:jc w:val="right"/>
      </w:pPr>
      <w:r w:rsidRPr="00A0575F">
        <w:t>УТВЕРЖДЕНА</w:t>
      </w:r>
    </w:p>
    <w:p w14:paraId="122A9E55" w14:textId="77777777" w:rsidR="00000000" w:rsidRPr="00A0575F" w:rsidRDefault="00000000">
      <w:pPr>
        <w:pStyle w:val="FORMATTEXT"/>
        <w:jc w:val="right"/>
      </w:pPr>
      <w:r w:rsidRPr="00A0575F">
        <w:t>приказом Минприроды России</w:t>
      </w:r>
    </w:p>
    <w:p w14:paraId="0808F05C" w14:textId="77777777" w:rsidR="00000000" w:rsidRPr="00A0575F" w:rsidRDefault="00000000">
      <w:pPr>
        <w:pStyle w:val="FORMATTEXT"/>
        <w:jc w:val="right"/>
      </w:pPr>
      <w:r w:rsidRPr="00A0575F">
        <w:t xml:space="preserve">от 29 декабря 2020 года N 1118 </w:t>
      </w:r>
    </w:p>
    <w:p w14:paraId="59F9A5DA" w14:textId="77777777" w:rsidR="00000000" w:rsidRPr="00A0575F" w:rsidRDefault="00000000">
      <w:pPr>
        <w:pStyle w:val="HEADERTEXT"/>
        <w:rPr>
          <w:b/>
          <w:bCs/>
          <w:color w:val="auto"/>
        </w:rPr>
      </w:pPr>
    </w:p>
    <w:p w14:paraId="595C9162" w14:textId="77777777" w:rsidR="00000000" w:rsidRPr="00A0575F" w:rsidRDefault="00000000">
      <w:pPr>
        <w:pStyle w:val="HEADERTEXT"/>
        <w:jc w:val="center"/>
        <w:rPr>
          <w:b/>
          <w:bCs/>
          <w:color w:val="auto"/>
        </w:rPr>
      </w:pPr>
      <w:r w:rsidRPr="00A0575F">
        <w:rPr>
          <w:b/>
          <w:bCs/>
          <w:color w:val="auto"/>
        </w:rPr>
        <w:t xml:space="preserve">      </w:t>
      </w:r>
    </w:p>
    <w:p w14:paraId="4F4239BD" w14:textId="77777777" w:rsidR="00000000" w:rsidRPr="00A0575F" w:rsidRDefault="00000000">
      <w:pPr>
        <w:pStyle w:val="HEADERTEXT"/>
        <w:jc w:val="center"/>
        <w:rPr>
          <w:b/>
          <w:bCs/>
          <w:color w:val="auto"/>
        </w:rPr>
      </w:pPr>
      <w:r w:rsidRPr="00A0575F">
        <w:rPr>
          <w:b/>
          <w:bCs/>
          <w:color w:val="auto"/>
        </w:rPr>
        <w:t xml:space="preserve">      </w:t>
      </w:r>
    </w:p>
    <w:p w14:paraId="3AADD908" w14:textId="77777777" w:rsidR="00000000" w:rsidRPr="00A0575F" w:rsidRDefault="00000000">
      <w:pPr>
        <w:pStyle w:val="HEADERTEXT"/>
        <w:rPr>
          <w:b/>
          <w:bCs/>
          <w:color w:val="auto"/>
        </w:rPr>
      </w:pPr>
    </w:p>
    <w:p w14:paraId="3A6BEBC9" w14:textId="77777777" w:rsidR="00000000" w:rsidRPr="00A0575F" w:rsidRDefault="00000000">
      <w:pPr>
        <w:pStyle w:val="HEADERTEXT"/>
        <w:jc w:val="center"/>
        <w:rPr>
          <w:b/>
          <w:bCs/>
          <w:color w:val="auto"/>
        </w:rPr>
      </w:pPr>
      <w:r w:rsidRPr="00A0575F">
        <w:rPr>
          <w:b/>
          <w:bCs/>
          <w:color w:val="auto"/>
        </w:rPr>
        <w:t xml:space="preserve"> Методика разработки нормативов допустимых сбросов загрязняющих веществ в водные объекты для водопользователей </w:t>
      </w:r>
    </w:p>
    <w:p w14:paraId="59415CBA" w14:textId="77777777" w:rsidR="00000000" w:rsidRPr="00A0575F" w:rsidRDefault="00000000">
      <w:pPr>
        <w:pStyle w:val="FORMATTEXT"/>
        <w:jc w:val="center"/>
        <w:rPr>
          <w:b/>
          <w:bCs/>
        </w:rPr>
      </w:pPr>
      <w:r w:rsidRPr="00A0575F">
        <w:t xml:space="preserve">(с изменениями на 17 мая 2021 года) </w:t>
      </w:r>
    </w:p>
    <w:p w14:paraId="3B8F3C30" w14:textId="77777777" w:rsidR="00000000" w:rsidRPr="00A0575F" w:rsidRDefault="00000000">
      <w:pPr>
        <w:pStyle w:val="FORMATTEXT"/>
        <w:jc w:val="center"/>
      </w:pPr>
    </w:p>
    <w:p w14:paraId="0104D781" w14:textId="77777777" w:rsidR="00000000" w:rsidRPr="00A0575F" w:rsidRDefault="00000000">
      <w:pPr>
        <w:pStyle w:val="HEADERTEXT"/>
        <w:rPr>
          <w:b/>
          <w:bCs/>
          <w:color w:val="auto"/>
        </w:rPr>
      </w:pPr>
    </w:p>
    <w:p w14:paraId="31CC3014" w14:textId="77777777" w:rsidR="00000000" w:rsidRPr="00A0575F" w:rsidRDefault="00000000">
      <w:pPr>
        <w:pStyle w:val="HEADERTEXT"/>
        <w:jc w:val="center"/>
        <w:rPr>
          <w:b/>
          <w:bCs/>
          <w:color w:val="auto"/>
        </w:rPr>
      </w:pPr>
      <w:r w:rsidRPr="00A0575F">
        <w:rPr>
          <w:b/>
          <w:bCs/>
          <w:color w:val="auto"/>
        </w:rPr>
        <w:t xml:space="preserve"> I. Назначение и область применения </w:t>
      </w:r>
    </w:p>
    <w:p w14:paraId="015D3C4C" w14:textId="77777777" w:rsidR="00000000" w:rsidRPr="00A0575F" w:rsidRDefault="00000000">
      <w:pPr>
        <w:pStyle w:val="FORMATTEXT"/>
        <w:ind w:firstLine="568"/>
        <w:jc w:val="both"/>
      </w:pPr>
      <w:r w:rsidRPr="00A0575F">
        <w:t>1. Сферой применения настоящей методики является разработка нормативов сбросов загрязняющих веществ, за исключением радиоактивных веществ, в водные объекты (далее - НДС).</w:t>
      </w:r>
    </w:p>
    <w:p w14:paraId="70DEE418" w14:textId="77777777" w:rsidR="00000000" w:rsidRPr="00A0575F" w:rsidRDefault="00000000">
      <w:pPr>
        <w:pStyle w:val="FORMATTEXT"/>
        <w:ind w:firstLine="568"/>
        <w:jc w:val="both"/>
      </w:pPr>
    </w:p>
    <w:p w14:paraId="31E162EC" w14:textId="77777777" w:rsidR="00000000" w:rsidRPr="00A0575F" w:rsidRDefault="00000000">
      <w:pPr>
        <w:pStyle w:val="FORMATTEXT"/>
        <w:ind w:firstLine="568"/>
        <w:jc w:val="both"/>
      </w:pPr>
      <w:r w:rsidRPr="00A0575F">
        <w:t xml:space="preserve">Разработка НДС осуществляется в соответствии с законодательством в области охраны окружающей среды, водным законодательством в отношении загрязняющих веществ, характеризующих применяемые технологии и особенности производственного (технологического) процесса на объекте организации-водопользователя и объектах его абонентов (при наличии). </w:t>
      </w:r>
    </w:p>
    <w:p w14:paraId="2E9CB840" w14:textId="77777777" w:rsidR="00000000" w:rsidRPr="00A0575F" w:rsidRDefault="00000000">
      <w:pPr>
        <w:pStyle w:val="FORMATTEXT"/>
        <w:ind w:firstLine="568"/>
        <w:jc w:val="both"/>
      </w:pPr>
      <w:r w:rsidRPr="00A0575F">
        <w:lastRenderedPageBreak/>
        <w:t xml:space="preserve">(Абзац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"kodeks://link/d?nd=603727896&amp;point=mark=000000000000000000000000000000000000000000000000006580IP"\o"’’О внесении изменений в приказ Министерства природных ресурсов и экологии Российской Федерации от 29 ...’’</w:instrText>
      </w:r>
    </w:p>
    <w:p w14:paraId="4D5531C9"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5863D13F"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действует по 31 августа 2022 года. - См. </w:t>
      </w:r>
      <w:r w:rsidRPr="00A0575F">
        <w:fldChar w:fldCharType="begin"/>
      </w:r>
      <w:r w:rsidRPr="00A0575F">
        <w:instrText xml:space="preserve"> HYPERLINK "kodeks://link/d?nd=542695326&amp;point=mark=000000000000000000000000000000000000000000000000006560IO"\o"’’Об утверждении Методики разработки нормативов допустимых сбросов загрязняющих веществ ...’’</w:instrText>
      </w:r>
    </w:p>
    <w:p w14:paraId="085F46F1"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w:instrText>
      </w:r>
    </w:p>
    <w:p w14:paraId="4A3131FD" w14:textId="77777777" w:rsidR="00000000" w:rsidRPr="00A0575F" w:rsidRDefault="00000000">
      <w:pPr>
        <w:pStyle w:val="FORMATTEXT"/>
        <w:ind w:firstLine="568"/>
        <w:jc w:val="both"/>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w:t>
      </w:r>
    </w:p>
    <w:p w14:paraId="5C5797B7" w14:textId="77777777" w:rsidR="00000000" w:rsidRPr="00A0575F" w:rsidRDefault="00000000">
      <w:pPr>
        <w:pStyle w:val="FORMATTEXT"/>
        <w:ind w:firstLine="568"/>
        <w:jc w:val="both"/>
      </w:pPr>
    </w:p>
    <w:p w14:paraId="27643B65" w14:textId="77777777" w:rsidR="00000000" w:rsidRPr="00A0575F" w:rsidRDefault="00000000">
      <w:pPr>
        <w:pStyle w:val="FORMATTEXT"/>
        <w:ind w:firstLine="568"/>
        <w:jc w:val="both"/>
      </w:pPr>
      <w:r w:rsidRPr="00A0575F">
        <w:t>Разработка НДС в отношении загрязняющих веществ, не характеризующих применяемые технологии и особенности производственного (технологического) процесса на объекте организации-водопользователя, не осуществляется.</w:t>
      </w:r>
    </w:p>
    <w:p w14:paraId="4B476B75" w14:textId="77777777" w:rsidR="00000000" w:rsidRPr="00A0575F" w:rsidRDefault="00000000">
      <w:pPr>
        <w:pStyle w:val="FORMATTEXT"/>
        <w:ind w:firstLine="568"/>
        <w:jc w:val="both"/>
      </w:pPr>
    </w:p>
    <w:p w14:paraId="0DF23236" w14:textId="77777777" w:rsidR="00000000" w:rsidRPr="00A0575F" w:rsidRDefault="00000000">
      <w:pPr>
        <w:pStyle w:val="FORMATTEXT"/>
        <w:ind w:firstLine="568"/>
        <w:jc w:val="both"/>
      </w:pPr>
      <w:r w:rsidRPr="00A0575F">
        <w:t xml:space="preserve">2. Величины НДС определяются расчетным путем исходя из нормативов качества воды водного объекта, определяемых в порядке, установленном </w:t>
      </w:r>
      <w:r w:rsidRPr="00A0575F">
        <w:fldChar w:fldCharType="begin"/>
      </w:r>
      <w:r w:rsidRPr="00A0575F">
        <w:instrText xml:space="preserve"> HYPERLINK "kodeks://link/d?nd=552424017&amp;point=mark=0000000000000000000000000000000000000000000000000064U0IK"\o"’’О разработке, установлении и пересмотре нормативов качества окружающей среды для химических и физических ...’’</w:instrText>
      </w:r>
    </w:p>
    <w:p w14:paraId="1F7CF8C4" w14:textId="77777777" w:rsidR="00000000" w:rsidRPr="00A0575F" w:rsidRDefault="00000000">
      <w:pPr>
        <w:pStyle w:val="FORMATTEXT"/>
        <w:ind w:firstLine="568"/>
        <w:jc w:val="both"/>
      </w:pPr>
      <w:r w:rsidRPr="00A0575F">
        <w:instrText>Постановление Правительства РФ от 13.02.2019 N 149</w:instrText>
      </w:r>
    </w:p>
    <w:p w14:paraId="1860450E" w14:textId="77777777" w:rsidR="00000000" w:rsidRPr="00A0575F" w:rsidRDefault="00000000">
      <w:pPr>
        <w:pStyle w:val="FORMATTEXT"/>
        <w:ind w:firstLine="568"/>
        <w:jc w:val="both"/>
      </w:pPr>
      <w:r w:rsidRPr="00A0575F">
        <w:instrText>Статус: действует с 27.02.2019"</w:instrText>
      </w:r>
      <w:r w:rsidRPr="00A0575F">
        <w:fldChar w:fldCharType="separate"/>
      </w:r>
      <w:r w:rsidRPr="00A0575F">
        <w:t xml:space="preserve">постановлением Правительства Российской Федерации от 13 февраля 2019 г. N 149 "О разработке, установлении и пересмотре нормативов качества окружающей среды для химических и физических показателей состояния окружающей среды, а также об утверждении нормативных документов в области охраны окружающей среды, устанавливающих технологические показатели наилучших доступных технологий" </w:t>
      </w:r>
      <w:r w:rsidRPr="00A0575F">
        <w:fldChar w:fldCharType="end"/>
      </w:r>
      <w:r w:rsidRPr="00A0575F">
        <w:t xml:space="preserve"> (Собрание законодательства Российской Федерации, 2019, N 8, ст.778) (далее - постановление N 149), с учетом фонового состояния водного объекта по загрязняющим веществам, характеризующим применяемые технологии и особенности производственного (технологического) процесса на объекте организации-водопользователя.</w:t>
      </w:r>
    </w:p>
    <w:p w14:paraId="4045F95C" w14:textId="77777777" w:rsidR="00000000" w:rsidRPr="00A0575F" w:rsidRDefault="00000000">
      <w:pPr>
        <w:pStyle w:val="FORMATTEXT"/>
        <w:ind w:firstLine="568"/>
        <w:jc w:val="both"/>
      </w:pPr>
    </w:p>
    <w:p w14:paraId="577C1F01" w14:textId="77777777" w:rsidR="00000000" w:rsidRPr="00A0575F" w:rsidRDefault="00000000">
      <w:pPr>
        <w:pStyle w:val="FORMATTEXT"/>
        <w:ind w:firstLine="568"/>
        <w:jc w:val="both"/>
      </w:pPr>
      <w:r w:rsidRPr="00A0575F">
        <w:t xml:space="preserve">3. В случаях если условные фоновые концентрации химических веществ в водах поверхностных водных объектов, сформировавшиеся под влиянием природных факторов и характерные для конкретного речного бассейна или его части, водного объекта или его части, превышают значения гигиенических или рыбохозяйственных нормативов, то НДС разрабатываются с учетом </w:t>
      </w:r>
      <w:r w:rsidRPr="00A0575F">
        <w:fldChar w:fldCharType="begin"/>
      </w:r>
      <w:r w:rsidRPr="00A0575F">
        <w:instrText xml:space="preserve"> HYPERLINK "kodeks://link/d?nd=552424017&amp;point=mark=000000000000000000000000000000000000000000000000007DK0KA"\o"’’О разработке, установлении и пересмотре нормативов качества окружающей среды для химических и физических ...’’</w:instrText>
      </w:r>
    </w:p>
    <w:p w14:paraId="4FBE485F" w14:textId="77777777" w:rsidR="00000000" w:rsidRPr="00A0575F" w:rsidRDefault="00000000">
      <w:pPr>
        <w:pStyle w:val="FORMATTEXT"/>
        <w:ind w:firstLine="568"/>
        <w:jc w:val="both"/>
      </w:pPr>
      <w:r w:rsidRPr="00A0575F">
        <w:instrText>Постановление Правительства РФ от 13.02.2019 N 149</w:instrText>
      </w:r>
    </w:p>
    <w:p w14:paraId="51EB4AA3" w14:textId="77777777" w:rsidR="00000000" w:rsidRPr="00A0575F" w:rsidRDefault="00000000">
      <w:pPr>
        <w:pStyle w:val="FORMATTEXT"/>
        <w:ind w:firstLine="568"/>
        <w:jc w:val="both"/>
      </w:pPr>
      <w:r w:rsidRPr="00A0575F">
        <w:instrText>Статус: действует с 27.02.2019"</w:instrText>
      </w:r>
      <w:r w:rsidRPr="00A0575F">
        <w:fldChar w:fldCharType="separate"/>
      </w:r>
      <w:r w:rsidRPr="00A0575F">
        <w:t xml:space="preserve">пункта 15 Положения о разработке, установлении и пересмотре нормативов качества окружающей среды для химических и физических показателей состояния окружающей среды </w:t>
      </w:r>
      <w:r w:rsidRPr="00A0575F">
        <w:fldChar w:fldCharType="end"/>
      </w:r>
      <w:r w:rsidRPr="00A0575F">
        <w:t xml:space="preserve">, утвержденного </w:t>
      </w:r>
      <w:r w:rsidRPr="00A0575F">
        <w:fldChar w:fldCharType="begin"/>
      </w:r>
      <w:r w:rsidRPr="00A0575F">
        <w:instrText xml:space="preserve"> HYPERLINK "kodeks://link/d?nd=552424017&amp;point=mark=0000000000000000000000000000000000000000000000000064U0IK"\o"’’О разработке, установлении и пересмотре нормативов качества окружающей среды для химических и физических ...’’</w:instrText>
      </w:r>
    </w:p>
    <w:p w14:paraId="4A9B3F28" w14:textId="77777777" w:rsidR="00000000" w:rsidRPr="00A0575F" w:rsidRDefault="00000000">
      <w:pPr>
        <w:pStyle w:val="FORMATTEXT"/>
        <w:ind w:firstLine="568"/>
        <w:jc w:val="both"/>
      </w:pPr>
      <w:r w:rsidRPr="00A0575F">
        <w:instrText>Постановление Правительства РФ от 13.02.2019 N 149</w:instrText>
      </w:r>
    </w:p>
    <w:p w14:paraId="40D2C99B" w14:textId="77777777" w:rsidR="00000000" w:rsidRPr="00A0575F" w:rsidRDefault="00000000">
      <w:pPr>
        <w:pStyle w:val="FORMATTEXT"/>
        <w:ind w:firstLine="568"/>
        <w:jc w:val="both"/>
      </w:pPr>
      <w:r w:rsidRPr="00A0575F">
        <w:instrText>Статус: действует с 27.02.2019"</w:instrText>
      </w:r>
      <w:r w:rsidRPr="00A0575F">
        <w:fldChar w:fldCharType="separate"/>
      </w:r>
      <w:r w:rsidRPr="00A0575F">
        <w:t xml:space="preserve">постановлением N 149 </w:t>
      </w:r>
      <w:r w:rsidRPr="00A0575F">
        <w:fldChar w:fldCharType="end"/>
      </w:r>
      <w:r w:rsidRPr="00A0575F">
        <w:t xml:space="preserve"> (далее - </w:t>
      </w:r>
      <w:r w:rsidRPr="00A0575F">
        <w:fldChar w:fldCharType="begin"/>
      </w:r>
      <w:r w:rsidRPr="00A0575F">
        <w:instrText xml:space="preserve"> HYPERLINK "kodeks://link/d?nd=552424017&amp;point=mark=000000000000000000000000000000000000000000000000006580IP"\o"’’О разработке, установлении и пересмотре нормативов качества окружающей среды для химических и физических ...’’</w:instrText>
      </w:r>
    </w:p>
    <w:p w14:paraId="718D249C" w14:textId="77777777" w:rsidR="00000000" w:rsidRPr="00A0575F" w:rsidRDefault="00000000">
      <w:pPr>
        <w:pStyle w:val="FORMATTEXT"/>
        <w:ind w:firstLine="568"/>
        <w:jc w:val="both"/>
      </w:pPr>
      <w:r w:rsidRPr="00A0575F">
        <w:instrText>Постановление Правительства РФ от 13.02.2019 N 149</w:instrText>
      </w:r>
    </w:p>
    <w:p w14:paraId="4EC264B0" w14:textId="77777777" w:rsidR="00000000" w:rsidRPr="00A0575F" w:rsidRDefault="00000000">
      <w:pPr>
        <w:pStyle w:val="FORMATTEXT"/>
        <w:ind w:firstLine="568"/>
        <w:jc w:val="both"/>
      </w:pPr>
      <w:r w:rsidRPr="00A0575F">
        <w:instrText>Статус: действует с 27.02.2019"</w:instrText>
      </w:r>
      <w:r w:rsidRPr="00A0575F">
        <w:fldChar w:fldCharType="separate"/>
      </w:r>
      <w:r w:rsidRPr="00A0575F">
        <w:t xml:space="preserve">Положение </w:t>
      </w:r>
      <w:r w:rsidRPr="00A0575F">
        <w:fldChar w:fldCharType="end"/>
      </w:r>
      <w:r w:rsidRPr="00A0575F">
        <w:t xml:space="preserve">, утвержденное </w:t>
      </w:r>
      <w:r w:rsidRPr="00A0575F">
        <w:fldChar w:fldCharType="begin"/>
      </w:r>
      <w:r w:rsidRPr="00A0575F">
        <w:instrText xml:space="preserve"> HYPERLINK "kodeks://link/d?nd=552424017&amp;point=mark=0000000000000000000000000000000000000000000000000064U0IK"\o"’’О разработке, установлении и пересмотре нормативов качества окружающей среды для химических и физических ...’’</w:instrText>
      </w:r>
    </w:p>
    <w:p w14:paraId="129DA30F" w14:textId="77777777" w:rsidR="00000000" w:rsidRPr="00A0575F" w:rsidRDefault="00000000">
      <w:pPr>
        <w:pStyle w:val="FORMATTEXT"/>
        <w:ind w:firstLine="568"/>
        <w:jc w:val="both"/>
      </w:pPr>
      <w:r w:rsidRPr="00A0575F">
        <w:instrText>Постановление Правительства РФ от 13.02.2019 N 149</w:instrText>
      </w:r>
    </w:p>
    <w:p w14:paraId="4485383C" w14:textId="77777777" w:rsidR="00000000" w:rsidRPr="00A0575F" w:rsidRDefault="00000000">
      <w:pPr>
        <w:pStyle w:val="FORMATTEXT"/>
        <w:ind w:firstLine="568"/>
        <w:jc w:val="both"/>
      </w:pPr>
      <w:r w:rsidRPr="00A0575F">
        <w:instrText>Статус: действует с 27.02.2019"</w:instrText>
      </w:r>
      <w:r w:rsidRPr="00A0575F">
        <w:fldChar w:fldCharType="separate"/>
      </w:r>
      <w:r w:rsidRPr="00A0575F">
        <w:t xml:space="preserve">постановлением N 149 </w:t>
      </w:r>
      <w:r w:rsidRPr="00A0575F">
        <w:fldChar w:fldCharType="end"/>
      </w:r>
      <w:r w:rsidRPr="00A0575F">
        <w:t>).</w:t>
      </w:r>
    </w:p>
    <w:p w14:paraId="45CB4211" w14:textId="77777777" w:rsidR="00000000" w:rsidRPr="00A0575F" w:rsidRDefault="00000000">
      <w:pPr>
        <w:pStyle w:val="FORMATTEXT"/>
        <w:ind w:firstLine="568"/>
        <w:jc w:val="both"/>
      </w:pPr>
    </w:p>
    <w:p w14:paraId="21B27213" w14:textId="77777777" w:rsidR="00000000" w:rsidRPr="00A0575F" w:rsidRDefault="00000000">
      <w:pPr>
        <w:pStyle w:val="FORMATTEXT"/>
        <w:ind w:firstLine="568"/>
        <w:jc w:val="both"/>
      </w:pPr>
      <w:r w:rsidRPr="00A0575F">
        <w:t>4. При сбросе сточных вод в водные объекты, используемые для целей питьевого, хозяйственно-бытового водоснабжения, а также для рекреационных целей, гигиенические нормативы химических веществ и микроорганизмов должны соблюдаться в максимально загрязненной струе контрольного пункта (створа) на расстоянии (на водотоках - ниже по течению; на водоемах и морях - на акватории в радиусе) не далее 500 метров от места сброса сточных вод.</w:t>
      </w:r>
    </w:p>
    <w:p w14:paraId="55CF0BF5" w14:textId="77777777" w:rsidR="00000000" w:rsidRPr="00A0575F" w:rsidRDefault="00000000">
      <w:pPr>
        <w:pStyle w:val="FORMATTEXT"/>
        <w:ind w:firstLine="568"/>
        <w:jc w:val="both"/>
      </w:pPr>
    </w:p>
    <w:p w14:paraId="030A93AB" w14:textId="77777777" w:rsidR="00000000" w:rsidRPr="00A0575F" w:rsidRDefault="00000000">
      <w:pPr>
        <w:pStyle w:val="FORMATTEXT"/>
        <w:ind w:firstLine="568"/>
        <w:jc w:val="both"/>
      </w:pPr>
      <w:r w:rsidRPr="00A0575F">
        <w:t xml:space="preserve">Определение контрольного пункта (створа) осуществляется в поперечном сечении водного потока в максимально загрязненной струе с массой воды с наиболее высоким содержанием вредных веществ, занимающую определенную часть поперечного сечения водного потока, в которой контролируется качество воды, в соответствии с требованиями к размещению пунктов контроля за составом сточных вод и качеством воды водных объектов, установленными </w:t>
      </w:r>
      <w:r w:rsidRPr="00A0575F">
        <w:fldChar w:fldCharType="begin"/>
      </w:r>
      <w:r w:rsidRPr="00A0575F">
        <w:instrText xml:space="preserve"> HYPERLINK "kodeks://link/d?nd=573536177&amp;point=mark=000000000000000000000000000000000000000000000000007DI0K8"\o"’’Об утверждении санитарных правил и норм СанПиН 2.1.3684-21 ’’Санитарно-эпидемиологические ...’’</w:instrText>
      </w:r>
    </w:p>
    <w:p w14:paraId="47CFBC8B" w14:textId="77777777" w:rsidR="00000000" w:rsidRPr="00A0575F" w:rsidRDefault="00000000">
      <w:pPr>
        <w:pStyle w:val="FORMATTEXT"/>
        <w:ind w:firstLine="568"/>
        <w:jc w:val="both"/>
      </w:pPr>
      <w:r w:rsidRPr="00A0575F">
        <w:instrText>Постановление Главного государственного санитарного врача РФ от 28.01.2021 N ...</w:instrText>
      </w:r>
    </w:p>
    <w:p w14:paraId="07810DE6" w14:textId="77777777" w:rsidR="00000000" w:rsidRPr="00A0575F" w:rsidRDefault="00000000">
      <w:pPr>
        <w:pStyle w:val="FORMATTEXT"/>
        <w:ind w:firstLine="568"/>
        <w:jc w:val="both"/>
      </w:pPr>
      <w:r w:rsidRPr="00A0575F">
        <w:instrText>Статус: действующая редакция (действ. с 18.02.2022)"</w:instrText>
      </w:r>
      <w:r w:rsidRPr="00A0575F">
        <w:fldChar w:fldCharType="separate"/>
      </w:r>
      <w:r w:rsidRPr="00A0575F">
        <w:t xml:space="preserve">СанПиН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 </w:t>
      </w:r>
      <w:r w:rsidRPr="00A0575F">
        <w:fldChar w:fldCharType="end"/>
      </w:r>
      <w:r w:rsidRPr="00A0575F">
        <w:t xml:space="preserve">, утвержденные </w:t>
      </w:r>
      <w:r w:rsidRPr="00A0575F">
        <w:fldChar w:fldCharType="begin"/>
      </w:r>
      <w:r w:rsidRPr="00A0575F">
        <w:instrText xml:space="preserve"> HYPERLINK "kodeks://link/d?nd=573536177&amp;point=mark=000000000000000000000000000000000000000000000000007D20K3"\o"’’Об утверждении санитарных правил и норм СанПиН 2.1.3684-21 ’’Санитарно-эпидемиологические ...’’</w:instrText>
      </w:r>
    </w:p>
    <w:p w14:paraId="7CFEDC29" w14:textId="77777777" w:rsidR="00000000" w:rsidRPr="00A0575F" w:rsidRDefault="00000000">
      <w:pPr>
        <w:pStyle w:val="FORMATTEXT"/>
        <w:ind w:firstLine="568"/>
        <w:jc w:val="both"/>
      </w:pPr>
      <w:r w:rsidRPr="00A0575F">
        <w:instrText>Постановление Главного государственного санитарного врача РФ от 28.01.2021 N ...</w:instrText>
      </w:r>
    </w:p>
    <w:p w14:paraId="58510628" w14:textId="77777777" w:rsidR="00000000" w:rsidRPr="00A0575F" w:rsidRDefault="00000000">
      <w:pPr>
        <w:pStyle w:val="FORMATTEXT"/>
        <w:ind w:firstLine="568"/>
        <w:jc w:val="both"/>
      </w:pPr>
      <w:r w:rsidRPr="00A0575F">
        <w:instrText>Статус: действующая редакция (действ. с 18.02.2022)"</w:instrText>
      </w:r>
      <w:r w:rsidRPr="00A0575F">
        <w:fldChar w:fldCharType="separate"/>
      </w:r>
      <w:r w:rsidRPr="00A0575F">
        <w:t xml:space="preserve">постановлением Главного государственного санитарного врача Российской Федерации от 28 января 2021 г. N 3 </w:t>
      </w:r>
      <w:r w:rsidRPr="00A0575F">
        <w:fldChar w:fldCharType="end"/>
      </w:r>
      <w:r w:rsidRPr="00A0575F">
        <w:t xml:space="preserve"> (зарегистрировано Минюстом России 29.01.2021, регистрационный N 62297), и рассчитывается в соответствии с </w:t>
      </w:r>
      <w:r w:rsidRPr="00A0575F">
        <w:fldChar w:fldCharType="begin"/>
      </w:r>
      <w:r w:rsidRPr="00A0575F">
        <w:instrText xml:space="preserve"> HYPERLINK "kodeks://link/d?nd=573275596&amp;point=mark=000000000000000000000000000000000000000000000000008PI0M0"\o"’’Об утверждении Методики разработки нормативов допустимых сбросов загрязняющих веществ в водные ...’’</w:instrText>
      </w:r>
    </w:p>
    <w:p w14:paraId="376610B6"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19BEA56" w14:textId="6C4C5128"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формулой (23.4) </w:t>
      </w:r>
      <w:r w:rsidRPr="00A0575F">
        <w:fldChar w:fldCharType="end"/>
      </w:r>
      <w:r w:rsidRPr="00A0575F">
        <w:t xml:space="preserve"> настоящей Методики с учетом принятия значения показателя разбавления </w:t>
      </w:r>
      <w:r w:rsidR="00B12320" w:rsidRPr="00A0575F">
        <w:rPr>
          <w:noProof/>
          <w:position w:val="-6"/>
        </w:rPr>
        <w:drawing>
          <wp:inline distT="0" distB="0" distL="0" distR="0" wp14:anchorId="7727451E" wp14:editId="3C35856C">
            <wp:extent cx="123825" cy="1619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3fed6f9f79f84623">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A0575F">
        <w:t xml:space="preserve">равным 0,9. </w:t>
      </w:r>
    </w:p>
    <w:p w14:paraId="3579C560" w14:textId="77777777" w:rsidR="00000000" w:rsidRPr="00A0575F" w:rsidRDefault="00000000">
      <w:pPr>
        <w:pStyle w:val="FORMATTEXT"/>
        <w:ind w:firstLine="568"/>
        <w:jc w:val="both"/>
      </w:pPr>
      <w:r w:rsidRPr="00A0575F">
        <w:t xml:space="preserve">(Абзац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"kodeks://link/d?nd=603727896&amp;point=mark=0000000000000000000000000000000000000000000000000065A0IQ"\o"’’О внесении изменений в приказ Министерства природных ресурсов и экологии Российской Федерации от 29 ...’’</w:instrText>
      </w:r>
    </w:p>
    <w:p w14:paraId="1B95CF71"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5D43D42D"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действует по 31 августа 2022 года. - См. </w:t>
      </w:r>
      <w:r w:rsidRPr="00A0575F">
        <w:fldChar w:fldCharType="begin"/>
      </w:r>
      <w:r w:rsidRPr="00A0575F">
        <w:instrText xml:space="preserve"> HYPERLINK "kodeks://link/d?nd=542695326&amp;point=mark=0000000000000000000000000000000000000000000000000065C0IR"\o"’’Об утверждении Методики разработки нормативов допустимых сбросов загрязняющих веществ ...’’</w:instrText>
      </w:r>
    </w:p>
    <w:p w14:paraId="0E2FB00C"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w:instrText>
      </w:r>
    </w:p>
    <w:p w14:paraId="56816CD6" w14:textId="77777777" w:rsidR="00000000" w:rsidRPr="00A0575F" w:rsidRDefault="00000000">
      <w:pPr>
        <w:pStyle w:val="FORMATTEXT"/>
        <w:ind w:firstLine="568"/>
        <w:jc w:val="both"/>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w:t>
      </w:r>
    </w:p>
    <w:p w14:paraId="3E393B96" w14:textId="77777777" w:rsidR="00000000" w:rsidRPr="00A0575F" w:rsidRDefault="00000000">
      <w:pPr>
        <w:pStyle w:val="FORMATTEXT"/>
        <w:ind w:firstLine="568"/>
        <w:jc w:val="both"/>
      </w:pPr>
    </w:p>
    <w:p w14:paraId="34AFCE46" w14:textId="77777777" w:rsidR="00000000" w:rsidRPr="00A0575F" w:rsidRDefault="00000000">
      <w:pPr>
        <w:pStyle w:val="FORMATTEXT"/>
        <w:ind w:firstLine="568"/>
        <w:jc w:val="both"/>
      </w:pPr>
      <w:r w:rsidRPr="00A0575F">
        <w:t>5. При сбросе сточных вод в водные объекты рыбохозяйственного значения нормативы качества вод или их природные состав и свойства должны соблюдаться в максимально загрязненной струе контрольного створа на расстоянии (на водотоках - ниже по течению; на водоемах и морях - на акватории в радиусе) не далее 500 метров от места сброса сточных вод.</w:t>
      </w:r>
    </w:p>
    <w:p w14:paraId="578912AB" w14:textId="77777777" w:rsidR="00000000" w:rsidRPr="00A0575F" w:rsidRDefault="00000000">
      <w:pPr>
        <w:pStyle w:val="FORMATTEXT"/>
        <w:ind w:firstLine="568"/>
        <w:jc w:val="both"/>
      </w:pPr>
    </w:p>
    <w:p w14:paraId="409E0FA6" w14:textId="77777777" w:rsidR="00000000" w:rsidRPr="00A0575F" w:rsidRDefault="00000000">
      <w:pPr>
        <w:pStyle w:val="FORMATTEXT"/>
        <w:ind w:firstLine="568"/>
        <w:jc w:val="both"/>
      </w:pPr>
      <w:r w:rsidRPr="00A0575F">
        <w:t xml:space="preserve">Определение контрольного пункта (створа) осуществляется в поперечном сечении водного потока в максимально загрязненной струе с массой воды с наиболее высоким содержанием вредных веществ, занимающей определенную часть поперечного сечения водного потока, в которой контролируется качество воды и рассчитывается в соответствии с </w:t>
      </w:r>
      <w:r w:rsidRPr="00A0575F">
        <w:fldChar w:fldCharType="begin"/>
      </w:r>
      <w:r w:rsidRPr="00A0575F">
        <w:instrText xml:space="preserve"> HYPERLINK "kodeks://link/d?nd=573275596&amp;point=mark=000000000000000000000000000000000000000000000000008PI0M0"\o"’’Об утверждении Методики разработки нормативов допустимых сбросов загрязняющих веществ в водные ...’’</w:instrText>
      </w:r>
    </w:p>
    <w:p w14:paraId="0ACB31DE"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3044CDF8" w14:textId="6EB86FDF"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формулой (23.4) </w:t>
      </w:r>
      <w:r w:rsidRPr="00A0575F">
        <w:fldChar w:fldCharType="end"/>
      </w:r>
      <w:r w:rsidRPr="00A0575F">
        <w:t xml:space="preserve"> настоящей Методики с учетом принятия значения показателя разбавления </w:t>
      </w:r>
      <w:r w:rsidR="00B12320" w:rsidRPr="00A0575F">
        <w:rPr>
          <w:noProof/>
          <w:position w:val="-6"/>
        </w:rPr>
        <w:drawing>
          <wp:inline distT="0" distB="0" distL="0" distR="0" wp14:anchorId="3893956C" wp14:editId="3D2FD2D8">
            <wp:extent cx="123825" cy="1619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f8f70aa5e4084abf">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A0575F">
        <w:t xml:space="preserve">равным 0,9. </w:t>
      </w:r>
    </w:p>
    <w:p w14:paraId="5A9E5F09"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"kodeks://link/d?nd=603727896&amp;point=mark=0000000000000000000000000000000000000000000000000065C0IR"\o"’’О внесении изменений в приказ Министерства природных ресурсов и экологии Российской Федерации от 29 ...’’</w:instrText>
      </w:r>
    </w:p>
    <w:p w14:paraId="08B0C21A"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00130D28"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75EC635D" w14:textId="77777777" w:rsidR="00000000" w:rsidRPr="00A0575F" w:rsidRDefault="00000000">
      <w:pPr>
        <w:pStyle w:val="FORMATTEXT"/>
        <w:ind w:firstLine="568"/>
        <w:jc w:val="both"/>
      </w:pPr>
    </w:p>
    <w:p w14:paraId="08ACCA98" w14:textId="77777777" w:rsidR="00000000" w:rsidRPr="00A0575F" w:rsidRDefault="00000000">
      <w:pPr>
        <w:pStyle w:val="FORMATTEXT"/>
        <w:ind w:firstLine="568"/>
        <w:jc w:val="both"/>
      </w:pPr>
      <w:r w:rsidRPr="00A0575F">
        <w:t xml:space="preserve">6. В случае одновременного использования водного объекта рыбохозяйственного значения или его части для целей хозяйственно-питьевого и культурно-бытового водоснабжения и (или) в других целях для разработки НДС норматив качества определяется в соответствии с </w:t>
      </w:r>
      <w:r w:rsidRPr="00A0575F">
        <w:fldChar w:fldCharType="begin"/>
      </w:r>
      <w:r w:rsidRPr="00A0575F">
        <w:instrText xml:space="preserve"> HYPERLINK "kodeks://link/d?nd=552424017&amp;point=mark=000000000000000000000000000000000000000000000000007DI0K9"\o"’’О разработке, установлении и пересмотре нормативов качества окружающей среды для химических и физических ...’’</w:instrText>
      </w:r>
    </w:p>
    <w:p w14:paraId="67E4E862" w14:textId="77777777" w:rsidR="00000000" w:rsidRPr="00A0575F" w:rsidRDefault="00000000">
      <w:pPr>
        <w:pStyle w:val="FORMATTEXT"/>
        <w:ind w:firstLine="568"/>
        <w:jc w:val="both"/>
      </w:pPr>
      <w:r w:rsidRPr="00A0575F">
        <w:instrText>Постановление Правительства РФ от 13.02.2019 N 149</w:instrText>
      </w:r>
    </w:p>
    <w:p w14:paraId="53B3D629" w14:textId="77777777" w:rsidR="00000000" w:rsidRPr="00A0575F" w:rsidRDefault="00000000">
      <w:pPr>
        <w:pStyle w:val="FORMATTEXT"/>
        <w:ind w:firstLine="568"/>
        <w:jc w:val="both"/>
      </w:pPr>
      <w:r w:rsidRPr="00A0575F">
        <w:instrText>Статус: действует с 27.02.2019"</w:instrText>
      </w:r>
      <w:r w:rsidRPr="00A0575F">
        <w:fldChar w:fldCharType="separate"/>
      </w:r>
      <w:r w:rsidRPr="00A0575F">
        <w:t xml:space="preserve">пунктом 14 Положения </w:t>
      </w:r>
      <w:r w:rsidRPr="00A0575F">
        <w:lastRenderedPageBreak/>
        <w:fldChar w:fldCharType="end"/>
      </w:r>
      <w:r w:rsidRPr="00A0575F">
        <w:t xml:space="preserve">, утвержденного </w:t>
      </w:r>
      <w:r w:rsidRPr="00A0575F">
        <w:fldChar w:fldCharType="begin"/>
      </w:r>
      <w:r w:rsidRPr="00A0575F">
        <w:instrText xml:space="preserve"> HYPERLINK "kodeks://link/d?nd=552424017&amp;point=mark=0000000000000000000000000000000000000000000000000064U0IK"\o"’’О разработке, установлении и пересмотре нормативов качества окружающей среды для химических и физических ...’’</w:instrText>
      </w:r>
    </w:p>
    <w:p w14:paraId="352BC593" w14:textId="77777777" w:rsidR="00000000" w:rsidRPr="00A0575F" w:rsidRDefault="00000000">
      <w:pPr>
        <w:pStyle w:val="FORMATTEXT"/>
        <w:ind w:firstLine="568"/>
        <w:jc w:val="both"/>
      </w:pPr>
      <w:r w:rsidRPr="00A0575F">
        <w:instrText>Постановление Правительства РФ от 13.02.2019 N 149</w:instrText>
      </w:r>
    </w:p>
    <w:p w14:paraId="6B477AB5" w14:textId="77777777" w:rsidR="00000000" w:rsidRPr="00A0575F" w:rsidRDefault="00000000">
      <w:pPr>
        <w:pStyle w:val="FORMATTEXT"/>
        <w:ind w:firstLine="568"/>
        <w:jc w:val="both"/>
      </w:pPr>
      <w:r w:rsidRPr="00A0575F">
        <w:instrText>Статус: действует с 27.02.2019"</w:instrText>
      </w:r>
      <w:r w:rsidRPr="00A0575F">
        <w:fldChar w:fldCharType="separate"/>
      </w:r>
      <w:r w:rsidRPr="00A0575F">
        <w:t xml:space="preserve">постановлением N 149 </w:t>
      </w:r>
      <w:r w:rsidRPr="00A0575F">
        <w:fldChar w:fldCharType="end"/>
      </w:r>
      <w:r w:rsidRPr="00A0575F">
        <w:t>.</w:t>
      </w:r>
    </w:p>
    <w:p w14:paraId="303B5795" w14:textId="77777777" w:rsidR="00000000" w:rsidRPr="00A0575F" w:rsidRDefault="00000000">
      <w:pPr>
        <w:pStyle w:val="FORMATTEXT"/>
        <w:ind w:firstLine="568"/>
        <w:jc w:val="both"/>
      </w:pPr>
    </w:p>
    <w:p w14:paraId="6F9BC345" w14:textId="77777777" w:rsidR="00000000" w:rsidRPr="00A0575F" w:rsidRDefault="00000000">
      <w:pPr>
        <w:pStyle w:val="FORMATTEXT"/>
        <w:ind w:firstLine="568"/>
        <w:jc w:val="both"/>
      </w:pPr>
      <w:r w:rsidRPr="00A0575F">
        <w:t>При разработке нормативов допустимых сбросов загрязняющих веществ в водные объекты или их части, используемые для целей хозяйственно-питьевого и культурно-бытового водоснабжения и в других целях, за исключением водных объектов рыбохозяйственного значения, применяются гигиенические нормативы.</w:t>
      </w:r>
    </w:p>
    <w:p w14:paraId="459F2D98" w14:textId="77777777" w:rsidR="00000000" w:rsidRPr="00A0575F" w:rsidRDefault="00000000">
      <w:pPr>
        <w:pStyle w:val="FORMATTEXT"/>
        <w:ind w:firstLine="568"/>
        <w:jc w:val="both"/>
      </w:pPr>
    </w:p>
    <w:p w14:paraId="06A5000E" w14:textId="77777777" w:rsidR="00000000" w:rsidRPr="00A0575F" w:rsidRDefault="00000000">
      <w:pPr>
        <w:pStyle w:val="FORMATTEXT"/>
        <w:ind w:firstLine="568"/>
        <w:jc w:val="both"/>
      </w:pPr>
      <w:r w:rsidRPr="00A0575F">
        <w:t>Определение форм вещества (растворимая или валовая) в воде водных объектов и сточных водах осуществляется в соответствии с принятым для расчета НДС нормативами качества воды водных объектов, в том числе нормативами предельно допустимых концентраций веществ.</w:t>
      </w:r>
    </w:p>
    <w:p w14:paraId="02FFD8C7" w14:textId="77777777" w:rsidR="00000000" w:rsidRPr="00A0575F" w:rsidRDefault="00000000">
      <w:pPr>
        <w:pStyle w:val="FORMATTEXT"/>
        <w:ind w:firstLine="568"/>
        <w:jc w:val="both"/>
      </w:pPr>
    </w:p>
    <w:p w14:paraId="2C2C0CE8" w14:textId="77777777" w:rsidR="00000000" w:rsidRPr="00A0575F" w:rsidRDefault="00000000">
      <w:pPr>
        <w:pStyle w:val="FORMATTEXT"/>
        <w:ind w:firstLine="568"/>
        <w:jc w:val="both"/>
      </w:pPr>
      <w:r w:rsidRPr="00A0575F">
        <w:t xml:space="preserve">7. Пункт утратил силу с 1 сентября 2021 года - </w:t>
      </w:r>
      <w:r w:rsidRPr="00A0575F">
        <w:fldChar w:fldCharType="begin"/>
      </w:r>
      <w:r w:rsidRPr="00A0575F">
        <w:instrText xml:space="preserve"> HYPERLINK "kodeks://link/d?nd=603727896&amp;point=mark=0000000000000000000000000000000000000000000000000065E0IS"\o"’’О внесении изменений в приказ Министерства природных ресурсов и экологии Российской Федерации от 29 ...’’</w:instrText>
      </w:r>
    </w:p>
    <w:p w14:paraId="30F7E61E"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3143E278" w14:textId="6D905AE7" w:rsidR="00A0575F" w:rsidRPr="00A0575F" w:rsidRDefault="00000000" w:rsidP="00A0575F">
      <w:pPr>
        <w:pStyle w:val="FORMATTEXT"/>
        <w:ind w:firstLine="568"/>
        <w:jc w:val="both"/>
      </w:pPr>
      <w:r w:rsidRPr="00A0575F">
        <w:instrText>Статус: действует с 01.09.2021"</w:instrText>
      </w:r>
      <w:r w:rsidRPr="00A0575F">
        <w:fldChar w:fldCharType="separate"/>
      </w:r>
      <w:r w:rsidRPr="00A0575F">
        <w:t xml:space="preserve">приказ Минприроды России от 17 мая 2021 года N 333 </w:t>
      </w:r>
      <w:r w:rsidRPr="00A0575F">
        <w:fldChar w:fldCharType="end"/>
      </w:r>
      <w:r w:rsidRPr="00A0575F">
        <w:t>, действует по 31 августа 2022 год</w:t>
      </w:r>
      <w:r w:rsidR="00A0575F">
        <w:t>а.</w:t>
      </w:r>
    </w:p>
    <w:p w14:paraId="6FD3AC7F" w14:textId="1E0E77BE" w:rsidR="00000000" w:rsidRPr="00A0575F" w:rsidRDefault="00000000">
      <w:pPr>
        <w:pStyle w:val="FORMATTEXT"/>
        <w:ind w:firstLine="568"/>
        <w:jc w:val="both"/>
      </w:pPr>
      <w:r w:rsidRPr="00A0575F">
        <w:t>.</w:t>
      </w:r>
    </w:p>
    <w:p w14:paraId="268D89BC" w14:textId="77777777" w:rsidR="00000000" w:rsidRPr="00A0575F" w:rsidRDefault="00000000">
      <w:pPr>
        <w:pStyle w:val="FORMATTEXT"/>
        <w:ind w:firstLine="568"/>
        <w:jc w:val="both"/>
      </w:pPr>
    </w:p>
    <w:p w14:paraId="1EE9C60B" w14:textId="77777777" w:rsidR="00000000" w:rsidRPr="00A0575F" w:rsidRDefault="00000000">
      <w:pPr>
        <w:pStyle w:val="FORMATTEXT"/>
        <w:ind w:firstLine="568"/>
        <w:jc w:val="both"/>
      </w:pPr>
      <w:r w:rsidRPr="00A0575F">
        <w:t xml:space="preserve">8. Если фоновая концентрация химического вещества в воде водного объекта и (или) микробиологические показатели, связанные с применяемыми технологиями и особенностями производственного (технологического) процесса на объекте организации-водопользователя, не позволяют обеспечить норматив качества воды в контрольном пункте (створе), за исключением ситуации, указанной в </w:t>
      </w:r>
      <w:r w:rsidRPr="00A0575F">
        <w:fldChar w:fldCharType="begin"/>
      </w:r>
      <w:r w:rsidRPr="00A0575F">
        <w:instrText xml:space="preserve"> HYPERLINK "kodeks://link/d?nd=573275596&amp;point=mark=0000000000000000000000000000000000000000000000000065A0IQ"\o"’’Об утверждении Методики разработки нормативов допустимых сбросов загрязняющих веществ в водные ...’’</w:instrText>
      </w:r>
    </w:p>
    <w:p w14:paraId="095F582F"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29C6C1CA"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пункте 3 настоящей методики </w:t>
      </w:r>
      <w:r w:rsidRPr="00A0575F">
        <w:fldChar w:fldCharType="end"/>
      </w:r>
      <w:r w:rsidRPr="00A0575F">
        <w:t>, НДС по этим показателям разрабатываются исходя из соблюдения в сточных водах нормативов качества воды водного объекта.</w:t>
      </w:r>
    </w:p>
    <w:p w14:paraId="49053D7F" w14:textId="77777777" w:rsidR="00000000" w:rsidRPr="00A0575F" w:rsidRDefault="00000000">
      <w:pPr>
        <w:pStyle w:val="FORMATTEXT"/>
        <w:ind w:firstLine="568"/>
        <w:jc w:val="both"/>
      </w:pPr>
    </w:p>
    <w:p w14:paraId="6915062E" w14:textId="77777777" w:rsidR="00000000" w:rsidRPr="00A0575F" w:rsidRDefault="00000000">
      <w:pPr>
        <w:pStyle w:val="FORMATTEXT"/>
        <w:ind w:firstLine="568"/>
        <w:jc w:val="both"/>
      </w:pPr>
      <w:r w:rsidRPr="00A0575F">
        <w:t>Если при расчете величины НДС отсутствует достоверная информация о качестве воды водного объекта в фоновом створе, и невозможно провести расчет фоновых концентраций химических веществ в установленном порядке на момент расчета НДС, до установления фоновых концентраций (на срок не более 24 месяцев) в сточных водах, НДС по таким загрязняющим веществам разрабатываются исходя из соблюдения в сточных водах нормативов качества воды водного объекта.</w:t>
      </w:r>
    </w:p>
    <w:p w14:paraId="669AF2C4" w14:textId="77777777" w:rsidR="00000000" w:rsidRPr="00A0575F" w:rsidRDefault="00000000">
      <w:pPr>
        <w:pStyle w:val="FORMATTEXT"/>
        <w:ind w:firstLine="568"/>
        <w:jc w:val="both"/>
      </w:pPr>
    </w:p>
    <w:p w14:paraId="61604429" w14:textId="77777777" w:rsidR="00000000" w:rsidRPr="00A0575F" w:rsidRDefault="00000000">
      <w:pPr>
        <w:pStyle w:val="FORMATTEXT"/>
        <w:ind w:firstLine="568"/>
        <w:jc w:val="both"/>
      </w:pPr>
      <w:r w:rsidRPr="00A0575F">
        <w:t>9. При сбросе теплообменных вод (использованных в охлаждающих системах для охлаждения технологического продукта без соприкосновения с ними и не содержащих загрязняющих веществ, характеризующих применяемые технологии и особенности производственного (технологического) процесса на объекте организации-водопользователя) тепловых электростанций, атомных электростанций и других подобных объектов НДС разрабатываются на уровне фоновых концентраций веществ в створе водозабора, определяемых в соответствии с Порядком проведения расчета условных фоновых концентраций химических веществ в воде водных объектов - при условии осуществления водопользования одним водным объектом для забора воды и сброса сточных вод; а в иных случаях - на уровне наиболее низких фоновых концентраций веществ из числа определенных для водного объекта, из которого осуществляется забор воды (в створе водозабора), и водного объекта - приемника сточных вод (вне зоны влияния рассматриваемого сброса сточных вод).</w:t>
      </w:r>
    </w:p>
    <w:p w14:paraId="4523B582" w14:textId="77777777" w:rsidR="00000000" w:rsidRPr="00A0575F" w:rsidRDefault="00000000">
      <w:pPr>
        <w:pStyle w:val="FORMATTEXT"/>
        <w:ind w:firstLine="568"/>
        <w:jc w:val="both"/>
      </w:pPr>
    </w:p>
    <w:p w14:paraId="05F70330" w14:textId="77777777" w:rsidR="00000000" w:rsidRPr="00A0575F" w:rsidRDefault="00000000">
      <w:pPr>
        <w:pStyle w:val="FORMATTEXT"/>
        <w:ind w:firstLine="568"/>
        <w:jc w:val="both"/>
      </w:pPr>
      <w:r w:rsidRPr="00A0575F">
        <w:t>10. Исходная информация для разработки проекта НДС запрашивается водопользователем:</w:t>
      </w:r>
    </w:p>
    <w:p w14:paraId="7041FC6F" w14:textId="77777777" w:rsidR="00000000" w:rsidRPr="00A0575F" w:rsidRDefault="00000000">
      <w:pPr>
        <w:pStyle w:val="FORMATTEXT"/>
        <w:ind w:firstLine="568"/>
        <w:jc w:val="both"/>
      </w:pPr>
    </w:p>
    <w:p w14:paraId="2E7E30C7" w14:textId="77777777" w:rsidR="00000000" w:rsidRPr="00A0575F" w:rsidRDefault="00000000">
      <w:pPr>
        <w:pStyle w:val="FORMATTEXT"/>
        <w:ind w:firstLine="568"/>
        <w:jc w:val="both"/>
      </w:pPr>
      <w:r w:rsidRPr="00A0575F">
        <w:t>а) в управлениях по гидрометеорологии и мониторингу окружающей среды Федеральной службы по гидрометеорологии и мониторингу окружающей среды или в организациях, имеющих лицензию на осуществление деятельности в области гидрометеорологии и смежных с ней областях (в части получения информации о количественных и качественных характеристиках водного объекта - приемника сточных вод, в том числе данные о величинах условных фоновых концентраций загрязняющего вещества в воде водного объекта, а также гидрометеорологическая информация);</w:t>
      </w:r>
    </w:p>
    <w:p w14:paraId="3A21FEE9" w14:textId="77777777" w:rsidR="00000000" w:rsidRPr="00A0575F" w:rsidRDefault="00000000">
      <w:pPr>
        <w:pStyle w:val="FORMATTEXT"/>
        <w:ind w:firstLine="568"/>
        <w:jc w:val="both"/>
      </w:pPr>
    </w:p>
    <w:p w14:paraId="453D0876" w14:textId="77777777" w:rsidR="00000000" w:rsidRPr="00A0575F" w:rsidRDefault="00000000">
      <w:pPr>
        <w:pStyle w:val="FORMATTEXT"/>
        <w:ind w:firstLine="568"/>
        <w:jc w:val="both"/>
      </w:pPr>
      <w:r w:rsidRPr="00A0575F">
        <w:t>б) в территориальных органах Федерального агентства по рыболовству (в части получения информации о рыбохозяйственном значении и категории водного объекта - приемника сточных вод);</w:t>
      </w:r>
    </w:p>
    <w:p w14:paraId="517A6C36" w14:textId="77777777" w:rsidR="00000000" w:rsidRPr="00A0575F" w:rsidRDefault="00000000">
      <w:pPr>
        <w:pStyle w:val="FORMATTEXT"/>
        <w:ind w:firstLine="568"/>
        <w:jc w:val="both"/>
      </w:pPr>
    </w:p>
    <w:p w14:paraId="6096292F" w14:textId="77777777" w:rsidR="00000000" w:rsidRPr="00A0575F" w:rsidRDefault="00000000">
      <w:pPr>
        <w:pStyle w:val="FORMATTEXT"/>
        <w:ind w:firstLine="568"/>
        <w:jc w:val="both"/>
      </w:pPr>
      <w:r w:rsidRPr="00A0575F">
        <w:t>в) в Минприроды России (в части получения информации о нормативах качества, установленных на уровне значений (в интервале допустимого отклонения от значений) показателей природных фоновых концентраций химических веществ в водном объекте - приемнике сточных вод или его части (при наличии) - в случае, если водный объект - приемник сточных вод или его часть не является водным объектом рыбохозяйственного значения.</w:t>
      </w:r>
    </w:p>
    <w:p w14:paraId="7BB6DA8B" w14:textId="77777777" w:rsidR="00000000" w:rsidRPr="00A0575F" w:rsidRDefault="00000000">
      <w:pPr>
        <w:pStyle w:val="FORMATTEXT"/>
        <w:ind w:firstLine="568"/>
        <w:jc w:val="both"/>
      </w:pPr>
    </w:p>
    <w:p w14:paraId="30EB0AF8" w14:textId="77777777" w:rsidR="00000000" w:rsidRPr="00A0575F" w:rsidRDefault="00000000">
      <w:pPr>
        <w:pStyle w:val="FORMATTEXT"/>
        <w:ind w:firstLine="568"/>
        <w:jc w:val="both"/>
      </w:pPr>
      <w:r w:rsidRPr="00A0575F">
        <w:t xml:space="preserve">Информация об утвержденных в соответствии с </w:t>
      </w:r>
      <w:r w:rsidRPr="00A0575F">
        <w:fldChar w:fldCharType="begin"/>
      </w:r>
      <w:r w:rsidRPr="00A0575F">
        <w:instrText xml:space="preserve"> HYPERLINK "kodeks://link/d?nd=902023168&amp;point=mark=0000000000000000000000000000000000000000000000000064U0IK"\o"’’О порядке утверждения нормативов допустимого воздействия на водные объекты’’</w:instrText>
      </w:r>
    </w:p>
    <w:p w14:paraId="4410AB54" w14:textId="77777777" w:rsidR="00000000" w:rsidRPr="00A0575F" w:rsidRDefault="00000000">
      <w:pPr>
        <w:pStyle w:val="FORMATTEXT"/>
        <w:ind w:firstLine="568"/>
        <w:jc w:val="both"/>
      </w:pPr>
      <w:r w:rsidRPr="00A0575F">
        <w:instrText>Постановление Правительства РФ от 30.12.2006 N 881</w:instrText>
      </w:r>
    </w:p>
    <w:p w14:paraId="4E898A2F" w14:textId="77777777" w:rsidR="00000000" w:rsidRPr="00A0575F" w:rsidRDefault="00000000">
      <w:pPr>
        <w:pStyle w:val="FORMATTEXT"/>
        <w:ind w:firstLine="568"/>
        <w:jc w:val="both"/>
      </w:pPr>
      <w:r w:rsidRPr="00A0575F">
        <w:instrText>Статус: действует с 01.01.2007"</w:instrText>
      </w:r>
      <w:r w:rsidRPr="00A0575F">
        <w:fldChar w:fldCharType="separate"/>
      </w:r>
      <w:r w:rsidRPr="00A0575F">
        <w:t xml:space="preserve">пунктом 1 постановления Правительства Российской Федерации от 30.12.2006 N 881 "О порядке утверждения нормативов допустимого воздействия на водные объекты" </w:t>
      </w:r>
      <w:r w:rsidRPr="00A0575F">
        <w:fldChar w:fldCharType="end"/>
      </w:r>
      <w:r w:rsidRPr="00A0575F">
        <w:t xml:space="preserve"> (Собрание законодательства Российской Федерации, 2007, N 4, ст.514) нормативах допустимого воздействия на водные объекты размещается на официальном сайте Федерального агентства водных ресурсов в информационно-коммуникационной сети </w:t>
      </w:r>
      <w:r w:rsidRPr="00A0575F">
        <w:lastRenderedPageBreak/>
        <w:t>"Интернет".</w:t>
      </w:r>
    </w:p>
    <w:p w14:paraId="0D8710A8" w14:textId="77777777" w:rsidR="00000000" w:rsidRPr="00A0575F" w:rsidRDefault="00000000">
      <w:pPr>
        <w:pStyle w:val="FORMATTEXT"/>
        <w:ind w:firstLine="568"/>
        <w:jc w:val="both"/>
      </w:pPr>
    </w:p>
    <w:p w14:paraId="1196BFDF" w14:textId="77777777" w:rsidR="00000000" w:rsidRPr="00A0575F" w:rsidRDefault="00000000">
      <w:pPr>
        <w:pStyle w:val="FORMATTEXT"/>
        <w:ind w:firstLine="568"/>
        <w:jc w:val="both"/>
      </w:pPr>
      <w:r w:rsidRPr="00A0575F">
        <w:t>11. Величины НДС разрабатываются и утверждаются для действующих и проектируемых организаций-водопользователей. Разработка величин НДС осуществляется как организацией-водопользователем, так и по его поручению проектной или научно-исследовательской организацией. Если фактический сброс действующей организации-водопользователя меньше расчетного НДС, то в качестве НДС принимается расчетный НДС.</w:t>
      </w:r>
    </w:p>
    <w:p w14:paraId="5F4B8263" w14:textId="77777777" w:rsidR="00000000" w:rsidRPr="00A0575F" w:rsidRDefault="00000000">
      <w:pPr>
        <w:pStyle w:val="FORMATTEXT"/>
        <w:ind w:firstLine="568"/>
        <w:jc w:val="both"/>
      </w:pPr>
    </w:p>
    <w:p w14:paraId="6ED5E887" w14:textId="77777777" w:rsidR="00000000" w:rsidRPr="00A0575F" w:rsidRDefault="00000000">
      <w:pPr>
        <w:pStyle w:val="FORMATTEXT"/>
        <w:ind w:firstLine="568"/>
        <w:jc w:val="both"/>
      </w:pPr>
      <w:r w:rsidRPr="00A0575F">
        <w:t xml:space="preserve">Фактическое содержание загрязняющих веществ в сточных водах определяется как максимальное значение концентрации за последний календарный год безаварийной работы предприятия из 5-ти предыдущих лет работы в случаях, предусмотренных </w:t>
      </w:r>
      <w:r w:rsidRPr="00A0575F">
        <w:fldChar w:fldCharType="begin"/>
      </w:r>
      <w:r w:rsidRPr="00A0575F">
        <w:instrText xml:space="preserve"> HYPERLINK "kodeks://link/d?nd=420208818&amp;point=mark=000000000000000000000000000000000000000000000000008QA0M0"\o"’’О внесении изменений в Федеральный закон ’’Об охране окружающей среды’’ и отдельные ...’’</w:instrText>
      </w:r>
    </w:p>
    <w:p w14:paraId="1F4677B5" w14:textId="77777777" w:rsidR="00000000" w:rsidRPr="00A0575F" w:rsidRDefault="00000000">
      <w:pPr>
        <w:pStyle w:val="FORMATTEXT"/>
        <w:ind w:firstLine="568"/>
        <w:jc w:val="both"/>
      </w:pPr>
      <w:r w:rsidRPr="00A0575F">
        <w:instrText>Федеральный закон от 21.07.2014 N 219-ФЗ</w:instrText>
      </w:r>
    </w:p>
    <w:p w14:paraId="6D6B2D8C" w14:textId="77777777" w:rsidR="00000000" w:rsidRPr="00A0575F" w:rsidRDefault="00000000">
      <w:pPr>
        <w:pStyle w:val="FORMATTEXT"/>
        <w:ind w:firstLine="568"/>
        <w:jc w:val="both"/>
      </w:pPr>
      <w:r w:rsidRPr="00A0575F">
        <w:instrText>Статус: действующая редакция (действ. с 26.03.2022)"</w:instrText>
      </w:r>
      <w:r w:rsidRPr="00A0575F">
        <w:fldChar w:fldCharType="separate"/>
      </w:r>
      <w:r w:rsidRPr="00A0575F">
        <w:t xml:space="preserve">частью 1.1 статьи 11 Федерального закона от 21 июля 2014 г. N 219-ФЗ "О внесении изменений в Федеральный закон "Об охране окружающей среды" </w:t>
      </w:r>
      <w:r w:rsidRPr="00A0575F">
        <w:fldChar w:fldCharType="end"/>
      </w:r>
      <w:r w:rsidRPr="00A0575F">
        <w:t xml:space="preserve"> и отдельные законодательные акты Российской Федерации" (Собрание законодательства Российской Федерации, 2014, N 30, ст.4220; 2019, N 30, ст.4097) (далее - Федеральный закон N 219-ФЗ), или из 7-ми предыдущих лет работы в случае предоставления расчета НДС в заявке на получение комплексного экологического разрешения либо декларации о воздействии на окружающую среду. НДС не подлежат пересмотру в течение срока, на который выдается комплексное экологическое разрешение, в заявке на получение которого они содержались, или на который предоставляется декларация о воздействии на окружающую среду, приложением к которой они являлись, а также срока, на который они утверждены в случаях, предусмотренных </w:t>
      </w:r>
      <w:r w:rsidRPr="00A0575F">
        <w:fldChar w:fldCharType="begin"/>
      </w:r>
      <w:r w:rsidRPr="00A0575F">
        <w:instrText xml:space="preserve"> HYPERLINK "kodeks://link/d?nd=420208818&amp;point=mark=000000000000000000000000000000000000000000000000008QA0M0"\o"’’О внесении изменений в Федеральный закон ’’Об охране окружающей среды’’ и отдельные ...’’</w:instrText>
      </w:r>
    </w:p>
    <w:p w14:paraId="43BF490C" w14:textId="77777777" w:rsidR="00000000" w:rsidRPr="00A0575F" w:rsidRDefault="00000000">
      <w:pPr>
        <w:pStyle w:val="FORMATTEXT"/>
        <w:ind w:firstLine="568"/>
        <w:jc w:val="both"/>
      </w:pPr>
      <w:r w:rsidRPr="00A0575F">
        <w:instrText>Федеральный закон от 21.07.2014 N 219-ФЗ</w:instrText>
      </w:r>
    </w:p>
    <w:p w14:paraId="1C622E7F" w14:textId="77777777" w:rsidR="00000000" w:rsidRPr="00A0575F" w:rsidRDefault="00000000">
      <w:pPr>
        <w:pStyle w:val="FORMATTEXT"/>
        <w:ind w:firstLine="568"/>
        <w:jc w:val="both"/>
      </w:pPr>
      <w:r w:rsidRPr="00A0575F">
        <w:instrText>Статус: действующая редакция (действ. с 26.03.2022)"</w:instrText>
      </w:r>
      <w:r w:rsidRPr="00A0575F">
        <w:fldChar w:fldCharType="separate"/>
      </w:r>
      <w:r w:rsidRPr="00A0575F">
        <w:t xml:space="preserve">частью 1.1 статьи 11 Федерального закона N 219-ФЗ </w:t>
      </w:r>
      <w:r w:rsidRPr="00A0575F">
        <w:fldChar w:fldCharType="end"/>
      </w:r>
      <w:r w:rsidRPr="00A0575F">
        <w:t xml:space="preserve">, за исключением наступления обстоятельств для расчета новых НДС, указанных в </w:t>
      </w:r>
      <w:r w:rsidRPr="00A0575F">
        <w:fldChar w:fldCharType="begin"/>
      </w:r>
      <w:r w:rsidRPr="00A0575F">
        <w:instrText xml:space="preserve"> HYPERLINK "kodeks://link/d?nd=573275596&amp;point=mark=000000000000000000000000000000000000000000000000007DA0K5"\o"’’Об утверждении Методики разработки нормативов допустимых сбросов загрязняющих веществ в водные ...’’</w:instrText>
      </w:r>
    </w:p>
    <w:p w14:paraId="7D9E8F81"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46F4521B"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пункте 13 настоящей Методики </w:t>
      </w:r>
      <w:r w:rsidRPr="00A0575F">
        <w:fldChar w:fldCharType="end"/>
      </w:r>
      <w:r w:rsidRPr="00A0575F">
        <w:t>.</w:t>
      </w:r>
    </w:p>
    <w:p w14:paraId="25FEB498" w14:textId="77777777" w:rsidR="00000000" w:rsidRPr="00A0575F" w:rsidRDefault="00000000">
      <w:pPr>
        <w:pStyle w:val="FORMATTEXT"/>
        <w:ind w:firstLine="568"/>
        <w:jc w:val="both"/>
      </w:pPr>
    </w:p>
    <w:p w14:paraId="3762FC71" w14:textId="77777777" w:rsidR="00000000" w:rsidRPr="00A0575F" w:rsidRDefault="00000000">
      <w:pPr>
        <w:pStyle w:val="FORMATTEXT"/>
        <w:ind w:firstLine="568"/>
        <w:jc w:val="both"/>
      </w:pPr>
      <w:r w:rsidRPr="00A0575F">
        <w:t xml:space="preserve">В качестве фактического сброса для объектов централизованных систем водоотведения поселений или городских округов применяется максимальное значение концентраций, определенное в результате инвентаризации сбросов загрязняющих веществ в окружающую среду, проводимой в соответствии с </w:t>
      </w:r>
      <w:r w:rsidRPr="00A0575F">
        <w:fldChar w:fldCharType="begin"/>
      </w:r>
      <w:r w:rsidRPr="00A0575F">
        <w:instrText xml:space="preserve"> HYPERLINK "kodeks://link/d?nd=560704091&amp;point=mark=000000000000000000000000000000000000000000000000006500IL"\o"’’Об утверждении Правил проведения инвентаризации сбросов загрязняющих веществ в окружающую среду’’</w:instrText>
      </w:r>
    </w:p>
    <w:p w14:paraId="6B7B50FE" w14:textId="77777777" w:rsidR="00000000" w:rsidRPr="00A0575F" w:rsidRDefault="00000000">
      <w:pPr>
        <w:pStyle w:val="FORMATTEXT"/>
        <w:ind w:firstLine="568"/>
        <w:jc w:val="both"/>
      </w:pPr>
      <w:r w:rsidRPr="00A0575F">
        <w:instrText>Постановление Правительства РФ от 13.07.2019 N 891</w:instrText>
      </w:r>
    </w:p>
    <w:p w14:paraId="74DF0739" w14:textId="77777777" w:rsidR="00000000" w:rsidRPr="00A0575F" w:rsidRDefault="00000000">
      <w:pPr>
        <w:pStyle w:val="FORMATTEXT"/>
        <w:ind w:firstLine="568"/>
        <w:jc w:val="both"/>
      </w:pPr>
      <w:r w:rsidRPr="00A0575F">
        <w:instrText>Статус: действует с 31.07.2019"</w:instrText>
      </w:r>
      <w:r w:rsidRPr="00A0575F">
        <w:fldChar w:fldCharType="separate"/>
      </w:r>
      <w:r w:rsidRPr="00A0575F">
        <w:t xml:space="preserve">Правилами проведения инвентаризации сбросов загрязняющих веществ в окружающую среду </w:t>
      </w:r>
      <w:r w:rsidRPr="00A0575F">
        <w:fldChar w:fldCharType="end"/>
      </w:r>
      <w:r w:rsidRPr="00A0575F">
        <w:t xml:space="preserve">, утвержденными </w:t>
      </w:r>
      <w:r w:rsidRPr="00A0575F">
        <w:fldChar w:fldCharType="begin"/>
      </w:r>
      <w:r w:rsidRPr="00A0575F">
        <w:instrText xml:space="preserve"> HYPERLINK "kodeks://link/d?nd=560704091&amp;point=mark=0000000000000000000000000000000000000000000000000064U0IK"\o"’’Об утверждении Правил проведения инвентаризации сбросов загрязняющих веществ в окружающую среду’’</w:instrText>
      </w:r>
    </w:p>
    <w:p w14:paraId="2B2505BA" w14:textId="77777777" w:rsidR="00000000" w:rsidRPr="00A0575F" w:rsidRDefault="00000000">
      <w:pPr>
        <w:pStyle w:val="FORMATTEXT"/>
        <w:ind w:firstLine="568"/>
        <w:jc w:val="both"/>
      </w:pPr>
      <w:r w:rsidRPr="00A0575F">
        <w:instrText>Постановление Правительства РФ от 13.07.2019 N 891</w:instrText>
      </w:r>
    </w:p>
    <w:p w14:paraId="46597953" w14:textId="77777777" w:rsidR="00000000" w:rsidRPr="00A0575F" w:rsidRDefault="00000000">
      <w:pPr>
        <w:pStyle w:val="FORMATTEXT"/>
        <w:ind w:firstLine="568"/>
        <w:jc w:val="both"/>
      </w:pPr>
      <w:r w:rsidRPr="00A0575F">
        <w:instrText>Статус: действует с 31.07.2019"</w:instrText>
      </w:r>
      <w:r w:rsidRPr="00A0575F">
        <w:fldChar w:fldCharType="separate"/>
      </w:r>
      <w:r w:rsidRPr="00A0575F">
        <w:t xml:space="preserve">постановлением Правительства Российской Федерации от 13 июля 2019 г. N 891 </w:t>
      </w:r>
      <w:r w:rsidRPr="00A0575F">
        <w:fldChar w:fldCharType="end"/>
      </w:r>
      <w:r w:rsidRPr="00A0575F">
        <w:t xml:space="preserve"> (Собрание законодательства Российской Федерации, 2019, N 30, ст.4299) (далее - Правила N 891).</w:t>
      </w:r>
    </w:p>
    <w:p w14:paraId="71904D4D" w14:textId="77777777" w:rsidR="00000000" w:rsidRPr="00A0575F" w:rsidRDefault="00000000">
      <w:pPr>
        <w:pStyle w:val="FORMATTEXT"/>
        <w:ind w:firstLine="568"/>
        <w:jc w:val="both"/>
      </w:pPr>
    </w:p>
    <w:p w14:paraId="47F26F3E" w14:textId="77777777" w:rsidR="00000000" w:rsidRPr="00A0575F" w:rsidRDefault="00000000">
      <w:pPr>
        <w:pStyle w:val="FORMATTEXT"/>
        <w:ind w:firstLine="568"/>
        <w:jc w:val="both"/>
      </w:pPr>
      <w:r w:rsidRPr="00A0575F">
        <w:t xml:space="preserve">В соответствии с </w:t>
      </w:r>
      <w:r w:rsidRPr="00A0575F">
        <w:fldChar w:fldCharType="begin"/>
      </w:r>
      <w:r w:rsidRPr="00A0575F">
        <w:instrText xml:space="preserve"> HYPERLINK "kodeks://link/d?nd=560704091&amp;point=mark=000000000000000000000000000000000000000000000000006580IP"\o"’’Об утверждении Правил проведения инвентаризации сбросов загрязняющих веществ в окружающую среду’’</w:instrText>
      </w:r>
    </w:p>
    <w:p w14:paraId="3AA2897F" w14:textId="77777777" w:rsidR="00000000" w:rsidRPr="00A0575F" w:rsidRDefault="00000000">
      <w:pPr>
        <w:pStyle w:val="FORMATTEXT"/>
        <w:ind w:firstLine="568"/>
        <w:jc w:val="both"/>
      </w:pPr>
      <w:r w:rsidRPr="00A0575F">
        <w:instrText>Постановление Правительства РФ от 13.07.2019 N 891</w:instrText>
      </w:r>
    </w:p>
    <w:p w14:paraId="08819D2A" w14:textId="77777777" w:rsidR="00000000" w:rsidRPr="00A0575F" w:rsidRDefault="00000000">
      <w:pPr>
        <w:pStyle w:val="FORMATTEXT"/>
        <w:ind w:firstLine="568"/>
        <w:jc w:val="both"/>
      </w:pPr>
      <w:r w:rsidRPr="00A0575F">
        <w:instrText>Статус: действует с 31.07.2019"</w:instrText>
      </w:r>
      <w:r w:rsidRPr="00A0575F">
        <w:fldChar w:fldCharType="separate"/>
      </w:r>
      <w:r w:rsidRPr="00A0575F">
        <w:t xml:space="preserve">пунктом 4 Правил N 891 </w:t>
      </w:r>
      <w:r w:rsidRPr="00A0575F">
        <w:fldChar w:fldCharType="end"/>
      </w:r>
      <w:r w:rsidRPr="00A0575F">
        <w:t xml:space="preserve">, в случае если фактический сброс сточных вод в водный объект объектами централизованных систем водоотведения не осуществляется (в том числе при проектировании или строительстве объектов централизованных систем водоотведения) либо осуществлялся менее чем в течение 12 календарных месяцев подряд, то для целей определения перечня загрязняющих веществ, содержание которых в сточных водах организации превышает предельно допустимые концентрации, на основании которого разрабатываются нормативы допустимых сбросов для объектов организации, в него могут быть включены все загрязняющие вещества по перечню согласно </w:t>
      </w:r>
      <w:r w:rsidRPr="00A0575F">
        <w:fldChar w:fldCharType="begin"/>
      </w:r>
      <w:r w:rsidRPr="00A0575F">
        <w:instrText xml:space="preserve"> HYPERLINK "kodeks://link/d?nd=560704091&amp;point=mark=000000000000000000000000000000000000000000000000007DM0KA"\o"’’Об утверждении Правил проведения инвентаризации сбросов загрязняющих веществ в окружающую среду’’</w:instrText>
      </w:r>
    </w:p>
    <w:p w14:paraId="6F77076E" w14:textId="77777777" w:rsidR="00000000" w:rsidRPr="00A0575F" w:rsidRDefault="00000000">
      <w:pPr>
        <w:pStyle w:val="FORMATTEXT"/>
        <w:ind w:firstLine="568"/>
        <w:jc w:val="both"/>
      </w:pPr>
      <w:r w:rsidRPr="00A0575F">
        <w:instrText>Постановление Правительства РФ от 13.07.2019 N 891</w:instrText>
      </w:r>
    </w:p>
    <w:p w14:paraId="4465097C" w14:textId="77777777" w:rsidR="00000000" w:rsidRPr="00A0575F" w:rsidRDefault="00000000">
      <w:pPr>
        <w:pStyle w:val="FORMATTEXT"/>
        <w:ind w:firstLine="568"/>
        <w:jc w:val="both"/>
      </w:pPr>
      <w:r w:rsidRPr="00A0575F">
        <w:instrText>Статус: действует с 31.07.2019"</w:instrText>
      </w:r>
      <w:r w:rsidRPr="00A0575F">
        <w:fldChar w:fldCharType="separate"/>
      </w:r>
      <w:r w:rsidRPr="00A0575F">
        <w:t xml:space="preserve">приложению N 1 к Правилам N 891 </w:t>
      </w:r>
      <w:r w:rsidRPr="00A0575F">
        <w:fldChar w:fldCharType="end"/>
      </w:r>
      <w:r w:rsidRPr="00A0575F">
        <w:t xml:space="preserve">, а также загрязняющие вещества, указанные в </w:t>
      </w:r>
      <w:r w:rsidRPr="00A0575F">
        <w:fldChar w:fldCharType="begin"/>
      </w:r>
      <w:r w:rsidRPr="00A0575F">
        <w:instrText xml:space="preserve"> HYPERLINK "kodeks://link/d?nd=560704091&amp;point=mark=0000000000000000000000000000000000000000000000000065E0IS"\o"’’Об утверждении Правил проведения инвентаризации сбросов загрязняющих веществ в окружающую среду’’</w:instrText>
      </w:r>
    </w:p>
    <w:p w14:paraId="7329C411" w14:textId="77777777" w:rsidR="00000000" w:rsidRPr="00A0575F" w:rsidRDefault="00000000">
      <w:pPr>
        <w:pStyle w:val="FORMATTEXT"/>
        <w:ind w:firstLine="568"/>
        <w:jc w:val="both"/>
      </w:pPr>
      <w:r w:rsidRPr="00A0575F">
        <w:instrText>Постановление Правительства РФ от 13.07.2019 N 891</w:instrText>
      </w:r>
    </w:p>
    <w:p w14:paraId="2453C134" w14:textId="77777777" w:rsidR="00000000" w:rsidRPr="00A0575F" w:rsidRDefault="00000000">
      <w:pPr>
        <w:pStyle w:val="FORMATTEXT"/>
        <w:ind w:firstLine="568"/>
        <w:jc w:val="both"/>
      </w:pPr>
      <w:r w:rsidRPr="00A0575F">
        <w:instrText>Статус: действует с 31.07.2019"</w:instrText>
      </w:r>
      <w:r w:rsidRPr="00A0575F">
        <w:fldChar w:fldCharType="separate"/>
      </w:r>
      <w:r w:rsidRPr="00A0575F">
        <w:t xml:space="preserve">пункте 7 Правил N 891 </w:t>
      </w:r>
      <w:r w:rsidRPr="00A0575F">
        <w:fldChar w:fldCharType="end"/>
      </w:r>
      <w:r w:rsidRPr="00A0575F">
        <w:t>.</w:t>
      </w:r>
    </w:p>
    <w:p w14:paraId="3C27B9A3" w14:textId="77777777" w:rsidR="00000000" w:rsidRPr="00A0575F" w:rsidRDefault="00000000">
      <w:pPr>
        <w:pStyle w:val="FORMATTEXT"/>
        <w:ind w:firstLine="568"/>
        <w:jc w:val="both"/>
      </w:pPr>
    </w:p>
    <w:p w14:paraId="5B098292" w14:textId="77777777" w:rsidR="00000000" w:rsidRPr="00A0575F" w:rsidRDefault="00000000">
      <w:pPr>
        <w:pStyle w:val="FORMATTEXT"/>
        <w:ind w:firstLine="568"/>
        <w:jc w:val="both"/>
      </w:pPr>
      <w:r w:rsidRPr="00A0575F">
        <w:t>Величины НДС проектируемых и строящихся (реконструируемых) организаций-водопользователей определяются в составе проектов строительства (реконструкции) этих организаций. Если проектное значение сброса строящейся (реконструируемой) организации-водопользователя меньше расчетного НДС, то в качестве НДС принимается проектное значение сброса.</w:t>
      </w:r>
    </w:p>
    <w:p w14:paraId="16E30B82" w14:textId="77777777" w:rsidR="00000000" w:rsidRPr="00A0575F" w:rsidRDefault="00000000">
      <w:pPr>
        <w:pStyle w:val="FORMATTEXT"/>
        <w:ind w:firstLine="568"/>
        <w:jc w:val="both"/>
      </w:pPr>
    </w:p>
    <w:p w14:paraId="1F3D465B" w14:textId="77777777" w:rsidR="00000000" w:rsidRPr="00A0575F" w:rsidRDefault="00000000">
      <w:pPr>
        <w:pStyle w:val="FORMATTEXT"/>
        <w:ind w:firstLine="568"/>
        <w:jc w:val="both"/>
      </w:pPr>
      <w:r w:rsidRPr="00A0575F">
        <w:t>12. При разработке НДС перерасчет массы вещества, сбрасываемого в час (г/час), на массу вещества, сбрасываемого в месяц (т/мес), производится умножением допустимых концентраций вещества на объем сточных вод за соответствующий период (</w:t>
      </w:r>
      <w:r w:rsidRPr="00A0575F">
        <w:fldChar w:fldCharType="begin"/>
      </w:r>
      <w:r w:rsidRPr="00A0575F">
        <w:instrText xml:space="preserve"> HYPERLINK "kodeks://link/d?nd=573275596&amp;point=mark=000000000000000000000000000000000000000000000000008PC0LV"\o"’’Об утверждении Методики разработки нормативов допустимых сбросов загрязняющих веществ в водные ...’’</w:instrText>
      </w:r>
    </w:p>
    <w:p w14:paraId="0CC0D985"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5D65693B"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приложение 1 к настоящей Методике </w:t>
      </w:r>
      <w:r w:rsidRPr="00A0575F">
        <w:fldChar w:fldCharType="end"/>
      </w:r>
      <w:r w:rsidRPr="00A0575F">
        <w:t>).</w:t>
      </w:r>
    </w:p>
    <w:p w14:paraId="1682D2D4" w14:textId="77777777" w:rsidR="00000000" w:rsidRPr="00A0575F" w:rsidRDefault="00000000">
      <w:pPr>
        <w:pStyle w:val="FORMATTEXT"/>
        <w:ind w:firstLine="568"/>
        <w:jc w:val="both"/>
      </w:pPr>
    </w:p>
    <w:p w14:paraId="33DED30D" w14:textId="77777777" w:rsidR="00000000" w:rsidRPr="00A0575F" w:rsidRDefault="00000000">
      <w:pPr>
        <w:pStyle w:val="FORMATTEXT"/>
        <w:ind w:firstLine="568"/>
        <w:jc w:val="both"/>
      </w:pPr>
      <w:r w:rsidRPr="00A0575F">
        <w:t xml:space="preserve">13. Срок актуальности расчетов НДС не превышает 7 лет с момента получения комплексного экологического разрешения, в заявке на получение которого они содержались (за исключением случаев, предусмотренных </w:t>
      </w:r>
      <w:r w:rsidRPr="00A0575F">
        <w:fldChar w:fldCharType="begin"/>
      </w:r>
      <w:r w:rsidRPr="00A0575F">
        <w:instrText xml:space="preserve"> HYPERLINK "kodeks://link/d?nd=901808297&amp;point=mark=00000000000000000000000000000000000000000000000000A7C0NA"\o"’’Об охране окружающей среды (с изменениями на 26 марта 2022 года)’’</w:instrText>
      </w:r>
    </w:p>
    <w:p w14:paraId="065370DE" w14:textId="77777777" w:rsidR="00000000" w:rsidRPr="00A0575F" w:rsidRDefault="00000000">
      <w:pPr>
        <w:pStyle w:val="FORMATTEXT"/>
        <w:ind w:firstLine="568"/>
        <w:jc w:val="both"/>
      </w:pPr>
      <w:r w:rsidRPr="00A0575F">
        <w:instrText>Федеральный закон от 10.01.2002 N 7-ФЗ</w:instrText>
      </w:r>
    </w:p>
    <w:p w14:paraId="4A1DB1A4" w14:textId="77777777" w:rsidR="00000000" w:rsidRPr="00A0575F" w:rsidRDefault="00000000">
      <w:pPr>
        <w:pStyle w:val="FORMATTEXT"/>
        <w:ind w:firstLine="568"/>
        <w:jc w:val="both"/>
      </w:pPr>
      <w:r w:rsidRPr="00A0575F">
        <w:instrText>Статус: действующая редакция (действ. с 26.03.2022)"</w:instrText>
      </w:r>
      <w:r w:rsidRPr="00A0575F">
        <w:fldChar w:fldCharType="separate"/>
      </w:r>
      <w:r w:rsidRPr="00A0575F">
        <w:t xml:space="preserve">пунктом 13 статьи 31.1 Федерального закона от 10 января 2002 г. N 7-ФЗ "Об охране окружающей среды" </w:t>
      </w:r>
      <w:r w:rsidRPr="00A0575F">
        <w:fldChar w:fldCharType="end"/>
      </w:r>
      <w:r w:rsidRPr="00A0575F">
        <w:t xml:space="preserve"> (Собрание законодательства Российской Федерации, 2002, N 2, ст.133; 2020, N 50, ст.8074)) или данный срок исчисляется с момента предоставления декларации о воздействии на окружающую среду, приложением к которой они являлись. В случаях, предусмотренных </w:t>
      </w:r>
      <w:r w:rsidRPr="00A0575F">
        <w:fldChar w:fldCharType="begin"/>
      </w:r>
      <w:r w:rsidRPr="00A0575F">
        <w:instrText xml:space="preserve"> HYPERLINK "kodeks://link/d?nd=420208818&amp;point=mark=000000000000000000000000000000000000000000000000008QA0M0"\o"’’О внесении изменений в Федеральный закон ’’Об охране окружающей среды’’ и отдельные ...’’</w:instrText>
      </w:r>
    </w:p>
    <w:p w14:paraId="7034B4DF" w14:textId="77777777" w:rsidR="00000000" w:rsidRPr="00A0575F" w:rsidRDefault="00000000">
      <w:pPr>
        <w:pStyle w:val="FORMATTEXT"/>
        <w:ind w:firstLine="568"/>
        <w:jc w:val="both"/>
      </w:pPr>
      <w:r w:rsidRPr="00A0575F">
        <w:instrText>Федеральный закон от 21.07.2014 N 219-ФЗ</w:instrText>
      </w:r>
    </w:p>
    <w:p w14:paraId="310BB61D" w14:textId="77777777" w:rsidR="00000000" w:rsidRPr="00A0575F" w:rsidRDefault="00000000">
      <w:pPr>
        <w:pStyle w:val="FORMATTEXT"/>
        <w:ind w:firstLine="568"/>
        <w:jc w:val="both"/>
      </w:pPr>
      <w:r w:rsidRPr="00A0575F">
        <w:instrText>Статус: действующая редакция (действ. с 26.03.2022)"</w:instrText>
      </w:r>
      <w:r w:rsidRPr="00A0575F">
        <w:fldChar w:fldCharType="separate"/>
      </w:r>
      <w:r w:rsidRPr="00A0575F">
        <w:t xml:space="preserve">частью 1.1 статьи 11 Федерального закона N 219-ФЗ </w:t>
      </w:r>
      <w:r w:rsidRPr="00A0575F">
        <w:fldChar w:fldCharType="end"/>
      </w:r>
      <w:r w:rsidRPr="00A0575F">
        <w:t xml:space="preserve">, НДС утверждаются на 5 лет в соответствии с </w:t>
      </w:r>
      <w:r w:rsidRPr="00A0575F">
        <w:fldChar w:fldCharType="begin"/>
      </w:r>
      <w:r w:rsidRPr="00A0575F">
        <w:instrText xml:space="preserve"> HYPERLINK "kodeks://link/d?nd=902053157&amp;point=mark=0000000000000000000000000000000000000000000000000064U0IK"\o"’’О порядке утверждения нормативов допустимых сбросов веществ и микроорганизмов в водные объекты ...’’</w:instrText>
      </w:r>
    </w:p>
    <w:p w14:paraId="29564DFA" w14:textId="77777777" w:rsidR="00000000" w:rsidRPr="00A0575F" w:rsidRDefault="00000000">
      <w:pPr>
        <w:pStyle w:val="FORMATTEXT"/>
        <w:ind w:firstLine="568"/>
        <w:jc w:val="both"/>
      </w:pPr>
      <w:r w:rsidRPr="00A0575F">
        <w:instrText>Постановление Правительства РФ от 23.07.2007 N 469</w:instrText>
      </w:r>
    </w:p>
    <w:p w14:paraId="6EFA48AF" w14:textId="77777777" w:rsidR="00000000" w:rsidRPr="00A0575F" w:rsidRDefault="00000000">
      <w:pPr>
        <w:pStyle w:val="FORMATTEXT"/>
        <w:ind w:firstLine="568"/>
        <w:jc w:val="both"/>
      </w:pPr>
      <w:r w:rsidRPr="00A0575F">
        <w:instrText>Статус: действующая редакция (действ. с 25.06.2011)"</w:instrText>
      </w:r>
      <w:r w:rsidRPr="00A0575F">
        <w:fldChar w:fldCharType="separate"/>
      </w:r>
      <w:r w:rsidRPr="00A0575F">
        <w:t xml:space="preserve">пунктом 1 постановления Правительства Российской Федерации от 23 июля 2007 г. N 469 "О порядке утверждения нормативов допустимых сбросов веществ и микроорганизмов в водные объекты для водопользователей" </w:t>
      </w:r>
      <w:r w:rsidRPr="00A0575F">
        <w:fldChar w:fldCharType="end"/>
      </w:r>
      <w:r w:rsidRPr="00A0575F">
        <w:t xml:space="preserve"> (Собрание законодательства Российской Федерации, 2007, N 31, ст.4088; 2011, N 24, ст.3500) (далее - постановление N 469). </w:t>
      </w:r>
    </w:p>
    <w:p w14:paraId="12C34BC0" w14:textId="77777777" w:rsidR="00000000" w:rsidRPr="00A0575F" w:rsidRDefault="00000000">
      <w:pPr>
        <w:pStyle w:val="FORMATTEXT"/>
        <w:ind w:firstLine="568"/>
        <w:jc w:val="both"/>
      </w:pPr>
      <w:r w:rsidRPr="00A0575F">
        <w:t xml:space="preserve">(Абзац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"kodeks://link/d?nd=603727896&amp;point=mark=000000000000000000000000000000000000000000000000007D60K4"\o"’’О внесении изменений в приказ Министерства природных ресурсов и экологии Российской Федерации от 29 ...’’</w:instrText>
      </w:r>
    </w:p>
    <w:p w14:paraId="693DC70F"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020A8124"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действует по 31 августа 2022 года. - См. </w:t>
      </w:r>
      <w:r w:rsidRPr="00A0575F">
        <w:fldChar w:fldCharType="begin"/>
      </w:r>
      <w:r w:rsidRPr="00A0575F">
        <w:instrText xml:space="preserve"> HYPERLINK "kodeks://link/d?nd=542695326&amp;point=mark=000000000000000000000000000000000000000000000000007DA0K5"\o"’’Об утверждении Методики разработки нормативов допустимых сбросов загрязняющих веществ ...’’</w:instrText>
      </w:r>
    </w:p>
    <w:p w14:paraId="6808EAC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w:instrText>
      </w:r>
    </w:p>
    <w:p w14:paraId="39232CE2" w14:textId="77777777" w:rsidR="00000000" w:rsidRPr="00A0575F" w:rsidRDefault="00000000">
      <w:pPr>
        <w:pStyle w:val="FORMATTEXT"/>
        <w:ind w:firstLine="568"/>
        <w:jc w:val="both"/>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w:t>
      </w:r>
    </w:p>
    <w:p w14:paraId="157DB61E" w14:textId="77777777" w:rsidR="00000000" w:rsidRPr="00A0575F" w:rsidRDefault="00000000">
      <w:pPr>
        <w:pStyle w:val="FORMATTEXT"/>
        <w:ind w:firstLine="568"/>
        <w:jc w:val="both"/>
      </w:pPr>
    </w:p>
    <w:p w14:paraId="12C0527A" w14:textId="77777777" w:rsidR="00000000" w:rsidRPr="00A0575F" w:rsidRDefault="00000000">
      <w:pPr>
        <w:pStyle w:val="FORMATTEXT"/>
        <w:ind w:firstLine="568"/>
        <w:jc w:val="both"/>
      </w:pPr>
      <w:r w:rsidRPr="00A0575F">
        <w:t xml:space="preserve">Расчет новых НДС или разработка и утверждение новых НДС в установленном </w:t>
      </w:r>
      <w:r w:rsidRPr="00A0575F">
        <w:fldChar w:fldCharType="begin"/>
      </w:r>
      <w:r w:rsidRPr="00A0575F">
        <w:instrText xml:space="preserve"> HYPERLINK "kodeks://link/d?nd=902053157&amp;point=mark=000000000000000000000000000000000000000000000000007D20K3"\o"’’О порядке утверждения нормативов допустимых сбросов веществ и микроорганизмов в водные объекты ...’’</w:instrText>
      </w:r>
    </w:p>
    <w:p w14:paraId="7728C0EC" w14:textId="77777777" w:rsidR="00000000" w:rsidRPr="00A0575F" w:rsidRDefault="00000000">
      <w:pPr>
        <w:pStyle w:val="FORMATTEXT"/>
        <w:ind w:firstLine="568"/>
        <w:jc w:val="both"/>
      </w:pPr>
      <w:r w:rsidRPr="00A0575F">
        <w:instrText>Постановление Правительства РФ от 23.07.2007 N 469</w:instrText>
      </w:r>
    </w:p>
    <w:p w14:paraId="717E1D2F" w14:textId="77777777" w:rsidR="00000000" w:rsidRPr="00A0575F" w:rsidRDefault="00000000">
      <w:pPr>
        <w:pStyle w:val="FORMATTEXT"/>
        <w:ind w:firstLine="568"/>
        <w:jc w:val="both"/>
      </w:pPr>
      <w:r w:rsidRPr="00A0575F">
        <w:instrText>Статус: действующая редакция (действ. с 25.06.2011)"</w:instrText>
      </w:r>
      <w:r w:rsidRPr="00A0575F">
        <w:fldChar w:fldCharType="separate"/>
      </w:r>
      <w:r w:rsidRPr="00A0575F">
        <w:t xml:space="preserve">постановлением N 469 </w:t>
      </w:r>
      <w:r w:rsidRPr="00A0575F">
        <w:fldChar w:fldCharType="end"/>
      </w:r>
      <w:r w:rsidRPr="00A0575F">
        <w:t xml:space="preserve"> порядке до истечения сроков, указанных в </w:t>
      </w:r>
      <w:r w:rsidRPr="00A0575F">
        <w:fldChar w:fldCharType="begin"/>
      </w:r>
      <w:r w:rsidRPr="00A0575F">
        <w:instrText xml:space="preserve"> HYPERLINK "kodeks://link/d?nd=573275596&amp;point=mark=000000000000000000000000000000000000000000000000007DA0K5"\o"’’Об утверждении Методики разработки нормативов допустимых сбросов загрязняющих веществ в водные ...’’</w:instrText>
      </w:r>
    </w:p>
    <w:p w14:paraId="0E32933B"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4546FB5A"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пункте 13 настоящей Методики </w:t>
      </w:r>
      <w:r w:rsidRPr="00A0575F">
        <w:fldChar w:fldCharType="end"/>
      </w:r>
      <w:r w:rsidRPr="00A0575F">
        <w:t>, осуществляется в следующих случаях:</w:t>
      </w:r>
    </w:p>
    <w:p w14:paraId="4F257905" w14:textId="77777777" w:rsidR="00000000" w:rsidRPr="00A0575F" w:rsidRDefault="00000000">
      <w:pPr>
        <w:pStyle w:val="FORMATTEXT"/>
        <w:ind w:firstLine="568"/>
        <w:jc w:val="both"/>
      </w:pPr>
    </w:p>
    <w:p w14:paraId="6BA0A009" w14:textId="77777777" w:rsidR="00000000" w:rsidRPr="00A0575F" w:rsidRDefault="00000000">
      <w:pPr>
        <w:pStyle w:val="FORMATTEXT"/>
        <w:ind w:firstLine="568"/>
        <w:jc w:val="both"/>
      </w:pPr>
      <w:r w:rsidRPr="00A0575F">
        <w:t>а) при изменении на 30 и более процентов годового объема сточных вод;</w:t>
      </w:r>
    </w:p>
    <w:p w14:paraId="0C2876B4" w14:textId="77777777" w:rsidR="00000000" w:rsidRPr="00A0575F" w:rsidRDefault="00000000">
      <w:pPr>
        <w:pStyle w:val="FORMATTEXT"/>
        <w:ind w:firstLine="568"/>
        <w:jc w:val="both"/>
      </w:pPr>
    </w:p>
    <w:p w14:paraId="075E8D91" w14:textId="77777777" w:rsidR="00000000" w:rsidRPr="00A0575F" w:rsidRDefault="00000000">
      <w:pPr>
        <w:pStyle w:val="FORMATTEXT"/>
        <w:ind w:firstLine="568"/>
        <w:jc w:val="both"/>
      </w:pPr>
      <w:r w:rsidRPr="00A0575F">
        <w:t xml:space="preserve">б) при изменении перечня сбрасываемых загрязняющих веществ (для объектов централизованных систем водоотведения поселений или городских округов - по результатам инвентаризации сбросов загрязняющих веществ в окружающую среду, проведенной в соответствии с </w:t>
      </w:r>
      <w:r w:rsidRPr="00A0575F">
        <w:fldChar w:fldCharType="begin"/>
      </w:r>
      <w:r w:rsidRPr="00A0575F">
        <w:instrText xml:space="preserve"> HYPERLINK "kodeks://link/d?nd=560704091&amp;point=mark=000000000000000000000000000000000000000000000000006500IL"\o"’’Об утверждении Правил проведения инвентаризации сбросов загрязняющих веществ в окружающую среду’’</w:instrText>
      </w:r>
    </w:p>
    <w:p w14:paraId="5169B3AA" w14:textId="77777777" w:rsidR="00000000" w:rsidRPr="00A0575F" w:rsidRDefault="00000000">
      <w:pPr>
        <w:pStyle w:val="FORMATTEXT"/>
        <w:ind w:firstLine="568"/>
        <w:jc w:val="both"/>
      </w:pPr>
      <w:r w:rsidRPr="00A0575F">
        <w:instrText>Постановление Правительства РФ от 13.07.2019 N 891</w:instrText>
      </w:r>
    </w:p>
    <w:p w14:paraId="5F1E5F3E" w14:textId="77777777" w:rsidR="00000000" w:rsidRPr="00A0575F" w:rsidRDefault="00000000">
      <w:pPr>
        <w:pStyle w:val="FORMATTEXT"/>
        <w:ind w:firstLine="568"/>
        <w:jc w:val="both"/>
      </w:pPr>
      <w:r w:rsidRPr="00A0575F">
        <w:instrText>Статус: действует с 31.07.2019"</w:instrText>
      </w:r>
      <w:r w:rsidRPr="00A0575F">
        <w:fldChar w:fldCharType="separate"/>
      </w:r>
      <w:r w:rsidRPr="00A0575F">
        <w:t xml:space="preserve">Правилами N 891 </w:t>
      </w:r>
      <w:r w:rsidRPr="00A0575F">
        <w:fldChar w:fldCharType="end"/>
      </w:r>
      <w:r w:rsidRPr="00A0575F">
        <w:t>);</w:t>
      </w:r>
    </w:p>
    <w:p w14:paraId="2B38A93D" w14:textId="77777777" w:rsidR="00000000" w:rsidRPr="00A0575F" w:rsidRDefault="00000000">
      <w:pPr>
        <w:pStyle w:val="FORMATTEXT"/>
        <w:ind w:firstLine="568"/>
        <w:jc w:val="both"/>
      </w:pPr>
    </w:p>
    <w:p w14:paraId="37C1493A" w14:textId="77777777" w:rsidR="00000000" w:rsidRPr="00A0575F" w:rsidRDefault="00000000">
      <w:pPr>
        <w:pStyle w:val="FORMATTEXT"/>
        <w:ind w:firstLine="568"/>
        <w:jc w:val="both"/>
      </w:pPr>
      <w:r w:rsidRPr="00A0575F">
        <w:t>в) при изменении технологии производства, методов очистки сточных вод;</w:t>
      </w:r>
    </w:p>
    <w:p w14:paraId="0D22F52A" w14:textId="77777777" w:rsidR="00000000" w:rsidRPr="00A0575F" w:rsidRDefault="00000000">
      <w:pPr>
        <w:pStyle w:val="FORMATTEXT"/>
        <w:ind w:firstLine="568"/>
        <w:jc w:val="both"/>
      </w:pPr>
    </w:p>
    <w:p w14:paraId="1123FD7D" w14:textId="77777777" w:rsidR="00000000" w:rsidRPr="00A0575F" w:rsidRDefault="00000000">
      <w:pPr>
        <w:pStyle w:val="FORMATTEXT"/>
        <w:ind w:firstLine="568"/>
        <w:jc w:val="both"/>
      </w:pPr>
      <w:r w:rsidRPr="00A0575F">
        <w:t>г) получении впервые сведений о величинах условных фоновых концентраций или обновлении таких сведений;</w:t>
      </w:r>
    </w:p>
    <w:p w14:paraId="2CC064DA" w14:textId="77777777" w:rsidR="00000000" w:rsidRPr="00A0575F" w:rsidRDefault="00000000">
      <w:pPr>
        <w:pStyle w:val="FORMATTEXT"/>
        <w:ind w:firstLine="568"/>
        <w:jc w:val="both"/>
      </w:pPr>
    </w:p>
    <w:p w14:paraId="6BE9BAC3" w14:textId="77777777" w:rsidR="00000000" w:rsidRPr="00A0575F" w:rsidRDefault="00000000">
      <w:pPr>
        <w:pStyle w:val="FORMATTEXT"/>
        <w:ind w:firstLine="568"/>
        <w:jc w:val="both"/>
      </w:pPr>
      <w:r w:rsidRPr="00A0575F">
        <w:t xml:space="preserve">д) утверждении в соответствии с </w:t>
      </w:r>
      <w:r w:rsidRPr="00A0575F">
        <w:fldChar w:fldCharType="begin"/>
      </w:r>
      <w:r w:rsidRPr="00A0575F">
        <w:instrText xml:space="preserve"> HYPERLINK "kodeks://link/d?nd=902107331&amp;point=mark=0000000000000000000000000000000000000000000000000064U0IK"\o"’’О порядке разработки и утверждения нормативов качества воды водных объектов рыбохозяйственного ...’’</w:instrText>
      </w:r>
    </w:p>
    <w:p w14:paraId="00AEB431" w14:textId="77777777" w:rsidR="00000000" w:rsidRPr="00A0575F" w:rsidRDefault="00000000">
      <w:pPr>
        <w:pStyle w:val="FORMATTEXT"/>
        <w:ind w:firstLine="568"/>
        <w:jc w:val="both"/>
      </w:pPr>
      <w:r w:rsidRPr="00A0575F">
        <w:instrText>Постановление Правительства РФ от 28.06.2008 N 484</w:instrText>
      </w:r>
    </w:p>
    <w:p w14:paraId="49437E43" w14:textId="77777777" w:rsidR="00000000" w:rsidRPr="00A0575F" w:rsidRDefault="00000000">
      <w:pPr>
        <w:pStyle w:val="FORMATTEXT"/>
        <w:ind w:firstLine="568"/>
        <w:jc w:val="both"/>
      </w:pPr>
      <w:r w:rsidRPr="00A0575F">
        <w:instrText>Статус: действующая редакция (действ. с 06.11.2012)"</w:instrText>
      </w:r>
      <w:r w:rsidRPr="00A0575F">
        <w:fldChar w:fldCharType="separate"/>
      </w:r>
      <w:r w:rsidRPr="00A0575F">
        <w:t xml:space="preserve">пунктом 1 постановления Правительства Российской Федерации от 28.06.2008 N 484 "О порядке разработки и утверждения нормативов качества воды водных объектов рыбохозяйственного значения, в том числе нормативов предельно допустимых концентраций вредных веществ в водах водных объектов рыбохозяйственного значения" </w:t>
      </w:r>
      <w:r w:rsidRPr="00A0575F">
        <w:fldChar w:fldCharType="end"/>
      </w:r>
      <w:r w:rsidRPr="00A0575F">
        <w:t xml:space="preserve"> (Собрание законодательства Российской Федерации, 2008, N 27, ст.3286; 2012, N 44, ст.6026) региональных нормативов предельно допустимых концентраций вредных веществ в водах водного объекта рыбохозяйственного значения;</w:t>
      </w:r>
    </w:p>
    <w:p w14:paraId="3D4FAE9A" w14:textId="77777777" w:rsidR="00000000" w:rsidRPr="00A0575F" w:rsidRDefault="00000000">
      <w:pPr>
        <w:pStyle w:val="FORMATTEXT"/>
        <w:ind w:firstLine="568"/>
        <w:jc w:val="both"/>
      </w:pPr>
    </w:p>
    <w:p w14:paraId="34EA1C38" w14:textId="77777777" w:rsidR="00000000" w:rsidRPr="00A0575F" w:rsidRDefault="00000000">
      <w:pPr>
        <w:pStyle w:val="FORMATTEXT"/>
        <w:ind w:firstLine="568"/>
        <w:jc w:val="both"/>
      </w:pPr>
      <w:r w:rsidRPr="00A0575F">
        <w:t>е) получения впервые информации о количественных и качественных характеристиках водного объекта - приемника сточных вод, а также гидрометеорологической информации или обновлении таких сведений;</w:t>
      </w:r>
    </w:p>
    <w:p w14:paraId="144954C2" w14:textId="77777777" w:rsidR="00000000" w:rsidRPr="00A0575F" w:rsidRDefault="00000000">
      <w:pPr>
        <w:pStyle w:val="FORMATTEXT"/>
        <w:ind w:firstLine="568"/>
        <w:jc w:val="both"/>
      </w:pPr>
    </w:p>
    <w:p w14:paraId="5C4543BB" w14:textId="77777777" w:rsidR="00000000" w:rsidRPr="00A0575F" w:rsidRDefault="00000000">
      <w:pPr>
        <w:pStyle w:val="FORMATTEXT"/>
        <w:ind w:firstLine="568"/>
        <w:jc w:val="both"/>
      </w:pPr>
      <w:r w:rsidRPr="00A0575F">
        <w:t>ж) обнаружении ошибок или недостоверной информации в расчетах НДС.</w:t>
      </w:r>
    </w:p>
    <w:p w14:paraId="6844520B" w14:textId="77777777" w:rsidR="00000000" w:rsidRPr="00A0575F" w:rsidRDefault="00000000">
      <w:pPr>
        <w:pStyle w:val="FORMATTEXT"/>
        <w:ind w:firstLine="568"/>
        <w:jc w:val="both"/>
      </w:pPr>
    </w:p>
    <w:p w14:paraId="200C6C87" w14:textId="77777777" w:rsidR="00000000" w:rsidRPr="00A0575F" w:rsidRDefault="00000000">
      <w:pPr>
        <w:pStyle w:val="FORMATTEXT"/>
        <w:ind w:firstLine="568"/>
        <w:jc w:val="both"/>
      </w:pPr>
      <w:r w:rsidRPr="00A0575F">
        <w:t xml:space="preserve">При наступлении указанных обстоятельств расчеты НДС, комплексные экологические разрешения, содержащие такие расчеты НДС, декларация о воздействии на окружающую среду, содержащая такие расчеты НДС, признаются действующими до момента расчета новых НДС в соответствии с указанными обстоятельствами и пересмотра комплексного экологического разрешения, в заявке на получение которого содержатся расчеты новых НДС, или предоставления декларации о воздействии на окружающую среду, приложением к которой являются расчеты новых НДС в пределах сроков, на которые выдано комплексное экологическое разрешение или предоставлена декларация о воздействии на окружающую среду, соответственно, но не более 6 месяцев. В случаях, предусмотренных </w:t>
      </w:r>
      <w:r w:rsidRPr="00A0575F">
        <w:fldChar w:fldCharType="begin"/>
      </w:r>
      <w:r w:rsidRPr="00A0575F">
        <w:instrText xml:space="preserve"> HYPERLINK "kodeks://link/d?nd=420208818&amp;point=mark=000000000000000000000000000000000000000000000000008QA0M0"\o"’’О внесении изменений в Федеральный закон ’’Об охране окружающей среды’’ и отдельные ...’’</w:instrText>
      </w:r>
    </w:p>
    <w:p w14:paraId="17AC4C8A" w14:textId="77777777" w:rsidR="00000000" w:rsidRPr="00A0575F" w:rsidRDefault="00000000">
      <w:pPr>
        <w:pStyle w:val="FORMATTEXT"/>
        <w:ind w:firstLine="568"/>
        <w:jc w:val="both"/>
      </w:pPr>
      <w:r w:rsidRPr="00A0575F">
        <w:instrText>Федеральный закон от 21.07.2014 N 219-ФЗ</w:instrText>
      </w:r>
    </w:p>
    <w:p w14:paraId="48010746" w14:textId="77777777" w:rsidR="00000000" w:rsidRPr="00A0575F" w:rsidRDefault="00000000">
      <w:pPr>
        <w:pStyle w:val="FORMATTEXT"/>
        <w:ind w:firstLine="568"/>
        <w:jc w:val="both"/>
      </w:pPr>
      <w:r w:rsidRPr="00A0575F">
        <w:instrText>Статус: действующая редакция (действ. с 26.03.2022)"</w:instrText>
      </w:r>
      <w:r w:rsidRPr="00A0575F">
        <w:fldChar w:fldCharType="separate"/>
      </w:r>
      <w:r w:rsidRPr="00A0575F">
        <w:t xml:space="preserve">частью 1.1 статьи 11 Федерального закона N 219-ФЗ </w:t>
      </w:r>
      <w:r w:rsidRPr="00A0575F">
        <w:fldChar w:fldCharType="end"/>
      </w:r>
      <w:r w:rsidRPr="00A0575F">
        <w:t xml:space="preserve">, а также в случаях, когда НДС были утверждены до 1 января 2019 г., утвержденные в порядке, установленном </w:t>
      </w:r>
      <w:r w:rsidRPr="00A0575F">
        <w:fldChar w:fldCharType="begin"/>
      </w:r>
      <w:r w:rsidRPr="00A0575F">
        <w:instrText xml:space="preserve"> HYPERLINK "kodeks://link/d?nd=902053157&amp;point=mark=000000000000000000000000000000000000000000000000007D20K3"\o"’’О порядке утверждения нормативов допустимых сбросов веществ и микроорганизмов в водные объекты ...’’</w:instrText>
      </w:r>
    </w:p>
    <w:p w14:paraId="6A80EAA9" w14:textId="77777777" w:rsidR="00000000" w:rsidRPr="00A0575F" w:rsidRDefault="00000000">
      <w:pPr>
        <w:pStyle w:val="FORMATTEXT"/>
        <w:ind w:firstLine="568"/>
        <w:jc w:val="both"/>
      </w:pPr>
      <w:r w:rsidRPr="00A0575F">
        <w:instrText>Постановление Правительства РФ от 23.07.2007 N 469</w:instrText>
      </w:r>
    </w:p>
    <w:p w14:paraId="6EB73440" w14:textId="77777777" w:rsidR="00000000" w:rsidRPr="00A0575F" w:rsidRDefault="00000000">
      <w:pPr>
        <w:pStyle w:val="FORMATTEXT"/>
        <w:ind w:firstLine="568"/>
        <w:jc w:val="both"/>
      </w:pPr>
      <w:r w:rsidRPr="00A0575F">
        <w:instrText>Статус: действующая редакция (действ. с 25.06.2011)"</w:instrText>
      </w:r>
      <w:r w:rsidRPr="00A0575F">
        <w:fldChar w:fldCharType="separate"/>
      </w:r>
      <w:r w:rsidRPr="00A0575F">
        <w:t xml:space="preserve">постановлением N 469 </w:t>
      </w:r>
      <w:r w:rsidRPr="00A0575F">
        <w:fldChar w:fldCharType="end"/>
      </w:r>
      <w:r w:rsidRPr="00A0575F">
        <w:t>, НДС признаются действующими до момента получения разрешения на сбросы веществ (за исключением радиоактивных веществ) и микроорганизмов в водные объекты (далее - разрешения на сбросы) на основании утверждённых расчетов новых НДС в пределах срока действия, указанного в ранее выданном разрешении на сброс, но не более 6-х месяцев</w:t>
      </w:r>
    </w:p>
    <w:p w14:paraId="055C79CF" w14:textId="77777777" w:rsidR="00000000" w:rsidRPr="00A0575F" w:rsidRDefault="00000000">
      <w:pPr>
        <w:pStyle w:val="FORMATTEXT"/>
        <w:ind w:firstLine="568"/>
        <w:jc w:val="both"/>
      </w:pPr>
    </w:p>
    <w:p w14:paraId="47B9A5BB" w14:textId="77777777" w:rsidR="00000000" w:rsidRPr="00A0575F" w:rsidRDefault="00000000">
      <w:pPr>
        <w:pStyle w:val="FORMATTEXT"/>
        <w:ind w:firstLine="568"/>
        <w:jc w:val="both"/>
      </w:pPr>
      <w:r w:rsidRPr="00A0575F">
        <w:t xml:space="preserve">14. Расчет НДС должен содержать (за исключением случаев, предусмотренных </w:t>
      </w:r>
      <w:r w:rsidRPr="00A0575F">
        <w:fldChar w:fldCharType="begin"/>
      </w:r>
      <w:r w:rsidRPr="00A0575F">
        <w:instrText xml:space="preserve"> HYPERLINK "kodeks://link/d?nd=573275596&amp;point=mark=000000000000000000000000000000000000000000000000007DS0KC"\o"’’Об утверждении Методики разработки нормативов допустимых сбросов загрязняющих веществ в водные ...’’</w:instrText>
      </w:r>
    </w:p>
    <w:p w14:paraId="3817E53B"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07C1CA4D"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пунктом 15 настоящей Методики </w:t>
      </w:r>
      <w:r w:rsidRPr="00A0575F">
        <w:fldChar w:fldCharType="end"/>
      </w:r>
      <w:r w:rsidRPr="00A0575F">
        <w:t>):</w:t>
      </w:r>
    </w:p>
    <w:p w14:paraId="307A927D" w14:textId="77777777" w:rsidR="00000000" w:rsidRPr="00A0575F" w:rsidRDefault="00000000">
      <w:pPr>
        <w:pStyle w:val="FORMATTEXT"/>
        <w:ind w:firstLine="568"/>
        <w:jc w:val="both"/>
      </w:pPr>
    </w:p>
    <w:p w14:paraId="695286D2" w14:textId="77777777" w:rsidR="00000000" w:rsidRPr="00A0575F" w:rsidRDefault="00000000">
      <w:pPr>
        <w:pStyle w:val="FORMATTEXT"/>
        <w:ind w:firstLine="568"/>
        <w:jc w:val="both"/>
      </w:pPr>
      <w:r w:rsidRPr="00A0575F">
        <w:t>а) ситуационный план (карту-схему) местности с привязкой к территории организации, эксплуатирующей водосбросные сооружения, к водному объекту, используемому для сброса сточных вод с указанием сведений (географических координат и расстояния в километрах от устья (для водотоков) о местонахождении каждого выпуска сточных вод;</w:t>
      </w:r>
    </w:p>
    <w:p w14:paraId="1E0B1616" w14:textId="77777777" w:rsidR="00000000" w:rsidRPr="00A0575F" w:rsidRDefault="00000000">
      <w:pPr>
        <w:pStyle w:val="FORMATTEXT"/>
        <w:ind w:firstLine="568"/>
        <w:jc w:val="both"/>
      </w:pPr>
    </w:p>
    <w:p w14:paraId="2A5AFDC5" w14:textId="77777777" w:rsidR="00000000" w:rsidRPr="00A0575F" w:rsidRDefault="00000000">
      <w:pPr>
        <w:pStyle w:val="FORMATTEXT"/>
        <w:ind w:firstLine="568"/>
        <w:jc w:val="both"/>
      </w:pPr>
      <w:r w:rsidRPr="00A0575F">
        <w:t>б) план территории организации, эксплуатирующей водосбросные сооружения, с наложением сетей водоснабжения, водоотведения и ливневой канализации с указанием мест размещения очистных сооружений;</w:t>
      </w:r>
    </w:p>
    <w:p w14:paraId="7FC635BF" w14:textId="77777777" w:rsidR="00000000" w:rsidRPr="00A0575F" w:rsidRDefault="00000000">
      <w:pPr>
        <w:pStyle w:val="FORMATTEXT"/>
        <w:ind w:firstLine="568"/>
        <w:jc w:val="both"/>
      </w:pPr>
    </w:p>
    <w:p w14:paraId="7208CFA7" w14:textId="77777777" w:rsidR="00000000" w:rsidRPr="00A0575F" w:rsidRDefault="00000000">
      <w:pPr>
        <w:pStyle w:val="FORMATTEXT"/>
        <w:ind w:firstLine="568"/>
        <w:jc w:val="both"/>
      </w:pPr>
      <w:r w:rsidRPr="00A0575F">
        <w:t>в) данные о технологических процессах, в результате которых образуются сточные воды;</w:t>
      </w:r>
    </w:p>
    <w:p w14:paraId="57132FD4" w14:textId="77777777" w:rsidR="00000000" w:rsidRPr="00A0575F" w:rsidRDefault="00000000">
      <w:pPr>
        <w:pStyle w:val="FORMATTEXT"/>
        <w:ind w:firstLine="568"/>
        <w:jc w:val="both"/>
      </w:pPr>
    </w:p>
    <w:p w14:paraId="161EC317" w14:textId="77777777" w:rsidR="00000000" w:rsidRPr="00A0575F" w:rsidRDefault="00000000">
      <w:pPr>
        <w:pStyle w:val="FORMATTEXT"/>
        <w:ind w:firstLine="568"/>
        <w:jc w:val="both"/>
      </w:pPr>
      <w:r w:rsidRPr="00A0575F">
        <w:t>г) данные о составе очистных сооружений, эффективности очистки;</w:t>
      </w:r>
    </w:p>
    <w:p w14:paraId="352F127D" w14:textId="77777777" w:rsidR="00000000" w:rsidRPr="00A0575F" w:rsidRDefault="00000000">
      <w:pPr>
        <w:pStyle w:val="FORMATTEXT"/>
        <w:ind w:firstLine="568"/>
        <w:jc w:val="both"/>
      </w:pPr>
    </w:p>
    <w:p w14:paraId="69E503AC" w14:textId="77777777" w:rsidR="00000000" w:rsidRPr="00A0575F" w:rsidRDefault="00000000">
      <w:pPr>
        <w:pStyle w:val="FORMATTEXT"/>
        <w:ind w:firstLine="568"/>
        <w:jc w:val="both"/>
      </w:pPr>
      <w:r w:rsidRPr="00A0575F">
        <w:t>д) данные о соответствии работы очистных сооружений проектным характеристикам;</w:t>
      </w:r>
    </w:p>
    <w:p w14:paraId="11CADB84" w14:textId="77777777" w:rsidR="00000000" w:rsidRPr="00A0575F" w:rsidRDefault="00000000">
      <w:pPr>
        <w:pStyle w:val="FORMATTEXT"/>
        <w:ind w:firstLine="568"/>
        <w:jc w:val="both"/>
      </w:pPr>
    </w:p>
    <w:p w14:paraId="2E541E5C" w14:textId="77777777" w:rsidR="00000000" w:rsidRPr="00A0575F" w:rsidRDefault="00000000">
      <w:pPr>
        <w:pStyle w:val="FORMATTEXT"/>
        <w:ind w:firstLine="568"/>
        <w:jc w:val="both"/>
      </w:pPr>
      <w:r w:rsidRPr="00A0575F">
        <w:lastRenderedPageBreak/>
        <w:t>е) водохозяйственный баланс водопользования;</w:t>
      </w:r>
    </w:p>
    <w:p w14:paraId="6C1D8D3B" w14:textId="77777777" w:rsidR="00000000" w:rsidRPr="00A0575F" w:rsidRDefault="00000000">
      <w:pPr>
        <w:pStyle w:val="FORMATTEXT"/>
        <w:ind w:firstLine="568"/>
        <w:jc w:val="both"/>
      </w:pPr>
    </w:p>
    <w:p w14:paraId="44BFFA28" w14:textId="77777777" w:rsidR="00000000" w:rsidRPr="00A0575F" w:rsidRDefault="00000000">
      <w:pPr>
        <w:pStyle w:val="FORMATTEXT"/>
        <w:ind w:firstLine="568"/>
        <w:jc w:val="both"/>
      </w:pPr>
      <w:r w:rsidRPr="00A0575F">
        <w:t xml:space="preserve">ж) гидрологическую характеристику водного объекта на участке существующего или проектируемого выпуска сточных вод, в том числе данные о величинах условных фоновых концентраций по информации, полученной в соответствии с </w:t>
      </w:r>
      <w:r w:rsidRPr="00A0575F">
        <w:fldChar w:fldCharType="begin"/>
      </w:r>
      <w:r w:rsidRPr="00A0575F">
        <w:instrText xml:space="preserve"> HYPERLINK "kodeks://link/d?nd=573275596&amp;point=mark=000000000000000000000000000000000000000000000000007DE0K8"\o"’’Об утверждении Методики разработки нормативов допустимых сбросов загрязняющих веществ в водные ...’’</w:instrText>
      </w:r>
    </w:p>
    <w:p w14:paraId="13ECB5C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7B05BC86"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пунктом 10 настоящей Методики </w:t>
      </w:r>
      <w:r w:rsidRPr="00A0575F">
        <w:fldChar w:fldCharType="end"/>
      </w:r>
      <w:r w:rsidRPr="00A0575F">
        <w:t xml:space="preserve"> (при наличии);</w:t>
      </w:r>
    </w:p>
    <w:p w14:paraId="261E53D9" w14:textId="77777777" w:rsidR="00000000" w:rsidRPr="00A0575F" w:rsidRDefault="00000000">
      <w:pPr>
        <w:pStyle w:val="FORMATTEXT"/>
        <w:ind w:firstLine="568"/>
        <w:jc w:val="both"/>
      </w:pPr>
    </w:p>
    <w:p w14:paraId="74836659" w14:textId="77777777" w:rsidR="00000000" w:rsidRPr="00A0575F" w:rsidRDefault="00000000">
      <w:pPr>
        <w:pStyle w:val="FORMATTEXT"/>
        <w:ind w:firstLine="568"/>
        <w:jc w:val="both"/>
      </w:pPr>
      <w:r w:rsidRPr="00A0575F">
        <w:t>з) данные о качестве воды в контрольном створе водного объекта, после сброса сточных вод, за последний календарный год, представленные в виде протоколов исследований воды водного объекта и актов отбора проб воды, выполненных аккредитованными в соответствии с законодательством об обеспечении единства измерений испытательными лабораториями;</w:t>
      </w:r>
    </w:p>
    <w:p w14:paraId="6FFA5F36" w14:textId="77777777" w:rsidR="00000000" w:rsidRPr="00A0575F" w:rsidRDefault="00000000">
      <w:pPr>
        <w:pStyle w:val="FORMATTEXT"/>
        <w:ind w:firstLine="568"/>
        <w:jc w:val="both"/>
      </w:pPr>
    </w:p>
    <w:p w14:paraId="7323969F" w14:textId="77777777" w:rsidR="00000000" w:rsidRPr="00A0575F" w:rsidRDefault="00000000">
      <w:pPr>
        <w:pStyle w:val="FORMATTEXT"/>
        <w:ind w:firstLine="568"/>
        <w:jc w:val="both"/>
      </w:pPr>
      <w:r w:rsidRPr="00A0575F">
        <w:t xml:space="preserve">и) данные о значениях нормативов качества, установленных на уровне значений (в интервале допустимого отклонения от значений) показателей природных фоновых концентраций химических веществ в этом речном бассейне или его части, водном объекте или его части (при наличии) по нормируемым веществам, по информации полученной в соответствии с </w:t>
      </w:r>
      <w:r w:rsidRPr="00A0575F">
        <w:fldChar w:fldCharType="begin"/>
      </w:r>
      <w:r w:rsidRPr="00A0575F">
        <w:instrText xml:space="preserve"> HYPERLINK "kodeks://link/d?nd=573275596&amp;point=mark=000000000000000000000000000000000000000000000000007DE0K8"\o"’’Об утверждении Методики разработки нормативов допустимых сбросов загрязняющих веществ в водные ...’’</w:instrText>
      </w:r>
    </w:p>
    <w:p w14:paraId="37564347"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035FDBD4"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пунктом 10 настоящей Методики </w:t>
      </w:r>
      <w:r w:rsidRPr="00A0575F">
        <w:fldChar w:fldCharType="end"/>
      </w:r>
      <w:r w:rsidRPr="00A0575F">
        <w:t xml:space="preserve"> (в случае установления таких нормативов);</w:t>
      </w:r>
    </w:p>
    <w:p w14:paraId="0F81101D" w14:textId="77777777" w:rsidR="00000000" w:rsidRPr="00A0575F" w:rsidRDefault="00000000">
      <w:pPr>
        <w:pStyle w:val="FORMATTEXT"/>
        <w:ind w:firstLine="568"/>
        <w:jc w:val="both"/>
      </w:pPr>
    </w:p>
    <w:p w14:paraId="6553CF92" w14:textId="77777777" w:rsidR="00000000" w:rsidRPr="00A0575F" w:rsidRDefault="00000000">
      <w:pPr>
        <w:pStyle w:val="FORMATTEXT"/>
        <w:ind w:firstLine="568"/>
        <w:jc w:val="both"/>
      </w:pPr>
      <w:r w:rsidRPr="00A0575F">
        <w:t>к) данные о расходе, в том числе суточном, сточных вод отдельно по каждому выпуску сточных вод с характеристикой типа выпуска сточных вод;</w:t>
      </w:r>
    </w:p>
    <w:p w14:paraId="5B4F063A" w14:textId="77777777" w:rsidR="00000000" w:rsidRPr="00A0575F" w:rsidRDefault="00000000">
      <w:pPr>
        <w:pStyle w:val="FORMATTEXT"/>
        <w:ind w:firstLine="568"/>
        <w:jc w:val="both"/>
      </w:pPr>
    </w:p>
    <w:p w14:paraId="01AED862" w14:textId="77777777" w:rsidR="00000000" w:rsidRPr="00A0575F" w:rsidRDefault="00000000">
      <w:pPr>
        <w:pStyle w:val="FORMATTEXT"/>
        <w:ind w:firstLine="568"/>
        <w:jc w:val="both"/>
      </w:pPr>
      <w:r w:rsidRPr="00A0575F">
        <w:t>л) перечень нормируемых веществ и показателей состава и свойств сточных вод;</w:t>
      </w:r>
    </w:p>
    <w:p w14:paraId="2BAFDE00" w14:textId="77777777" w:rsidR="00000000" w:rsidRPr="00A0575F" w:rsidRDefault="00000000">
      <w:pPr>
        <w:pStyle w:val="FORMATTEXT"/>
        <w:ind w:firstLine="568"/>
        <w:jc w:val="both"/>
      </w:pPr>
    </w:p>
    <w:p w14:paraId="14E47AE6" w14:textId="77777777" w:rsidR="00000000" w:rsidRPr="00A0575F" w:rsidRDefault="00000000">
      <w:pPr>
        <w:pStyle w:val="FORMATTEXT"/>
        <w:ind w:firstLine="568"/>
        <w:jc w:val="both"/>
      </w:pPr>
      <w:r w:rsidRPr="00A0575F">
        <w:t>м) данные об использованных методах химического анализа и их чувствительности при определении концентраций загрязняющих веществ и показателей состава и свойств сточных вод;</w:t>
      </w:r>
    </w:p>
    <w:p w14:paraId="1C4B8C51" w14:textId="77777777" w:rsidR="00000000" w:rsidRPr="00A0575F" w:rsidRDefault="00000000">
      <w:pPr>
        <w:pStyle w:val="FORMATTEXT"/>
        <w:ind w:firstLine="568"/>
        <w:jc w:val="both"/>
      </w:pPr>
    </w:p>
    <w:p w14:paraId="1952D333" w14:textId="77777777" w:rsidR="00000000" w:rsidRPr="00A0575F" w:rsidRDefault="00000000">
      <w:pPr>
        <w:pStyle w:val="FORMATTEXT"/>
        <w:ind w:firstLine="568"/>
        <w:jc w:val="both"/>
      </w:pPr>
      <w:r w:rsidRPr="00A0575F">
        <w:t>н) протоколы исследований сточных вод, выполненных аккредитованными в соответствии с законодательством об обеспечении единства измерений испытательными лабораториями за последний календарный год по всем нормируемым веществам;</w:t>
      </w:r>
    </w:p>
    <w:p w14:paraId="197D01DA" w14:textId="77777777" w:rsidR="00000000" w:rsidRPr="00A0575F" w:rsidRDefault="00000000">
      <w:pPr>
        <w:pStyle w:val="FORMATTEXT"/>
        <w:ind w:firstLine="568"/>
        <w:jc w:val="both"/>
      </w:pPr>
    </w:p>
    <w:p w14:paraId="6BBCD61E" w14:textId="77777777" w:rsidR="00000000" w:rsidRPr="00A0575F" w:rsidRDefault="00000000">
      <w:pPr>
        <w:pStyle w:val="FORMATTEXT"/>
        <w:ind w:firstLine="568"/>
        <w:jc w:val="both"/>
      </w:pPr>
      <w:r w:rsidRPr="00A0575F">
        <w:t>о) расчет НДС в соответствии с настоящей Методикой;</w:t>
      </w:r>
    </w:p>
    <w:p w14:paraId="466F3981" w14:textId="77777777" w:rsidR="00000000" w:rsidRPr="00A0575F" w:rsidRDefault="00000000">
      <w:pPr>
        <w:pStyle w:val="FORMATTEXT"/>
        <w:ind w:firstLine="568"/>
        <w:jc w:val="both"/>
      </w:pPr>
    </w:p>
    <w:p w14:paraId="33FDE667" w14:textId="77777777" w:rsidR="00000000" w:rsidRPr="00A0575F" w:rsidRDefault="00000000">
      <w:pPr>
        <w:pStyle w:val="FORMATTEXT"/>
        <w:ind w:firstLine="568"/>
        <w:jc w:val="both"/>
      </w:pPr>
      <w:r w:rsidRPr="00A0575F">
        <w:t xml:space="preserve">п) результаты расчета НДС, оформленные в соответствии с </w:t>
      </w:r>
      <w:r w:rsidRPr="00A0575F">
        <w:fldChar w:fldCharType="begin"/>
      </w:r>
      <w:r w:rsidRPr="00A0575F">
        <w:instrText xml:space="preserve"> HYPERLINK "kodeks://link/d?nd=573275596&amp;point=mark=000000000000000000000000000000000000000000000000008PC0LV"\o"’’Об утверждении Методики разработки нормативов допустимых сбросов загрязняющих веществ в водные ...’’</w:instrText>
      </w:r>
    </w:p>
    <w:p w14:paraId="2E7CBD68"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027B1D45"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приложением 1 к настоящей Методике </w:t>
      </w:r>
      <w:r w:rsidRPr="00A0575F">
        <w:fldChar w:fldCharType="end"/>
      </w:r>
      <w:r w:rsidRPr="00A0575F">
        <w:t>;</w:t>
      </w:r>
    </w:p>
    <w:p w14:paraId="481E956A" w14:textId="77777777" w:rsidR="00000000" w:rsidRPr="00A0575F" w:rsidRDefault="00000000">
      <w:pPr>
        <w:pStyle w:val="FORMATTEXT"/>
        <w:ind w:firstLine="568"/>
        <w:jc w:val="both"/>
      </w:pPr>
    </w:p>
    <w:p w14:paraId="5856E9F0" w14:textId="77777777" w:rsidR="00000000" w:rsidRPr="00A0575F" w:rsidRDefault="00000000">
      <w:pPr>
        <w:pStyle w:val="FORMATTEXT"/>
        <w:ind w:firstLine="568"/>
        <w:jc w:val="both"/>
      </w:pPr>
      <w:r w:rsidRPr="00A0575F">
        <w:t xml:space="preserve">р) данные о фактическом сбросе загрязняющих веществ (веществ и микроорганизмов для случаев, предусмотренных </w:t>
      </w:r>
      <w:r w:rsidRPr="00A0575F">
        <w:fldChar w:fldCharType="begin"/>
      </w:r>
      <w:r w:rsidRPr="00A0575F">
        <w:instrText xml:space="preserve"> HYPERLINK "kodeks://link/d?nd=420208818&amp;point=mark=000000000000000000000000000000000000000000000000008QA0M0"\o"’’О внесении изменений в Федеральный закон ’’Об охране окружающей среды’’ и отдельные ...’’</w:instrText>
      </w:r>
    </w:p>
    <w:p w14:paraId="19597248" w14:textId="77777777" w:rsidR="00000000" w:rsidRPr="00A0575F" w:rsidRDefault="00000000">
      <w:pPr>
        <w:pStyle w:val="FORMATTEXT"/>
        <w:ind w:firstLine="568"/>
        <w:jc w:val="both"/>
      </w:pPr>
      <w:r w:rsidRPr="00A0575F">
        <w:instrText>Федеральный закон от 21.07.2014 N 219-ФЗ</w:instrText>
      </w:r>
    </w:p>
    <w:p w14:paraId="178202AF" w14:textId="77777777" w:rsidR="00000000" w:rsidRPr="00A0575F" w:rsidRDefault="00000000">
      <w:pPr>
        <w:pStyle w:val="FORMATTEXT"/>
        <w:ind w:firstLine="568"/>
        <w:jc w:val="both"/>
      </w:pPr>
      <w:r w:rsidRPr="00A0575F">
        <w:instrText>Статус: действующая редакция (действ. с 26.03.2022)"</w:instrText>
      </w:r>
      <w:r w:rsidRPr="00A0575F">
        <w:fldChar w:fldCharType="separate"/>
      </w:r>
      <w:r w:rsidRPr="00A0575F">
        <w:t xml:space="preserve">частью 1.1 статьи 11 Федерального закона N 219-ФЗ </w:t>
      </w:r>
      <w:r w:rsidRPr="00A0575F">
        <w:fldChar w:fldCharType="end"/>
      </w:r>
      <w:r w:rsidRPr="00A0575F">
        <w:t xml:space="preserve">) отдельно по каждому выпуску за предыдущие 7 лет (отдельно за каждый из семи лет) - в случае предоставления расчета НДС в заявке на получение комплексного экологического разрешения либо декларации о воздействии на окружающую среду или за предыдущие 5 лет (отдельно за каждый из пяти лет) в случаях, предусмотренных </w:t>
      </w:r>
      <w:r w:rsidRPr="00A0575F">
        <w:fldChar w:fldCharType="begin"/>
      </w:r>
      <w:r w:rsidRPr="00A0575F">
        <w:instrText xml:space="preserve"> HYPERLINK "kodeks://link/d?nd=420208818&amp;point=mark=000000000000000000000000000000000000000000000000008QA0M0"\o"’’О внесении изменений в Федеральный закон ’’Об охране окружающей среды’’ и отдельные ...’’</w:instrText>
      </w:r>
    </w:p>
    <w:p w14:paraId="71ADB4D6" w14:textId="77777777" w:rsidR="00000000" w:rsidRPr="00A0575F" w:rsidRDefault="00000000">
      <w:pPr>
        <w:pStyle w:val="FORMATTEXT"/>
        <w:ind w:firstLine="568"/>
        <w:jc w:val="both"/>
      </w:pPr>
      <w:r w:rsidRPr="00A0575F">
        <w:instrText>Федеральный закон от 21.07.2014 N 219-ФЗ</w:instrText>
      </w:r>
    </w:p>
    <w:p w14:paraId="2FFF579A" w14:textId="77777777" w:rsidR="00000000" w:rsidRPr="00A0575F" w:rsidRDefault="00000000">
      <w:pPr>
        <w:pStyle w:val="FORMATTEXT"/>
        <w:ind w:firstLine="568"/>
        <w:jc w:val="both"/>
      </w:pPr>
      <w:r w:rsidRPr="00A0575F">
        <w:instrText>Статус: действующая редакция (действ. с 26.03.2022)"</w:instrText>
      </w:r>
      <w:r w:rsidRPr="00A0575F">
        <w:fldChar w:fldCharType="separate"/>
      </w:r>
      <w:r w:rsidRPr="00A0575F">
        <w:t xml:space="preserve">частью 1.1 статьи 11 Федерального закона N 219-ФЗ </w:t>
      </w:r>
      <w:r w:rsidRPr="00A0575F">
        <w:fldChar w:fldCharType="end"/>
      </w:r>
      <w:r w:rsidRPr="00A0575F">
        <w:t xml:space="preserve">, заполненные в соответствии с </w:t>
      </w:r>
      <w:r w:rsidRPr="00A0575F">
        <w:fldChar w:fldCharType="begin"/>
      </w:r>
      <w:r w:rsidRPr="00A0575F">
        <w:instrText xml:space="preserve"> HYPERLINK "kodeks://link/d?nd=573275596&amp;point=mark=000000000000000000000000000000000000000000000000008PG0LV"\o"’’Об утверждении Методики разработки нормативов допустимых сбросов загрязняющих веществ в водные ...’’</w:instrText>
      </w:r>
    </w:p>
    <w:p w14:paraId="71D06B1C"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3AA0BE7"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приложением 2 к настоящей Методике </w:t>
      </w:r>
      <w:r w:rsidRPr="00A0575F">
        <w:fldChar w:fldCharType="end"/>
      </w:r>
      <w:r w:rsidRPr="00A0575F">
        <w:t>.</w:t>
      </w:r>
    </w:p>
    <w:p w14:paraId="0D978B24" w14:textId="77777777" w:rsidR="00000000" w:rsidRPr="00A0575F" w:rsidRDefault="00000000">
      <w:pPr>
        <w:pStyle w:val="FORMATTEXT"/>
        <w:ind w:firstLine="568"/>
        <w:jc w:val="both"/>
      </w:pPr>
    </w:p>
    <w:p w14:paraId="09C19EFA" w14:textId="77777777" w:rsidR="00000000" w:rsidRPr="00A0575F" w:rsidRDefault="00000000">
      <w:pPr>
        <w:pStyle w:val="FORMATTEXT"/>
        <w:ind w:firstLine="568"/>
        <w:jc w:val="both"/>
      </w:pPr>
      <w:r w:rsidRPr="00A0575F">
        <w:t xml:space="preserve">Фактический сброс загрязняющих веществ в г/ч, т/мес определяется в соответствии с нормативными документами по отбору проб для анализа сточных вод и учету их качества. </w:t>
      </w:r>
    </w:p>
    <w:p w14:paraId="63FC8774"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"kodeks://link/d?nd=603727896&amp;point=mark=000000000000000000000000000000000000000000000000007D80K5"\o"’’О внесении изменений в приказ Министерства природных ресурсов и экологии Российской Федерации от 29 ...’’</w:instrText>
      </w:r>
    </w:p>
    <w:p w14:paraId="69E5548A"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1DE92573"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144E7529" w14:textId="77777777" w:rsidR="00000000" w:rsidRPr="00A0575F" w:rsidRDefault="00000000">
      <w:pPr>
        <w:pStyle w:val="FORMATTEXT"/>
        <w:ind w:firstLine="568"/>
        <w:jc w:val="both"/>
      </w:pPr>
    </w:p>
    <w:p w14:paraId="20F16B35" w14:textId="77777777" w:rsidR="00000000" w:rsidRPr="00A0575F" w:rsidRDefault="00000000">
      <w:pPr>
        <w:pStyle w:val="FORMATTEXT"/>
        <w:ind w:firstLine="568"/>
        <w:jc w:val="both"/>
      </w:pPr>
      <w:r w:rsidRPr="00A0575F">
        <w:t xml:space="preserve">Данные об использованных методах химического анализа и их чувствительности при определении концентраций загрязняющих веществ и показателей состава и свойств сточных вод представляются с приложением протоколов количественных химических анализов проб сточных вод за последний календарный год по всем нормируемым веществам. </w:t>
      </w:r>
    </w:p>
    <w:p w14:paraId="68AA8467"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"kodeks://link/d?nd=603727896&amp;point=mark=000000000000000000000000000000000000000000000000007D80K5"\o"’’О внесении изменений в приказ Министерства природных ресурсов и экологии Российской Федерации от 29 ...’’</w:instrText>
      </w:r>
    </w:p>
    <w:p w14:paraId="70A64D70"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36F5C2B7"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0D3BB83B" w14:textId="77777777" w:rsidR="00000000" w:rsidRPr="00A0575F" w:rsidRDefault="00000000">
      <w:pPr>
        <w:pStyle w:val="FORMATTEXT"/>
        <w:ind w:firstLine="568"/>
        <w:jc w:val="both"/>
      </w:pPr>
    </w:p>
    <w:p w14:paraId="4717696E" w14:textId="77777777" w:rsidR="00000000" w:rsidRPr="00A0575F" w:rsidRDefault="00000000">
      <w:pPr>
        <w:pStyle w:val="FORMATTEXT"/>
        <w:ind w:firstLine="568"/>
        <w:jc w:val="both"/>
      </w:pPr>
      <w:r w:rsidRPr="00A0575F">
        <w:t>15. На период осуществления строительных работ, реконструкции объектов капитального строительства при наличии сбросов сточных вод в водные объекты, расчет НДС должен содержать;</w:t>
      </w:r>
    </w:p>
    <w:p w14:paraId="68346B10" w14:textId="77777777" w:rsidR="00000000" w:rsidRPr="00A0575F" w:rsidRDefault="00000000">
      <w:pPr>
        <w:pStyle w:val="FORMATTEXT"/>
        <w:ind w:firstLine="568"/>
        <w:jc w:val="both"/>
      </w:pPr>
    </w:p>
    <w:p w14:paraId="3DFC374E" w14:textId="77777777" w:rsidR="00000000" w:rsidRPr="00A0575F" w:rsidRDefault="00000000">
      <w:pPr>
        <w:pStyle w:val="FORMATTEXT"/>
        <w:ind w:firstLine="568"/>
        <w:jc w:val="both"/>
      </w:pPr>
      <w:r w:rsidRPr="00A0575F">
        <w:t>а) ситуационный план (карту-схему) местности с привязкой к территории организации, эксплуатирующей водосбросные сооружения, к водному объекту, используемому для сброса сточных вод, с указанием сведений (географических координат и расстояния в километрах от устья (для водотоков) о местонахождении каждого выпуска сточных вод;</w:t>
      </w:r>
    </w:p>
    <w:p w14:paraId="0FE273CB" w14:textId="77777777" w:rsidR="00000000" w:rsidRPr="00A0575F" w:rsidRDefault="00000000">
      <w:pPr>
        <w:pStyle w:val="FORMATTEXT"/>
        <w:ind w:firstLine="568"/>
        <w:jc w:val="both"/>
      </w:pPr>
    </w:p>
    <w:p w14:paraId="7D80FF05" w14:textId="77777777" w:rsidR="00000000" w:rsidRPr="00A0575F" w:rsidRDefault="00000000">
      <w:pPr>
        <w:pStyle w:val="FORMATTEXT"/>
        <w:ind w:firstLine="568"/>
        <w:jc w:val="both"/>
      </w:pPr>
      <w:r w:rsidRPr="00A0575F">
        <w:t xml:space="preserve">б) данные о технологических процессах, в результате которых образуются сточные, в том числе </w:t>
      </w:r>
      <w:r w:rsidRPr="00A0575F">
        <w:lastRenderedPageBreak/>
        <w:t>дренажные, воды;</w:t>
      </w:r>
    </w:p>
    <w:p w14:paraId="58C45F92" w14:textId="77777777" w:rsidR="00000000" w:rsidRPr="00A0575F" w:rsidRDefault="00000000">
      <w:pPr>
        <w:pStyle w:val="FORMATTEXT"/>
        <w:ind w:firstLine="568"/>
        <w:jc w:val="both"/>
      </w:pPr>
    </w:p>
    <w:p w14:paraId="00934E84" w14:textId="77777777" w:rsidR="00000000" w:rsidRPr="00A0575F" w:rsidRDefault="00000000">
      <w:pPr>
        <w:pStyle w:val="FORMATTEXT"/>
        <w:ind w:firstLine="568"/>
        <w:jc w:val="both"/>
      </w:pPr>
      <w:r w:rsidRPr="00A0575F">
        <w:t>в) данные о составе очистных сооружений, эффективности очистки;</w:t>
      </w:r>
    </w:p>
    <w:p w14:paraId="2E37D5B4" w14:textId="77777777" w:rsidR="00000000" w:rsidRPr="00A0575F" w:rsidRDefault="00000000">
      <w:pPr>
        <w:pStyle w:val="FORMATTEXT"/>
        <w:ind w:firstLine="568"/>
        <w:jc w:val="both"/>
      </w:pPr>
    </w:p>
    <w:p w14:paraId="2F0E1344" w14:textId="77777777" w:rsidR="00000000" w:rsidRPr="00A0575F" w:rsidRDefault="00000000">
      <w:pPr>
        <w:pStyle w:val="FORMATTEXT"/>
        <w:ind w:firstLine="568"/>
        <w:jc w:val="both"/>
      </w:pPr>
      <w:r w:rsidRPr="00A0575F">
        <w:t xml:space="preserve">г) гидрологическую характеристику водного объекта на участке существующего или проектируемого выпуска сточных вод, в том числе данные о величинах условных фоновых концентраций, по информации, полученной в соответствии с </w:t>
      </w:r>
      <w:r w:rsidRPr="00A0575F">
        <w:fldChar w:fldCharType="begin"/>
      </w:r>
      <w:r w:rsidRPr="00A0575F">
        <w:instrText xml:space="preserve"> HYPERLINK "kodeks://link/d?nd=573275596&amp;point=mark=000000000000000000000000000000000000000000000000007DE0K8"\o"’’Об утверждении Методики разработки нормативов допустимых сбросов загрязняющих веществ в водные ...’’</w:instrText>
      </w:r>
    </w:p>
    <w:p w14:paraId="4A05D18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5C435A74"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пунктом 10 настоящей Методики </w:t>
      </w:r>
      <w:r w:rsidRPr="00A0575F">
        <w:fldChar w:fldCharType="end"/>
      </w:r>
      <w:r w:rsidRPr="00A0575F">
        <w:t>;</w:t>
      </w:r>
    </w:p>
    <w:p w14:paraId="1EF1FDCB" w14:textId="77777777" w:rsidR="00000000" w:rsidRPr="00A0575F" w:rsidRDefault="00000000">
      <w:pPr>
        <w:pStyle w:val="FORMATTEXT"/>
        <w:ind w:firstLine="568"/>
        <w:jc w:val="both"/>
      </w:pPr>
    </w:p>
    <w:p w14:paraId="44A20C91" w14:textId="77777777" w:rsidR="00000000" w:rsidRPr="00A0575F" w:rsidRDefault="00000000">
      <w:pPr>
        <w:pStyle w:val="FORMATTEXT"/>
        <w:ind w:firstLine="568"/>
        <w:jc w:val="both"/>
      </w:pPr>
      <w:r w:rsidRPr="00A0575F">
        <w:t>д) данные о качестве воды в контрольном створе водного объекта, после сброса сточных вод, за последний календарный год, представленные в виде протоколов исследований воды водного объекта и актов отбора проб воды, выполненных аккредитованными в соответствии с законодательством об обеспечении единства измерений испытательными лабораториями за исключением случаев строительства новых объектов в указанные сроки;</w:t>
      </w:r>
    </w:p>
    <w:p w14:paraId="17C8FCE1" w14:textId="77777777" w:rsidR="00000000" w:rsidRPr="00A0575F" w:rsidRDefault="00000000">
      <w:pPr>
        <w:pStyle w:val="FORMATTEXT"/>
        <w:ind w:firstLine="568"/>
        <w:jc w:val="both"/>
      </w:pPr>
    </w:p>
    <w:p w14:paraId="149A144A" w14:textId="77777777" w:rsidR="00000000" w:rsidRPr="00A0575F" w:rsidRDefault="00000000">
      <w:pPr>
        <w:pStyle w:val="FORMATTEXT"/>
        <w:ind w:firstLine="568"/>
        <w:jc w:val="both"/>
      </w:pPr>
      <w:r w:rsidRPr="00A0575F">
        <w:t xml:space="preserve">е) данные о значениях нормативов качества воды водных объектов, установленных в соответствии с </w:t>
      </w:r>
      <w:r w:rsidRPr="00A0575F">
        <w:fldChar w:fldCharType="begin"/>
      </w:r>
      <w:r w:rsidRPr="00A0575F">
        <w:instrText xml:space="preserve"> HYPERLINK "kodeks://link/d?nd=573275596&amp;point=mark=000000000000000000000000000000000000000000000000007DE0K8"\o"’’Об утверждении Методики разработки нормативов допустимых сбросов загрязняющих веществ в водные ...’’</w:instrText>
      </w:r>
    </w:p>
    <w:p w14:paraId="76091879"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55FCBFA2"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пунктом 10 настоящей Методики </w:t>
      </w:r>
      <w:r w:rsidRPr="00A0575F">
        <w:fldChar w:fldCharType="end"/>
      </w:r>
      <w:r w:rsidRPr="00A0575F">
        <w:t xml:space="preserve"> (в случае установления таких нормативов);</w:t>
      </w:r>
    </w:p>
    <w:p w14:paraId="5C50966C" w14:textId="77777777" w:rsidR="00000000" w:rsidRPr="00A0575F" w:rsidRDefault="00000000">
      <w:pPr>
        <w:pStyle w:val="FORMATTEXT"/>
        <w:ind w:firstLine="568"/>
        <w:jc w:val="both"/>
      </w:pPr>
    </w:p>
    <w:p w14:paraId="1AA78EA5" w14:textId="77777777" w:rsidR="00000000" w:rsidRPr="00A0575F" w:rsidRDefault="00000000">
      <w:pPr>
        <w:pStyle w:val="FORMATTEXT"/>
        <w:ind w:firstLine="568"/>
        <w:jc w:val="both"/>
      </w:pPr>
      <w:r w:rsidRPr="00A0575F">
        <w:t>ж) данные о расходе, в том числе суточном, сточных вод отдельно по каждому выпуску сточных, вод с характеристикой типа выпуска сточных вод;</w:t>
      </w:r>
    </w:p>
    <w:p w14:paraId="29180884" w14:textId="77777777" w:rsidR="00000000" w:rsidRPr="00A0575F" w:rsidRDefault="00000000">
      <w:pPr>
        <w:pStyle w:val="FORMATTEXT"/>
        <w:ind w:firstLine="568"/>
        <w:jc w:val="both"/>
      </w:pPr>
    </w:p>
    <w:p w14:paraId="1A0B68C0" w14:textId="77777777" w:rsidR="00000000" w:rsidRPr="00A0575F" w:rsidRDefault="00000000">
      <w:pPr>
        <w:pStyle w:val="FORMATTEXT"/>
        <w:ind w:firstLine="568"/>
        <w:jc w:val="both"/>
      </w:pPr>
      <w:r w:rsidRPr="00A0575F">
        <w:t>з) перечень нормируемых показателей состава и свойств сточных вод;</w:t>
      </w:r>
    </w:p>
    <w:p w14:paraId="42BE5B73" w14:textId="77777777" w:rsidR="00000000" w:rsidRPr="00A0575F" w:rsidRDefault="00000000">
      <w:pPr>
        <w:pStyle w:val="FORMATTEXT"/>
        <w:ind w:firstLine="568"/>
        <w:jc w:val="both"/>
      </w:pPr>
    </w:p>
    <w:p w14:paraId="1BC7327B" w14:textId="77777777" w:rsidR="00000000" w:rsidRPr="00A0575F" w:rsidRDefault="00000000">
      <w:pPr>
        <w:pStyle w:val="FORMATTEXT"/>
        <w:ind w:firstLine="568"/>
        <w:jc w:val="both"/>
      </w:pPr>
      <w:r w:rsidRPr="00A0575F">
        <w:t>и) данные об использованных методах химического анализа и их чувствительности при определении концентраций загрязняющих веществ и показателей состава и свойств сточных вод;</w:t>
      </w:r>
    </w:p>
    <w:p w14:paraId="43E85B25" w14:textId="77777777" w:rsidR="00000000" w:rsidRPr="00A0575F" w:rsidRDefault="00000000">
      <w:pPr>
        <w:pStyle w:val="FORMATTEXT"/>
        <w:ind w:firstLine="568"/>
        <w:jc w:val="both"/>
      </w:pPr>
    </w:p>
    <w:p w14:paraId="43FD78B4" w14:textId="77777777" w:rsidR="00000000" w:rsidRPr="00A0575F" w:rsidRDefault="00000000">
      <w:pPr>
        <w:pStyle w:val="FORMATTEXT"/>
        <w:ind w:firstLine="568"/>
        <w:jc w:val="both"/>
      </w:pPr>
      <w:r w:rsidRPr="00A0575F">
        <w:t>к) протоколы исследований сточных вод, выполненных аккредитованными в соответствии с законодательством об обеспечении единства измерений лабораториями за последний календарный год по всем нормируемым веществам;</w:t>
      </w:r>
    </w:p>
    <w:p w14:paraId="6E0C5832" w14:textId="77777777" w:rsidR="00000000" w:rsidRPr="00A0575F" w:rsidRDefault="00000000">
      <w:pPr>
        <w:pStyle w:val="FORMATTEXT"/>
        <w:ind w:firstLine="568"/>
        <w:jc w:val="both"/>
      </w:pPr>
    </w:p>
    <w:p w14:paraId="6AA068F4" w14:textId="77777777" w:rsidR="00000000" w:rsidRPr="00A0575F" w:rsidRDefault="00000000">
      <w:pPr>
        <w:pStyle w:val="FORMATTEXT"/>
        <w:ind w:firstLine="568"/>
        <w:jc w:val="both"/>
      </w:pPr>
      <w:r w:rsidRPr="00A0575F">
        <w:t xml:space="preserve">л) расчет НДС в соответствии с настоящей Методикой; </w:t>
      </w:r>
    </w:p>
    <w:p w14:paraId="26E73CF9" w14:textId="77777777" w:rsidR="00000000" w:rsidRPr="00A0575F" w:rsidRDefault="00000000">
      <w:pPr>
        <w:pStyle w:val="FORMATTEXT"/>
        <w:ind w:firstLine="568"/>
        <w:jc w:val="both"/>
      </w:pPr>
    </w:p>
    <w:p w14:paraId="101AD841" w14:textId="77777777" w:rsidR="00000000" w:rsidRPr="00A0575F" w:rsidRDefault="00000000">
      <w:pPr>
        <w:pStyle w:val="FORMATTEXT"/>
        <w:ind w:firstLine="568"/>
        <w:jc w:val="both"/>
      </w:pPr>
      <w:r w:rsidRPr="00A0575F">
        <w:t xml:space="preserve">м) результаты расчета НДС, оформленные в соответствии </w:t>
      </w:r>
      <w:r w:rsidRPr="00A0575F">
        <w:fldChar w:fldCharType="begin"/>
      </w:r>
      <w:r w:rsidRPr="00A0575F">
        <w:instrText xml:space="preserve"> HYPERLINK "kodeks://link/d?nd=573275596&amp;point=mark=000000000000000000000000000000000000000000000000008PC0LV"\o"’’Об утверждении Методики разработки нормативов допустимых сбросов загрязняющих веществ в водные ...’’</w:instrText>
      </w:r>
    </w:p>
    <w:p w14:paraId="70E6E72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53E2C63"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приложением 1 к настоящей Методике </w:t>
      </w:r>
      <w:r w:rsidRPr="00A0575F">
        <w:fldChar w:fldCharType="end"/>
      </w:r>
      <w:r w:rsidRPr="00A0575F">
        <w:t>.</w:t>
      </w:r>
    </w:p>
    <w:p w14:paraId="1D39C9C7" w14:textId="77777777" w:rsidR="00000000" w:rsidRPr="00A0575F" w:rsidRDefault="00000000">
      <w:pPr>
        <w:pStyle w:val="FORMATTEXT"/>
        <w:ind w:firstLine="568"/>
        <w:jc w:val="both"/>
      </w:pPr>
    </w:p>
    <w:p w14:paraId="4CFE9BC7" w14:textId="77777777" w:rsidR="00000000" w:rsidRPr="00A0575F" w:rsidRDefault="00000000">
      <w:pPr>
        <w:pStyle w:val="FORMATTEXT"/>
        <w:ind w:firstLine="568"/>
        <w:jc w:val="both"/>
      </w:pPr>
      <w:r w:rsidRPr="00A0575F">
        <w:t xml:space="preserve">16. Критерии эффективности обеззараживания сточных вод, отводимых в водные объекты, и допустимые изменения состава воды в водоемах и водотоках после выпуска в них очищенных сточных вод определяются в соответствии с </w:t>
      </w:r>
      <w:r w:rsidRPr="00A0575F">
        <w:fldChar w:fldCharType="begin"/>
      </w:r>
      <w:r w:rsidRPr="00A0575F">
        <w:instrText xml:space="preserve"> HYPERLINK "kodeks://link/d?nd=1200029241&amp;point=mark=000000000000000000000000000000000000000000000000007D20K3"\o"’’МУ 2.1.5.800-99 Организация госсанэпиднадзора за обеззараживанием сточных вод (с Изменением N 1)’’</w:instrText>
      </w:r>
    </w:p>
    <w:p w14:paraId="5EAAFBE1" w14:textId="77777777" w:rsidR="00000000" w:rsidRPr="00A0575F" w:rsidRDefault="00000000">
      <w:pPr>
        <w:pStyle w:val="FORMATTEXT"/>
        <w:ind w:firstLine="568"/>
        <w:jc w:val="both"/>
      </w:pPr>
      <w:r w:rsidRPr="00A0575F">
        <w:instrText>МУ (Методические указания) от 27.12.1999 N 2.1.5.800-99</w:instrText>
      </w:r>
    </w:p>
    <w:p w14:paraId="608DD7BA" w14:textId="77777777" w:rsidR="00000000" w:rsidRPr="00A0575F" w:rsidRDefault="00000000">
      <w:pPr>
        <w:pStyle w:val="FORMATTEXT"/>
        <w:ind w:firstLine="568"/>
        <w:jc w:val="both"/>
      </w:pPr>
      <w:r w:rsidRPr="00A0575F">
        <w:instrText>Применяется с 01.06.2000</w:instrText>
      </w:r>
    </w:p>
    <w:p w14:paraId="3C99F77A" w14:textId="77777777" w:rsidR="00000000" w:rsidRPr="00A0575F" w:rsidRDefault="00000000">
      <w:pPr>
        <w:pStyle w:val="FORMATTEXT"/>
        <w:ind w:firstLine="568"/>
        <w:jc w:val="both"/>
      </w:pPr>
      <w:r w:rsidRPr="00A0575F">
        <w:instrText>Статус: действующая редакция (действ. с 01.03.2021)"</w:instrText>
      </w:r>
      <w:r w:rsidRPr="00A0575F">
        <w:fldChar w:fldCharType="separate"/>
      </w:r>
      <w:r w:rsidRPr="00A0575F">
        <w:t xml:space="preserve">"МУ 2.1.5.800-99. 2.1.5. Водоотведение населенных мест, санитарная охрана водоемов. Организация Госсанэпиднадзора за обеззараживанием сточных вод. Методические указания" </w:t>
      </w:r>
      <w:r w:rsidRPr="00A0575F">
        <w:fldChar w:fldCharType="end"/>
      </w:r>
      <w:r w:rsidRPr="00A0575F">
        <w:t>, утвержденными Минздравом России 27.12.1999 (М.: Федеральный центр Госсанэпиднадзора Минздрава России, 2000).</w:t>
      </w:r>
    </w:p>
    <w:p w14:paraId="79B7D54A" w14:textId="77777777" w:rsidR="00000000" w:rsidRPr="00A0575F" w:rsidRDefault="00000000">
      <w:pPr>
        <w:pStyle w:val="FORMATTEXT"/>
        <w:ind w:firstLine="568"/>
        <w:jc w:val="both"/>
      </w:pPr>
    </w:p>
    <w:p w14:paraId="1C7E6D26" w14:textId="77777777" w:rsidR="00000000" w:rsidRPr="00A0575F" w:rsidRDefault="00000000">
      <w:pPr>
        <w:pStyle w:val="FORMATTEXT"/>
        <w:ind w:firstLine="568"/>
        <w:jc w:val="both"/>
      </w:pPr>
      <w:r w:rsidRPr="00A0575F">
        <w:t xml:space="preserve">17. Перечень нормируемых веществ включает в себя вещества, предусмотренные </w:t>
      </w:r>
      <w:r w:rsidRPr="00A0575F">
        <w:fldChar w:fldCharType="begin"/>
      </w:r>
      <w:r w:rsidRPr="00A0575F">
        <w:instrText xml:space="preserve"> HYPERLINK "kodeks://link/d?nd=420286994&amp;point=mark=000000000000000000000000000000000000000000000000006500IL"\o"’’Об утверждении перечня загрязняющих веществ, в отношении которых применяются меры ...’’</w:instrText>
      </w:r>
    </w:p>
    <w:p w14:paraId="392E089F" w14:textId="77777777" w:rsidR="00000000" w:rsidRPr="00A0575F" w:rsidRDefault="00000000">
      <w:pPr>
        <w:pStyle w:val="FORMATTEXT"/>
        <w:ind w:firstLine="568"/>
        <w:jc w:val="both"/>
      </w:pPr>
      <w:r w:rsidRPr="00A0575F">
        <w:instrText>Распоряжение Правительства РФ от 08.07.2015 N 1316-р</w:instrText>
      </w:r>
    </w:p>
    <w:p w14:paraId="360D8FFB" w14:textId="77777777" w:rsidR="00000000" w:rsidRPr="00A0575F" w:rsidRDefault="00000000">
      <w:pPr>
        <w:pStyle w:val="FORMATTEXT"/>
        <w:ind w:firstLine="568"/>
        <w:jc w:val="both"/>
      </w:pPr>
      <w:r w:rsidRPr="00A0575F">
        <w:instrText>Статус: действующая редакция (действ. с 10.05.2019)"</w:instrText>
      </w:r>
      <w:r w:rsidRPr="00A0575F">
        <w:fldChar w:fldCharType="separate"/>
      </w:r>
      <w:r w:rsidRPr="00A0575F">
        <w:t xml:space="preserve">перечнем загрязняющих веществ, в отношении которых применяются меры государственного регулирования в области охраны окружающей среды </w:t>
      </w:r>
      <w:r w:rsidRPr="00A0575F">
        <w:fldChar w:fldCharType="end"/>
      </w:r>
      <w:r w:rsidRPr="00A0575F">
        <w:t xml:space="preserve">, утвержденный </w:t>
      </w:r>
      <w:r w:rsidRPr="00A0575F">
        <w:fldChar w:fldCharType="begin"/>
      </w:r>
      <w:r w:rsidRPr="00A0575F">
        <w:instrText xml:space="preserve"> HYPERLINK "kodeks://link/d?nd=420286994"\o"’’Об утверждении перечня загрязняющих веществ, в отношении которых применяются меры ...’’</w:instrText>
      </w:r>
    </w:p>
    <w:p w14:paraId="41597051" w14:textId="77777777" w:rsidR="00000000" w:rsidRPr="00A0575F" w:rsidRDefault="00000000">
      <w:pPr>
        <w:pStyle w:val="FORMATTEXT"/>
        <w:ind w:firstLine="568"/>
        <w:jc w:val="both"/>
      </w:pPr>
      <w:r w:rsidRPr="00A0575F">
        <w:instrText>Распоряжение Правительства РФ от 08.07.2015 N 1316-р</w:instrText>
      </w:r>
    </w:p>
    <w:p w14:paraId="1F36AEFE" w14:textId="77777777" w:rsidR="00000000" w:rsidRPr="00A0575F" w:rsidRDefault="00000000">
      <w:pPr>
        <w:pStyle w:val="FORMATTEXT"/>
        <w:ind w:firstLine="568"/>
        <w:jc w:val="both"/>
      </w:pPr>
      <w:r w:rsidRPr="00A0575F">
        <w:instrText>Статус: действующая редакция (действ. с 10.05.2019)"</w:instrText>
      </w:r>
      <w:r w:rsidRPr="00A0575F">
        <w:fldChar w:fldCharType="separate"/>
      </w:r>
      <w:r w:rsidRPr="00A0575F">
        <w:t xml:space="preserve">распоряжением Правительства Российской Федерации от 8 июля 2015 г. N 1316-р </w:t>
      </w:r>
      <w:r w:rsidRPr="00A0575F">
        <w:fldChar w:fldCharType="end"/>
      </w:r>
      <w:r w:rsidRPr="00A0575F">
        <w:t xml:space="preserve"> (Собрание законодательства Российской Федерации, 2015, N 29, ст.4524; 2019, N 20, ст.2472), и формируется на основе исходной информации об использовании веществ на конкретном предприятии и анализе данных о качестве исходной и сточных вод.</w:t>
      </w:r>
    </w:p>
    <w:p w14:paraId="0FE3F867" w14:textId="77777777" w:rsidR="00000000" w:rsidRPr="00A0575F" w:rsidRDefault="00000000">
      <w:pPr>
        <w:pStyle w:val="FORMATTEXT"/>
        <w:ind w:firstLine="568"/>
        <w:jc w:val="both"/>
      </w:pPr>
    </w:p>
    <w:p w14:paraId="37BD4EC0" w14:textId="77777777" w:rsidR="00000000" w:rsidRPr="00A0575F" w:rsidRDefault="00000000">
      <w:pPr>
        <w:pStyle w:val="FORMATTEXT"/>
        <w:ind w:firstLine="568"/>
        <w:jc w:val="both"/>
      </w:pPr>
      <w:r w:rsidRPr="00A0575F">
        <w:t>При сбросе в поверхностные водные объекты карьерных, шахтно-рудничных и иных вод, забранных (образующихся при осуществлении технологического процесса) из подземных водных объектов, при формировании перечня нормируемых веществ учитывается качество указанных вод.</w:t>
      </w:r>
    </w:p>
    <w:p w14:paraId="7482F297" w14:textId="77777777" w:rsidR="00000000" w:rsidRPr="00A0575F" w:rsidRDefault="00000000">
      <w:pPr>
        <w:pStyle w:val="FORMATTEXT"/>
        <w:ind w:firstLine="568"/>
        <w:jc w:val="both"/>
      </w:pPr>
    </w:p>
    <w:p w14:paraId="5EA178B3" w14:textId="77777777" w:rsidR="00000000" w:rsidRPr="00A0575F" w:rsidRDefault="00000000">
      <w:pPr>
        <w:pStyle w:val="FORMATTEXT"/>
        <w:ind w:firstLine="568"/>
        <w:jc w:val="both"/>
      </w:pPr>
      <w:r w:rsidRPr="00A0575F">
        <w:t>При сбросе со сточными водами смесей постоянного состава, в перечень нормируемых веществ включаются все вещества, входящие в состав смеси постоянного состава.</w:t>
      </w:r>
    </w:p>
    <w:p w14:paraId="73A04FF4" w14:textId="77777777" w:rsidR="00000000" w:rsidRPr="00A0575F" w:rsidRDefault="00000000">
      <w:pPr>
        <w:pStyle w:val="FORMATTEXT"/>
        <w:ind w:firstLine="568"/>
        <w:jc w:val="both"/>
      </w:pPr>
    </w:p>
    <w:p w14:paraId="6828372E" w14:textId="77777777" w:rsidR="00000000" w:rsidRPr="00A0575F" w:rsidRDefault="00000000">
      <w:pPr>
        <w:pStyle w:val="FORMATTEXT"/>
        <w:ind w:firstLine="568"/>
        <w:jc w:val="both"/>
      </w:pPr>
      <w:r w:rsidRPr="00A0575F">
        <w:t xml:space="preserve">Перечень нормируемых веществ организаций, осуществляющих водоотведение, должен включать вещества, принимаемые со сточными водами от абонентов. Перечень нормируемых веществ организаций, эксплуатирующих объекты централизованных систем водоотведения поселений или городских округов, для целей подачи заявки на получение комплексного экологического разрешения либо представления декларации о воздействии на окружающую среду определяется на основании результатов инвентаризации сбросов загрязняющих веществ в окружающую среду, проводимой в соответствии с </w:t>
      </w:r>
      <w:r w:rsidRPr="00A0575F">
        <w:fldChar w:fldCharType="begin"/>
      </w:r>
      <w:r w:rsidRPr="00A0575F">
        <w:instrText xml:space="preserve"> HYPERLINK "kodeks://link/d?nd=560704091&amp;point=mark=000000000000000000000000000000000000000000000000006500IL"\o"’’Об утверждении Правил проведения инвентаризации сбросов загрязняющих веществ в окружающую среду’’</w:instrText>
      </w:r>
    </w:p>
    <w:p w14:paraId="69D9BD25" w14:textId="77777777" w:rsidR="00000000" w:rsidRPr="00A0575F" w:rsidRDefault="00000000">
      <w:pPr>
        <w:pStyle w:val="FORMATTEXT"/>
        <w:ind w:firstLine="568"/>
        <w:jc w:val="both"/>
      </w:pPr>
      <w:r w:rsidRPr="00A0575F">
        <w:instrText>Постановление Правительства РФ от 13.07.2019 N 891</w:instrText>
      </w:r>
    </w:p>
    <w:p w14:paraId="613A21AF" w14:textId="77777777" w:rsidR="00000000" w:rsidRPr="00A0575F" w:rsidRDefault="00000000">
      <w:pPr>
        <w:pStyle w:val="FORMATTEXT"/>
        <w:ind w:firstLine="568"/>
        <w:jc w:val="both"/>
      </w:pPr>
      <w:r w:rsidRPr="00A0575F">
        <w:instrText>Статус: действует с 31.07.2019"</w:instrText>
      </w:r>
      <w:r w:rsidRPr="00A0575F">
        <w:fldChar w:fldCharType="separate"/>
      </w:r>
      <w:r w:rsidRPr="00A0575F">
        <w:t xml:space="preserve">Правилами N 891 </w:t>
      </w:r>
      <w:r w:rsidRPr="00A0575F">
        <w:fldChar w:fldCharType="end"/>
      </w:r>
      <w:r w:rsidRPr="00A0575F">
        <w:t xml:space="preserve">. Для объектов, оказывающих умеренное негативное воздействие на окружающую среду (объектов II категории), являющихся централизованными системами водоотведения поселений или городских округов, в такой перечень </w:t>
      </w:r>
      <w:r w:rsidRPr="00A0575F">
        <w:lastRenderedPageBreak/>
        <w:t xml:space="preserve">дополнительно включаются технологически нормируемые вещества. </w:t>
      </w:r>
    </w:p>
    <w:p w14:paraId="0E2B3056" w14:textId="77777777" w:rsidR="00000000" w:rsidRPr="00A0575F" w:rsidRDefault="00000000">
      <w:pPr>
        <w:pStyle w:val="FORMATTEXT"/>
        <w:ind w:firstLine="568"/>
        <w:jc w:val="both"/>
      </w:pPr>
      <w:r w:rsidRPr="00A0575F">
        <w:t xml:space="preserve">(Абзац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"kodeks://link/d?nd=603727896&amp;point=mark=000000000000000000000000000000000000000000000000007DA0K6"\o"’’О внесении изменений в приказ Министерства природных ресурсов и экологии Российской Федерации от 29 ...’’</w:instrText>
      </w:r>
    </w:p>
    <w:p w14:paraId="29EA0D17"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3EFDBE6E" w14:textId="79016C2D"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277F5548" w14:textId="77777777" w:rsidR="00000000" w:rsidRPr="00A0575F" w:rsidRDefault="00000000">
      <w:pPr>
        <w:pStyle w:val="FORMATTEXT"/>
        <w:ind w:firstLine="568"/>
        <w:jc w:val="both"/>
      </w:pPr>
    </w:p>
    <w:p w14:paraId="5AF78465" w14:textId="77777777" w:rsidR="00000000" w:rsidRPr="00A0575F" w:rsidRDefault="00000000">
      <w:pPr>
        <w:pStyle w:val="HEADERTEXT"/>
        <w:rPr>
          <w:b/>
          <w:bCs/>
          <w:color w:val="auto"/>
        </w:rPr>
      </w:pPr>
    </w:p>
    <w:p w14:paraId="649EFD57" w14:textId="77777777" w:rsidR="00000000" w:rsidRPr="00A0575F" w:rsidRDefault="00000000">
      <w:pPr>
        <w:pStyle w:val="HEADERTEXT"/>
        <w:jc w:val="center"/>
        <w:rPr>
          <w:b/>
          <w:bCs/>
          <w:color w:val="auto"/>
        </w:rPr>
      </w:pPr>
      <w:r w:rsidRPr="00A0575F">
        <w:rPr>
          <w:b/>
          <w:bCs/>
          <w:color w:val="auto"/>
        </w:rPr>
        <w:t xml:space="preserve"> II. Расчет нормативов допустимых сбросов </w:t>
      </w:r>
    </w:p>
    <w:p w14:paraId="4269ECF7" w14:textId="77777777" w:rsidR="00000000" w:rsidRPr="00A0575F" w:rsidRDefault="00000000">
      <w:pPr>
        <w:pStyle w:val="FORMATTEXT"/>
        <w:ind w:firstLine="568"/>
        <w:jc w:val="both"/>
      </w:pPr>
      <w:r w:rsidRPr="00A0575F">
        <w:t>18. НДС разрабатываются в соответствии с нормативами допустимого воздействия на водные объекты (далее - НДВ).</w:t>
      </w:r>
    </w:p>
    <w:p w14:paraId="74B48AF5" w14:textId="77777777" w:rsidR="00000000" w:rsidRPr="00A0575F" w:rsidRDefault="00000000">
      <w:pPr>
        <w:pStyle w:val="FORMATTEXT"/>
        <w:ind w:firstLine="568"/>
        <w:jc w:val="both"/>
      </w:pPr>
    </w:p>
    <w:p w14:paraId="4D43C0EE" w14:textId="77777777" w:rsidR="00000000" w:rsidRPr="00A0575F" w:rsidRDefault="00000000">
      <w:pPr>
        <w:pStyle w:val="FORMATTEXT"/>
        <w:ind w:firstLine="568"/>
        <w:jc w:val="both"/>
      </w:pPr>
      <w:r w:rsidRPr="00A0575F">
        <w:t xml:space="preserve">В соответствии со </w:t>
      </w:r>
      <w:r w:rsidRPr="00A0575F">
        <w:fldChar w:fldCharType="begin"/>
      </w:r>
      <w:r w:rsidRPr="00A0575F">
        <w:instrText xml:space="preserve"> HYPERLINK "kodeks://link/d?nd=901982862&amp;point=mark=000000000000000000000000000000000000000000000000008QA0M6"\o"’’Водный кодекс Российской Федерации (с изменениями на 1 мая 2022 года)’’</w:instrText>
      </w:r>
    </w:p>
    <w:p w14:paraId="3B4D41E7" w14:textId="77777777" w:rsidR="00000000" w:rsidRPr="00A0575F" w:rsidRDefault="00000000">
      <w:pPr>
        <w:pStyle w:val="FORMATTEXT"/>
        <w:ind w:firstLine="568"/>
        <w:jc w:val="both"/>
      </w:pPr>
      <w:r w:rsidRPr="00A0575F">
        <w:instrText>Кодекс РФ от 03.06.2006 N 74-ФЗ</w:instrText>
      </w:r>
    </w:p>
    <w:p w14:paraId="1DE613C9" w14:textId="77777777" w:rsidR="00000000" w:rsidRPr="00A0575F" w:rsidRDefault="00000000">
      <w:pPr>
        <w:pStyle w:val="FORMATTEXT"/>
        <w:ind w:firstLine="568"/>
        <w:jc w:val="both"/>
      </w:pPr>
      <w:r w:rsidRPr="00A0575F">
        <w:instrText>Статус: действующая редакция (действ. с 12.05.2022)"</w:instrText>
      </w:r>
      <w:r w:rsidRPr="00A0575F">
        <w:fldChar w:fldCharType="separate"/>
      </w:r>
      <w:r w:rsidRPr="00A0575F">
        <w:t xml:space="preserve">статьей 35 Водного кодекса Российской Федерации </w:t>
      </w:r>
      <w:r w:rsidRPr="00A0575F">
        <w:fldChar w:fldCharType="end"/>
      </w:r>
      <w:r w:rsidRPr="00A0575F">
        <w:t xml:space="preserve"> (Собрание законодательства Российской Федерации, 2006, N 23, ст.2381; 2013, N 43, ст.5452) количество веществ и микроорганизмов, содержащихся в сбросах сточных вод в водные объекты, не должно превышать установленные НДВ.</w:t>
      </w:r>
    </w:p>
    <w:p w14:paraId="1E91C9D5" w14:textId="77777777" w:rsidR="00000000" w:rsidRPr="00A0575F" w:rsidRDefault="00000000">
      <w:pPr>
        <w:pStyle w:val="FORMATTEXT"/>
        <w:ind w:firstLine="568"/>
        <w:jc w:val="both"/>
      </w:pPr>
    </w:p>
    <w:p w14:paraId="59F8B29D" w14:textId="77777777" w:rsidR="00000000" w:rsidRPr="00A0575F" w:rsidRDefault="00000000">
      <w:pPr>
        <w:pStyle w:val="FORMATTEXT"/>
        <w:ind w:firstLine="568"/>
        <w:jc w:val="both"/>
      </w:pPr>
      <w:r w:rsidRPr="00A0575F">
        <w:t>19. При расчете НДС по веществам для водопользователей, расположенных в пределах водохозяйственного участка, необходимо соблюдение следующего условия:</w:t>
      </w:r>
    </w:p>
    <w:p w14:paraId="34E920C1" w14:textId="77777777" w:rsidR="00000000" w:rsidRPr="00A0575F" w:rsidRDefault="00000000">
      <w:pPr>
        <w:pStyle w:val="FORMATTEXT"/>
        <w:ind w:firstLine="568"/>
        <w:jc w:val="both"/>
      </w:pPr>
    </w:p>
    <w:p w14:paraId="6E9A5F48" w14:textId="51A41AE8" w:rsidR="00000000" w:rsidRPr="00A0575F" w:rsidRDefault="00B12320">
      <w:pPr>
        <w:pStyle w:val="FORMATTEXT"/>
        <w:jc w:val="right"/>
      </w:pPr>
      <w:r w:rsidRPr="00A0575F">
        <w:rPr>
          <w:noProof/>
          <w:position w:val="-10"/>
        </w:rPr>
        <w:drawing>
          <wp:inline distT="0" distB="0" distL="0" distR="0" wp14:anchorId="10D81E17" wp14:editId="723E0DCB">
            <wp:extent cx="4543425" cy="2571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e35047ccf6f64745">
                      <a:extLst>
                        <a:ext uri="{28A0092B-C50C-407E-A947-70E740481C1C}">
                          <a14:useLocalDpi xmlns:a14="http://schemas.microsoft.com/office/drawing/2010/main" val="0"/>
                        </a:ext>
                      </a:extLst>
                    </a:blip>
                    <a:srcRect/>
                    <a:stretch>
                      <a:fillRect/>
                    </a:stretch>
                  </pic:blipFill>
                  <pic:spPr bwMode="auto">
                    <a:xfrm>
                      <a:off x="0" y="0"/>
                      <a:ext cx="4543425" cy="257175"/>
                    </a:xfrm>
                    <a:prstGeom prst="rect">
                      <a:avLst/>
                    </a:prstGeom>
                    <a:noFill/>
                    <a:ln>
                      <a:noFill/>
                    </a:ln>
                  </pic:spPr>
                </pic:pic>
              </a:graphicData>
            </a:graphic>
          </wp:inline>
        </w:drawing>
      </w:r>
      <w:r w:rsidR="00000000" w:rsidRPr="00A0575F">
        <w:t xml:space="preserve">           (1), </w:t>
      </w:r>
    </w:p>
    <w:p w14:paraId="33463ED3" w14:textId="2A98CFB7" w:rsidR="00000000" w:rsidRPr="00A0575F" w:rsidRDefault="00000000">
      <w:pPr>
        <w:pStyle w:val="FORMATTEXT"/>
        <w:ind w:firstLine="568"/>
        <w:jc w:val="both"/>
      </w:pPr>
      <w:r w:rsidRPr="00A0575F">
        <w:t>где:  </w:t>
      </w:r>
      <w:r w:rsidR="00B12320" w:rsidRPr="00A0575F">
        <w:rPr>
          <w:noProof/>
          <w:position w:val="-7"/>
        </w:rPr>
        <w:drawing>
          <wp:inline distT="0" distB="0" distL="0" distR="0" wp14:anchorId="4E070144" wp14:editId="520F28B0">
            <wp:extent cx="1009650" cy="1905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e2c62bccff0245b5">
                      <a:extLst>
                        <a:ext uri="{28A0092B-C50C-407E-A947-70E740481C1C}">
                          <a14:useLocalDpi xmlns:a14="http://schemas.microsoft.com/office/drawing/2010/main" val="0"/>
                        </a:ext>
                      </a:extLst>
                    </a:blip>
                    <a:srcRect/>
                    <a:stretch>
                      <a:fillRect/>
                    </a:stretch>
                  </pic:blipFill>
                  <pic:spPr bwMode="auto">
                    <a:xfrm>
                      <a:off x="0" y="0"/>
                      <a:ext cx="1009650" cy="190500"/>
                    </a:xfrm>
                    <a:prstGeom prst="rect">
                      <a:avLst/>
                    </a:prstGeom>
                    <a:noFill/>
                    <a:ln>
                      <a:noFill/>
                    </a:ln>
                  </pic:spPr>
                </pic:pic>
              </a:graphicData>
            </a:graphic>
          </wp:inline>
        </w:drawing>
      </w:r>
      <w:r w:rsidRPr="00A0575F">
        <w:t xml:space="preserve"> - 80% норматива допустимого воздействия по привносу химического вещества для водопользователей, имеющих управляемые и потенциально управляемые источники загрязнения, в пределах водохозяйственного участка (гидрографической единицы, если НДВ утверждено в целом на гидрографическую единицу), т/год;</w:t>
      </w:r>
    </w:p>
    <w:p w14:paraId="28E4ED42" w14:textId="77777777" w:rsidR="00000000" w:rsidRPr="00A0575F" w:rsidRDefault="00000000">
      <w:pPr>
        <w:pStyle w:val="FORMATTEXT"/>
        <w:ind w:firstLine="568"/>
        <w:jc w:val="both"/>
      </w:pPr>
    </w:p>
    <w:p w14:paraId="716ED730" w14:textId="3C2892D5" w:rsidR="00000000" w:rsidRPr="00A0575F" w:rsidRDefault="00B12320">
      <w:pPr>
        <w:pStyle w:val="FORMATTEXT"/>
        <w:ind w:firstLine="568"/>
        <w:jc w:val="both"/>
      </w:pPr>
      <w:r w:rsidRPr="00A0575F">
        <w:rPr>
          <w:noProof/>
          <w:position w:val="-10"/>
        </w:rPr>
        <w:drawing>
          <wp:inline distT="0" distB="0" distL="0" distR="0" wp14:anchorId="7DC86E48" wp14:editId="6C094F00">
            <wp:extent cx="657225" cy="2571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529dc6f9697d4925">
                      <a:extLst>
                        <a:ext uri="{28A0092B-C50C-407E-A947-70E740481C1C}">
                          <a14:useLocalDpi xmlns:a14="http://schemas.microsoft.com/office/drawing/2010/main" val="0"/>
                        </a:ext>
                      </a:extLst>
                    </a:blip>
                    <a:srcRect/>
                    <a:stretch>
                      <a:fillRect/>
                    </a:stretch>
                  </pic:blipFill>
                  <pic:spPr bwMode="auto">
                    <a:xfrm>
                      <a:off x="0" y="0"/>
                      <a:ext cx="657225" cy="257175"/>
                    </a:xfrm>
                    <a:prstGeom prst="rect">
                      <a:avLst/>
                    </a:prstGeom>
                    <a:noFill/>
                    <a:ln>
                      <a:noFill/>
                    </a:ln>
                  </pic:spPr>
                </pic:pic>
              </a:graphicData>
            </a:graphic>
          </wp:inline>
        </w:drawing>
      </w:r>
      <w:r w:rsidR="00000000" w:rsidRPr="00A0575F">
        <w:t xml:space="preserve">- сумма нормативов допустимых сбросов загрязняющих веществ, рассчитанная на основании НДС, утвержденных в составе комплексных экологических разрешений для объектов I, II категории; в соответствии с разрешениями на сбросы для объектов, оказывающих значительное негативное воздействие на окружающую среду и относящихся к областям применения наилучших доступных технологий (объекты I категории), расчетами НДС, прилагаемыми к декларации о воздействии на окружающую среду для объектов II категории и расчетами НДС, указанными в программе производственного экологического контроля, разработанной в соответствии с </w:t>
      </w:r>
      <w:r w:rsidR="00000000" w:rsidRPr="00A0575F">
        <w:fldChar w:fldCharType="begin"/>
      </w:r>
      <w:r w:rsidR="00000000" w:rsidRPr="00A0575F">
        <w:instrText xml:space="preserve"> HYPERLINK "kodeks://link/d?nd=557014302&amp;point=mark=000000000000000000000000000000000000000000000000006560IO"\o"’’Об утверждении требований к содержанию программы производственного экологического контроля, порядка и ...’’</w:instrText>
      </w:r>
    </w:p>
    <w:p w14:paraId="444240F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28.02.2018 N 74</w:instrText>
      </w:r>
    </w:p>
    <w:p w14:paraId="3CC29580" w14:textId="77777777" w:rsidR="00000000" w:rsidRPr="00A0575F" w:rsidRDefault="00000000">
      <w:pPr>
        <w:pStyle w:val="FORMATTEXT"/>
        <w:ind w:firstLine="568"/>
        <w:jc w:val="both"/>
      </w:pPr>
      <w:r w:rsidRPr="00A0575F">
        <w:instrText>Статус: действует с 15.04.2018"</w:instrText>
      </w:r>
      <w:r w:rsidRPr="00A0575F">
        <w:fldChar w:fldCharType="separate"/>
      </w:r>
      <w:r w:rsidRPr="00A0575F">
        <w:t xml:space="preserve">требованиями к содержанию программы производственного экологического контроля </w:t>
      </w:r>
      <w:r w:rsidRPr="00A0575F">
        <w:fldChar w:fldCharType="end"/>
      </w:r>
      <w:r w:rsidRPr="00A0575F">
        <w:t xml:space="preserve">, утвержденными </w:t>
      </w:r>
      <w:r w:rsidRPr="00A0575F">
        <w:fldChar w:fldCharType="begin"/>
      </w:r>
      <w:r w:rsidRPr="00A0575F">
        <w:instrText xml:space="preserve"> HYPERLINK "kodeks://link/d?nd=557014302&amp;point=mark=0000000000000000000000000000000000000000000000000064U0IK"\o"’’Об утверждении требований к содержанию программы производственного экологического контроля, порядка и ...’’</w:instrText>
      </w:r>
    </w:p>
    <w:p w14:paraId="0FEE2692"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28.02.2018 N 74</w:instrText>
      </w:r>
    </w:p>
    <w:p w14:paraId="3E4A6510" w14:textId="77777777" w:rsidR="00000000" w:rsidRPr="00A0575F" w:rsidRDefault="00000000">
      <w:pPr>
        <w:pStyle w:val="FORMATTEXT"/>
        <w:ind w:firstLine="568"/>
        <w:jc w:val="both"/>
      </w:pPr>
      <w:r w:rsidRPr="00A0575F">
        <w:instrText>Статус: действует с 15.04.2018"</w:instrText>
      </w:r>
      <w:r w:rsidRPr="00A0575F">
        <w:fldChar w:fldCharType="separate"/>
      </w:r>
      <w:r w:rsidRPr="00A0575F">
        <w:t xml:space="preserve">приказом Минприроды России от 28.02.2018 N 74 </w:t>
      </w:r>
      <w:r w:rsidRPr="00A0575F">
        <w:fldChar w:fldCharType="end"/>
      </w:r>
      <w:r w:rsidRPr="00A0575F">
        <w:t>, (зарегистрирован Минюстом России 03.04.2018, регистрационный N 50598) для объектов, оказывающих незначительное негативное воздействие на окружающую среду (объекты III категории) по водному объекту или его участку в соответствии с гидрографическим и (или) водохозяйственным районированием (нормативы допустимых сбросов учитываются, если они соблюдаются водопользователем и для указанных выпусков сточных вод не установлены лимиты сбросов или временно разрешенные сбросы);</w:t>
      </w:r>
    </w:p>
    <w:p w14:paraId="4713EF3A" w14:textId="77777777" w:rsidR="00000000" w:rsidRPr="00A0575F" w:rsidRDefault="00000000">
      <w:pPr>
        <w:pStyle w:val="FORMATTEXT"/>
        <w:ind w:firstLine="568"/>
        <w:jc w:val="both"/>
      </w:pPr>
    </w:p>
    <w:p w14:paraId="62CD6ACC" w14:textId="61AAA342" w:rsidR="00000000" w:rsidRPr="00A0575F" w:rsidRDefault="00B12320">
      <w:pPr>
        <w:pStyle w:val="FORMATTEXT"/>
        <w:ind w:firstLine="568"/>
        <w:jc w:val="both"/>
      </w:pPr>
      <w:r w:rsidRPr="00A0575F">
        <w:rPr>
          <w:noProof/>
          <w:position w:val="-8"/>
        </w:rPr>
        <w:drawing>
          <wp:inline distT="0" distB="0" distL="0" distR="0" wp14:anchorId="0D3BC588" wp14:editId="74043D25">
            <wp:extent cx="84772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435551fc9ab54c04">
                      <a:extLst>
                        <a:ext uri="{28A0092B-C50C-407E-A947-70E740481C1C}">
                          <a14:useLocalDpi xmlns:a14="http://schemas.microsoft.com/office/drawing/2010/main" val="0"/>
                        </a:ext>
                      </a:extLst>
                    </a:blip>
                    <a:srcRect/>
                    <a:stretch>
                      <a:fillRect/>
                    </a:stretch>
                  </pic:blipFill>
                  <pic:spPr bwMode="auto">
                    <a:xfrm>
                      <a:off x="0" y="0"/>
                      <a:ext cx="847725" cy="219075"/>
                    </a:xfrm>
                    <a:prstGeom prst="rect">
                      <a:avLst/>
                    </a:prstGeom>
                    <a:noFill/>
                    <a:ln>
                      <a:noFill/>
                    </a:ln>
                  </pic:spPr>
                </pic:pic>
              </a:graphicData>
            </a:graphic>
          </wp:inline>
        </w:drawing>
      </w:r>
      <w:r w:rsidR="00000000" w:rsidRPr="00A0575F">
        <w:t>- сумма утвержденных лимитов на сбросы или временно разрешенных сбросов по выпускам сточных вод, расположенных в пределах водохозяйственного участка (гидрографической единицы, если НДВ утверждено в целом на гидрографическую единицу) т/год;</w:t>
      </w:r>
    </w:p>
    <w:p w14:paraId="7D86EF12" w14:textId="77777777" w:rsidR="00000000" w:rsidRPr="00A0575F" w:rsidRDefault="00000000">
      <w:pPr>
        <w:pStyle w:val="FORMATTEXT"/>
        <w:ind w:firstLine="568"/>
        <w:jc w:val="both"/>
      </w:pPr>
    </w:p>
    <w:p w14:paraId="3C8E7303" w14:textId="6D51B758" w:rsidR="00000000" w:rsidRPr="00A0575F" w:rsidRDefault="00B12320">
      <w:pPr>
        <w:pStyle w:val="FORMATTEXT"/>
        <w:ind w:firstLine="568"/>
        <w:jc w:val="both"/>
      </w:pPr>
      <w:r w:rsidRPr="00A0575F">
        <w:rPr>
          <w:noProof/>
          <w:position w:val="-8"/>
        </w:rPr>
        <w:drawing>
          <wp:inline distT="0" distB="0" distL="0" distR="0" wp14:anchorId="4915B22C" wp14:editId="724F753E">
            <wp:extent cx="4095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9c0f146d63a4497f">
                      <a:extLst>
                        <a:ext uri="{28A0092B-C50C-407E-A947-70E740481C1C}">
                          <a14:useLocalDpi xmlns:a14="http://schemas.microsoft.com/office/drawing/2010/main" val="0"/>
                        </a:ext>
                      </a:extLst>
                    </a:blip>
                    <a:srcRect/>
                    <a:stretch>
                      <a:fillRect/>
                    </a:stretch>
                  </pic:blipFill>
                  <pic:spPr bwMode="auto">
                    <a:xfrm>
                      <a:off x="0" y="0"/>
                      <a:ext cx="409575" cy="219075"/>
                    </a:xfrm>
                    <a:prstGeom prst="rect">
                      <a:avLst/>
                    </a:prstGeom>
                    <a:noFill/>
                    <a:ln>
                      <a:noFill/>
                    </a:ln>
                  </pic:spPr>
                </pic:pic>
              </a:graphicData>
            </a:graphic>
          </wp:inline>
        </w:drawing>
      </w:r>
      <w:r w:rsidR="00000000" w:rsidRPr="00A0575F">
        <w:t>- сумма утвержденных комплексным экологическим разрешением технологических нормативов по выпускам сточных вод, расположенных в пределах водохозяйственного участка (гидрографической единицы, если НДВ утверждено в целом на гидрографическую единицу) т/год (технологические нормативы учитываются, если они соблюдаются водопользователем и для указанных выпусков сточных вод не установлены лимиты сбросов или временно разрешенные сбросы);</w:t>
      </w:r>
    </w:p>
    <w:p w14:paraId="3FDEFC1A" w14:textId="77777777" w:rsidR="00000000" w:rsidRPr="00A0575F" w:rsidRDefault="00000000">
      <w:pPr>
        <w:pStyle w:val="FORMATTEXT"/>
        <w:ind w:firstLine="568"/>
        <w:jc w:val="both"/>
      </w:pPr>
    </w:p>
    <w:p w14:paraId="687A4C42" w14:textId="442B9DAC" w:rsidR="00000000" w:rsidRPr="00A0575F" w:rsidRDefault="00B12320">
      <w:pPr>
        <w:pStyle w:val="FORMATTEXT"/>
        <w:ind w:firstLine="568"/>
        <w:jc w:val="both"/>
      </w:pPr>
      <w:r w:rsidRPr="00A0575F">
        <w:rPr>
          <w:noProof/>
          <w:position w:val="-9"/>
        </w:rPr>
        <w:drawing>
          <wp:inline distT="0" distB="0" distL="0" distR="0" wp14:anchorId="60610B90" wp14:editId="015F6829">
            <wp:extent cx="647700" cy="2381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1e7f33f4becd4b85">
                      <a:extLst>
                        <a:ext uri="{28A0092B-C50C-407E-A947-70E740481C1C}">
                          <a14:useLocalDpi xmlns:a14="http://schemas.microsoft.com/office/drawing/2010/main" val="0"/>
                        </a:ext>
                      </a:extLst>
                    </a:blip>
                    <a:srcRect/>
                    <a:stretch>
                      <a:fillRect/>
                    </a:stretch>
                  </pic:blipFill>
                  <pic:spPr bwMode="auto">
                    <a:xfrm>
                      <a:off x="0" y="0"/>
                      <a:ext cx="647700" cy="238125"/>
                    </a:xfrm>
                    <a:prstGeom prst="rect">
                      <a:avLst/>
                    </a:prstGeom>
                    <a:noFill/>
                    <a:ln>
                      <a:noFill/>
                    </a:ln>
                  </pic:spPr>
                </pic:pic>
              </a:graphicData>
            </a:graphic>
          </wp:inline>
        </w:drawing>
      </w:r>
      <w:r w:rsidR="00000000" w:rsidRPr="00A0575F">
        <w:t>- сумма массы сброса загрязняющих веществ по выпускам сточных вод, расположенных в пределах водохозяйственного участка (гидрографической единицы, если НДВ утверждено в целом на гидрографическую единицу), объектов III категории, т/год.</w:t>
      </w:r>
    </w:p>
    <w:p w14:paraId="36CC5F83" w14:textId="77777777" w:rsidR="00000000" w:rsidRPr="00A0575F" w:rsidRDefault="00000000">
      <w:pPr>
        <w:pStyle w:val="FORMATTEXT"/>
        <w:ind w:firstLine="568"/>
        <w:jc w:val="both"/>
      </w:pPr>
    </w:p>
    <w:p w14:paraId="5978EEC5" w14:textId="77777777" w:rsidR="00000000" w:rsidRPr="00A0575F" w:rsidRDefault="00000000">
      <w:pPr>
        <w:pStyle w:val="FORMATTEXT"/>
        <w:ind w:firstLine="568"/>
        <w:jc w:val="both"/>
      </w:pPr>
      <w:r w:rsidRPr="00A0575F">
        <w:t>Оставшиеся 20% НДВхимупр используются с учетом перспективы развития территории и появления новых выпусков сточных вод.</w:t>
      </w:r>
    </w:p>
    <w:p w14:paraId="0F6CCEAA" w14:textId="77777777" w:rsidR="00000000" w:rsidRPr="00A0575F" w:rsidRDefault="00000000">
      <w:pPr>
        <w:pStyle w:val="FORMATTEXT"/>
        <w:ind w:firstLine="568"/>
        <w:jc w:val="both"/>
      </w:pPr>
    </w:p>
    <w:p w14:paraId="5C411417" w14:textId="77777777" w:rsidR="00000000" w:rsidRPr="00A0575F" w:rsidRDefault="00000000">
      <w:pPr>
        <w:pStyle w:val="FORMATTEXT"/>
        <w:ind w:firstLine="568"/>
        <w:jc w:val="both"/>
      </w:pPr>
      <w:r w:rsidRPr="00A0575F">
        <w:t xml:space="preserve">20. В случае отсутствия утвержденных в соответствии с </w:t>
      </w:r>
      <w:r w:rsidRPr="00A0575F">
        <w:fldChar w:fldCharType="begin"/>
      </w:r>
      <w:r w:rsidRPr="00A0575F">
        <w:instrText xml:space="preserve"> HYPERLINK "kodeks://link/d?nd=902023168&amp;point=mark=0000000000000000000000000000000000000000000000000064U0IK"\o"’’О порядке утверждения нормативов допустимого воздействия на водные объекты’’</w:instrText>
      </w:r>
    </w:p>
    <w:p w14:paraId="47ACA95F" w14:textId="77777777" w:rsidR="00000000" w:rsidRPr="00A0575F" w:rsidRDefault="00000000">
      <w:pPr>
        <w:pStyle w:val="FORMATTEXT"/>
        <w:ind w:firstLine="568"/>
        <w:jc w:val="both"/>
      </w:pPr>
      <w:r w:rsidRPr="00A0575F">
        <w:instrText>Постановление Правительства РФ от 30.12.2006 N 881</w:instrText>
      </w:r>
    </w:p>
    <w:p w14:paraId="45EA7462" w14:textId="77777777" w:rsidR="00000000" w:rsidRPr="00A0575F" w:rsidRDefault="00000000">
      <w:pPr>
        <w:pStyle w:val="FORMATTEXT"/>
        <w:ind w:firstLine="568"/>
        <w:jc w:val="both"/>
      </w:pPr>
      <w:r w:rsidRPr="00A0575F">
        <w:instrText>Статус: действует с 01.01.2007"</w:instrText>
      </w:r>
      <w:r w:rsidRPr="00A0575F">
        <w:fldChar w:fldCharType="separate"/>
      </w:r>
      <w:r w:rsidRPr="00A0575F">
        <w:t xml:space="preserve">пунктом 1 постановления Правительства Российской Федерации от 30 декабря 2006 г. N 881 "О порядке утверждения нормативов допустимого воздействия на водные объекты" </w:t>
      </w:r>
      <w:r w:rsidRPr="00A0575F">
        <w:fldChar w:fldCharType="end"/>
      </w:r>
      <w:r w:rsidRPr="00A0575F">
        <w:t xml:space="preserve"> НДВ по привносу веществ, сбрасываемых со сточными водами, величины НДС рассчитываются для отдельных водопользователей.</w:t>
      </w:r>
    </w:p>
    <w:p w14:paraId="4E7FA965" w14:textId="77777777" w:rsidR="00000000" w:rsidRPr="00A0575F" w:rsidRDefault="00000000">
      <w:pPr>
        <w:pStyle w:val="FORMATTEXT"/>
        <w:ind w:firstLine="568"/>
        <w:jc w:val="both"/>
      </w:pPr>
    </w:p>
    <w:p w14:paraId="129260B6" w14:textId="77777777" w:rsidR="00000000" w:rsidRPr="00A0575F" w:rsidRDefault="00000000">
      <w:pPr>
        <w:pStyle w:val="HEADERTEXT"/>
        <w:rPr>
          <w:b/>
          <w:bCs/>
          <w:color w:val="auto"/>
        </w:rPr>
      </w:pPr>
    </w:p>
    <w:p w14:paraId="1494D181" w14:textId="77777777" w:rsidR="00000000" w:rsidRPr="00A0575F" w:rsidRDefault="00000000">
      <w:pPr>
        <w:pStyle w:val="HEADERTEXT"/>
        <w:jc w:val="center"/>
        <w:rPr>
          <w:b/>
          <w:bCs/>
          <w:color w:val="auto"/>
        </w:rPr>
      </w:pPr>
      <w:r w:rsidRPr="00A0575F">
        <w:rPr>
          <w:b/>
          <w:bCs/>
          <w:color w:val="auto"/>
        </w:rPr>
        <w:t xml:space="preserve"> III. Расчет величин НДС для отдельных выпусков сточных вод в водотоки </w:t>
      </w:r>
    </w:p>
    <w:p w14:paraId="2C35FBDC" w14:textId="77777777" w:rsidR="00000000" w:rsidRPr="00A0575F" w:rsidRDefault="00000000">
      <w:pPr>
        <w:pStyle w:val="FORMATTEXT"/>
        <w:ind w:firstLine="568"/>
        <w:jc w:val="both"/>
      </w:pPr>
      <w:r w:rsidRPr="00A0575F">
        <w:t>21. Величины НДС определяются для всех категорий водопользователей как произведение максимального часового расхода сточных вод на допустимую концентрацию загрязняющего вещества. При расчете условий сброса сточных вод сначала определяется значение допустимой концентрации загрязняющего вещества, обеспечивающее нормативное качество воды в контрольных створах с учетом требований настоящей Методики, а затем определяется НДС согласно формуле:</w:t>
      </w:r>
    </w:p>
    <w:p w14:paraId="2E0BF107" w14:textId="77777777" w:rsidR="00000000" w:rsidRPr="00A0575F" w:rsidRDefault="00000000">
      <w:pPr>
        <w:pStyle w:val="FORMATTEXT"/>
        <w:ind w:firstLine="568"/>
        <w:jc w:val="both"/>
      </w:pPr>
    </w:p>
    <w:p w14:paraId="1B2A65AC" w14:textId="13E9B8FB" w:rsidR="00000000" w:rsidRPr="00A0575F" w:rsidRDefault="00B12320">
      <w:pPr>
        <w:pStyle w:val="FORMATTEXT"/>
        <w:jc w:val="right"/>
      </w:pPr>
      <w:r w:rsidRPr="00A0575F">
        <w:rPr>
          <w:noProof/>
          <w:position w:val="-7"/>
        </w:rPr>
        <w:drawing>
          <wp:inline distT="0" distB="0" distL="0" distR="0" wp14:anchorId="06057B64" wp14:editId="03D4C081">
            <wp:extent cx="952500" cy="2000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95a4cc0ceb9f4627">
                      <a:extLst>
                        <a:ext uri="{28A0092B-C50C-407E-A947-70E740481C1C}">
                          <a14:useLocalDpi xmlns:a14="http://schemas.microsoft.com/office/drawing/2010/main" val="0"/>
                        </a:ext>
                      </a:extLst>
                    </a:blip>
                    <a:srcRect/>
                    <a:stretch>
                      <a:fillRect/>
                    </a:stretch>
                  </pic:blipFill>
                  <pic:spPr bwMode="auto">
                    <a:xfrm>
                      <a:off x="0" y="0"/>
                      <a:ext cx="952500" cy="200025"/>
                    </a:xfrm>
                    <a:prstGeom prst="rect">
                      <a:avLst/>
                    </a:prstGeom>
                    <a:noFill/>
                    <a:ln>
                      <a:noFill/>
                    </a:ln>
                  </pic:spPr>
                </pic:pic>
              </a:graphicData>
            </a:graphic>
          </wp:inline>
        </w:drawing>
      </w:r>
      <w:r w:rsidR="00000000" w:rsidRPr="00A0575F">
        <w:t xml:space="preserve">                                                                         (2), </w:t>
      </w:r>
    </w:p>
    <w:p w14:paraId="448B3FF1" w14:textId="5574F3AD" w:rsidR="00000000" w:rsidRPr="00A0575F" w:rsidRDefault="00000000">
      <w:pPr>
        <w:pStyle w:val="FORMATTEXT"/>
        <w:ind w:firstLine="568"/>
        <w:jc w:val="both"/>
      </w:pPr>
      <w:r w:rsidRPr="00A0575F">
        <w:t>где: q - максимальный часовой расход сточных вод, м</w:t>
      </w:r>
      <w:r w:rsidR="00B12320" w:rsidRPr="00A0575F">
        <w:rPr>
          <w:noProof/>
          <w:position w:val="-8"/>
        </w:rPr>
        <w:drawing>
          <wp:inline distT="0" distB="0" distL="0" distR="0" wp14:anchorId="1B5B6A45" wp14:editId="333D65BE">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404242c8cef549b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/ч;</w:t>
      </w:r>
    </w:p>
    <w:p w14:paraId="2D20CCD4" w14:textId="77777777" w:rsidR="00000000" w:rsidRPr="00A0575F" w:rsidRDefault="00000000">
      <w:pPr>
        <w:pStyle w:val="FORMATTEXT"/>
        <w:ind w:firstLine="568"/>
        <w:jc w:val="both"/>
      </w:pPr>
    </w:p>
    <w:p w14:paraId="5E5EB768" w14:textId="0B7930B1" w:rsidR="00000000" w:rsidRPr="00A0575F" w:rsidRDefault="00000000">
      <w:pPr>
        <w:pStyle w:val="FORMATTEXT"/>
        <w:ind w:firstLine="568"/>
        <w:jc w:val="both"/>
      </w:pPr>
      <w:r w:rsidRPr="00A0575F">
        <w:t>Сндс - допустимая концентрация загрязняющего вещества, г/м</w:t>
      </w:r>
      <w:r w:rsidR="00B12320" w:rsidRPr="00A0575F">
        <w:rPr>
          <w:noProof/>
          <w:position w:val="-8"/>
        </w:rPr>
        <w:drawing>
          <wp:inline distT="0" distB="0" distL="0" distR="0" wp14:anchorId="1D08A2B9" wp14:editId="4E1B6186">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48c9e6bd74e546c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72AEFB2D" w14:textId="77777777" w:rsidR="00000000" w:rsidRPr="00A0575F" w:rsidRDefault="00000000">
      <w:pPr>
        <w:pStyle w:val="FORMATTEXT"/>
        <w:ind w:firstLine="568"/>
        <w:jc w:val="both"/>
      </w:pPr>
    </w:p>
    <w:p w14:paraId="3DE6EADA" w14:textId="2994D21A" w:rsidR="00000000" w:rsidRPr="00A0575F" w:rsidRDefault="00000000">
      <w:pPr>
        <w:pStyle w:val="FORMATTEXT"/>
        <w:ind w:firstLine="568"/>
        <w:jc w:val="both"/>
      </w:pPr>
      <w:r w:rsidRPr="00A0575F">
        <w:t>Расчет массы вещества, сбрасываемого в месяц (т/мес), производится умножением допустимых концентраций вещества (мг/дм</w:t>
      </w:r>
      <w:r w:rsidR="00B12320" w:rsidRPr="00A0575F">
        <w:rPr>
          <w:noProof/>
          <w:position w:val="-8"/>
        </w:rPr>
        <w:drawing>
          <wp:inline distT="0" distB="0" distL="0" distR="0" wp14:anchorId="6F575BE3" wp14:editId="012CAA7B">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6cf61dd9b7a3416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 на объем сточных вод за конкретный месяц (тыс.м</w:t>
      </w:r>
      <w:r w:rsidR="00B12320" w:rsidRPr="00A0575F">
        <w:rPr>
          <w:noProof/>
          <w:position w:val="-8"/>
        </w:rPr>
        <w:drawing>
          <wp:inline distT="0" distB="0" distL="0" distR="0" wp14:anchorId="056CF4A7" wp14:editId="30AD2660">
            <wp:extent cx="1047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0d7498355c884bd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5ECC90A0" w14:textId="77777777" w:rsidR="00000000" w:rsidRPr="00A0575F" w:rsidRDefault="00000000">
      <w:pPr>
        <w:pStyle w:val="FORMATTEXT"/>
        <w:ind w:firstLine="568"/>
        <w:jc w:val="both"/>
      </w:pPr>
    </w:p>
    <w:p w14:paraId="68D52563" w14:textId="77777777" w:rsidR="00000000" w:rsidRPr="00A0575F" w:rsidRDefault="00000000">
      <w:pPr>
        <w:pStyle w:val="FORMATTEXT"/>
        <w:ind w:firstLine="568"/>
        <w:jc w:val="both"/>
      </w:pPr>
      <w:r w:rsidRPr="00A0575F">
        <w:t xml:space="preserve">Масса сбрасываемого вещества, соответствующая НДС, должна соотноситься с расходом сточной воды. Если условная фоновая концентрация загрязняющего вещества в водном объекте превышает предельно допустимые концентрации, то Сндс определяется в соответствии с </w:t>
      </w:r>
      <w:r w:rsidRPr="00A0575F">
        <w:fldChar w:fldCharType="begin"/>
      </w:r>
      <w:r w:rsidRPr="00A0575F">
        <w:instrText xml:space="preserve"> HYPERLINK "kodeks://link/d?nd=573275596&amp;point=mark=000000000000000000000000000000000000000000000000007DA0K6"\o"’’Об утверждении Методики разработки нормативов допустимых сбросов загрязняющих веществ в водные ...’’</w:instrText>
      </w:r>
    </w:p>
    <w:p w14:paraId="540829F2"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583E00BB"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пунктом 8 настоящей Методики </w:t>
      </w:r>
      <w:r w:rsidRPr="00A0575F">
        <w:fldChar w:fldCharType="end"/>
      </w:r>
      <w:r w:rsidRPr="00A0575F">
        <w:t xml:space="preserve">. В противном случае для определения Сндс в зависимости от типа водного объекта используются расчетные формулы, приведенные в </w:t>
      </w:r>
      <w:r w:rsidRPr="00A0575F">
        <w:fldChar w:fldCharType="begin"/>
      </w:r>
      <w:r w:rsidRPr="00A0575F">
        <w:instrText xml:space="preserve"> HYPERLINK "kodeks://link/d?nd=573275596&amp;point=mark=000000000000000000000000000000000000000000000000007E20KD"\o"’’Об утверждении Методики разработки нормативов допустимых сбросов загрязняющих веществ в водные ...’’</w:instrText>
      </w:r>
    </w:p>
    <w:p w14:paraId="5DAEDB47"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81F085D"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разделе III "Расчет величин НДС для отдельных выпусков сточных вод в водотоки" настоящей Методики </w:t>
      </w:r>
      <w:r w:rsidRPr="00A0575F">
        <w:fldChar w:fldCharType="end"/>
      </w:r>
      <w:r w:rsidRPr="00A0575F">
        <w:t xml:space="preserve">. </w:t>
      </w:r>
    </w:p>
    <w:p w14:paraId="79909BE4" w14:textId="77777777" w:rsidR="00000000" w:rsidRPr="00A0575F" w:rsidRDefault="00000000">
      <w:pPr>
        <w:pStyle w:val="FORMATTEXT"/>
        <w:ind w:firstLine="568"/>
        <w:jc w:val="both"/>
      </w:pPr>
      <w:r w:rsidRPr="00A0575F">
        <w:t xml:space="preserve">(Абзац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"kodeks://link/d?nd=603727896&amp;point=mark=000000000000000000000000000000000000000000000000007DC0K7"\o"’’О внесении изменений в приказ Министерства природных ресурсов и экологии Российской Федерации от 29 ...’’</w:instrText>
      </w:r>
    </w:p>
    <w:p w14:paraId="3BB97E4D"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18B8B951" w14:textId="68CAD2E6"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01AA1B57" w14:textId="77777777" w:rsidR="00000000" w:rsidRPr="00A0575F" w:rsidRDefault="00000000">
      <w:pPr>
        <w:pStyle w:val="FORMATTEXT"/>
        <w:ind w:firstLine="568"/>
        <w:jc w:val="both"/>
      </w:pPr>
    </w:p>
    <w:p w14:paraId="75E793F2" w14:textId="77777777" w:rsidR="00000000" w:rsidRPr="00A0575F" w:rsidRDefault="00000000">
      <w:pPr>
        <w:pStyle w:val="FORMATTEXT"/>
        <w:ind w:firstLine="568"/>
        <w:jc w:val="both"/>
      </w:pPr>
      <w:r w:rsidRPr="00A0575F">
        <w:t>Условная фоновая концентрация химического вещества рассчитывается в конкретном створе водного объекта, расположенном выше одного или нескольких источников сброса этого вещества для конкретного места водного объекта вне зоны влияния рассматриваемого сброса сточных вод. Для водотока таким местом является фоновый створ выше рассматриваемого выпуска сброса сточных вод, для водоема, в том числе болота, - фоновая вертикаль, где отсутствует влияние интересуемого выпуска сточных вод. Рассчитанные условные фоновые концентрации являются количественной характеристикой содержания химических веществ в фоновом створе или фоновой вертикали при наиболее неблагоприятных ситуациях, обусловленных как естественными условиями формирования химического состава и свойств воды, так и влиянием источников загрязнения, расположенных выше (вне зоны влияния) рассматриваемого выпуска сточных вод.</w:t>
      </w:r>
    </w:p>
    <w:p w14:paraId="5023A5B9" w14:textId="77777777" w:rsidR="00000000" w:rsidRPr="00A0575F" w:rsidRDefault="00000000">
      <w:pPr>
        <w:pStyle w:val="FORMATTEXT"/>
        <w:ind w:firstLine="568"/>
        <w:jc w:val="both"/>
      </w:pPr>
    </w:p>
    <w:p w14:paraId="02998480" w14:textId="77777777" w:rsidR="00000000" w:rsidRPr="00A0575F" w:rsidRDefault="00000000">
      <w:pPr>
        <w:pStyle w:val="FORMATTEXT"/>
        <w:ind w:firstLine="568"/>
        <w:jc w:val="both"/>
      </w:pPr>
      <w:r w:rsidRPr="00A0575F">
        <w:t>Створ, задаваемый для определения условной фоновой концентрации веществ, определяется в соответствии с действующими методическими документами по проведению расчетов условных фоновых концентраций химических веществ.</w:t>
      </w:r>
    </w:p>
    <w:p w14:paraId="567CD141" w14:textId="77777777" w:rsidR="00000000" w:rsidRPr="00A0575F" w:rsidRDefault="00000000">
      <w:pPr>
        <w:pStyle w:val="FORMATTEXT"/>
        <w:ind w:firstLine="568"/>
        <w:jc w:val="both"/>
      </w:pPr>
    </w:p>
    <w:p w14:paraId="0D7491A5" w14:textId="5C28A4EA" w:rsidR="00000000" w:rsidRPr="00A0575F" w:rsidRDefault="00000000">
      <w:pPr>
        <w:pStyle w:val="FORMATTEXT"/>
        <w:ind w:firstLine="568"/>
        <w:jc w:val="both"/>
      </w:pPr>
      <w:r w:rsidRPr="00A0575F">
        <w:t xml:space="preserve">22. Основная расчетная формула для определения </w:t>
      </w:r>
      <w:r w:rsidR="00B12320" w:rsidRPr="00A0575F">
        <w:rPr>
          <w:noProof/>
          <w:position w:val="-9"/>
        </w:rPr>
        <w:drawing>
          <wp:inline distT="0" distB="0" distL="0" distR="0" wp14:anchorId="3FF24E69" wp14:editId="0A4A36E5">
            <wp:extent cx="333375" cy="23812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f4810aad4bd44fc5">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0575F">
        <w:t>без учета неконсервативности вещества:</w:t>
      </w:r>
    </w:p>
    <w:p w14:paraId="4C04280E" w14:textId="77777777" w:rsidR="00000000" w:rsidRPr="00A0575F" w:rsidRDefault="00000000">
      <w:pPr>
        <w:pStyle w:val="FORMATTEXT"/>
        <w:ind w:firstLine="568"/>
        <w:jc w:val="both"/>
      </w:pPr>
    </w:p>
    <w:p w14:paraId="56817501" w14:textId="2008D6F9" w:rsidR="00000000" w:rsidRPr="00A0575F" w:rsidRDefault="00B12320">
      <w:pPr>
        <w:pStyle w:val="FORMATTEXT"/>
        <w:jc w:val="right"/>
      </w:pPr>
      <w:r w:rsidRPr="00A0575F">
        <w:rPr>
          <w:noProof/>
          <w:position w:val="-9"/>
        </w:rPr>
        <w:drawing>
          <wp:inline distT="0" distB="0" distL="0" distR="0" wp14:anchorId="4DB6DE45" wp14:editId="2AF54FF3">
            <wp:extent cx="1628775" cy="2381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bdd40e81124e48cd">
                      <a:extLst>
                        <a:ext uri="{28A0092B-C50C-407E-A947-70E740481C1C}">
                          <a14:useLocalDpi xmlns:a14="http://schemas.microsoft.com/office/drawing/2010/main" val="0"/>
                        </a:ext>
                      </a:extLst>
                    </a:blip>
                    <a:srcRect/>
                    <a:stretch>
                      <a:fillRect/>
                    </a:stretch>
                  </pic:blipFill>
                  <pic:spPr bwMode="auto">
                    <a:xfrm>
                      <a:off x="0" y="0"/>
                      <a:ext cx="1628775" cy="238125"/>
                    </a:xfrm>
                    <a:prstGeom prst="rect">
                      <a:avLst/>
                    </a:prstGeom>
                    <a:noFill/>
                    <a:ln>
                      <a:noFill/>
                    </a:ln>
                  </pic:spPr>
                </pic:pic>
              </a:graphicData>
            </a:graphic>
          </wp:inline>
        </w:drawing>
      </w:r>
      <w:r w:rsidR="00000000" w:rsidRPr="00A0575F">
        <w:t xml:space="preserve">,                                                                                  (3), </w:t>
      </w:r>
    </w:p>
    <w:p w14:paraId="3F7291FD" w14:textId="0A06B7FF"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7B79EBE2" wp14:editId="0189441D">
            <wp:extent cx="333375" cy="2381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2390511e29254ff7">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0575F">
        <w:t>- предельно допустимая концентрация загрязняющего вещества (ПДК) в воде водотока, г/м</w:t>
      </w:r>
      <w:r w:rsidR="00B12320" w:rsidRPr="00A0575F">
        <w:rPr>
          <w:noProof/>
          <w:position w:val="-8"/>
        </w:rPr>
        <w:drawing>
          <wp:inline distT="0" distB="0" distL="0" distR="0" wp14:anchorId="0F5B2FBF" wp14:editId="0B82E2A5">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c0cf2ff85a604f9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29575C98" w14:textId="77777777" w:rsidR="00000000" w:rsidRPr="00A0575F" w:rsidRDefault="00000000">
      <w:pPr>
        <w:pStyle w:val="FORMATTEXT"/>
        <w:ind w:firstLine="568"/>
        <w:jc w:val="both"/>
      </w:pPr>
    </w:p>
    <w:p w14:paraId="17880A37" w14:textId="7D35BC17" w:rsidR="00000000" w:rsidRPr="00A0575F" w:rsidRDefault="00B12320">
      <w:pPr>
        <w:pStyle w:val="FORMATTEXT"/>
        <w:ind w:firstLine="568"/>
        <w:jc w:val="both"/>
      </w:pPr>
      <w:r w:rsidRPr="00A0575F">
        <w:rPr>
          <w:noProof/>
          <w:position w:val="-9"/>
        </w:rPr>
        <w:drawing>
          <wp:inline distT="0" distB="0" distL="0" distR="0" wp14:anchorId="38436291" wp14:editId="31A0B468">
            <wp:extent cx="228600" cy="23812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367d81d2b4324e72">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00000000" w:rsidRPr="00A0575F">
        <w:t>- условная фоновая концентрация загрязняющего вещества в водотоке (г/м</w:t>
      </w:r>
      <w:r w:rsidRPr="00A0575F">
        <w:rPr>
          <w:noProof/>
          <w:position w:val="-8"/>
        </w:rPr>
        <w:drawing>
          <wp:inline distT="0" distB="0" distL="0" distR="0" wp14:anchorId="0C2926A7" wp14:editId="5E7E7A6C">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24b1e55436f440d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 выше выпуска сточных вод, определяемая в соответствии с действующими методическими документами по проведению расчетов условных фоновых концентраций химических веществ;</w:t>
      </w:r>
    </w:p>
    <w:p w14:paraId="58FC8F09" w14:textId="77777777" w:rsidR="00000000" w:rsidRPr="00A0575F" w:rsidRDefault="00000000">
      <w:pPr>
        <w:pStyle w:val="FORMATTEXT"/>
        <w:ind w:firstLine="568"/>
        <w:jc w:val="both"/>
      </w:pPr>
    </w:p>
    <w:p w14:paraId="6C0828CE" w14:textId="75B8E89F" w:rsidR="00000000" w:rsidRPr="00A0575F" w:rsidRDefault="00000000">
      <w:pPr>
        <w:pStyle w:val="FORMATTEXT"/>
        <w:ind w:firstLine="568"/>
        <w:jc w:val="both"/>
      </w:pPr>
      <w:r w:rsidRPr="00A0575F">
        <w:t xml:space="preserve">n - кратность общего разбавления сточных вод в водотоке, равная произведению кратности начального разбавления </w:t>
      </w:r>
      <w:r w:rsidR="00B12320" w:rsidRPr="00A0575F">
        <w:rPr>
          <w:noProof/>
          <w:position w:val="-8"/>
        </w:rPr>
        <w:drawing>
          <wp:inline distT="0" distB="0" distL="0" distR="0" wp14:anchorId="21BC7D35" wp14:editId="70C5F79B">
            <wp:extent cx="20002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3e6ce6a09a79414b">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A0575F">
        <w:t xml:space="preserve">на кратность основного разбавления </w:t>
      </w:r>
      <w:r w:rsidR="00B12320" w:rsidRPr="00A0575F">
        <w:rPr>
          <w:noProof/>
          <w:position w:val="-9"/>
        </w:rPr>
        <w:drawing>
          <wp:inline distT="0" distB="0" distL="0" distR="0" wp14:anchorId="571C17FE" wp14:editId="59CD0A4D">
            <wp:extent cx="190500" cy="2286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89838e01eace4541">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0575F">
        <w:t>(основное разбавление, возникающее при перемещении воды от места выпуска к расчетному створу) и определяемая по следующей формуле:</w:t>
      </w:r>
    </w:p>
    <w:p w14:paraId="10124D31" w14:textId="77777777" w:rsidR="00000000" w:rsidRPr="00A0575F" w:rsidRDefault="00000000">
      <w:pPr>
        <w:pStyle w:val="FORMATTEXT"/>
        <w:ind w:firstLine="568"/>
        <w:jc w:val="both"/>
      </w:pPr>
    </w:p>
    <w:p w14:paraId="29280913" w14:textId="438EB4EE" w:rsidR="00000000" w:rsidRPr="00A0575F" w:rsidRDefault="00B12320">
      <w:pPr>
        <w:pStyle w:val="FORMATTEXT"/>
        <w:jc w:val="right"/>
      </w:pPr>
      <w:r w:rsidRPr="00A0575F">
        <w:rPr>
          <w:noProof/>
          <w:position w:val="-9"/>
        </w:rPr>
        <w:drawing>
          <wp:inline distT="0" distB="0" distL="0" distR="0" wp14:anchorId="6BD15EE3" wp14:editId="7FE9B341">
            <wp:extent cx="733425" cy="2286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21d623909fb2493d">
                      <a:extLst>
                        <a:ext uri="{28A0092B-C50C-407E-A947-70E740481C1C}">
                          <a14:useLocalDpi xmlns:a14="http://schemas.microsoft.com/office/drawing/2010/main" val="0"/>
                        </a:ext>
                      </a:extLst>
                    </a:blip>
                    <a:srcRect/>
                    <a:stretch>
                      <a:fillRect/>
                    </a:stretch>
                  </pic:blipFill>
                  <pic:spPr bwMode="auto">
                    <a:xfrm>
                      <a:off x="0" y="0"/>
                      <a:ext cx="733425" cy="228600"/>
                    </a:xfrm>
                    <a:prstGeom prst="rect">
                      <a:avLst/>
                    </a:prstGeom>
                    <a:noFill/>
                    <a:ln>
                      <a:noFill/>
                    </a:ln>
                  </pic:spPr>
                </pic:pic>
              </a:graphicData>
            </a:graphic>
          </wp:inline>
        </w:drawing>
      </w:r>
      <w:r w:rsidR="00000000" w:rsidRPr="00A0575F">
        <w:t xml:space="preserve">                                                                           (4). </w:t>
      </w:r>
    </w:p>
    <w:p w14:paraId="7FF0E12F" w14:textId="77777777" w:rsidR="00000000" w:rsidRPr="00A0575F" w:rsidRDefault="00000000">
      <w:pPr>
        <w:pStyle w:val="FORMATTEXT"/>
        <w:ind w:firstLine="568"/>
        <w:jc w:val="both"/>
      </w:pPr>
      <w:r w:rsidRPr="00A0575F">
        <w:t xml:space="preserve">Определение норматива допустимого сброса по концентрации взвешенных веществ </w:t>
      </w:r>
      <w:r w:rsidRPr="00A0575F">
        <w:lastRenderedPageBreak/>
        <w:t>производится следующим образом:</w:t>
      </w:r>
    </w:p>
    <w:p w14:paraId="56FBCC9F" w14:textId="77777777" w:rsidR="00000000" w:rsidRPr="00A0575F" w:rsidRDefault="00000000">
      <w:pPr>
        <w:pStyle w:val="FORMATTEXT"/>
        <w:ind w:firstLine="568"/>
        <w:jc w:val="both"/>
      </w:pPr>
    </w:p>
    <w:p w14:paraId="14E5D60B" w14:textId="5B88D196" w:rsidR="00000000" w:rsidRPr="00A0575F" w:rsidRDefault="00000000">
      <w:pPr>
        <w:pStyle w:val="FORMATTEXT"/>
        <w:ind w:firstLine="568"/>
        <w:jc w:val="both"/>
      </w:pPr>
      <w:r w:rsidRPr="00A0575F">
        <w:t>а) для водных объектов рыбохозяйственного значения: при сбросе сточных вод в водные объекты содержание взвешенных веществ в контрольном створе не должно увеличиваться по сравнению с условной фоновой концентрацией более чем на 0,25 мг/дм</w:t>
      </w:r>
      <w:r w:rsidR="00B12320" w:rsidRPr="00A0575F">
        <w:rPr>
          <w:noProof/>
          <w:position w:val="-8"/>
        </w:rPr>
        <w:drawing>
          <wp:inline distT="0" distB="0" distL="0" distR="0" wp14:anchorId="5A320EB8" wp14:editId="5339629C">
            <wp:extent cx="1047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ef02951b02b9469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 xml:space="preserve"> (для высшей и первой категории водных объектов рыбохозяйственного значения, устанавливаемой в соответствии с </w:t>
      </w:r>
      <w:r w:rsidRPr="00A0575F">
        <w:fldChar w:fldCharType="begin"/>
      </w:r>
      <w:r w:rsidRPr="00A0575F">
        <w:instrText xml:space="preserve"> HYPERLINK "kodeks://link/d?nd=553834834&amp;point=mark=000000000000000000000000000000000000000000000000006540IN"\o"’’Об утверждении Положения об отнесении водного объекта или части водного объекта к водным ...’’</w:instrText>
      </w:r>
    </w:p>
    <w:p w14:paraId="50511526" w14:textId="77777777" w:rsidR="00000000" w:rsidRPr="00A0575F" w:rsidRDefault="00000000">
      <w:pPr>
        <w:pStyle w:val="FORMATTEXT"/>
        <w:ind w:firstLine="568"/>
        <w:jc w:val="both"/>
      </w:pPr>
      <w:r w:rsidRPr="00A0575F">
        <w:instrText>Постановление Правительства РФ от 28.02.2019 N 206</w:instrText>
      </w:r>
    </w:p>
    <w:p w14:paraId="51A532A3" w14:textId="77777777" w:rsidR="00000000" w:rsidRPr="00A0575F" w:rsidRDefault="00000000">
      <w:pPr>
        <w:pStyle w:val="FORMATTEXT"/>
        <w:ind w:firstLine="568"/>
        <w:jc w:val="both"/>
      </w:pPr>
      <w:r w:rsidRPr="00A0575F">
        <w:instrText>Статус: действующая редакция (действ. с 19.06.2021)"</w:instrText>
      </w:r>
      <w:r w:rsidRPr="00A0575F">
        <w:fldChar w:fldCharType="separate"/>
      </w:r>
      <w:r w:rsidRPr="00A0575F">
        <w:t xml:space="preserve">Положением об отнесении водного объекта или части водного объекта к водным объектам рыбохозяйственного значения и определении категорий водных объектов рыбохозяйственного значения </w:t>
      </w:r>
      <w:r w:rsidRPr="00A0575F">
        <w:fldChar w:fldCharType="end"/>
      </w:r>
      <w:r w:rsidRPr="00A0575F">
        <w:t xml:space="preserve">, утвержденным </w:t>
      </w:r>
      <w:r w:rsidRPr="00A0575F">
        <w:fldChar w:fldCharType="begin"/>
      </w:r>
      <w:r w:rsidRPr="00A0575F">
        <w:instrText xml:space="preserve"> HYPERLINK "kodeks://link/d?nd=553834834&amp;point=mark=0000000000000000000000000000000000000000000000000064U0IK"\o"’’Об утверждении Положения об отнесении водного объекта или части водного объекта к водным ...’’</w:instrText>
      </w:r>
    </w:p>
    <w:p w14:paraId="49947D44" w14:textId="77777777" w:rsidR="00000000" w:rsidRPr="00A0575F" w:rsidRDefault="00000000">
      <w:pPr>
        <w:pStyle w:val="FORMATTEXT"/>
        <w:ind w:firstLine="568"/>
        <w:jc w:val="both"/>
      </w:pPr>
      <w:r w:rsidRPr="00A0575F">
        <w:instrText>Постановление Правительства РФ от 28.02.2019 N 206</w:instrText>
      </w:r>
    </w:p>
    <w:p w14:paraId="609682AD" w14:textId="01D9B514" w:rsidR="00000000" w:rsidRPr="00A0575F" w:rsidRDefault="00000000">
      <w:pPr>
        <w:pStyle w:val="FORMATTEXT"/>
        <w:ind w:firstLine="568"/>
        <w:jc w:val="both"/>
      </w:pPr>
      <w:r w:rsidRPr="00A0575F">
        <w:instrText>Статус: действующая редакция (действ. с 19.06.2021)"</w:instrText>
      </w:r>
      <w:r w:rsidRPr="00A0575F">
        <w:fldChar w:fldCharType="separate"/>
      </w:r>
      <w:r w:rsidRPr="00A0575F">
        <w:t xml:space="preserve">постановлением Правительства Российской Федерации от 28.02.2019 N 206 </w:t>
      </w:r>
      <w:r w:rsidRPr="00A0575F">
        <w:fldChar w:fldCharType="end"/>
      </w:r>
      <w:r w:rsidRPr="00A0575F">
        <w:t xml:space="preserve"> (Собрание законодательства Российской Федерации, 2019, N 10, ст.973) (далее - Положение N 206) и более чем на 0,75 мг/дм</w:t>
      </w:r>
      <w:r w:rsidR="00B12320" w:rsidRPr="00A0575F">
        <w:rPr>
          <w:noProof/>
          <w:position w:val="-8"/>
        </w:rPr>
        <w:drawing>
          <wp:inline distT="0" distB="0" distL="0" distR="0" wp14:anchorId="4D6B842E" wp14:editId="3EB005C2">
            <wp:extent cx="1047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18aa909781a743d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 xml:space="preserve"> (для второй категории водных объектов рыбохозяйственного значения, устанавливаемой в соответствии с </w:t>
      </w:r>
      <w:r w:rsidRPr="00A0575F">
        <w:fldChar w:fldCharType="begin"/>
      </w:r>
      <w:r w:rsidRPr="00A0575F">
        <w:instrText xml:space="preserve"> HYPERLINK "kodeks://link/d?nd=553834834&amp;point=mark=000000000000000000000000000000000000000000000000006540IN"\o"’’Об утверждении Положения об отнесении водного объекта или части водного объекта к водным ...’’</w:instrText>
      </w:r>
    </w:p>
    <w:p w14:paraId="0920130C" w14:textId="77777777" w:rsidR="00000000" w:rsidRPr="00A0575F" w:rsidRDefault="00000000">
      <w:pPr>
        <w:pStyle w:val="FORMATTEXT"/>
        <w:ind w:firstLine="568"/>
        <w:jc w:val="both"/>
      </w:pPr>
      <w:r w:rsidRPr="00A0575F">
        <w:instrText>Постановление Правительства РФ от 28.02.2019 N 206</w:instrText>
      </w:r>
    </w:p>
    <w:p w14:paraId="2E8771ED" w14:textId="77777777" w:rsidR="00000000" w:rsidRPr="00A0575F" w:rsidRDefault="00000000">
      <w:pPr>
        <w:pStyle w:val="FORMATTEXT"/>
        <w:ind w:firstLine="568"/>
        <w:jc w:val="both"/>
      </w:pPr>
      <w:r w:rsidRPr="00A0575F">
        <w:instrText>Статус: действующая редакция (действ. с 19.06.2021)"</w:instrText>
      </w:r>
      <w:r w:rsidRPr="00A0575F">
        <w:fldChar w:fldCharType="separate"/>
      </w:r>
      <w:r w:rsidRPr="00A0575F">
        <w:t xml:space="preserve">Положением N 206 </w:t>
      </w:r>
      <w:r w:rsidRPr="00A0575F">
        <w:fldChar w:fldCharType="end"/>
      </w:r>
      <w:r w:rsidRPr="00A0575F">
        <w:t>;</w:t>
      </w:r>
    </w:p>
    <w:p w14:paraId="1D2A5E47" w14:textId="77777777" w:rsidR="00000000" w:rsidRPr="00A0575F" w:rsidRDefault="00000000">
      <w:pPr>
        <w:pStyle w:val="FORMATTEXT"/>
        <w:ind w:firstLine="568"/>
        <w:jc w:val="both"/>
      </w:pPr>
    </w:p>
    <w:p w14:paraId="7D6F80B6" w14:textId="65CC439A" w:rsidR="00000000" w:rsidRPr="00A0575F" w:rsidRDefault="00000000">
      <w:pPr>
        <w:pStyle w:val="FORMATTEXT"/>
        <w:ind w:firstLine="568"/>
        <w:jc w:val="both"/>
      </w:pPr>
      <w:r w:rsidRPr="00A0575F">
        <w:t>б) для водных объектов, используемых для целей питьевого и хозяйственно-бытового водоснабжения, а также в рекреационных целях: при сбросе сточных вод в водный объект содержание взвешенных веществ в контрольном створе не должно увеличиваться по сравнению с условной фоновой концентрацией более чем на 0,25 мг/дм</w:t>
      </w:r>
      <w:r w:rsidR="00B12320" w:rsidRPr="00A0575F">
        <w:rPr>
          <w:noProof/>
          <w:position w:val="-8"/>
        </w:rPr>
        <w:drawing>
          <wp:inline distT="0" distB="0" distL="0" distR="0" wp14:anchorId="30BAC2A9" wp14:editId="0DA3F3CA">
            <wp:extent cx="104775"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bddb1d6fd581413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 xml:space="preserve"> (для водных объектов, используемых для целей питьевого и хозяйственно-бытового водоснабжения) и более чем на 0,75 мг/дм</w:t>
      </w:r>
      <w:r w:rsidR="00B12320" w:rsidRPr="00A0575F">
        <w:rPr>
          <w:noProof/>
          <w:position w:val="-8"/>
        </w:rPr>
        <w:drawing>
          <wp:inline distT="0" distB="0" distL="0" distR="0" wp14:anchorId="07CAA118" wp14:editId="310F9AD4">
            <wp:extent cx="104775"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8ee7105c12564fe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 xml:space="preserve"> (для водных объектов, используемых в рекреационных целях и в границах населенных пунктов).</w:t>
      </w:r>
    </w:p>
    <w:p w14:paraId="39A9CBCA" w14:textId="77777777" w:rsidR="00000000" w:rsidRPr="00A0575F" w:rsidRDefault="00000000">
      <w:pPr>
        <w:pStyle w:val="FORMATTEXT"/>
        <w:ind w:firstLine="568"/>
        <w:jc w:val="both"/>
      </w:pPr>
    </w:p>
    <w:p w14:paraId="41FBE005" w14:textId="77777777" w:rsidR="00000000" w:rsidRPr="00A0575F" w:rsidRDefault="00000000">
      <w:pPr>
        <w:pStyle w:val="FORMATTEXT"/>
        <w:ind w:firstLine="568"/>
        <w:jc w:val="both"/>
      </w:pPr>
      <w:r w:rsidRPr="00A0575F">
        <w:t>Для водных объектов рыбохозяйственного значения температура воды не должна повышаться по сравнению с естественной температурой водного объекта более чем на 5°С, с общим повышением температуры не более чем до 20°С летом и 5°С зимой для водных объектов, где обитают холодолюбивые рыбы (лососевые и сиговые) и не более чем до 28°С летом и 8°С зимой в остальных случаях. В местах нерестилищ налима запрещается повышать температуру воды зимой более чем на 2°С.</w:t>
      </w:r>
    </w:p>
    <w:p w14:paraId="76CDFF46" w14:textId="77777777" w:rsidR="00000000" w:rsidRPr="00A0575F" w:rsidRDefault="00000000">
      <w:pPr>
        <w:pStyle w:val="FORMATTEXT"/>
        <w:ind w:firstLine="568"/>
        <w:jc w:val="both"/>
      </w:pPr>
    </w:p>
    <w:p w14:paraId="57C70A01" w14:textId="34CC9160" w:rsidR="00000000" w:rsidRPr="00A0575F" w:rsidRDefault="00000000">
      <w:pPr>
        <w:pStyle w:val="FORMATTEXT"/>
        <w:ind w:firstLine="568"/>
        <w:jc w:val="both"/>
      </w:pPr>
      <w:r w:rsidRPr="00A0575F">
        <w:t xml:space="preserve">23. Кратность начального разбавления </w:t>
      </w:r>
      <w:r w:rsidR="00B12320" w:rsidRPr="00A0575F">
        <w:rPr>
          <w:noProof/>
          <w:position w:val="-9"/>
        </w:rPr>
        <w:drawing>
          <wp:inline distT="0" distB="0" distL="0" distR="0" wp14:anchorId="0392C514" wp14:editId="2DB5DC2E">
            <wp:extent cx="190500" cy="2286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5b10db7971184b17">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0575F">
        <w:t xml:space="preserve">учитывается при выпуске сточных вод в водотоки в следующих случаях: </w:t>
      </w:r>
    </w:p>
    <w:p w14:paraId="09D79FA9" w14:textId="77777777" w:rsidR="00000000" w:rsidRPr="00A0575F" w:rsidRDefault="00000000">
      <w:pPr>
        <w:pStyle w:val="FORMATTEXT"/>
        <w:jc w:val="both"/>
      </w:pPr>
      <w:r w:rsidRPr="00A0575F">
        <w:t xml:space="preserve">            </w:t>
      </w:r>
    </w:p>
    <w:p w14:paraId="3014BAF6" w14:textId="1114851A" w:rsidR="00000000" w:rsidRPr="00A0575F" w:rsidRDefault="00000000">
      <w:pPr>
        <w:pStyle w:val="FORMATTEXT"/>
        <w:ind w:firstLine="568"/>
        <w:jc w:val="both"/>
      </w:pPr>
      <w:r w:rsidRPr="00A0575F">
        <w:t xml:space="preserve">а) для напорных сосредоточенных и рассеивающих выпусков в водоток при соотношении скоростей </w:t>
      </w:r>
      <w:r w:rsidR="00B12320" w:rsidRPr="00A0575F">
        <w:rPr>
          <w:noProof/>
          <w:position w:val="-9"/>
        </w:rPr>
        <w:drawing>
          <wp:inline distT="0" distB="0" distL="0" distR="0" wp14:anchorId="309F3BF3" wp14:editId="6E496780">
            <wp:extent cx="219075" cy="23812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3f67ff5b63804259">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r w:rsidRPr="00A0575F">
        <w:t xml:space="preserve">(скорость потока реки) и выпуска </w:t>
      </w:r>
      <w:r w:rsidR="00B12320" w:rsidRPr="00A0575F">
        <w:rPr>
          <w:noProof/>
          <w:position w:val="-9"/>
        </w:rPr>
        <w:drawing>
          <wp:inline distT="0" distB="0" distL="0" distR="0" wp14:anchorId="67CBAF25" wp14:editId="49C0295B">
            <wp:extent cx="276225" cy="2286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5304cfa8d9f44af3">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0575F">
        <w:t xml:space="preserve">(скорость истечения сточных вод): </w:t>
      </w:r>
    </w:p>
    <w:p w14:paraId="26553B6C" w14:textId="77777777" w:rsidR="00000000" w:rsidRPr="00A0575F" w:rsidRDefault="00000000">
      <w:pPr>
        <w:pStyle w:val="FORMATTEXT"/>
        <w:ind w:firstLine="568"/>
        <w:jc w:val="both"/>
      </w:pPr>
      <w:r w:rsidRPr="00A0575F">
        <w:t xml:space="preserve">(Абзац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2ED55FB9"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4AC60C9B"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действует по 31 августа 2022 года. - См. </w:t>
      </w:r>
      <w:r w:rsidRPr="00A0575F">
        <w:fldChar w:fldCharType="begin"/>
      </w:r>
      <w:r w:rsidRPr="00A0575F">
        <w:instrText xml:space="preserve"> HYPERLINK "kodeks://link/d?nd=542695326&amp;point=mark=000000000000000000000000000000000000000000000000007DU0KA"\o"’’Об утверждении Методики разработки нормативов допустимых сбросов загрязняющих веществ ...’’</w:instrText>
      </w:r>
    </w:p>
    <w:p w14:paraId="2ADE6C54"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w:instrText>
      </w:r>
    </w:p>
    <w:p w14:paraId="31EE9A13" w14:textId="77777777" w:rsidR="00000000" w:rsidRPr="00A0575F" w:rsidRDefault="00000000">
      <w:pPr>
        <w:pStyle w:val="FORMATTEXT"/>
        <w:ind w:firstLine="568"/>
        <w:jc w:val="both"/>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w:t>
      </w:r>
    </w:p>
    <w:p w14:paraId="2999904A" w14:textId="77777777" w:rsidR="00000000" w:rsidRPr="00A0575F" w:rsidRDefault="00000000">
      <w:pPr>
        <w:pStyle w:val="FORMATTEXT"/>
        <w:ind w:firstLine="568"/>
        <w:jc w:val="both"/>
      </w:pPr>
    </w:p>
    <w:p w14:paraId="03412201" w14:textId="1567DD61" w:rsidR="00000000" w:rsidRPr="00A0575F" w:rsidRDefault="00B12320">
      <w:pPr>
        <w:pStyle w:val="FORMATTEXT"/>
        <w:jc w:val="right"/>
      </w:pPr>
      <w:r w:rsidRPr="00A0575F">
        <w:rPr>
          <w:noProof/>
          <w:position w:val="-9"/>
        </w:rPr>
        <w:drawing>
          <wp:inline distT="0" distB="0" distL="0" distR="0" wp14:anchorId="0C0AFE6E" wp14:editId="669FA41D">
            <wp:extent cx="771525" cy="2381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639914c1689345af">
                      <a:extLst>
                        <a:ext uri="{28A0092B-C50C-407E-A947-70E740481C1C}">
                          <a14:useLocalDpi xmlns:a14="http://schemas.microsoft.com/office/drawing/2010/main" val="0"/>
                        </a:ext>
                      </a:extLst>
                    </a:blip>
                    <a:srcRect/>
                    <a:stretch>
                      <a:fillRect/>
                    </a:stretch>
                  </pic:blipFill>
                  <pic:spPr bwMode="auto">
                    <a:xfrm>
                      <a:off x="0" y="0"/>
                      <a:ext cx="771525" cy="238125"/>
                    </a:xfrm>
                    <a:prstGeom prst="rect">
                      <a:avLst/>
                    </a:prstGeom>
                    <a:noFill/>
                    <a:ln>
                      <a:noFill/>
                    </a:ln>
                  </pic:spPr>
                </pic:pic>
              </a:graphicData>
            </a:graphic>
          </wp:inline>
        </w:drawing>
      </w:r>
      <w:r w:rsidR="00000000" w:rsidRPr="00A0575F">
        <w:t xml:space="preserve">                                                                            (5); </w:t>
      </w:r>
    </w:p>
    <w:p w14:paraId="74C23FE6" w14:textId="77777777" w:rsidR="00000000" w:rsidRPr="00A0575F" w:rsidRDefault="00000000">
      <w:pPr>
        <w:pStyle w:val="FORMATTEXT"/>
        <w:ind w:firstLine="568"/>
        <w:jc w:val="both"/>
      </w:pPr>
      <w:r w:rsidRPr="00A0575F">
        <w:t xml:space="preserve">б) при абсолютных скоростях истечения струи из выпуска, большие 2 м/с*. </w:t>
      </w:r>
    </w:p>
    <w:p w14:paraId="5B1A5BF5" w14:textId="77777777" w:rsidR="00000000" w:rsidRPr="00A0575F" w:rsidRDefault="00000000">
      <w:pPr>
        <w:pStyle w:val="FORMATTEXT"/>
        <w:jc w:val="both"/>
      </w:pPr>
      <w:r w:rsidRPr="00A0575F">
        <w:t xml:space="preserve">________________ </w:t>
      </w:r>
    </w:p>
    <w:p w14:paraId="1D46AB16" w14:textId="77777777" w:rsidR="00000000" w:rsidRPr="00A0575F" w:rsidRDefault="00000000">
      <w:pPr>
        <w:pStyle w:val="FORMATTEXT"/>
        <w:ind w:firstLine="568"/>
        <w:jc w:val="both"/>
      </w:pPr>
      <w:r w:rsidRPr="00A0575F">
        <w:t>* Текст документа соответствует оригиналу. - Примечание изготовителя базы данных.</w:t>
      </w:r>
    </w:p>
    <w:p w14:paraId="3B1E1FBE" w14:textId="77777777" w:rsidR="00000000" w:rsidRPr="00A0575F" w:rsidRDefault="00000000">
      <w:pPr>
        <w:pStyle w:val="FORMATTEXT"/>
        <w:ind w:firstLine="568"/>
        <w:jc w:val="both"/>
      </w:pPr>
    </w:p>
    <w:p w14:paraId="0DB49112" w14:textId="77777777" w:rsidR="00000000" w:rsidRPr="00A0575F" w:rsidRDefault="00000000">
      <w:pPr>
        <w:pStyle w:val="FORMATTEXT"/>
        <w:ind w:firstLine="568"/>
        <w:jc w:val="both"/>
      </w:pPr>
      <w:r w:rsidRPr="00A0575F">
        <w:t>При меньших скоростях расчет начального разбавления не производится.</w:t>
      </w:r>
    </w:p>
    <w:p w14:paraId="632E193B" w14:textId="77777777" w:rsidR="00000000" w:rsidRPr="00A0575F" w:rsidRDefault="00000000">
      <w:pPr>
        <w:pStyle w:val="FORMATTEXT"/>
        <w:ind w:firstLine="568"/>
        <w:jc w:val="both"/>
      </w:pPr>
    </w:p>
    <w:p w14:paraId="7A8AE763" w14:textId="77777777" w:rsidR="00000000" w:rsidRPr="00A0575F" w:rsidRDefault="00000000">
      <w:pPr>
        <w:pStyle w:val="FORMATTEXT"/>
        <w:ind w:firstLine="568"/>
        <w:jc w:val="both"/>
      </w:pPr>
      <w:r w:rsidRPr="00A0575F">
        <w:t>Для единичного напорного выпуска кратность начального разбавления рассчитывается по следующей формуле:</w:t>
      </w:r>
    </w:p>
    <w:p w14:paraId="3DDBC3F1"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10"/>
        <w:gridCol w:w="675"/>
      </w:tblGrid>
      <w:tr w:rsidR="00A0575F" w:rsidRPr="00A0575F" w14:paraId="6EDA30F1" w14:textId="77777777">
        <w:tblPrEx>
          <w:tblCellMar>
            <w:top w:w="0" w:type="dxa"/>
            <w:bottom w:w="0" w:type="dxa"/>
          </w:tblCellMar>
        </w:tblPrEx>
        <w:tc>
          <w:tcPr>
            <w:tcW w:w="8610" w:type="dxa"/>
            <w:tcBorders>
              <w:top w:val="nil"/>
              <w:left w:val="nil"/>
              <w:bottom w:val="nil"/>
              <w:right w:val="nil"/>
            </w:tcBorders>
            <w:tcMar>
              <w:top w:w="114" w:type="dxa"/>
              <w:left w:w="28" w:type="dxa"/>
              <w:bottom w:w="114" w:type="dxa"/>
              <w:right w:w="28" w:type="dxa"/>
            </w:tcMar>
          </w:tcPr>
          <w:p w14:paraId="32F8BB8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0B3E449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2C929B29" w14:textId="77777777">
        <w:tblPrEx>
          <w:tblCellMar>
            <w:top w:w="0" w:type="dxa"/>
            <w:bottom w:w="0" w:type="dxa"/>
          </w:tblCellMar>
        </w:tblPrEx>
        <w:tc>
          <w:tcPr>
            <w:tcW w:w="8610" w:type="dxa"/>
            <w:tcBorders>
              <w:top w:val="nil"/>
              <w:left w:val="nil"/>
              <w:bottom w:val="nil"/>
              <w:right w:val="nil"/>
            </w:tcBorders>
            <w:tcMar>
              <w:top w:w="114" w:type="dxa"/>
              <w:left w:w="28" w:type="dxa"/>
              <w:bottom w:w="114" w:type="dxa"/>
              <w:right w:w="28" w:type="dxa"/>
            </w:tcMar>
          </w:tcPr>
          <w:p w14:paraId="43947075" w14:textId="3BA9134F" w:rsidR="00000000" w:rsidRPr="00A0575F" w:rsidRDefault="00B12320">
            <w:pPr>
              <w:pStyle w:val="FORMATTEXT"/>
              <w:jc w:val="center"/>
              <w:rPr>
                <w:sz w:val="18"/>
                <w:szCs w:val="18"/>
              </w:rPr>
            </w:pPr>
            <w:r w:rsidRPr="00A0575F">
              <w:rPr>
                <w:noProof/>
                <w:position w:val="-19"/>
                <w:sz w:val="18"/>
                <w:szCs w:val="18"/>
              </w:rPr>
              <w:drawing>
                <wp:inline distT="0" distB="0" distL="0" distR="0" wp14:anchorId="1CCF693A" wp14:editId="08CD00EC">
                  <wp:extent cx="1181100" cy="4857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76a5c940512e4082">
                            <a:extLst>
                              <a:ext uri="{28A0092B-C50C-407E-A947-70E740481C1C}">
                                <a14:useLocalDpi xmlns:a14="http://schemas.microsoft.com/office/drawing/2010/main" val="0"/>
                              </a:ext>
                            </a:extLst>
                          </a:blip>
                          <a:srcRect/>
                          <a:stretch>
                            <a:fillRect/>
                          </a:stretch>
                        </pic:blipFill>
                        <pic:spPr bwMode="auto">
                          <a:xfrm>
                            <a:off x="0" y="0"/>
                            <a:ext cx="1181100" cy="485775"/>
                          </a:xfrm>
                          <a:prstGeom prst="rect">
                            <a:avLst/>
                          </a:prstGeom>
                          <a:noFill/>
                          <a:ln>
                            <a:noFill/>
                          </a:ln>
                        </pic:spPr>
                      </pic:pic>
                    </a:graphicData>
                  </a:graphic>
                </wp:inline>
              </w:drawing>
            </w:r>
          </w:p>
        </w:tc>
        <w:tc>
          <w:tcPr>
            <w:tcW w:w="675" w:type="dxa"/>
            <w:tcBorders>
              <w:top w:val="nil"/>
              <w:left w:val="nil"/>
              <w:bottom w:val="nil"/>
              <w:right w:val="nil"/>
            </w:tcBorders>
            <w:tcMar>
              <w:top w:w="114" w:type="dxa"/>
              <w:left w:w="28" w:type="dxa"/>
              <w:bottom w:w="114" w:type="dxa"/>
              <w:right w:w="28" w:type="dxa"/>
            </w:tcMar>
          </w:tcPr>
          <w:p w14:paraId="30AB095A" w14:textId="77777777" w:rsidR="00000000" w:rsidRPr="00A0575F" w:rsidRDefault="00000000">
            <w:pPr>
              <w:pStyle w:val="FORMATTEXT"/>
              <w:jc w:val="center"/>
              <w:rPr>
                <w:sz w:val="18"/>
                <w:szCs w:val="18"/>
              </w:rPr>
            </w:pPr>
            <w:r w:rsidRPr="00A0575F">
              <w:rPr>
                <w:sz w:val="18"/>
                <w:szCs w:val="18"/>
              </w:rPr>
              <w:t xml:space="preserve">(6), </w:t>
            </w:r>
          </w:p>
        </w:tc>
      </w:tr>
    </w:tbl>
    <w:p w14:paraId="0F57491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229BBEFD" w14:textId="77777777" w:rsidR="00000000" w:rsidRPr="00A0575F" w:rsidRDefault="00000000">
      <w:pPr>
        <w:pStyle w:val="FORMATTEXT"/>
        <w:ind w:firstLine="568"/>
        <w:jc w:val="both"/>
      </w:pPr>
      <w:r w:rsidRPr="00A0575F">
        <w:t xml:space="preserve">(Абзац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4BFABC4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6D1533B3"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действует по 31 августа 2022 года. - См. </w:t>
      </w:r>
      <w:r w:rsidRPr="00A0575F">
        <w:fldChar w:fldCharType="begin"/>
      </w:r>
      <w:r w:rsidRPr="00A0575F">
        <w:instrText xml:space="preserve"> HYPERLINK "kodeks://link/d?nd=542695326&amp;point=mark=000000000000000000000000000000000000000000000000007E00KB"\o"’’Об утверждении Методики разработки нормативов допустимых сбросов загрязняющих веществ ...’’</w:instrText>
      </w:r>
    </w:p>
    <w:p w14:paraId="616D404E"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w:instrText>
      </w:r>
    </w:p>
    <w:p w14:paraId="3748C7EE" w14:textId="77777777" w:rsidR="00000000" w:rsidRPr="00A0575F" w:rsidRDefault="00000000">
      <w:pPr>
        <w:pStyle w:val="FORMATTEXT"/>
        <w:ind w:firstLine="568"/>
        <w:jc w:val="both"/>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     </w:t>
      </w:r>
    </w:p>
    <w:p w14:paraId="7E2AB5E5" w14:textId="77777777" w:rsidR="00000000" w:rsidRPr="00A0575F" w:rsidRDefault="00000000">
      <w:pPr>
        <w:pStyle w:val="FORMATTEXT"/>
        <w:ind w:firstLine="568"/>
        <w:jc w:val="both"/>
      </w:pPr>
    </w:p>
    <w:p w14:paraId="47911A7C" w14:textId="58913456"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5C049070" wp14:editId="2CA888B4">
            <wp:extent cx="200025" cy="2286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53a80e4f747d4c79">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A0575F">
        <w:t xml:space="preserve">- скорость на оси струи. </w:t>
      </w:r>
    </w:p>
    <w:p w14:paraId="24B1F079" w14:textId="77777777" w:rsidR="00000000" w:rsidRPr="00A0575F" w:rsidRDefault="00000000">
      <w:pPr>
        <w:pStyle w:val="FORMATTEXT"/>
        <w:jc w:val="both"/>
      </w:pPr>
      <w:r w:rsidRPr="00A0575F">
        <w:t xml:space="preserve">            </w:t>
      </w:r>
    </w:p>
    <w:p w14:paraId="59631B3C" w14:textId="1C2B8571" w:rsidR="00000000" w:rsidRPr="00A0575F" w:rsidRDefault="00000000">
      <w:pPr>
        <w:pStyle w:val="FORMATTEXT"/>
        <w:ind w:firstLine="568"/>
        <w:jc w:val="both"/>
      </w:pPr>
      <w:r w:rsidRPr="00A0575F">
        <w:t xml:space="preserve">Кратность начального разбавления </w:t>
      </w:r>
      <w:r w:rsidR="00B12320" w:rsidRPr="00A0575F">
        <w:rPr>
          <w:noProof/>
          <w:position w:val="-9"/>
        </w:rPr>
        <w:drawing>
          <wp:inline distT="0" distB="0" distL="0" distR="0" wp14:anchorId="362605A2" wp14:editId="7E624CDC">
            <wp:extent cx="180975" cy="2286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f657b75f1ca74730">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A0575F">
        <w:t xml:space="preserve">определяется по следующей формуле: </w:t>
      </w:r>
    </w:p>
    <w:p w14:paraId="4A18BF5D" w14:textId="77777777" w:rsidR="00000000" w:rsidRPr="00A0575F" w:rsidRDefault="00000000">
      <w:pPr>
        <w:pStyle w:val="FORMATTEXT"/>
        <w:ind w:firstLine="568"/>
        <w:jc w:val="both"/>
      </w:pPr>
      <w:r w:rsidRPr="00A0575F">
        <w:lastRenderedPageBreak/>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32722236"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5F9739C6"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479037B2"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90"/>
      </w:tblGrid>
      <w:tr w:rsidR="00A0575F" w:rsidRPr="00A0575F" w14:paraId="0F0E712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2B58E8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0A2A2D0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7579A5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8172565" w14:textId="69115DCB"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5"/>
                <w:sz w:val="24"/>
                <w:szCs w:val="24"/>
              </w:rPr>
              <w:drawing>
                <wp:inline distT="0" distB="0" distL="0" distR="0" wp14:anchorId="6BB2F5BC" wp14:editId="1A34724B">
                  <wp:extent cx="3048000" cy="3810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224eb0ddd67343cb">
                            <a:extLst>
                              <a:ext uri="{28A0092B-C50C-407E-A947-70E740481C1C}">
                                <a14:useLocalDpi xmlns:a14="http://schemas.microsoft.com/office/drawing/2010/main" val="0"/>
                              </a:ext>
                            </a:extLst>
                          </a:blip>
                          <a:srcRect/>
                          <a:stretch>
                            <a:fillRect/>
                          </a:stretch>
                        </pic:blipFill>
                        <pic:spPr bwMode="auto">
                          <a:xfrm>
                            <a:off x="0" y="0"/>
                            <a:ext cx="3048000" cy="381000"/>
                          </a:xfrm>
                          <a:prstGeom prst="rect">
                            <a:avLst/>
                          </a:prstGeom>
                          <a:noFill/>
                          <a:ln>
                            <a:noFill/>
                          </a:ln>
                        </pic:spPr>
                      </pic:pic>
                    </a:graphicData>
                  </a:graphic>
                </wp:inline>
              </w:drawing>
            </w:r>
          </w:p>
        </w:tc>
        <w:tc>
          <w:tcPr>
            <w:tcW w:w="690" w:type="dxa"/>
            <w:tcBorders>
              <w:top w:val="nil"/>
              <w:left w:val="nil"/>
              <w:bottom w:val="nil"/>
              <w:right w:val="nil"/>
            </w:tcBorders>
            <w:tcMar>
              <w:top w:w="114" w:type="dxa"/>
              <w:left w:w="28" w:type="dxa"/>
              <w:bottom w:w="114" w:type="dxa"/>
              <w:right w:w="28" w:type="dxa"/>
            </w:tcMar>
          </w:tcPr>
          <w:p w14:paraId="6B026E8A" w14:textId="77777777" w:rsidR="00000000" w:rsidRPr="00A0575F" w:rsidRDefault="00000000">
            <w:pPr>
              <w:pStyle w:val="FORMATTEXT"/>
              <w:rPr>
                <w:sz w:val="18"/>
                <w:szCs w:val="18"/>
              </w:rPr>
            </w:pPr>
            <w:r w:rsidRPr="00A0575F">
              <w:rPr>
                <w:sz w:val="18"/>
                <w:szCs w:val="18"/>
              </w:rPr>
              <w:t xml:space="preserve">(6.1), </w:t>
            </w:r>
          </w:p>
        </w:tc>
      </w:tr>
    </w:tbl>
    <w:p w14:paraId="56C9FA4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1D92CEAF"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240FCA18"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0CC8CF3E"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0EC32CCE"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530"/>
        <w:gridCol w:w="7065"/>
        <w:gridCol w:w="690"/>
      </w:tblGrid>
      <w:tr w:rsidR="00A0575F" w:rsidRPr="00A0575F" w14:paraId="633A12FA" w14:textId="77777777">
        <w:tblPrEx>
          <w:tblCellMar>
            <w:top w:w="0" w:type="dxa"/>
            <w:bottom w:w="0" w:type="dxa"/>
          </w:tblCellMar>
        </w:tblPrEx>
        <w:tc>
          <w:tcPr>
            <w:tcW w:w="1530" w:type="dxa"/>
            <w:tcBorders>
              <w:top w:val="nil"/>
              <w:left w:val="nil"/>
              <w:bottom w:val="nil"/>
              <w:right w:val="nil"/>
            </w:tcBorders>
            <w:tcMar>
              <w:top w:w="114" w:type="dxa"/>
              <w:left w:w="28" w:type="dxa"/>
              <w:bottom w:w="114" w:type="dxa"/>
              <w:right w:w="28" w:type="dxa"/>
            </w:tcMar>
          </w:tcPr>
          <w:p w14:paraId="709AA5E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7065" w:type="dxa"/>
            <w:tcBorders>
              <w:top w:val="nil"/>
              <w:left w:val="nil"/>
              <w:bottom w:val="nil"/>
              <w:right w:val="nil"/>
            </w:tcBorders>
            <w:tcMar>
              <w:top w:w="114" w:type="dxa"/>
              <w:left w:w="28" w:type="dxa"/>
              <w:bottom w:w="114" w:type="dxa"/>
              <w:right w:w="28" w:type="dxa"/>
            </w:tcMar>
          </w:tcPr>
          <w:p w14:paraId="77DBDBF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4893A55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6BD96B05" w14:textId="77777777">
        <w:tblPrEx>
          <w:tblCellMar>
            <w:top w:w="0" w:type="dxa"/>
            <w:bottom w:w="0" w:type="dxa"/>
          </w:tblCellMar>
        </w:tblPrEx>
        <w:tc>
          <w:tcPr>
            <w:tcW w:w="1530" w:type="dxa"/>
            <w:tcBorders>
              <w:top w:val="nil"/>
              <w:left w:val="nil"/>
              <w:bottom w:val="nil"/>
              <w:right w:val="nil"/>
            </w:tcBorders>
            <w:tcMar>
              <w:top w:w="114" w:type="dxa"/>
              <w:left w:w="28" w:type="dxa"/>
              <w:bottom w:w="114" w:type="dxa"/>
              <w:right w:w="28" w:type="dxa"/>
            </w:tcMar>
          </w:tcPr>
          <w:p w14:paraId="45F6F901" w14:textId="77777777" w:rsidR="00000000" w:rsidRPr="00A0575F" w:rsidRDefault="00000000">
            <w:pPr>
              <w:pStyle w:val="FORMATTEXT"/>
              <w:rPr>
                <w:sz w:val="18"/>
                <w:szCs w:val="18"/>
              </w:rPr>
            </w:pPr>
            <w:r w:rsidRPr="00A0575F">
              <w:rPr>
                <w:sz w:val="18"/>
                <w:szCs w:val="18"/>
              </w:rPr>
              <w:t xml:space="preserve">     где: </w:t>
            </w:r>
          </w:p>
        </w:tc>
        <w:tc>
          <w:tcPr>
            <w:tcW w:w="7065" w:type="dxa"/>
            <w:tcBorders>
              <w:top w:val="nil"/>
              <w:left w:val="nil"/>
              <w:bottom w:val="nil"/>
              <w:right w:val="nil"/>
            </w:tcBorders>
            <w:tcMar>
              <w:top w:w="114" w:type="dxa"/>
              <w:left w:w="28" w:type="dxa"/>
              <w:bottom w:w="114" w:type="dxa"/>
              <w:right w:w="28" w:type="dxa"/>
            </w:tcMar>
          </w:tcPr>
          <w:p w14:paraId="2EBB82B1" w14:textId="0A610DBE"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9"/>
                <w:sz w:val="24"/>
                <w:szCs w:val="24"/>
              </w:rPr>
              <w:drawing>
                <wp:inline distT="0" distB="0" distL="0" distR="0" wp14:anchorId="4B8A1DFD" wp14:editId="264A45B6">
                  <wp:extent cx="695325" cy="23812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30ecfb70d1574a02">
                            <a:extLst>
                              <a:ext uri="{28A0092B-C50C-407E-A947-70E740481C1C}">
                                <a14:useLocalDpi xmlns:a14="http://schemas.microsoft.com/office/drawing/2010/main" val="0"/>
                              </a:ext>
                            </a:extLst>
                          </a:blip>
                          <a:srcRect/>
                          <a:stretch>
                            <a:fillRect/>
                          </a:stretch>
                        </pic:blipFill>
                        <pic:spPr bwMode="auto">
                          <a:xfrm>
                            <a:off x="0" y="0"/>
                            <a:ext cx="695325" cy="238125"/>
                          </a:xfrm>
                          <a:prstGeom prst="rect">
                            <a:avLst/>
                          </a:prstGeom>
                          <a:noFill/>
                          <a:ln>
                            <a:noFill/>
                          </a:ln>
                        </pic:spPr>
                      </pic:pic>
                    </a:graphicData>
                  </a:graphic>
                </wp:inline>
              </w:drawing>
            </w:r>
          </w:p>
        </w:tc>
        <w:tc>
          <w:tcPr>
            <w:tcW w:w="690" w:type="dxa"/>
            <w:tcBorders>
              <w:top w:val="nil"/>
              <w:left w:val="nil"/>
              <w:bottom w:val="nil"/>
              <w:right w:val="nil"/>
            </w:tcBorders>
            <w:tcMar>
              <w:top w:w="114" w:type="dxa"/>
              <w:left w:w="28" w:type="dxa"/>
              <w:bottom w:w="114" w:type="dxa"/>
              <w:right w:w="28" w:type="dxa"/>
            </w:tcMar>
          </w:tcPr>
          <w:p w14:paraId="6A918648" w14:textId="77777777" w:rsidR="00000000" w:rsidRPr="00A0575F" w:rsidRDefault="00000000">
            <w:pPr>
              <w:pStyle w:val="FORMATTEXT"/>
              <w:rPr>
                <w:sz w:val="18"/>
                <w:szCs w:val="18"/>
              </w:rPr>
            </w:pPr>
            <w:r w:rsidRPr="00A0575F">
              <w:rPr>
                <w:sz w:val="18"/>
                <w:szCs w:val="18"/>
              </w:rPr>
              <w:t xml:space="preserve">(6.2). </w:t>
            </w:r>
          </w:p>
        </w:tc>
      </w:tr>
    </w:tbl>
    <w:p w14:paraId="0EEB8A1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7D1E5891"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1038B14F"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69F6D646"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3D872C92" w14:textId="77777777" w:rsidR="00000000" w:rsidRPr="00A0575F" w:rsidRDefault="00000000">
      <w:pPr>
        <w:pStyle w:val="FORMATTEXT"/>
        <w:ind w:firstLine="568"/>
        <w:jc w:val="both"/>
      </w:pPr>
    </w:p>
    <w:p w14:paraId="05C5C186" w14:textId="77777777" w:rsidR="00000000" w:rsidRPr="00A0575F" w:rsidRDefault="00000000">
      <w:pPr>
        <w:pStyle w:val="FORMATTEXT"/>
        <w:ind w:firstLine="568"/>
        <w:jc w:val="both"/>
      </w:pPr>
      <w:r w:rsidRPr="00A0575F">
        <w:fldChar w:fldCharType="begin"/>
      </w:r>
      <w:r w:rsidRPr="00A0575F">
        <w:instrText xml:space="preserve"> HYPERLINK "kodeks://link/d?nd=573275596&amp;point=mark=000000000000000000000000000000000000000000000000008PG0LV"\o"’’Об утверждении Методики разработки нормативов допустимых сбросов загрязняющих веществ в водные ...’’</w:instrText>
      </w:r>
    </w:p>
    <w:p w14:paraId="0E9DD50D"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5802FD02" w14:textId="1434E1E2"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Формула (6.1) </w:t>
      </w:r>
      <w:r w:rsidRPr="00A0575F">
        <w:fldChar w:fldCharType="end"/>
      </w:r>
      <w:r w:rsidRPr="00A0575F">
        <w:t xml:space="preserve"> настоящей Методики применяется при условии </w:t>
      </w:r>
      <w:r w:rsidR="00B12320" w:rsidRPr="00A0575F">
        <w:rPr>
          <w:noProof/>
          <w:position w:val="-6"/>
        </w:rPr>
        <w:drawing>
          <wp:inline distT="0" distB="0" distL="0" distR="0" wp14:anchorId="0CAD53F2" wp14:editId="1CE18EED">
            <wp:extent cx="295275" cy="1524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4091a639da98418d">
                      <a:extLst>
                        <a:ext uri="{28A0092B-C50C-407E-A947-70E740481C1C}">
                          <a14:useLocalDpi xmlns:a14="http://schemas.microsoft.com/office/drawing/2010/main" val="0"/>
                        </a:ext>
                      </a:extLst>
                    </a:blip>
                    <a:srcRect/>
                    <a:stretch>
                      <a:fillRect/>
                    </a:stretch>
                  </pic:blipFill>
                  <pic:spPr bwMode="auto">
                    <a:xfrm>
                      <a:off x="0" y="0"/>
                      <a:ext cx="295275" cy="152400"/>
                    </a:xfrm>
                    <a:prstGeom prst="rect">
                      <a:avLst/>
                    </a:prstGeom>
                    <a:noFill/>
                    <a:ln>
                      <a:noFill/>
                    </a:ln>
                  </pic:spPr>
                </pic:pic>
              </a:graphicData>
            </a:graphic>
          </wp:inline>
        </w:drawing>
      </w:r>
      <w:r w:rsidRPr="00A0575F">
        <w:t xml:space="preserve">0,25 и </w:t>
      </w:r>
      <w:r w:rsidR="00B12320" w:rsidRPr="00A0575F">
        <w:rPr>
          <w:noProof/>
          <w:position w:val="-9"/>
        </w:rPr>
        <w:drawing>
          <wp:inline distT="0" distB="0" distL="0" distR="0" wp14:anchorId="707A2701" wp14:editId="01AE6D3C">
            <wp:extent cx="352425" cy="22860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e58c999c663c4c42">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Pr="00A0575F">
        <w:t xml:space="preserve">2 м/с. </w:t>
      </w:r>
    </w:p>
    <w:p w14:paraId="05B112CB"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752A99C9"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7E5A9C04"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75204A26" w14:textId="77777777" w:rsidR="00000000" w:rsidRPr="00A0575F" w:rsidRDefault="00000000">
      <w:pPr>
        <w:pStyle w:val="FORMATTEXT"/>
        <w:ind w:firstLine="568"/>
        <w:jc w:val="both"/>
      </w:pPr>
    </w:p>
    <w:p w14:paraId="72C98804" w14:textId="77777777" w:rsidR="00000000" w:rsidRPr="00A0575F" w:rsidRDefault="00000000">
      <w:pPr>
        <w:pStyle w:val="FORMATTEXT"/>
        <w:ind w:firstLine="568"/>
        <w:jc w:val="both"/>
      </w:pPr>
      <w:r w:rsidRPr="00A0575F">
        <w:t xml:space="preserve">Содержащийся в </w:t>
      </w:r>
      <w:r w:rsidRPr="00A0575F">
        <w:fldChar w:fldCharType="begin"/>
      </w:r>
      <w:r w:rsidRPr="00A0575F">
        <w:instrText xml:space="preserve"> HYPERLINK "kodeks://link/d?nd=573275596&amp;point=mark=000000000000000000000000000000000000000000000000008PG0LV"\o"’’Об утверждении Методики разработки нормативов допустимых сбросов загрязняющих веществ в водные ...’’</w:instrText>
      </w:r>
    </w:p>
    <w:p w14:paraId="3873F72B"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53DDEDE2" w14:textId="554666E0"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(6.1) </w:t>
      </w:r>
      <w:r w:rsidRPr="00A0575F">
        <w:fldChar w:fldCharType="end"/>
      </w:r>
      <w:r w:rsidRPr="00A0575F">
        <w:t xml:space="preserve"> настоящей Методики относительный диаметр </w:t>
      </w:r>
      <w:r w:rsidR="00B12320" w:rsidRPr="00A0575F">
        <w:rPr>
          <w:noProof/>
          <w:position w:val="-8"/>
        </w:rPr>
        <w:drawing>
          <wp:inline distT="0" distB="0" distL="0" distR="0" wp14:anchorId="19374521" wp14:editId="14EFF994">
            <wp:extent cx="152400" cy="2190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bc34b562c8944ba2">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A0575F">
        <w:t xml:space="preserve">находится из соотношения </w:t>
      </w:r>
      <w:r w:rsidR="00B12320" w:rsidRPr="00A0575F">
        <w:rPr>
          <w:noProof/>
          <w:position w:val="-10"/>
        </w:rPr>
        <w:drawing>
          <wp:inline distT="0" distB="0" distL="0" distR="0" wp14:anchorId="7863CEE3" wp14:editId="6D1B150E">
            <wp:extent cx="561975" cy="2571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6632facd43d0422e">
                      <a:extLst>
                        <a:ext uri="{28A0092B-C50C-407E-A947-70E740481C1C}">
                          <a14:useLocalDpi xmlns:a14="http://schemas.microsoft.com/office/drawing/2010/main" val="0"/>
                        </a:ext>
                      </a:extLst>
                    </a:blip>
                    <a:srcRect/>
                    <a:stretch>
                      <a:fillRect/>
                    </a:stretch>
                  </pic:blipFill>
                  <pic:spPr bwMode="auto">
                    <a:xfrm>
                      <a:off x="0" y="0"/>
                      <a:ext cx="561975" cy="257175"/>
                    </a:xfrm>
                    <a:prstGeom prst="rect">
                      <a:avLst/>
                    </a:prstGeom>
                    <a:noFill/>
                    <a:ln>
                      <a:noFill/>
                    </a:ln>
                  </pic:spPr>
                </pic:pic>
              </a:graphicData>
            </a:graphic>
          </wp:inline>
        </w:drawing>
      </w:r>
      <w:r w:rsidRPr="00A0575F">
        <w:t xml:space="preserve">, в котором </w:t>
      </w:r>
      <w:r w:rsidR="00B12320" w:rsidRPr="00A0575F">
        <w:rPr>
          <w:noProof/>
          <w:position w:val="-7"/>
        </w:rPr>
        <w:drawing>
          <wp:inline distT="0" distB="0" distL="0" distR="0" wp14:anchorId="2804DABE" wp14:editId="54DB272D">
            <wp:extent cx="142875" cy="18097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2a03e11246ca4de9">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Pr="00A0575F">
        <w:t xml:space="preserve">- диаметр загрязненной струи, </w:t>
      </w:r>
      <w:r w:rsidR="00B12320" w:rsidRPr="00A0575F">
        <w:rPr>
          <w:noProof/>
          <w:position w:val="-9"/>
        </w:rPr>
        <w:drawing>
          <wp:inline distT="0" distB="0" distL="0" distR="0" wp14:anchorId="5D4883AA" wp14:editId="2C567C92">
            <wp:extent cx="190500" cy="22860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3802afebe079435f">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0575F">
        <w:t xml:space="preserve">- диаметр оголовка. </w:t>
      </w:r>
    </w:p>
    <w:p w14:paraId="03FBD8F6"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6FBF1162"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100AC967"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w:t>
      </w:r>
    </w:p>
    <w:p w14:paraId="08DD1E02" w14:textId="77777777" w:rsidR="00000000" w:rsidRPr="00A0575F" w:rsidRDefault="00000000">
      <w:pPr>
        <w:pStyle w:val="FORMATTEXT"/>
        <w:ind w:firstLine="568"/>
        <w:jc w:val="both"/>
      </w:pPr>
    </w:p>
    <w:p w14:paraId="25D4DEF0" w14:textId="4365FF91" w:rsidR="00000000" w:rsidRPr="00A0575F" w:rsidRDefault="00000000">
      <w:pPr>
        <w:pStyle w:val="FORMATTEXT"/>
        <w:ind w:firstLine="568"/>
        <w:jc w:val="both"/>
      </w:pPr>
      <w:r w:rsidRPr="00A0575F">
        <w:t xml:space="preserve">Значение </w:t>
      </w:r>
      <w:r w:rsidR="00B12320" w:rsidRPr="00A0575F">
        <w:rPr>
          <w:noProof/>
          <w:position w:val="-8"/>
        </w:rPr>
        <w:drawing>
          <wp:inline distT="0" distB="0" distL="0" distR="0" wp14:anchorId="41EFE607" wp14:editId="6747AA88">
            <wp:extent cx="152400" cy="21907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c184a59ac73f4d17">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A0575F">
        <w:t xml:space="preserve">вычисляется по следующей формуле: </w:t>
      </w:r>
    </w:p>
    <w:p w14:paraId="7279571B"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340F904F"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541FF6F2"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действует по 31 августа 2022 года) </w:t>
      </w:r>
    </w:p>
    <w:tbl>
      <w:tblPr>
        <w:tblW w:w="0" w:type="auto"/>
        <w:tblInd w:w="28" w:type="dxa"/>
        <w:tblLayout w:type="fixed"/>
        <w:tblCellMar>
          <w:left w:w="90" w:type="dxa"/>
          <w:right w:w="90" w:type="dxa"/>
        </w:tblCellMar>
        <w:tblLook w:val="0000" w:firstRow="0" w:lastRow="0" w:firstColumn="0" w:lastColumn="0" w:noHBand="0" w:noVBand="0"/>
      </w:tblPr>
      <w:tblGrid>
        <w:gridCol w:w="8595"/>
        <w:gridCol w:w="690"/>
      </w:tblGrid>
      <w:tr w:rsidR="00A0575F" w:rsidRPr="00A0575F" w14:paraId="3ECEF45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951905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791BE93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18B521F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4809622" w14:textId="098F5F06"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27"/>
                <w:sz w:val="24"/>
                <w:szCs w:val="24"/>
              </w:rPr>
              <w:drawing>
                <wp:inline distT="0" distB="0" distL="0" distR="0" wp14:anchorId="2B586925" wp14:editId="27ABEC27">
                  <wp:extent cx="1781175" cy="68580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bc14355008054d62">
                            <a:extLst>
                              <a:ext uri="{28A0092B-C50C-407E-A947-70E740481C1C}">
                                <a14:useLocalDpi xmlns:a14="http://schemas.microsoft.com/office/drawing/2010/main" val="0"/>
                              </a:ext>
                            </a:extLst>
                          </a:blip>
                          <a:srcRect/>
                          <a:stretch>
                            <a:fillRect/>
                          </a:stretch>
                        </pic:blipFill>
                        <pic:spPr bwMode="auto">
                          <a:xfrm>
                            <a:off x="0" y="0"/>
                            <a:ext cx="1781175" cy="685800"/>
                          </a:xfrm>
                          <a:prstGeom prst="rect">
                            <a:avLst/>
                          </a:prstGeom>
                          <a:noFill/>
                          <a:ln>
                            <a:noFill/>
                          </a:ln>
                        </pic:spPr>
                      </pic:pic>
                    </a:graphicData>
                  </a:graphic>
                </wp:inline>
              </w:drawing>
            </w:r>
          </w:p>
        </w:tc>
        <w:tc>
          <w:tcPr>
            <w:tcW w:w="690" w:type="dxa"/>
            <w:tcBorders>
              <w:top w:val="nil"/>
              <w:left w:val="nil"/>
              <w:bottom w:val="nil"/>
              <w:right w:val="nil"/>
            </w:tcBorders>
            <w:tcMar>
              <w:top w:w="114" w:type="dxa"/>
              <w:left w:w="28" w:type="dxa"/>
              <w:bottom w:w="114" w:type="dxa"/>
              <w:right w:w="28" w:type="dxa"/>
            </w:tcMar>
          </w:tcPr>
          <w:p w14:paraId="740C58BC" w14:textId="77777777" w:rsidR="00000000" w:rsidRPr="00A0575F" w:rsidRDefault="00000000">
            <w:pPr>
              <w:pStyle w:val="FORMATTEXT"/>
              <w:rPr>
                <w:sz w:val="18"/>
                <w:szCs w:val="18"/>
              </w:rPr>
            </w:pPr>
            <w:r w:rsidRPr="00A0575F">
              <w:rPr>
                <w:sz w:val="18"/>
                <w:szCs w:val="18"/>
              </w:rPr>
              <w:t xml:space="preserve">(6.3). </w:t>
            </w:r>
          </w:p>
        </w:tc>
      </w:tr>
    </w:tbl>
    <w:p w14:paraId="77E458A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0E2984F7"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69DEB518"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1FD650DB"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7BE8B40D" w14:textId="77777777" w:rsidR="00000000" w:rsidRPr="00A0575F" w:rsidRDefault="00000000">
      <w:pPr>
        <w:pStyle w:val="FORMATTEXT"/>
        <w:ind w:firstLine="568"/>
        <w:jc w:val="both"/>
      </w:pPr>
    </w:p>
    <w:p w14:paraId="29505667" w14:textId="77777777" w:rsidR="00000000" w:rsidRPr="00A0575F" w:rsidRDefault="00000000">
      <w:pPr>
        <w:pStyle w:val="FORMATTEXT"/>
        <w:ind w:firstLine="568"/>
        <w:jc w:val="both"/>
      </w:pPr>
      <w:r w:rsidRPr="00A0575F">
        <w:t xml:space="preserve">В </w:t>
      </w:r>
      <w:r w:rsidRPr="00A0575F">
        <w:fldChar w:fldCharType="begin"/>
      </w:r>
      <w:r w:rsidRPr="00A0575F">
        <w:instrText xml:space="preserve"> HYPERLINK "kodeks://link/d?nd=573275596&amp;point=mark=000000000000000000000000000000000000000000000000008PM0M2"\o"’’Об утверждении Методики разработки нормативов допустимых сбросов загрязняющих веществ в водные ...’’</w:instrText>
      </w:r>
    </w:p>
    <w:p w14:paraId="0A0F74AE"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0DFBE0B9" w14:textId="116B3E54"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(6.3) </w:t>
      </w:r>
      <w:r w:rsidRPr="00A0575F">
        <w:fldChar w:fldCharType="end"/>
      </w:r>
      <w:r w:rsidRPr="00A0575F">
        <w:t xml:space="preserve"> настоящей Методики величина </w:t>
      </w:r>
      <w:r w:rsidR="00B12320" w:rsidRPr="00A0575F">
        <w:rPr>
          <w:noProof/>
          <w:position w:val="-8"/>
        </w:rPr>
        <w:drawing>
          <wp:inline distT="0" distB="0" distL="0" distR="0" wp14:anchorId="79C678AB" wp14:editId="5279457A">
            <wp:extent cx="333375" cy="21907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3462b0ec394743a2">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sidRPr="00A0575F">
        <w:t xml:space="preserve">определяется по следующей формуле: </w:t>
      </w:r>
    </w:p>
    <w:p w14:paraId="12E8E4D0"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0B9EBD9B"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63DCA611"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22DBD450"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90"/>
      </w:tblGrid>
      <w:tr w:rsidR="00A0575F" w:rsidRPr="00A0575F" w14:paraId="45E1E71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66CB76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73C41EE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71D4C91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66A7A14" w14:textId="06265D0F"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9"/>
                <w:sz w:val="24"/>
                <w:szCs w:val="24"/>
              </w:rPr>
              <w:drawing>
                <wp:inline distT="0" distB="0" distL="0" distR="0" wp14:anchorId="4E103C38" wp14:editId="35151DD6">
                  <wp:extent cx="981075" cy="23812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82144445e4664b3a">
                            <a:extLst>
                              <a:ext uri="{28A0092B-C50C-407E-A947-70E740481C1C}">
                                <a14:useLocalDpi xmlns:a14="http://schemas.microsoft.com/office/drawing/2010/main" val="0"/>
                              </a:ext>
                            </a:extLst>
                          </a:blip>
                          <a:srcRect/>
                          <a:stretch>
                            <a:fillRect/>
                          </a:stretch>
                        </pic:blipFill>
                        <pic:spPr bwMode="auto">
                          <a:xfrm>
                            <a:off x="0" y="0"/>
                            <a:ext cx="981075" cy="238125"/>
                          </a:xfrm>
                          <a:prstGeom prst="rect">
                            <a:avLst/>
                          </a:prstGeom>
                          <a:noFill/>
                          <a:ln>
                            <a:noFill/>
                          </a:ln>
                        </pic:spPr>
                      </pic:pic>
                    </a:graphicData>
                  </a:graphic>
                </wp:inline>
              </w:drawing>
            </w:r>
          </w:p>
        </w:tc>
        <w:tc>
          <w:tcPr>
            <w:tcW w:w="690" w:type="dxa"/>
            <w:tcBorders>
              <w:top w:val="nil"/>
              <w:left w:val="nil"/>
              <w:bottom w:val="nil"/>
              <w:right w:val="nil"/>
            </w:tcBorders>
            <w:tcMar>
              <w:top w:w="114" w:type="dxa"/>
              <w:left w:w="28" w:type="dxa"/>
              <w:bottom w:w="114" w:type="dxa"/>
              <w:right w:w="28" w:type="dxa"/>
            </w:tcMar>
          </w:tcPr>
          <w:p w14:paraId="3DDA1141" w14:textId="77777777" w:rsidR="00000000" w:rsidRPr="00A0575F" w:rsidRDefault="00000000">
            <w:pPr>
              <w:pStyle w:val="FORMATTEXT"/>
              <w:jc w:val="center"/>
              <w:rPr>
                <w:sz w:val="18"/>
                <w:szCs w:val="18"/>
              </w:rPr>
            </w:pPr>
            <w:r w:rsidRPr="00A0575F">
              <w:rPr>
                <w:sz w:val="18"/>
                <w:szCs w:val="18"/>
              </w:rPr>
              <w:t xml:space="preserve">(6.4), </w:t>
            </w:r>
          </w:p>
        </w:tc>
      </w:tr>
    </w:tbl>
    <w:p w14:paraId="0B339FC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686152C"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70E71E6F"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6D878647"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033738AC" w14:textId="77777777" w:rsidR="00000000" w:rsidRPr="00A0575F" w:rsidRDefault="00000000">
      <w:pPr>
        <w:pStyle w:val="FORMATTEXT"/>
        <w:ind w:firstLine="568"/>
        <w:jc w:val="both"/>
      </w:pPr>
    </w:p>
    <w:p w14:paraId="7885E118" w14:textId="5E1962BE" w:rsidR="00000000" w:rsidRPr="00A0575F" w:rsidRDefault="00000000">
      <w:pPr>
        <w:pStyle w:val="FORMATTEXT"/>
        <w:ind w:firstLine="568"/>
        <w:jc w:val="both"/>
      </w:pPr>
      <w:r w:rsidRPr="00A0575F">
        <w:t xml:space="preserve">где: </w:t>
      </w:r>
      <w:r w:rsidR="00B12320" w:rsidRPr="00A0575F">
        <w:rPr>
          <w:noProof/>
          <w:position w:val="-8"/>
        </w:rPr>
        <w:drawing>
          <wp:inline distT="0" distB="0" distL="0" distR="0" wp14:anchorId="5FE3132C" wp14:editId="6BFCD8E3">
            <wp:extent cx="228600" cy="21907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eecc8437f3fb4394">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A0575F">
        <w:t xml:space="preserve">- скорость на оси струи. Принимается </w:t>
      </w:r>
      <w:r w:rsidR="00B12320" w:rsidRPr="00A0575F">
        <w:rPr>
          <w:noProof/>
          <w:position w:val="-8"/>
        </w:rPr>
        <w:drawing>
          <wp:inline distT="0" distB="0" distL="0" distR="0" wp14:anchorId="25636F3B" wp14:editId="6120D540">
            <wp:extent cx="1114425" cy="2190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6028ba4885c94206">
                      <a:extLst>
                        <a:ext uri="{28A0092B-C50C-407E-A947-70E740481C1C}">
                          <a14:useLocalDpi xmlns:a14="http://schemas.microsoft.com/office/drawing/2010/main" val="0"/>
                        </a:ext>
                      </a:extLst>
                    </a:blip>
                    <a:srcRect/>
                    <a:stretch>
                      <a:fillRect/>
                    </a:stretch>
                  </pic:blipFill>
                  <pic:spPr bwMode="auto">
                    <a:xfrm>
                      <a:off x="0" y="0"/>
                      <a:ext cx="1114425" cy="219075"/>
                    </a:xfrm>
                    <a:prstGeom prst="rect">
                      <a:avLst/>
                    </a:prstGeom>
                    <a:noFill/>
                    <a:ln>
                      <a:noFill/>
                    </a:ln>
                  </pic:spPr>
                </pic:pic>
              </a:graphicData>
            </a:graphic>
          </wp:inline>
        </w:drawing>
      </w:r>
      <w:r w:rsidRPr="00A0575F">
        <w:t xml:space="preserve">м/с. </w:t>
      </w:r>
    </w:p>
    <w:p w14:paraId="431941EB"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3B02AA04"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70412687"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w:t>
      </w:r>
      <w:r w:rsidRPr="00A0575F">
        <w:lastRenderedPageBreak/>
        <w:t xml:space="preserve">2021 года N 333 </w:t>
      </w:r>
      <w:r w:rsidRPr="00A0575F">
        <w:fldChar w:fldCharType="end"/>
      </w:r>
      <w:r w:rsidRPr="00A0575F">
        <w:t>, действует по 31 августа 2022 года)</w:t>
      </w:r>
    </w:p>
    <w:p w14:paraId="0E700966" w14:textId="77777777" w:rsidR="00000000" w:rsidRPr="00A0575F" w:rsidRDefault="00000000">
      <w:pPr>
        <w:pStyle w:val="FORMATTEXT"/>
        <w:ind w:firstLine="568"/>
        <w:jc w:val="both"/>
      </w:pPr>
    </w:p>
    <w:p w14:paraId="7B25475F" w14:textId="25ED5203" w:rsidR="00000000" w:rsidRPr="00A0575F" w:rsidRDefault="00000000">
      <w:pPr>
        <w:pStyle w:val="FORMATTEXT"/>
        <w:ind w:firstLine="568"/>
        <w:jc w:val="both"/>
      </w:pPr>
      <w:r w:rsidRPr="00A0575F">
        <w:t xml:space="preserve">Расчет отношения </w:t>
      </w:r>
      <w:r w:rsidR="00B12320" w:rsidRPr="00A0575F">
        <w:rPr>
          <w:noProof/>
          <w:position w:val="-16"/>
        </w:rPr>
        <w:drawing>
          <wp:inline distT="0" distB="0" distL="0" distR="0" wp14:anchorId="72AEE1A7" wp14:editId="191DC3CD">
            <wp:extent cx="228600" cy="42862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9a18101b245d42f6">
                      <a:extLst>
                        <a:ext uri="{28A0092B-C50C-407E-A947-70E740481C1C}">
                          <a14:useLocalDpi xmlns:a14="http://schemas.microsoft.com/office/drawing/2010/main" val="0"/>
                        </a:ext>
                      </a:extLst>
                    </a:blip>
                    <a:srcRect/>
                    <a:stretch>
                      <a:fillRect/>
                    </a:stretch>
                  </pic:blipFill>
                  <pic:spPr bwMode="auto">
                    <a:xfrm>
                      <a:off x="0" y="0"/>
                      <a:ext cx="228600" cy="428625"/>
                    </a:xfrm>
                    <a:prstGeom prst="rect">
                      <a:avLst/>
                    </a:prstGeom>
                    <a:noFill/>
                    <a:ln>
                      <a:noFill/>
                    </a:ln>
                  </pic:spPr>
                </pic:pic>
              </a:graphicData>
            </a:graphic>
          </wp:inline>
        </w:drawing>
      </w:r>
      <w:r w:rsidRPr="00A0575F">
        <w:t xml:space="preserve">и </w:t>
      </w:r>
      <w:r w:rsidR="00B12320" w:rsidRPr="00A0575F">
        <w:rPr>
          <w:noProof/>
          <w:position w:val="-8"/>
        </w:rPr>
        <w:drawing>
          <wp:inline distT="0" distB="0" distL="0" distR="0" wp14:anchorId="3A13BEDA" wp14:editId="3B84BF47">
            <wp:extent cx="152400" cy="21907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d36f877328024362">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A0575F">
        <w:t xml:space="preserve">производится по номограммам рис.1-2. </w:t>
      </w:r>
    </w:p>
    <w:p w14:paraId="603005FD"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2D62AC21"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3D723313"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611E2582" w14:textId="77777777" w:rsidR="00000000" w:rsidRPr="00A0575F" w:rsidRDefault="00000000">
      <w:pPr>
        <w:pStyle w:val="FORMATTEXT"/>
        <w:ind w:firstLine="568"/>
        <w:jc w:val="both"/>
      </w:pPr>
    </w:p>
    <w:p w14:paraId="5C91E29D" w14:textId="3321E54E" w:rsidR="00000000" w:rsidRPr="00A0575F" w:rsidRDefault="00000000">
      <w:pPr>
        <w:pStyle w:val="FORMATTEXT"/>
        <w:ind w:firstLine="568"/>
        <w:jc w:val="both"/>
      </w:pPr>
      <w:r w:rsidRPr="00A0575F">
        <w:t xml:space="preserve">Если по номограмме определить величину </w:t>
      </w:r>
      <w:r w:rsidR="00B12320" w:rsidRPr="00A0575F">
        <w:rPr>
          <w:noProof/>
          <w:position w:val="-7"/>
        </w:rPr>
        <w:drawing>
          <wp:inline distT="0" distB="0" distL="0" distR="0" wp14:anchorId="228D7C5A" wp14:editId="66C51E22">
            <wp:extent cx="142875" cy="18097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3762120e99e4485e">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Pr="00A0575F">
        <w:t xml:space="preserve">невозможно, то ведется расчет величины относительного диаметра </w:t>
      </w:r>
      <w:r w:rsidR="00B12320" w:rsidRPr="00A0575F">
        <w:rPr>
          <w:noProof/>
          <w:position w:val="-8"/>
        </w:rPr>
        <w:drawing>
          <wp:inline distT="0" distB="0" distL="0" distR="0" wp14:anchorId="28E8434A" wp14:editId="525AAFB3">
            <wp:extent cx="152400" cy="21907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15e0f8f0e25d4bda">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A0575F">
        <w:t xml:space="preserve">по </w:t>
      </w:r>
      <w:r w:rsidRPr="00A0575F">
        <w:fldChar w:fldCharType="begin"/>
      </w:r>
      <w:r w:rsidRPr="00A0575F">
        <w:instrText xml:space="preserve"> HYPERLINK "kodeks://link/d?nd=573275596&amp;point=mark=000000000000000000000000000000000000000000000000008PM0M2"\o"’’Об утверждении Методики разработки нормативов допустимых сбросов загрязняющих веществ в водные ...’’</w:instrText>
      </w:r>
    </w:p>
    <w:p w14:paraId="63AF7A9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5DFE3590"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(6.3) </w:t>
      </w:r>
      <w:r w:rsidRPr="00A0575F">
        <w:fldChar w:fldCharType="end"/>
      </w:r>
      <w:r w:rsidRPr="00A0575F">
        <w:t xml:space="preserve"> настоящей Методики. </w:t>
      </w:r>
    </w:p>
    <w:p w14:paraId="7C59BF2F"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1A08612B"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4E846219"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47B42AC1" w14:textId="77777777" w:rsidR="00000000" w:rsidRPr="00A0575F" w:rsidRDefault="00000000">
      <w:pPr>
        <w:pStyle w:val="FORMATTEXT"/>
        <w:ind w:firstLine="568"/>
        <w:jc w:val="both"/>
      </w:pPr>
    </w:p>
    <w:p w14:paraId="65D90780" w14:textId="77777777" w:rsidR="00000000" w:rsidRPr="00A0575F" w:rsidRDefault="00000000">
      <w:pPr>
        <w:pStyle w:val="FORMATTEXT"/>
        <w:ind w:firstLine="568"/>
        <w:jc w:val="both"/>
      </w:pPr>
      <w:r w:rsidRPr="00A0575F">
        <w:t xml:space="preserve">Если струя, расширяясь, достигает граничных поверхностей, интенсивность разбавления снижается. Количественно это снижение учитывается путем введения в </w:t>
      </w:r>
      <w:r w:rsidRPr="00A0575F">
        <w:fldChar w:fldCharType="begin"/>
      </w:r>
      <w:r w:rsidRPr="00A0575F">
        <w:instrText xml:space="preserve"> HYPERLINK "kodeks://link/d?nd=573275596&amp;point=mark=000000000000000000000000000000000000000000000000008PK0M1"\o"’’Об утверждении Методики разработки нормативов допустимых сбросов загрязняющих веществ в водные ...’’</w:instrText>
      </w:r>
    </w:p>
    <w:p w14:paraId="5201AE16"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2580741C" w14:textId="3F0E086B"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формулу (6.1) </w:t>
      </w:r>
      <w:r w:rsidRPr="00A0575F">
        <w:fldChar w:fldCharType="end"/>
      </w:r>
      <w:r w:rsidRPr="00A0575F">
        <w:t xml:space="preserve"> настоящей Методики множителя </w:t>
      </w:r>
      <w:r w:rsidR="00B12320" w:rsidRPr="00A0575F">
        <w:rPr>
          <w:noProof/>
          <w:position w:val="-8"/>
        </w:rPr>
        <w:drawing>
          <wp:inline distT="0" distB="0" distL="0" distR="0" wp14:anchorId="716A495E" wp14:editId="353EA35D">
            <wp:extent cx="447675" cy="21907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1e50c52d20d84c10">
                      <a:extLst>
                        <a:ext uri="{28A0092B-C50C-407E-A947-70E740481C1C}">
                          <a14:useLocalDpi xmlns:a14="http://schemas.microsoft.com/office/drawing/2010/main" val="0"/>
                        </a:ext>
                      </a:extLst>
                    </a:blip>
                    <a:srcRect/>
                    <a:stretch>
                      <a:fillRect/>
                    </a:stretch>
                  </pic:blipFill>
                  <pic:spPr bwMode="auto">
                    <a:xfrm>
                      <a:off x="0" y="0"/>
                      <a:ext cx="447675" cy="219075"/>
                    </a:xfrm>
                    <a:prstGeom prst="rect">
                      <a:avLst/>
                    </a:prstGeom>
                    <a:noFill/>
                    <a:ln>
                      <a:noFill/>
                    </a:ln>
                  </pic:spPr>
                </pic:pic>
              </a:graphicData>
            </a:graphic>
          </wp:inline>
        </w:drawing>
      </w:r>
      <w:r w:rsidRPr="00A0575F">
        <w:t xml:space="preserve">. Множитель находится по номограмме рис.3. </w:t>
      </w:r>
    </w:p>
    <w:p w14:paraId="4BF32226" w14:textId="77777777" w:rsidR="00000000" w:rsidRPr="00A0575F" w:rsidRDefault="00000000">
      <w:pPr>
        <w:pStyle w:val="FORMATTEXT"/>
        <w:ind w:firstLine="568"/>
        <w:jc w:val="both"/>
      </w:pPr>
      <w:r w:rsidRPr="00A0575F">
        <w:t xml:space="preserve">(Абзац дополнительно включен с 1 сентября 2021 года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4971ECB0"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3291F075"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действует по 31 августа 2022 года)</w:t>
      </w:r>
    </w:p>
    <w:p w14:paraId="23C28E26" w14:textId="77777777" w:rsidR="00000000" w:rsidRPr="00A0575F" w:rsidRDefault="00000000">
      <w:pPr>
        <w:pStyle w:val="FORMATTEXT"/>
        <w:ind w:firstLine="568"/>
        <w:jc w:val="both"/>
      </w:pPr>
    </w:p>
    <w:p w14:paraId="79D412E1" w14:textId="77777777" w:rsidR="00000000" w:rsidRPr="00A0575F" w:rsidRDefault="00000000">
      <w:pPr>
        <w:pStyle w:val="FORMATTEXT"/>
        <w:ind w:firstLine="568"/>
        <w:jc w:val="both"/>
      </w:pPr>
      <w:r w:rsidRPr="00A0575F">
        <w:t xml:space="preserve">Абзац утратил силу с 1 сентября 2021 года - </w:t>
      </w:r>
      <w:r w:rsidRPr="00A0575F">
        <w:fldChar w:fldCharType="begin"/>
      </w:r>
      <w:r w:rsidRPr="00A0575F">
        <w:instrText xml:space="preserve"> HYPERLINK "kodeks://link/d?nd=603727896&amp;point=mark=000000000000000000000000000000000000000000000000007DE0K8"\o"’’О внесении изменений в приказ Министерства природных ресурсов и экологии Российской Федерации от 29 ...’’</w:instrText>
      </w:r>
    </w:p>
    <w:p w14:paraId="57E54217"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11254C0B"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 Минприроды России от 17 мая 2021 года N 333 </w:t>
      </w:r>
      <w:r w:rsidRPr="00A0575F">
        <w:fldChar w:fldCharType="end"/>
      </w:r>
      <w:r w:rsidRPr="00A0575F">
        <w:t xml:space="preserve">, действует по 31 августа 2022 года. - См. </w:t>
      </w:r>
      <w:r w:rsidRPr="00A0575F">
        <w:fldChar w:fldCharType="begin"/>
      </w:r>
      <w:r w:rsidRPr="00A0575F">
        <w:instrText xml:space="preserve"> HYPERLINK "kodeks://link/d?nd=542695326&amp;point=mark=000000000000000000000000000000000000000000000000007E00KB"\o"’’Об утверждении Методики разработки нормативов допустимых сбросов загрязняющих веществ ...’’</w:instrText>
      </w:r>
    </w:p>
    <w:p w14:paraId="5EE2F3BF"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w:instrText>
      </w:r>
    </w:p>
    <w:p w14:paraId="43ADD79A" w14:textId="77777777" w:rsidR="00000000" w:rsidRPr="00A0575F" w:rsidRDefault="00000000">
      <w:pPr>
        <w:pStyle w:val="FORMATTEXT"/>
        <w:ind w:firstLine="568"/>
        <w:jc w:val="both"/>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w:t>
      </w:r>
    </w:p>
    <w:p w14:paraId="7F351A64" w14:textId="77777777" w:rsidR="00000000" w:rsidRPr="00A0575F" w:rsidRDefault="00000000">
      <w:pPr>
        <w:pStyle w:val="FORMATTEXT"/>
        <w:ind w:firstLine="568"/>
        <w:jc w:val="both"/>
      </w:pPr>
    </w:p>
    <w:p w14:paraId="33425A4D" w14:textId="4AB45DDE" w:rsidR="00000000" w:rsidRPr="00A0575F" w:rsidRDefault="00000000">
      <w:pPr>
        <w:pStyle w:val="FORMATTEXT"/>
        <w:ind w:firstLine="568"/>
        <w:jc w:val="both"/>
      </w:pPr>
      <w:r w:rsidRPr="00A0575F">
        <w:t xml:space="preserve">Для рассеивающего напорного выпуска расчет осуществляется с учетом числа выпускных отверстий оголовка выпуска </w:t>
      </w:r>
      <w:r w:rsidR="00B12320" w:rsidRPr="00A0575F">
        <w:rPr>
          <w:noProof/>
          <w:position w:val="-9"/>
        </w:rPr>
        <w:drawing>
          <wp:inline distT="0" distB="0" distL="0" distR="0" wp14:anchorId="158D9309" wp14:editId="27B7A151">
            <wp:extent cx="228600" cy="22860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a3ea8389b6734862">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A0575F">
        <w:t xml:space="preserve">и скорости истечения сточных вод из них </w:t>
      </w:r>
      <w:r w:rsidR="00B12320" w:rsidRPr="00A0575F">
        <w:rPr>
          <w:noProof/>
          <w:position w:val="-9"/>
        </w:rPr>
        <w:drawing>
          <wp:inline distT="0" distB="0" distL="0" distR="0" wp14:anchorId="734E8BB8" wp14:editId="36C81A94">
            <wp:extent cx="409575" cy="22860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62be8ad824a94ecb">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A0575F">
        <w:t>2,0 м/с и диаметр отверстия или оголовка рассеивающего выпуска определяется по следующей формуле:</w:t>
      </w:r>
    </w:p>
    <w:p w14:paraId="138F0C13" w14:textId="77777777" w:rsidR="00000000" w:rsidRPr="00A0575F" w:rsidRDefault="00000000">
      <w:pPr>
        <w:pStyle w:val="FORMATTEXT"/>
        <w:ind w:firstLine="568"/>
        <w:jc w:val="both"/>
      </w:pPr>
    </w:p>
    <w:p w14:paraId="71CEEF0B" w14:textId="5D6012DD" w:rsidR="00000000" w:rsidRPr="00A0575F" w:rsidRDefault="00B12320">
      <w:pPr>
        <w:pStyle w:val="FORMATTEXT"/>
        <w:jc w:val="right"/>
      </w:pPr>
      <w:r w:rsidRPr="00A0575F">
        <w:rPr>
          <w:noProof/>
          <w:position w:val="-18"/>
        </w:rPr>
        <w:drawing>
          <wp:inline distT="0" distB="0" distL="0" distR="0" wp14:anchorId="27530EAD" wp14:editId="176373D9">
            <wp:extent cx="1190625" cy="46672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309dc287a2de4b87">
                      <a:extLst>
                        <a:ext uri="{28A0092B-C50C-407E-A947-70E740481C1C}">
                          <a14:useLocalDpi xmlns:a14="http://schemas.microsoft.com/office/drawing/2010/main" val="0"/>
                        </a:ext>
                      </a:extLst>
                    </a:blip>
                    <a:srcRect/>
                    <a:stretch>
                      <a:fillRect/>
                    </a:stretch>
                  </pic:blipFill>
                  <pic:spPr bwMode="auto">
                    <a:xfrm>
                      <a:off x="0" y="0"/>
                      <a:ext cx="1190625" cy="466725"/>
                    </a:xfrm>
                    <a:prstGeom prst="rect">
                      <a:avLst/>
                    </a:prstGeom>
                    <a:noFill/>
                    <a:ln>
                      <a:noFill/>
                    </a:ln>
                  </pic:spPr>
                </pic:pic>
              </a:graphicData>
            </a:graphic>
          </wp:inline>
        </w:drawing>
      </w:r>
      <w:r w:rsidR="00000000" w:rsidRPr="00A0575F">
        <w:t xml:space="preserve">                                                                 (7), </w:t>
      </w:r>
    </w:p>
    <w:p w14:paraId="2AB57767" w14:textId="777C1586" w:rsidR="00000000" w:rsidRPr="00A0575F" w:rsidRDefault="00000000">
      <w:pPr>
        <w:pStyle w:val="FORMATTEXT"/>
        <w:ind w:firstLine="568"/>
        <w:jc w:val="both"/>
      </w:pPr>
      <w:r w:rsidRPr="00A0575F">
        <w:t xml:space="preserve">где: </w:t>
      </w:r>
      <w:r w:rsidRPr="00A0575F">
        <w:rPr>
          <w:i/>
          <w:iCs/>
        </w:rPr>
        <w:t>q</w:t>
      </w:r>
      <w:r w:rsidRPr="00A0575F">
        <w:t xml:space="preserve"> - суммарный расход сточных вод, м</w:t>
      </w:r>
      <w:r w:rsidR="00B12320" w:rsidRPr="00A0575F">
        <w:rPr>
          <w:noProof/>
          <w:position w:val="-8"/>
        </w:rPr>
        <w:drawing>
          <wp:inline distT="0" distB="0" distL="0" distR="0" wp14:anchorId="3866CE00" wp14:editId="5167001C">
            <wp:extent cx="104775" cy="21907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477fc8e0d83d4e7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/с.     </w:t>
      </w:r>
    </w:p>
    <w:p w14:paraId="0EB26E62" w14:textId="77777777" w:rsidR="00000000" w:rsidRPr="00A0575F" w:rsidRDefault="00000000">
      <w:pPr>
        <w:pStyle w:val="FORMATTEXT"/>
        <w:ind w:firstLine="568"/>
        <w:jc w:val="both"/>
      </w:pPr>
    </w:p>
    <w:p w14:paraId="6E414F69" w14:textId="0AA112B1" w:rsidR="00000000" w:rsidRPr="00A0575F" w:rsidRDefault="00000000">
      <w:pPr>
        <w:pStyle w:val="FORMATTEXT"/>
        <w:ind w:firstLine="568"/>
        <w:jc w:val="both"/>
      </w:pPr>
      <w:r w:rsidRPr="00A0575F">
        <w:t xml:space="preserve">Для определения кратности начального разбавления определяется отношение </w:t>
      </w:r>
      <w:r w:rsidR="00B12320" w:rsidRPr="00A0575F">
        <w:rPr>
          <w:noProof/>
          <w:position w:val="-16"/>
        </w:rPr>
        <w:drawing>
          <wp:inline distT="0" distB="0" distL="0" distR="0" wp14:anchorId="5AF9B6F5" wp14:editId="5726E80D">
            <wp:extent cx="228600" cy="42862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d62e222fafd24922">
                      <a:extLst>
                        <a:ext uri="{28A0092B-C50C-407E-A947-70E740481C1C}">
                          <a14:useLocalDpi xmlns:a14="http://schemas.microsoft.com/office/drawing/2010/main" val="0"/>
                        </a:ext>
                      </a:extLst>
                    </a:blip>
                    <a:srcRect/>
                    <a:stretch>
                      <a:fillRect/>
                    </a:stretch>
                  </pic:blipFill>
                  <pic:spPr bwMode="auto">
                    <a:xfrm>
                      <a:off x="0" y="0"/>
                      <a:ext cx="228600" cy="428625"/>
                    </a:xfrm>
                    <a:prstGeom prst="rect">
                      <a:avLst/>
                    </a:prstGeom>
                    <a:noFill/>
                    <a:ln>
                      <a:noFill/>
                    </a:ln>
                  </pic:spPr>
                </pic:pic>
              </a:graphicData>
            </a:graphic>
          </wp:inline>
        </w:drawing>
      </w:r>
      <w:r w:rsidRPr="00A0575F">
        <w:t xml:space="preserve">и найденное значение </w:t>
      </w:r>
      <w:r w:rsidRPr="00A0575F">
        <w:rPr>
          <w:i/>
          <w:iCs/>
        </w:rPr>
        <w:t>d</w:t>
      </w:r>
      <w:r w:rsidRPr="00A0575F">
        <w:t xml:space="preserve"> сравнивается с глубиной реки </w:t>
      </w:r>
      <w:r w:rsidRPr="00A0575F">
        <w:rPr>
          <w:i/>
          <w:iCs/>
        </w:rPr>
        <w:t>Н</w:t>
      </w:r>
      <w:r w:rsidRPr="00A0575F">
        <w:t xml:space="preserve">. Если </w:t>
      </w:r>
      <w:r w:rsidRPr="00A0575F">
        <w:rPr>
          <w:i/>
          <w:iCs/>
        </w:rPr>
        <w:t>d</w:t>
      </w:r>
      <w:r w:rsidRPr="00A0575F">
        <w:t>&lt;</w:t>
      </w:r>
      <w:r w:rsidRPr="00A0575F">
        <w:rPr>
          <w:i/>
          <w:iCs/>
        </w:rPr>
        <w:t>H</w:t>
      </w:r>
      <w:r w:rsidRPr="00A0575F">
        <w:t xml:space="preserve">, то по рис.2 находят кратность начального разбавления </w:t>
      </w:r>
      <w:r w:rsidR="00B12320" w:rsidRPr="00A0575F">
        <w:rPr>
          <w:noProof/>
          <w:position w:val="-9"/>
        </w:rPr>
        <w:drawing>
          <wp:inline distT="0" distB="0" distL="0" distR="0" wp14:anchorId="38ECB07E" wp14:editId="71C029A1">
            <wp:extent cx="190500" cy="22860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30a839db3d9d4351">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0575F">
        <w:t>. Для случая стеснения струи (</w:t>
      </w:r>
      <w:r w:rsidRPr="00A0575F">
        <w:rPr>
          <w:i/>
          <w:iCs/>
        </w:rPr>
        <w:t>d</w:t>
      </w:r>
      <w:r w:rsidRPr="00A0575F">
        <w:t>&gt;</w:t>
      </w:r>
      <w:r w:rsidRPr="00A0575F">
        <w:rPr>
          <w:i/>
          <w:iCs/>
        </w:rPr>
        <w:t>H</w:t>
      </w:r>
      <w:r w:rsidRPr="00A0575F">
        <w:t xml:space="preserve">) соответствующая ему кратность разбавления </w:t>
      </w:r>
      <w:r w:rsidR="00B12320" w:rsidRPr="00A0575F">
        <w:rPr>
          <w:noProof/>
          <w:position w:val="-9"/>
        </w:rPr>
        <w:drawing>
          <wp:inline distT="0" distB="0" distL="0" distR="0" wp14:anchorId="6B3BA34B" wp14:editId="462AE463">
            <wp:extent cx="190500" cy="22860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070963b006d34485">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0575F">
        <w:t xml:space="preserve">находится умножением найденного значения </w:t>
      </w:r>
      <w:r w:rsidR="00B12320" w:rsidRPr="00A0575F">
        <w:rPr>
          <w:noProof/>
          <w:position w:val="-9"/>
        </w:rPr>
        <w:drawing>
          <wp:inline distT="0" distB="0" distL="0" distR="0" wp14:anchorId="69F4660F" wp14:editId="481CBF93">
            <wp:extent cx="190500" cy="22860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f20100d45ecc406e">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0575F">
        <w:t xml:space="preserve">на поправочный коэффициент </w:t>
      </w:r>
      <w:r w:rsidR="00B12320" w:rsidRPr="00A0575F">
        <w:rPr>
          <w:noProof/>
          <w:position w:val="-16"/>
        </w:rPr>
        <w:drawing>
          <wp:inline distT="0" distB="0" distL="0" distR="0" wp14:anchorId="5FFC4A5A" wp14:editId="5C67C2BA">
            <wp:extent cx="457200" cy="40957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d3f4b395e5e04e15">
                      <a:extLst>
                        <a:ext uri="{28A0092B-C50C-407E-A947-70E740481C1C}">
                          <a14:useLocalDpi xmlns:a14="http://schemas.microsoft.com/office/drawing/2010/main" val="0"/>
                        </a:ext>
                      </a:extLst>
                    </a:blip>
                    <a:srcRect/>
                    <a:stretch>
                      <a:fillRect/>
                    </a:stretch>
                  </pic:blipFill>
                  <pic:spPr bwMode="auto">
                    <a:xfrm>
                      <a:off x="0" y="0"/>
                      <a:ext cx="457200" cy="409575"/>
                    </a:xfrm>
                    <a:prstGeom prst="rect">
                      <a:avLst/>
                    </a:prstGeom>
                    <a:noFill/>
                    <a:ln>
                      <a:noFill/>
                    </a:ln>
                  </pic:spPr>
                </pic:pic>
              </a:graphicData>
            </a:graphic>
          </wp:inline>
        </w:drawing>
      </w:r>
      <w:r w:rsidRPr="00A0575F">
        <w:t>, который определяется из рис.3. Расстояние до пограничного сечения зоны начального разбавления определяется по формуле:</w:t>
      </w:r>
    </w:p>
    <w:p w14:paraId="5A90569F" w14:textId="77777777" w:rsidR="00000000" w:rsidRPr="00A0575F" w:rsidRDefault="00000000">
      <w:pPr>
        <w:pStyle w:val="FORMATTEXT"/>
        <w:ind w:firstLine="568"/>
        <w:jc w:val="both"/>
      </w:pPr>
    </w:p>
    <w:p w14:paraId="6E57E5C1" w14:textId="71A70E94" w:rsidR="00000000" w:rsidRPr="00A0575F" w:rsidRDefault="00B12320">
      <w:pPr>
        <w:pStyle w:val="FORMATTEXT"/>
        <w:jc w:val="right"/>
      </w:pPr>
      <w:r w:rsidRPr="00A0575F">
        <w:rPr>
          <w:noProof/>
          <w:position w:val="-16"/>
        </w:rPr>
        <w:drawing>
          <wp:inline distT="0" distB="0" distL="0" distR="0" wp14:anchorId="6CBD5707" wp14:editId="66EB72FC">
            <wp:extent cx="1419225" cy="41910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b80f828ffc3b43f9">
                      <a:extLst>
                        <a:ext uri="{28A0092B-C50C-407E-A947-70E740481C1C}">
                          <a14:useLocalDpi xmlns:a14="http://schemas.microsoft.com/office/drawing/2010/main" val="0"/>
                        </a:ext>
                      </a:extLst>
                    </a:blip>
                    <a:srcRect/>
                    <a:stretch>
                      <a:fillRect/>
                    </a:stretch>
                  </pic:blipFill>
                  <pic:spPr bwMode="auto">
                    <a:xfrm>
                      <a:off x="0" y="0"/>
                      <a:ext cx="1419225" cy="419100"/>
                    </a:xfrm>
                    <a:prstGeom prst="rect">
                      <a:avLst/>
                    </a:prstGeom>
                    <a:noFill/>
                    <a:ln>
                      <a:noFill/>
                    </a:ln>
                  </pic:spPr>
                </pic:pic>
              </a:graphicData>
            </a:graphic>
          </wp:inline>
        </w:drawing>
      </w:r>
      <w:r w:rsidR="00000000" w:rsidRPr="00A0575F">
        <w:t xml:space="preserve">                                                                 (8). </w:t>
      </w:r>
    </w:p>
    <w:p w14:paraId="3D160EB4" w14:textId="77777777" w:rsidR="00000000" w:rsidRPr="00A0575F" w:rsidRDefault="00000000">
      <w:pPr>
        <w:pStyle w:val="FORMATTEXT"/>
        <w:ind w:firstLine="568"/>
        <w:jc w:val="both"/>
      </w:pPr>
      <w:r w:rsidRPr="00A0575F">
        <w:t>Расход смеси сточных вод и воды водотока в том же сечении находится по формуле:</w:t>
      </w:r>
    </w:p>
    <w:p w14:paraId="123EF752" w14:textId="77777777" w:rsidR="00000000" w:rsidRPr="00A0575F" w:rsidRDefault="00000000">
      <w:pPr>
        <w:pStyle w:val="FORMATTEXT"/>
        <w:ind w:firstLine="568"/>
        <w:jc w:val="both"/>
      </w:pPr>
    </w:p>
    <w:p w14:paraId="14A2B5CC" w14:textId="24525D09" w:rsidR="00000000" w:rsidRPr="00A0575F" w:rsidRDefault="00B12320">
      <w:pPr>
        <w:pStyle w:val="FORMATTEXT"/>
        <w:jc w:val="right"/>
      </w:pPr>
      <w:r w:rsidRPr="00A0575F">
        <w:rPr>
          <w:noProof/>
          <w:position w:val="-9"/>
        </w:rPr>
        <w:drawing>
          <wp:inline distT="0" distB="0" distL="0" distR="0" wp14:anchorId="36C09CCE" wp14:editId="2EC70688">
            <wp:extent cx="733425" cy="22860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d7b6555a4c8f4bca">
                      <a:extLst>
                        <a:ext uri="{28A0092B-C50C-407E-A947-70E740481C1C}">
                          <a14:useLocalDpi xmlns:a14="http://schemas.microsoft.com/office/drawing/2010/main" val="0"/>
                        </a:ext>
                      </a:extLst>
                    </a:blip>
                    <a:srcRect/>
                    <a:stretch>
                      <a:fillRect/>
                    </a:stretch>
                  </pic:blipFill>
                  <pic:spPr bwMode="auto">
                    <a:xfrm>
                      <a:off x="0" y="0"/>
                      <a:ext cx="733425" cy="228600"/>
                    </a:xfrm>
                    <a:prstGeom prst="rect">
                      <a:avLst/>
                    </a:prstGeom>
                    <a:noFill/>
                    <a:ln>
                      <a:noFill/>
                    </a:ln>
                  </pic:spPr>
                </pic:pic>
              </a:graphicData>
            </a:graphic>
          </wp:inline>
        </w:drawing>
      </w:r>
      <w:r w:rsidR="00000000" w:rsidRPr="00A0575F">
        <w:t xml:space="preserve">                                                                         (9), </w:t>
      </w:r>
    </w:p>
    <w:p w14:paraId="4124FEA5" w14:textId="022B974A" w:rsidR="00000000" w:rsidRPr="00A0575F" w:rsidRDefault="00000000">
      <w:pPr>
        <w:pStyle w:val="FORMATTEXT"/>
        <w:ind w:firstLine="568"/>
        <w:jc w:val="both"/>
      </w:pPr>
      <w:r w:rsidRPr="00A0575F">
        <w:t>где: q - расход сточных вод на выходе из отверстий или оголовков рассеивающего выпуска, м</w:t>
      </w:r>
      <w:r w:rsidR="00B12320" w:rsidRPr="00A0575F">
        <w:rPr>
          <w:noProof/>
          <w:position w:val="-8"/>
        </w:rPr>
        <w:drawing>
          <wp:inline distT="0" distB="0" distL="0" distR="0" wp14:anchorId="164C6F05" wp14:editId="1DA29B46">
            <wp:extent cx="104775" cy="21907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2f8e9272af904c2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/с.</w:t>
      </w:r>
    </w:p>
    <w:p w14:paraId="4349C7DF" w14:textId="77777777" w:rsidR="00000000" w:rsidRPr="00A0575F" w:rsidRDefault="00000000">
      <w:pPr>
        <w:pStyle w:val="FORMATTEXT"/>
        <w:ind w:firstLine="568"/>
        <w:jc w:val="both"/>
      </w:pPr>
    </w:p>
    <w:p w14:paraId="00859E3E" w14:textId="77777777" w:rsidR="00000000" w:rsidRPr="00A0575F" w:rsidRDefault="00000000">
      <w:pPr>
        <w:pStyle w:val="FORMATTEXT"/>
        <w:ind w:firstLine="568"/>
        <w:jc w:val="both"/>
      </w:pPr>
      <w:r w:rsidRPr="00A0575F">
        <w:t>Средняя концентрация вещества в граничном сечении определяется по формуле:</w:t>
      </w:r>
    </w:p>
    <w:p w14:paraId="2114570A" w14:textId="77777777" w:rsidR="00000000" w:rsidRPr="00A0575F" w:rsidRDefault="00000000">
      <w:pPr>
        <w:pStyle w:val="FORMATTEXT"/>
        <w:ind w:firstLine="568"/>
        <w:jc w:val="both"/>
      </w:pPr>
    </w:p>
    <w:p w14:paraId="245BDC0C" w14:textId="5F689241" w:rsidR="00000000" w:rsidRPr="00A0575F" w:rsidRDefault="00B12320">
      <w:pPr>
        <w:pStyle w:val="FORMATTEXT"/>
        <w:jc w:val="right"/>
      </w:pPr>
      <w:r w:rsidRPr="00A0575F">
        <w:rPr>
          <w:noProof/>
          <w:position w:val="-18"/>
        </w:rPr>
        <w:drawing>
          <wp:inline distT="0" distB="0" distL="0" distR="0" wp14:anchorId="0D4BC0AD" wp14:editId="696EEC35">
            <wp:extent cx="1381125" cy="45720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19cb22f038184b5c">
                      <a:extLst>
                        <a:ext uri="{28A0092B-C50C-407E-A947-70E740481C1C}">
                          <a14:useLocalDpi xmlns:a14="http://schemas.microsoft.com/office/drawing/2010/main" val="0"/>
                        </a:ext>
                      </a:extLst>
                    </a:blip>
                    <a:srcRect/>
                    <a:stretch>
                      <a:fillRect/>
                    </a:stretch>
                  </pic:blipFill>
                  <pic:spPr bwMode="auto">
                    <a:xfrm>
                      <a:off x="0" y="0"/>
                      <a:ext cx="1381125" cy="457200"/>
                    </a:xfrm>
                    <a:prstGeom prst="rect">
                      <a:avLst/>
                    </a:prstGeom>
                    <a:noFill/>
                    <a:ln>
                      <a:noFill/>
                    </a:ln>
                  </pic:spPr>
                </pic:pic>
              </a:graphicData>
            </a:graphic>
          </wp:inline>
        </w:drawing>
      </w:r>
      <w:r w:rsidR="00000000" w:rsidRPr="00A0575F">
        <w:t xml:space="preserve">                                                         (10), </w:t>
      </w:r>
    </w:p>
    <w:p w14:paraId="73158D4A" w14:textId="541D71D9"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2E2B669E" wp14:editId="36EA431D">
            <wp:extent cx="276225" cy="228600"/>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a497628f78fe4bc5">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0575F">
        <w:t>- концентрация загрязняющего вещества в сточных водах, г/м</w:t>
      </w:r>
      <w:r w:rsidR="00B12320" w:rsidRPr="00A0575F">
        <w:rPr>
          <w:noProof/>
          <w:position w:val="-8"/>
        </w:rPr>
        <w:drawing>
          <wp:inline distT="0" distB="0" distL="0" distR="0" wp14:anchorId="520C96F6" wp14:editId="1F642256">
            <wp:extent cx="104775" cy="219075"/>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f1cc06fbdfc546b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1CDA38AC" w14:textId="77777777" w:rsidR="00000000" w:rsidRPr="00A0575F" w:rsidRDefault="00000000">
      <w:pPr>
        <w:pStyle w:val="FORMATTEXT"/>
        <w:ind w:firstLine="568"/>
        <w:jc w:val="both"/>
      </w:pPr>
    </w:p>
    <w:p w14:paraId="7ABCE630" w14:textId="77777777" w:rsidR="00000000" w:rsidRPr="00A0575F" w:rsidRDefault="00000000">
      <w:pPr>
        <w:pStyle w:val="FORMATTEXT"/>
        <w:ind w:firstLine="568"/>
        <w:jc w:val="both"/>
      </w:pPr>
      <w:r w:rsidRPr="00A0575F">
        <w:t>Максимальная концентрация в центре пятна примеси в этом сечении равна:</w:t>
      </w:r>
    </w:p>
    <w:p w14:paraId="3BD7B91F" w14:textId="77777777" w:rsidR="00000000" w:rsidRPr="00A0575F" w:rsidRDefault="00000000">
      <w:pPr>
        <w:pStyle w:val="FORMATTEXT"/>
        <w:ind w:firstLine="568"/>
        <w:jc w:val="both"/>
      </w:pPr>
    </w:p>
    <w:p w14:paraId="5DE5B380" w14:textId="0B8FF7ED" w:rsidR="00000000" w:rsidRPr="00A0575F" w:rsidRDefault="00B12320">
      <w:pPr>
        <w:pStyle w:val="FORMATTEXT"/>
        <w:jc w:val="right"/>
      </w:pPr>
      <w:r w:rsidRPr="00A0575F">
        <w:rPr>
          <w:noProof/>
          <w:position w:val="-17"/>
        </w:rPr>
        <w:drawing>
          <wp:inline distT="0" distB="0" distL="0" distR="0" wp14:anchorId="480833DB" wp14:editId="0720ACC0">
            <wp:extent cx="923925" cy="447675"/>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a7738bc4a9964afb">
                      <a:extLst>
                        <a:ext uri="{28A0092B-C50C-407E-A947-70E740481C1C}">
                          <a14:useLocalDpi xmlns:a14="http://schemas.microsoft.com/office/drawing/2010/main" val="0"/>
                        </a:ext>
                      </a:extLst>
                    </a:blip>
                    <a:srcRect/>
                    <a:stretch>
                      <a:fillRect/>
                    </a:stretch>
                  </pic:blipFill>
                  <pic:spPr bwMode="auto">
                    <a:xfrm>
                      <a:off x="0" y="0"/>
                      <a:ext cx="923925" cy="447675"/>
                    </a:xfrm>
                    <a:prstGeom prst="rect">
                      <a:avLst/>
                    </a:prstGeom>
                    <a:noFill/>
                    <a:ln>
                      <a:noFill/>
                    </a:ln>
                  </pic:spPr>
                </pic:pic>
              </a:graphicData>
            </a:graphic>
          </wp:inline>
        </w:drawing>
      </w:r>
      <w:r w:rsidR="00000000" w:rsidRPr="00A0575F">
        <w:t xml:space="preserve">                                                             (11). </w:t>
      </w:r>
    </w:p>
    <w:tbl>
      <w:tblPr>
        <w:tblW w:w="0" w:type="auto"/>
        <w:jc w:val="center"/>
        <w:tblLayout w:type="fixed"/>
        <w:tblCellMar>
          <w:left w:w="90" w:type="dxa"/>
          <w:right w:w="90" w:type="dxa"/>
        </w:tblCellMar>
        <w:tblLook w:val="0000" w:firstRow="0" w:lastRow="0" w:firstColumn="0" w:lastColumn="0" w:noHBand="0" w:noVBand="0"/>
      </w:tblPr>
      <w:tblGrid>
        <w:gridCol w:w="9285"/>
      </w:tblGrid>
      <w:tr w:rsidR="00A0575F" w:rsidRPr="00A0575F" w14:paraId="1458D82A"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50241C2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7F8C12F8"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2F698E7D" w14:textId="27F3BAD8"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78"/>
                <w:sz w:val="24"/>
                <w:szCs w:val="24"/>
              </w:rPr>
              <w:drawing>
                <wp:inline distT="0" distB="0" distL="0" distR="0" wp14:anchorId="7DBA4640" wp14:editId="27C0BBDC">
                  <wp:extent cx="2952750" cy="1981200"/>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267de834d4674ae9">
                            <a:extLst>
                              <a:ext uri="{28A0092B-C50C-407E-A947-70E740481C1C}">
                                <a14:useLocalDpi xmlns:a14="http://schemas.microsoft.com/office/drawing/2010/main" val="0"/>
                              </a:ext>
                            </a:extLst>
                          </a:blip>
                          <a:srcRect/>
                          <a:stretch>
                            <a:fillRect/>
                          </a:stretch>
                        </pic:blipFill>
                        <pic:spPr bwMode="auto">
                          <a:xfrm>
                            <a:off x="0" y="0"/>
                            <a:ext cx="2952750" cy="1981200"/>
                          </a:xfrm>
                          <a:prstGeom prst="rect">
                            <a:avLst/>
                          </a:prstGeom>
                          <a:noFill/>
                          <a:ln>
                            <a:noFill/>
                          </a:ln>
                        </pic:spPr>
                      </pic:pic>
                    </a:graphicData>
                  </a:graphic>
                </wp:inline>
              </w:drawing>
            </w:r>
          </w:p>
        </w:tc>
      </w:tr>
    </w:tbl>
    <w:p w14:paraId="3BC0B1D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6A72BDB2" w14:textId="77777777" w:rsidR="00000000" w:rsidRPr="00A0575F" w:rsidRDefault="00000000">
      <w:pPr>
        <w:pStyle w:val="FORMATTEXT"/>
        <w:jc w:val="center"/>
      </w:pPr>
      <w:r w:rsidRPr="00A0575F">
        <w:t xml:space="preserve">      </w:t>
      </w:r>
    </w:p>
    <w:p w14:paraId="4EE451E5" w14:textId="77777777" w:rsidR="00000000" w:rsidRPr="00A0575F" w:rsidRDefault="00000000">
      <w:pPr>
        <w:pStyle w:val="FORMATTEXT"/>
        <w:jc w:val="center"/>
      </w:pPr>
      <w:r w:rsidRPr="00A0575F">
        <w:t xml:space="preserve">Рис.1. Номограмма для определения диаметра струи в расчетном сечении </w:t>
      </w:r>
    </w:p>
    <w:tbl>
      <w:tblPr>
        <w:tblW w:w="0" w:type="auto"/>
        <w:jc w:val="center"/>
        <w:tblLayout w:type="fixed"/>
        <w:tblCellMar>
          <w:left w:w="90" w:type="dxa"/>
          <w:right w:w="90" w:type="dxa"/>
        </w:tblCellMar>
        <w:tblLook w:val="0000" w:firstRow="0" w:lastRow="0" w:firstColumn="0" w:lastColumn="0" w:noHBand="0" w:noVBand="0"/>
      </w:tblPr>
      <w:tblGrid>
        <w:gridCol w:w="9285"/>
      </w:tblGrid>
      <w:tr w:rsidR="00A0575F" w:rsidRPr="00A0575F" w14:paraId="6C8EF1F9"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28269E2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02BE2476"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42E5BE31" w14:textId="17FB8DA9"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74"/>
                <w:sz w:val="24"/>
                <w:szCs w:val="24"/>
              </w:rPr>
              <w:drawing>
                <wp:inline distT="0" distB="0" distL="0" distR="0" wp14:anchorId="6E260274" wp14:editId="197E291A">
                  <wp:extent cx="1895475" cy="188595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5ebc55d6b0f44101">
                            <a:extLst>
                              <a:ext uri="{28A0092B-C50C-407E-A947-70E740481C1C}">
                                <a14:useLocalDpi xmlns:a14="http://schemas.microsoft.com/office/drawing/2010/main" val="0"/>
                              </a:ext>
                            </a:extLst>
                          </a:blip>
                          <a:srcRect/>
                          <a:stretch>
                            <a:fillRect/>
                          </a:stretch>
                        </pic:blipFill>
                        <pic:spPr bwMode="auto">
                          <a:xfrm>
                            <a:off x="0" y="0"/>
                            <a:ext cx="1895475" cy="1885950"/>
                          </a:xfrm>
                          <a:prstGeom prst="rect">
                            <a:avLst/>
                          </a:prstGeom>
                          <a:noFill/>
                          <a:ln>
                            <a:noFill/>
                          </a:ln>
                        </pic:spPr>
                      </pic:pic>
                    </a:graphicData>
                  </a:graphic>
                </wp:inline>
              </w:drawing>
            </w:r>
          </w:p>
        </w:tc>
      </w:tr>
    </w:tbl>
    <w:p w14:paraId="5389815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D346CA1" w14:textId="77777777" w:rsidR="00000000" w:rsidRPr="00A0575F" w:rsidRDefault="00000000">
      <w:pPr>
        <w:pStyle w:val="FORMATTEXT"/>
        <w:jc w:val="center"/>
      </w:pPr>
      <w:r w:rsidRPr="00A0575F">
        <w:t xml:space="preserve">      </w:t>
      </w:r>
    </w:p>
    <w:p w14:paraId="3F3854E6" w14:textId="77777777" w:rsidR="00000000" w:rsidRPr="00A0575F" w:rsidRDefault="00000000">
      <w:pPr>
        <w:pStyle w:val="FORMATTEXT"/>
        <w:jc w:val="center"/>
      </w:pPr>
      <w:r w:rsidRPr="00A0575F">
        <w:t xml:space="preserve">Рис.2. Номограмма для определения начального разбавления в потоке </w:t>
      </w:r>
    </w:p>
    <w:tbl>
      <w:tblPr>
        <w:tblW w:w="0" w:type="auto"/>
        <w:jc w:val="center"/>
        <w:tblLayout w:type="fixed"/>
        <w:tblCellMar>
          <w:left w:w="90" w:type="dxa"/>
          <w:right w:w="90" w:type="dxa"/>
        </w:tblCellMar>
        <w:tblLook w:val="0000" w:firstRow="0" w:lastRow="0" w:firstColumn="0" w:lastColumn="0" w:noHBand="0" w:noVBand="0"/>
      </w:tblPr>
      <w:tblGrid>
        <w:gridCol w:w="9285"/>
      </w:tblGrid>
      <w:tr w:rsidR="00A0575F" w:rsidRPr="00A0575F" w14:paraId="65F7FC37"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6F1DD16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3FEE93B2"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7593BE0B" w14:textId="6FDFB354"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68"/>
                <w:sz w:val="24"/>
                <w:szCs w:val="24"/>
              </w:rPr>
              <w:drawing>
                <wp:inline distT="0" distB="0" distL="0" distR="0" wp14:anchorId="43390A10" wp14:editId="66769FDC">
                  <wp:extent cx="1752600" cy="174307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a61d0bb0e4a0492b">
                            <a:extLst>
                              <a:ext uri="{28A0092B-C50C-407E-A947-70E740481C1C}">
                                <a14:useLocalDpi xmlns:a14="http://schemas.microsoft.com/office/drawing/2010/main" val="0"/>
                              </a:ext>
                            </a:extLst>
                          </a:blip>
                          <a:srcRect/>
                          <a:stretch>
                            <a:fillRect/>
                          </a:stretch>
                        </pic:blipFill>
                        <pic:spPr bwMode="auto">
                          <a:xfrm>
                            <a:off x="0" y="0"/>
                            <a:ext cx="1752600" cy="1743075"/>
                          </a:xfrm>
                          <a:prstGeom prst="rect">
                            <a:avLst/>
                          </a:prstGeom>
                          <a:noFill/>
                          <a:ln>
                            <a:noFill/>
                          </a:ln>
                        </pic:spPr>
                      </pic:pic>
                    </a:graphicData>
                  </a:graphic>
                </wp:inline>
              </w:drawing>
            </w:r>
          </w:p>
        </w:tc>
      </w:tr>
    </w:tbl>
    <w:p w14:paraId="3EA4FC7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A7725AB" w14:textId="77777777" w:rsidR="00000000" w:rsidRPr="00A0575F" w:rsidRDefault="00000000">
      <w:pPr>
        <w:pStyle w:val="FORMATTEXT"/>
        <w:jc w:val="center"/>
      </w:pPr>
      <w:r w:rsidRPr="00A0575F">
        <w:t xml:space="preserve">      </w:t>
      </w:r>
    </w:p>
    <w:p w14:paraId="27ECFE4B" w14:textId="77777777" w:rsidR="00000000" w:rsidRPr="00A0575F" w:rsidRDefault="00000000">
      <w:pPr>
        <w:pStyle w:val="FORMATTEXT"/>
        <w:jc w:val="center"/>
      </w:pPr>
      <w:r w:rsidRPr="00A0575F">
        <w:t xml:space="preserve">Рис.3 Номограмма для определения поправочного коэффициента </w:t>
      </w:r>
    </w:p>
    <w:p w14:paraId="49E44FAC" w14:textId="3A66D962" w:rsidR="00000000" w:rsidRPr="00A0575F" w:rsidRDefault="00000000">
      <w:pPr>
        <w:pStyle w:val="FORMATTEXT"/>
        <w:ind w:firstLine="568"/>
        <w:jc w:val="both"/>
      </w:pPr>
      <w:r w:rsidRPr="00A0575F">
        <w:t xml:space="preserve">24. Кратность основного разбавления </w:t>
      </w:r>
      <w:r w:rsidR="00B12320" w:rsidRPr="00A0575F">
        <w:rPr>
          <w:noProof/>
          <w:position w:val="-9"/>
        </w:rPr>
        <w:drawing>
          <wp:inline distT="0" distB="0" distL="0" distR="0" wp14:anchorId="7E43CD44" wp14:editId="1509F774">
            <wp:extent cx="180975" cy="22860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8c950a48dd024a99">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A0575F">
        <w:t>определяется по формуле:</w:t>
      </w:r>
    </w:p>
    <w:p w14:paraId="56D15DD0" w14:textId="77777777" w:rsidR="00000000" w:rsidRPr="00A0575F" w:rsidRDefault="00000000">
      <w:pPr>
        <w:pStyle w:val="FORMATTEXT"/>
        <w:ind w:firstLine="568"/>
        <w:jc w:val="both"/>
      </w:pPr>
    </w:p>
    <w:p w14:paraId="3908D6B8" w14:textId="0B0301A5" w:rsidR="00000000" w:rsidRPr="00A0575F" w:rsidRDefault="00B12320">
      <w:pPr>
        <w:pStyle w:val="FORMATTEXT"/>
        <w:jc w:val="right"/>
      </w:pPr>
      <w:r w:rsidRPr="00A0575F">
        <w:rPr>
          <w:noProof/>
          <w:position w:val="-16"/>
        </w:rPr>
        <w:lastRenderedPageBreak/>
        <w:drawing>
          <wp:inline distT="0" distB="0" distL="0" distR="0" wp14:anchorId="0A26B885" wp14:editId="3AEC0184">
            <wp:extent cx="866775" cy="41910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33ee21b28b9345fa">
                      <a:extLst>
                        <a:ext uri="{28A0092B-C50C-407E-A947-70E740481C1C}">
                          <a14:useLocalDpi xmlns:a14="http://schemas.microsoft.com/office/drawing/2010/main" val="0"/>
                        </a:ext>
                      </a:extLst>
                    </a:blip>
                    <a:srcRect/>
                    <a:stretch>
                      <a:fillRect/>
                    </a:stretch>
                  </pic:blipFill>
                  <pic:spPr bwMode="auto">
                    <a:xfrm>
                      <a:off x="0" y="0"/>
                      <a:ext cx="866775" cy="419100"/>
                    </a:xfrm>
                    <a:prstGeom prst="rect">
                      <a:avLst/>
                    </a:prstGeom>
                    <a:noFill/>
                    <a:ln>
                      <a:noFill/>
                    </a:ln>
                  </pic:spPr>
                </pic:pic>
              </a:graphicData>
            </a:graphic>
          </wp:inline>
        </w:drawing>
      </w:r>
      <w:r w:rsidR="00000000" w:rsidRPr="00A0575F">
        <w:t xml:space="preserve">                                                                    (12), </w:t>
      </w:r>
    </w:p>
    <w:p w14:paraId="232228BD" w14:textId="533A31F1" w:rsidR="00000000" w:rsidRPr="00A0575F" w:rsidRDefault="00000000">
      <w:pPr>
        <w:pStyle w:val="FORMATTEXT"/>
        <w:ind w:firstLine="568"/>
        <w:jc w:val="both"/>
      </w:pPr>
      <w:r w:rsidRPr="00A0575F">
        <w:t>где: Q - расчетный расход водотока, м</w:t>
      </w:r>
      <w:r w:rsidR="00B12320" w:rsidRPr="00A0575F">
        <w:rPr>
          <w:noProof/>
          <w:position w:val="-8"/>
        </w:rPr>
        <w:drawing>
          <wp:inline distT="0" distB="0" distL="0" distR="0" wp14:anchorId="0A8181E3" wp14:editId="3B44A351">
            <wp:extent cx="104775" cy="219075"/>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9258053e9d934a0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/с;</w:t>
      </w:r>
    </w:p>
    <w:p w14:paraId="7081909B" w14:textId="77777777" w:rsidR="00000000" w:rsidRPr="00A0575F" w:rsidRDefault="00000000">
      <w:pPr>
        <w:pStyle w:val="FORMATTEXT"/>
        <w:ind w:firstLine="568"/>
        <w:jc w:val="both"/>
      </w:pPr>
    </w:p>
    <w:p w14:paraId="3595821F" w14:textId="13EE2FAA" w:rsidR="00000000" w:rsidRPr="00A0575F" w:rsidRDefault="00B12320">
      <w:pPr>
        <w:pStyle w:val="FORMATTEXT"/>
        <w:ind w:firstLine="568"/>
        <w:jc w:val="both"/>
      </w:pPr>
      <w:r w:rsidRPr="00A0575F">
        <w:rPr>
          <w:noProof/>
          <w:position w:val="-6"/>
        </w:rPr>
        <w:drawing>
          <wp:inline distT="0" distB="0" distL="0" distR="0" wp14:anchorId="2560A474" wp14:editId="263D2CD8">
            <wp:extent cx="114300" cy="161925"/>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b882aa8cf39e49e2">
                      <a:extLst>
                        <a:ext uri="{28A0092B-C50C-407E-A947-70E740481C1C}">
                          <a14:useLocalDpi xmlns:a14="http://schemas.microsoft.com/office/drawing/2010/main" val="0"/>
                        </a:ext>
                      </a:extLst>
                    </a:blip>
                    <a:srcRect/>
                    <a:stretch>
                      <a:fillRect/>
                    </a:stretch>
                  </pic:blipFill>
                  <pic:spPr bwMode="auto">
                    <a:xfrm>
                      <a:off x="0" y="0"/>
                      <a:ext cx="114300" cy="161925"/>
                    </a:xfrm>
                    <a:prstGeom prst="rect">
                      <a:avLst/>
                    </a:prstGeom>
                    <a:noFill/>
                    <a:ln>
                      <a:noFill/>
                    </a:ln>
                  </pic:spPr>
                </pic:pic>
              </a:graphicData>
            </a:graphic>
          </wp:inline>
        </w:drawing>
      </w:r>
      <w:r w:rsidR="00000000" w:rsidRPr="00A0575F">
        <w:t>- коэффициент смешения, показывающий какая часть речного расхода смешивается со сточными водами в максимально загрязненной струе расчетного створа, определяемый по следующей формуле:</w:t>
      </w:r>
    </w:p>
    <w:p w14:paraId="43ADA3D2" w14:textId="77777777" w:rsidR="00000000" w:rsidRPr="00A0575F" w:rsidRDefault="00000000">
      <w:pPr>
        <w:pStyle w:val="FORMATTEXT"/>
        <w:ind w:firstLine="568"/>
        <w:jc w:val="both"/>
      </w:pPr>
    </w:p>
    <w:p w14:paraId="777290D8" w14:textId="31098616" w:rsidR="00000000" w:rsidRPr="00A0575F" w:rsidRDefault="00B12320">
      <w:pPr>
        <w:pStyle w:val="FORMATTEXT"/>
        <w:jc w:val="right"/>
      </w:pPr>
      <w:r w:rsidRPr="00A0575F">
        <w:rPr>
          <w:noProof/>
          <w:position w:val="-27"/>
        </w:rPr>
        <w:drawing>
          <wp:inline distT="0" distB="0" distL="0" distR="0" wp14:anchorId="0791B875" wp14:editId="13A80D0E">
            <wp:extent cx="1076325" cy="69532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86c01e20748b4323">
                      <a:extLst>
                        <a:ext uri="{28A0092B-C50C-407E-A947-70E740481C1C}">
                          <a14:useLocalDpi xmlns:a14="http://schemas.microsoft.com/office/drawing/2010/main" val="0"/>
                        </a:ext>
                      </a:extLst>
                    </a:blip>
                    <a:srcRect/>
                    <a:stretch>
                      <a:fillRect/>
                    </a:stretch>
                  </pic:blipFill>
                  <pic:spPr bwMode="auto">
                    <a:xfrm>
                      <a:off x="0" y="0"/>
                      <a:ext cx="1076325" cy="695325"/>
                    </a:xfrm>
                    <a:prstGeom prst="rect">
                      <a:avLst/>
                    </a:prstGeom>
                    <a:noFill/>
                    <a:ln>
                      <a:noFill/>
                    </a:ln>
                  </pic:spPr>
                </pic:pic>
              </a:graphicData>
            </a:graphic>
          </wp:inline>
        </w:drawing>
      </w:r>
      <w:r w:rsidR="00000000" w:rsidRPr="00A0575F">
        <w:t xml:space="preserve">                                                                (13), </w:t>
      </w:r>
    </w:p>
    <w:p w14:paraId="012B9B58" w14:textId="09C306CB" w:rsidR="00000000" w:rsidRPr="00A0575F" w:rsidRDefault="00000000">
      <w:pPr>
        <w:pStyle w:val="FORMATTEXT"/>
        <w:ind w:firstLine="568"/>
        <w:jc w:val="both"/>
      </w:pPr>
      <w:r w:rsidRPr="00A0575F">
        <w:t xml:space="preserve">где: </w:t>
      </w:r>
      <w:r w:rsidR="00B12320" w:rsidRPr="00A0575F">
        <w:rPr>
          <w:noProof/>
          <w:position w:val="-7"/>
        </w:rPr>
        <w:drawing>
          <wp:inline distT="0" distB="0" distL="0" distR="0" wp14:anchorId="7C5E0A76" wp14:editId="3A988F6C">
            <wp:extent cx="85725" cy="180975"/>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63f9392a866a4615">
                      <a:extLst>
                        <a:ext uri="{28A0092B-C50C-407E-A947-70E740481C1C}">
                          <a14:useLocalDpi xmlns:a14="http://schemas.microsoft.com/office/drawing/2010/main" val="0"/>
                        </a:ext>
                      </a:extLst>
                    </a:blip>
                    <a:srcRect/>
                    <a:stretch>
                      <a:fillRect/>
                    </a:stretch>
                  </pic:blipFill>
                  <pic:spPr bwMode="auto">
                    <a:xfrm>
                      <a:off x="0" y="0"/>
                      <a:ext cx="85725" cy="180975"/>
                    </a:xfrm>
                    <a:prstGeom prst="rect">
                      <a:avLst/>
                    </a:prstGeom>
                    <a:noFill/>
                    <a:ln>
                      <a:noFill/>
                    </a:ln>
                  </pic:spPr>
                </pic:pic>
              </a:graphicData>
            </a:graphic>
          </wp:inline>
        </w:drawing>
      </w:r>
      <w:r w:rsidRPr="00A0575F">
        <w:t xml:space="preserve">- расстояние от выпуска до расчетного створа по фарватеру, м; </w:t>
      </w:r>
    </w:p>
    <w:p w14:paraId="00F32F9A" w14:textId="77777777" w:rsidR="00000000" w:rsidRPr="00A0575F" w:rsidRDefault="00000000">
      <w:pPr>
        <w:pStyle w:val="FORMATTEXT"/>
        <w:ind w:firstLine="568"/>
        <w:jc w:val="both"/>
      </w:pPr>
    </w:p>
    <w:p w14:paraId="0C75D601" w14:textId="1F5C0C6D" w:rsidR="00000000" w:rsidRPr="00A0575F" w:rsidRDefault="00B12320">
      <w:pPr>
        <w:pStyle w:val="FORMATTEXT"/>
        <w:ind w:firstLine="568"/>
        <w:jc w:val="both"/>
      </w:pPr>
      <w:r w:rsidRPr="00A0575F">
        <w:rPr>
          <w:noProof/>
          <w:position w:val="-5"/>
        </w:rPr>
        <w:drawing>
          <wp:inline distT="0" distB="0" distL="0" distR="0" wp14:anchorId="3EC44648" wp14:editId="3B2F444D">
            <wp:extent cx="142875" cy="142875"/>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25206ca15548434d">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000000" w:rsidRPr="00A0575F">
        <w:t>- коэффициент, учитывающий гидравлические условия в реке, определяемый по формуле:</w:t>
      </w:r>
    </w:p>
    <w:p w14:paraId="1F9FA60A" w14:textId="77777777" w:rsidR="00000000" w:rsidRPr="00A0575F" w:rsidRDefault="00000000">
      <w:pPr>
        <w:pStyle w:val="FORMATTEXT"/>
        <w:ind w:firstLine="568"/>
        <w:jc w:val="both"/>
      </w:pPr>
    </w:p>
    <w:p w14:paraId="4AB18547" w14:textId="77777777" w:rsidR="00000000" w:rsidRPr="00A0575F" w:rsidRDefault="00000000">
      <w:pPr>
        <w:pStyle w:val="FORMATTEXT"/>
        <w:jc w:val="right"/>
      </w:pPr>
      <w:r w:rsidRPr="00A0575F">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8475"/>
        <w:gridCol w:w="810"/>
      </w:tblGrid>
      <w:tr w:rsidR="00A0575F" w:rsidRPr="00A0575F" w14:paraId="6C42C130"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1752C5A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5D74FE0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68F0DC35"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57FA3C6E" w14:textId="62FD7335" w:rsidR="00000000" w:rsidRPr="00A0575F" w:rsidRDefault="00000000">
            <w:pPr>
              <w:pStyle w:val="FORMATTEXT"/>
              <w:rPr>
                <w:sz w:val="18"/>
                <w:szCs w:val="18"/>
              </w:rPr>
            </w:pPr>
            <w:r w:rsidRPr="00A0575F">
              <w:rPr>
                <w:sz w:val="18"/>
                <w:szCs w:val="18"/>
              </w:rPr>
              <w:t>     </w:t>
            </w:r>
            <w:r w:rsidR="00B12320" w:rsidRPr="00A0575F">
              <w:rPr>
                <w:noProof/>
                <w:position w:val="-18"/>
                <w:sz w:val="18"/>
                <w:szCs w:val="18"/>
              </w:rPr>
              <w:drawing>
                <wp:inline distT="0" distB="0" distL="0" distR="0" wp14:anchorId="0AC903EA" wp14:editId="1D7D178E">
                  <wp:extent cx="876300" cy="466725"/>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812dbc62e5c34775">
                            <a:extLst>
                              <a:ext uri="{28A0092B-C50C-407E-A947-70E740481C1C}">
                                <a14:useLocalDpi xmlns:a14="http://schemas.microsoft.com/office/drawing/2010/main" val="0"/>
                              </a:ext>
                            </a:extLst>
                          </a:blip>
                          <a:srcRect/>
                          <a:stretch>
                            <a:fillRect/>
                          </a:stretch>
                        </pic:blipFill>
                        <pic:spPr bwMode="auto">
                          <a:xfrm>
                            <a:off x="0" y="0"/>
                            <a:ext cx="876300" cy="466725"/>
                          </a:xfrm>
                          <a:prstGeom prst="rect">
                            <a:avLst/>
                          </a:prstGeom>
                          <a:noFill/>
                          <a:ln>
                            <a:noFill/>
                          </a:ln>
                        </pic:spPr>
                      </pic:pic>
                    </a:graphicData>
                  </a:graphic>
                </wp:inline>
              </w:drawing>
            </w:r>
            <w:r w:rsidRPr="00A0575F">
              <w:rPr>
                <w:sz w:val="18"/>
                <w:szCs w:val="18"/>
              </w:rPr>
              <w:t xml:space="preserve"> </w:t>
            </w:r>
          </w:p>
        </w:tc>
        <w:tc>
          <w:tcPr>
            <w:tcW w:w="810" w:type="dxa"/>
            <w:tcBorders>
              <w:top w:val="nil"/>
              <w:left w:val="nil"/>
              <w:bottom w:val="nil"/>
              <w:right w:val="nil"/>
            </w:tcBorders>
            <w:tcMar>
              <w:top w:w="114" w:type="dxa"/>
              <w:left w:w="28" w:type="dxa"/>
              <w:bottom w:w="114" w:type="dxa"/>
              <w:right w:w="28" w:type="dxa"/>
            </w:tcMar>
          </w:tcPr>
          <w:p w14:paraId="35ED3AAD" w14:textId="77777777" w:rsidR="00000000" w:rsidRPr="00A0575F" w:rsidRDefault="00000000">
            <w:pPr>
              <w:pStyle w:val="FORMATTEXT"/>
              <w:rPr>
                <w:sz w:val="18"/>
                <w:szCs w:val="18"/>
              </w:rPr>
            </w:pPr>
            <w:r w:rsidRPr="00A0575F">
              <w:rPr>
                <w:sz w:val="18"/>
                <w:szCs w:val="18"/>
              </w:rPr>
              <w:t xml:space="preserve">(14), </w:t>
            </w:r>
          </w:p>
        </w:tc>
      </w:tr>
    </w:tbl>
    <w:p w14:paraId="7B3CC38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65260FEC" w14:textId="77777777" w:rsidR="00000000" w:rsidRPr="00A0575F" w:rsidRDefault="00000000">
      <w:pPr>
        <w:pStyle w:val="FORMATTEXT"/>
        <w:ind w:firstLine="568"/>
        <w:jc w:val="both"/>
      </w:pPr>
      <w:r w:rsidRPr="00A0575F">
        <w:t xml:space="preserve">(Формула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"kodeks://link/d?nd=603727896&amp;point=mark=000000000000000000000000000000000000000000000000007DG0K9"\o"’’О внесении изменений в приказ Министерства природных ресурсов и экологии Российской Федерации от 29 ...’’</w:instrText>
      </w:r>
    </w:p>
    <w:p w14:paraId="003DB092"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59AB90BA"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действует по 31 августа 2022 года. - См. </w:t>
      </w:r>
      <w:r w:rsidRPr="00A0575F">
        <w:fldChar w:fldCharType="begin"/>
      </w:r>
      <w:r w:rsidRPr="00A0575F">
        <w:instrText xml:space="preserve"> HYPERLINK "kodeks://link/d?nd=542695326&amp;point=mark=000000000000000000000000000000000000000000000000007E80KF"\o"’’Об утверждении Методики разработки нормативов допустимых сбросов загрязняющих веществ ...’’</w:instrText>
      </w:r>
    </w:p>
    <w:p w14:paraId="25DC188C"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w:instrText>
      </w:r>
    </w:p>
    <w:p w14:paraId="07A68715" w14:textId="77777777" w:rsidR="00000000" w:rsidRPr="00A0575F" w:rsidRDefault="00000000">
      <w:pPr>
        <w:pStyle w:val="FORMATTEXT"/>
        <w:ind w:firstLine="568"/>
        <w:jc w:val="both"/>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 xml:space="preserve">) </w:t>
      </w:r>
    </w:p>
    <w:p w14:paraId="1A98EA67" w14:textId="77777777" w:rsidR="00000000" w:rsidRPr="00A0575F" w:rsidRDefault="00000000">
      <w:pPr>
        <w:pStyle w:val="FORMATTEXT"/>
        <w:jc w:val="both"/>
      </w:pPr>
      <w:r w:rsidRPr="00A0575F">
        <w:t xml:space="preserve">            </w:t>
      </w:r>
    </w:p>
    <w:p w14:paraId="7765269D" w14:textId="5B1E02DD" w:rsidR="00000000" w:rsidRPr="00A0575F" w:rsidRDefault="00000000">
      <w:pPr>
        <w:pStyle w:val="FORMATTEXT"/>
        <w:ind w:firstLine="568"/>
        <w:jc w:val="both"/>
      </w:pPr>
      <w:r w:rsidRPr="00A0575F">
        <w:t xml:space="preserve">где: </w:t>
      </w:r>
      <w:r w:rsidR="00B12320" w:rsidRPr="00A0575F">
        <w:rPr>
          <w:noProof/>
          <w:position w:val="-6"/>
        </w:rPr>
        <w:drawing>
          <wp:inline distT="0" distB="0" distL="0" distR="0" wp14:anchorId="5CA7CD9F" wp14:editId="20D65F98">
            <wp:extent cx="142875" cy="161925"/>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17b238420a124f29">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A0575F">
        <w:t>- коэффициент извилистости (отношение расстояния до контрольного створа по фарватеру к расстоянию по прямой);</w:t>
      </w:r>
    </w:p>
    <w:p w14:paraId="7E8753E3" w14:textId="77777777" w:rsidR="00000000" w:rsidRPr="00A0575F" w:rsidRDefault="00000000">
      <w:pPr>
        <w:pStyle w:val="FORMATTEXT"/>
        <w:ind w:firstLine="568"/>
        <w:jc w:val="both"/>
      </w:pPr>
    </w:p>
    <w:p w14:paraId="28AA193D" w14:textId="7E6A04EA" w:rsidR="00000000" w:rsidRPr="00A0575F" w:rsidRDefault="00B12320">
      <w:pPr>
        <w:pStyle w:val="FORMATTEXT"/>
        <w:ind w:firstLine="568"/>
        <w:jc w:val="both"/>
      </w:pPr>
      <w:r w:rsidRPr="00A0575F">
        <w:rPr>
          <w:noProof/>
          <w:position w:val="-7"/>
        </w:rPr>
        <w:drawing>
          <wp:inline distT="0" distB="0" distL="0" distR="0" wp14:anchorId="2C882DA5" wp14:editId="12D131A3">
            <wp:extent cx="123825" cy="20002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1111d33675884b93">
                      <a:extLst>
                        <a:ext uri="{28A0092B-C50C-407E-A947-70E740481C1C}">
                          <a14:useLocalDpi xmlns:a14="http://schemas.microsoft.com/office/drawing/2010/main" val="0"/>
                        </a:ext>
                      </a:extLst>
                    </a:blip>
                    <a:srcRect/>
                    <a:stretch>
                      <a:fillRect/>
                    </a:stretch>
                  </pic:blipFill>
                  <pic:spPr bwMode="auto">
                    <a:xfrm>
                      <a:off x="0" y="0"/>
                      <a:ext cx="123825" cy="200025"/>
                    </a:xfrm>
                    <a:prstGeom prst="rect">
                      <a:avLst/>
                    </a:prstGeom>
                    <a:noFill/>
                    <a:ln>
                      <a:noFill/>
                    </a:ln>
                  </pic:spPr>
                </pic:pic>
              </a:graphicData>
            </a:graphic>
          </wp:inline>
        </w:drawing>
      </w:r>
      <w:r w:rsidR="00000000" w:rsidRPr="00A0575F">
        <w:t xml:space="preserve">- коэффициент, зависящий от места выпуска сточных вод (при выпуске у берега </w:t>
      </w:r>
      <w:r w:rsidRPr="00A0575F">
        <w:rPr>
          <w:noProof/>
          <w:position w:val="-7"/>
        </w:rPr>
        <w:drawing>
          <wp:inline distT="0" distB="0" distL="0" distR="0" wp14:anchorId="7F4BE775" wp14:editId="3BE81866">
            <wp:extent cx="123825" cy="200025"/>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de83ece767594db0">
                      <a:extLst>
                        <a:ext uri="{28A0092B-C50C-407E-A947-70E740481C1C}">
                          <a14:useLocalDpi xmlns:a14="http://schemas.microsoft.com/office/drawing/2010/main" val="0"/>
                        </a:ext>
                      </a:extLst>
                    </a:blip>
                    <a:srcRect/>
                    <a:stretch>
                      <a:fillRect/>
                    </a:stretch>
                  </pic:blipFill>
                  <pic:spPr bwMode="auto">
                    <a:xfrm>
                      <a:off x="0" y="0"/>
                      <a:ext cx="123825" cy="200025"/>
                    </a:xfrm>
                    <a:prstGeom prst="rect">
                      <a:avLst/>
                    </a:prstGeom>
                    <a:noFill/>
                    <a:ln>
                      <a:noFill/>
                    </a:ln>
                  </pic:spPr>
                </pic:pic>
              </a:graphicData>
            </a:graphic>
          </wp:inline>
        </w:drawing>
      </w:r>
      <w:r w:rsidR="00000000" w:rsidRPr="00A0575F">
        <w:t xml:space="preserve">=1, при выпуске в стрежень реки </w:t>
      </w:r>
      <w:r w:rsidRPr="00A0575F">
        <w:rPr>
          <w:noProof/>
          <w:position w:val="-7"/>
        </w:rPr>
        <w:drawing>
          <wp:inline distT="0" distB="0" distL="0" distR="0" wp14:anchorId="1DFB6F83" wp14:editId="1663C125">
            <wp:extent cx="123825" cy="20002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72998c0bf1b649cf">
                      <a:extLst>
                        <a:ext uri="{28A0092B-C50C-407E-A947-70E740481C1C}">
                          <a14:useLocalDpi xmlns:a14="http://schemas.microsoft.com/office/drawing/2010/main" val="0"/>
                        </a:ext>
                      </a:extLst>
                    </a:blip>
                    <a:srcRect/>
                    <a:stretch>
                      <a:fillRect/>
                    </a:stretch>
                  </pic:blipFill>
                  <pic:spPr bwMode="auto">
                    <a:xfrm>
                      <a:off x="0" y="0"/>
                      <a:ext cx="123825" cy="200025"/>
                    </a:xfrm>
                    <a:prstGeom prst="rect">
                      <a:avLst/>
                    </a:prstGeom>
                    <a:noFill/>
                    <a:ln>
                      <a:noFill/>
                    </a:ln>
                  </pic:spPr>
                </pic:pic>
              </a:graphicData>
            </a:graphic>
          </wp:inline>
        </w:drawing>
      </w:r>
      <w:r w:rsidR="00000000" w:rsidRPr="00A0575F">
        <w:t>=1,5);</w:t>
      </w:r>
    </w:p>
    <w:p w14:paraId="2096F0AF" w14:textId="77777777" w:rsidR="00000000" w:rsidRPr="00A0575F" w:rsidRDefault="00000000">
      <w:pPr>
        <w:pStyle w:val="FORMATTEXT"/>
        <w:ind w:firstLine="568"/>
        <w:jc w:val="both"/>
      </w:pPr>
    </w:p>
    <w:p w14:paraId="599C33E7" w14:textId="27E7253C" w:rsidR="00000000" w:rsidRPr="00A0575F" w:rsidRDefault="00000000">
      <w:pPr>
        <w:pStyle w:val="FORMATTEXT"/>
        <w:ind w:firstLine="568"/>
        <w:jc w:val="both"/>
      </w:pPr>
      <w:r w:rsidRPr="00A0575F">
        <w:rPr>
          <w:i/>
          <w:iCs/>
        </w:rPr>
        <w:t>D</w:t>
      </w:r>
      <w:r w:rsidRPr="00A0575F">
        <w:t xml:space="preserve"> - коэффициент турбулентной диффузии, м</w:t>
      </w:r>
      <w:r w:rsidR="00B12320" w:rsidRPr="00A0575F">
        <w:rPr>
          <w:noProof/>
          <w:position w:val="-8"/>
        </w:rPr>
        <w:drawing>
          <wp:inline distT="0" distB="0" distL="0" distR="0" wp14:anchorId="51F1BFBE" wp14:editId="79D2D29F">
            <wp:extent cx="104775" cy="219075"/>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395bd8e1f4d2417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/с. Для летнего времени:</w:t>
      </w:r>
    </w:p>
    <w:p w14:paraId="588005F3" w14:textId="77777777" w:rsidR="00000000" w:rsidRPr="00A0575F" w:rsidRDefault="00000000">
      <w:pPr>
        <w:pStyle w:val="FORMATTEXT"/>
        <w:ind w:firstLine="568"/>
        <w:jc w:val="both"/>
      </w:pPr>
    </w:p>
    <w:p w14:paraId="42711DBC" w14:textId="274B1115" w:rsidR="00000000" w:rsidRPr="00A0575F" w:rsidRDefault="00B12320">
      <w:pPr>
        <w:pStyle w:val="FORMATTEXT"/>
        <w:jc w:val="right"/>
      </w:pPr>
      <w:r w:rsidRPr="00A0575F">
        <w:rPr>
          <w:noProof/>
          <w:position w:val="-17"/>
        </w:rPr>
        <w:drawing>
          <wp:inline distT="0" distB="0" distL="0" distR="0" wp14:anchorId="4255BCFB" wp14:editId="41BDBEBC">
            <wp:extent cx="1028700" cy="447675"/>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e68fc0b717de4c3b">
                      <a:extLst>
                        <a:ext uri="{28A0092B-C50C-407E-A947-70E740481C1C}">
                          <a14:useLocalDpi xmlns:a14="http://schemas.microsoft.com/office/drawing/2010/main" val="0"/>
                        </a:ext>
                      </a:extLst>
                    </a:blip>
                    <a:srcRect/>
                    <a:stretch>
                      <a:fillRect/>
                    </a:stretch>
                  </pic:blipFill>
                  <pic:spPr bwMode="auto">
                    <a:xfrm>
                      <a:off x="0" y="0"/>
                      <a:ext cx="1028700" cy="447675"/>
                    </a:xfrm>
                    <a:prstGeom prst="rect">
                      <a:avLst/>
                    </a:prstGeom>
                    <a:noFill/>
                    <a:ln>
                      <a:noFill/>
                    </a:ln>
                  </pic:spPr>
                </pic:pic>
              </a:graphicData>
            </a:graphic>
          </wp:inline>
        </w:drawing>
      </w:r>
      <w:r w:rsidR="00000000" w:rsidRPr="00A0575F">
        <w:t xml:space="preserve">                                                               (15), </w:t>
      </w:r>
    </w:p>
    <w:p w14:paraId="088E82B4" w14:textId="4BF4501A" w:rsidR="00000000" w:rsidRPr="00A0575F" w:rsidRDefault="00000000">
      <w:pPr>
        <w:pStyle w:val="FORMATTEXT"/>
        <w:ind w:firstLine="568"/>
        <w:jc w:val="both"/>
      </w:pPr>
      <w:r w:rsidRPr="00A0575F">
        <w:t xml:space="preserve">где: </w:t>
      </w:r>
      <w:r w:rsidR="00B12320" w:rsidRPr="00A0575F">
        <w:rPr>
          <w:noProof/>
          <w:position w:val="-6"/>
        </w:rPr>
        <w:drawing>
          <wp:inline distT="0" distB="0" distL="0" distR="0" wp14:anchorId="6E3FC4AB" wp14:editId="7143AA97">
            <wp:extent cx="142875" cy="161925"/>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68667a152d164c92">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A0575F">
        <w:t xml:space="preserve">- ускорение свободного падения, </w:t>
      </w:r>
      <w:r w:rsidR="00B12320" w:rsidRPr="00A0575F">
        <w:rPr>
          <w:noProof/>
          <w:position w:val="-6"/>
        </w:rPr>
        <w:drawing>
          <wp:inline distT="0" distB="0" distL="0" distR="0" wp14:anchorId="1F68CC02" wp14:editId="35A0524F">
            <wp:extent cx="142875" cy="161925"/>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50cd770dd13241ca">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A0575F">
        <w:t xml:space="preserve">=9,81 м/с; </w:t>
      </w:r>
    </w:p>
    <w:p w14:paraId="5E38D8DA" w14:textId="77777777" w:rsidR="00000000" w:rsidRPr="00A0575F" w:rsidRDefault="00000000">
      <w:pPr>
        <w:pStyle w:val="FORMATTEXT"/>
        <w:ind w:firstLine="568"/>
        <w:jc w:val="both"/>
      </w:pPr>
    </w:p>
    <w:p w14:paraId="45E41C81" w14:textId="1603F5A3" w:rsidR="00000000" w:rsidRPr="00A0575F" w:rsidRDefault="00B12320">
      <w:pPr>
        <w:pStyle w:val="FORMATTEXT"/>
        <w:ind w:firstLine="568"/>
        <w:jc w:val="both"/>
      </w:pPr>
      <w:r w:rsidRPr="00A0575F">
        <w:rPr>
          <w:noProof/>
          <w:position w:val="-7"/>
        </w:rPr>
        <w:drawing>
          <wp:inline distT="0" distB="0" distL="0" distR="0" wp14:anchorId="1267342F" wp14:editId="319E03C9">
            <wp:extent cx="142875" cy="180975"/>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2f1b2703375f44b1">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00000000" w:rsidRPr="00A0575F">
        <w:t xml:space="preserve">- средняя скорость течения реки, м/с; </w:t>
      </w:r>
    </w:p>
    <w:p w14:paraId="5B265DA0" w14:textId="77777777" w:rsidR="00000000" w:rsidRPr="00A0575F" w:rsidRDefault="00000000">
      <w:pPr>
        <w:pStyle w:val="FORMATTEXT"/>
        <w:ind w:firstLine="568"/>
        <w:jc w:val="both"/>
      </w:pPr>
    </w:p>
    <w:p w14:paraId="69E29804" w14:textId="77777777" w:rsidR="00000000" w:rsidRPr="00A0575F" w:rsidRDefault="00000000">
      <w:pPr>
        <w:pStyle w:val="FORMATTEXT"/>
        <w:ind w:firstLine="568"/>
        <w:jc w:val="both"/>
      </w:pPr>
      <w:r w:rsidRPr="00A0575F">
        <w:rPr>
          <w:i/>
          <w:iCs/>
        </w:rPr>
        <w:t>Н</w:t>
      </w:r>
      <w:r w:rsidRPr="00A0575F">
        <w:t xml:space="preserve"> - средняя глубина реки, м;</w:t>
      </w:r>
    </w:p>
    <w:p w14:paraId="34EEC9F0" w14:textId="77777777" w:rsidR="00000000" w:rsidRPr="00A0575F" w:rsidRDefault="00000000">
      <w:pPr>
        <w:pStyle w:val="FORMATTEXT"/>
        <w:ind w:firstLine="568"/>
        <w:jc w:val="both"/>
      </w:pPr>
    </w:p>
    <w:p w14:paraId="47C5D906" w14:textId="67D60D8B" w:rsidR="00000000" w:rsidRPr="00A0575F" w:rsidRDefault="00B12320">
      <w:pPr>
        <w:pStyle w:val="FORMATTEXT"/>
        <w:ind w:firstLine="568"/>
        <w:jc w:val="both"/>
      </w:pPr>
      <w:r w:rsidRPr="00A0575F">
        <w:rPr>
          <w:noProof/>
          <w:position w:val="-9"/>
        </w:rPr>
        <w:drawing>
          <wp:inline distT="0" distB="0" distL="0" distR="0" wp14:anchorId="1C499F2E" wp14:editId="57DD8221">
            <wp:extent cx="219075" cy="228600"/>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4fab336e99044203">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00000000" w:rsidRPr="00A0575F">
        <w:t>- коэффициент шероховатости ложа реки, определяемый по справочным данным;</w:t>
      </w:r>
    </w:p>
    <w:p w14:paraId="0C23970C" w14:textId="77777777" w:rsidR="00000000" w:rsidRPr="00A0575F" w:rsidRDefault="00000000">
      <w:pPr>
        <w:pStyle w:val="FORMATTEXT"/>
        <w:ind w:firstLine="568"/>
        <w:jc w:val="both"/>
      </w:pPr>
    </w:p>
    <w:p w14:paraId="4C664EFF" w14:textId="278841F5" w:rsidR="00000000" w:rsidRPr="00A0575F" w:rsidRDefault="00000000">
      <w:pPr>
        <w:pStyle w:val="FORMATTEXT"/>
        <w:jc w:val="both"/>
      </w:pPr>
      <w:r w:rsidRPr="00A0575F">
        <w:t>   </w:t>
      </w:r>
      <w:r w:rsidRPr="00A0575F">
        <w:rPr>
          <w:i/>
          <w:iCs/>
        </w:rPr>
        <w:t>С</w:t>
      </w:r>
      <w:r w:rsidRPr="00A0575F">
        <w:t xml:space="preserve"> - коэффициент (м</w:t>
      </w:r>
      <w:r w:rsidR="00B12320" w:rsidRPr="00A0575F">
        <w:rPr>
          <w:noProof/>
          <w:position w:val="-8"/>
        </w:rPr>
        <w:drawing>
          <wp:inline distT="0" distB="0" distL="0" distR="0" wp14:anchorId="4F6C72B7" wp14:editId="4A11CA3C">
            <wp:extent cx="190500" cy="21907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c0c143cec9484e88">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A0575F">
        <w:t xml:space="preserve">/с), определяемый по формуле (при </w:t>
      </w:r>
      <w:r w:rsidR="00B12320" w:rsidRPr="00A0575F">
        <w:rPr>
          <w:noProof/>
          <w:position w:val="-6"/>
        </w:rPr>
        <w:drawing>
          <wp:inline distT="0" distB="0" distL="0" distR="0" wp14:anchorId="0E79A981" wp14:editId="445A917B">
            <wp:extent cx="304800" cy="16192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9ec03c6ef08b4a16">
                      <a:extLst>
                        <a:ext uri="{28A0092B-C50C-407E-A947-70E740481C1C}">
                          <a14:useLocalDpi xmlns:a14="http://schemas.microsoft.com/office/drawing/2010/main" val="0"/>
                        </a:ext>
                      </a:extLst>
                    </a:blip>
                    <a:srcRect/>
                    <a:stretch>
                      <a:fillRect/>
                    </a:stretch>
                  </pic:blipFill>
                  <pic:spPr bwMode="auto">
                    <a:xfrm>
                      <a:off x="0" y="0"/>
                      <a:ext cx="304800" cy="161925"/>
                    </a:xfrm>
                    <a:prstGeom prst="rect">
                      <a:avLst/>
                    </a:prstGeom>
                    <a:noFill/>
                    <a:ln>
                      <a:noFill/>
                    </a:ln>
                  </pic:spPr>
                </pic:pic>
              </a:graphicData>
            </a:graphic>
          </wp:inline>
        </w:drawing>
      </w:r>
      <w:r w:rsidRPr="00A0575F">
        <w:t>5 м):</w:t>
      </w:r>
    </w:p>
    <w:p w14:paraId="0BF169DA" w14:textId="6AB63173" w:rsidR="00000000" w:rsidRPr="00A0575F" w:rsidRDefault="00B12320">
      <w:pPr>
        <w:pStyle w:val="FORMATTEXT"/>
        <w:jc w:val="right"/>
      </w:pPr>
      <w:r w:rsidRPr="00A0575F">
        <w:rPr>
          <w:noProof/>
          <w:position w:val="-18"/>
        </w:rPr>
        <w:drawing>
          <wp:inline distT="0" distB="0" distL="0" distR="0" wp14:anchorId="6C68773A" wp14:editId="4A7AF92E">
            <wp:extent cx="533400" cy="466725"/>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458f77028d114ec3">
                      <a:extLst>
                        <a:ext uri="{28A0092B-C50C-407E-A947-70E740481C1C}">
                          <a14:useLocalDpi xmlns:a14="http://schemas.microsoft.com/office/drawing/2010/main" val="0"/>
                        </a:ext>
                      </a:extLst>
                    </a:blip>
                    <a:srcRect/>
                    <a:stretch>
                      <a:fillRect/>
                    </a:stretch>
                  </pic:blipFill>
                  <pic:spPr bwMode="auto">
                    <a:xfrm>
                      <a:off x="0" y="0"/>
                      <a:ext cx="533400" cy="466725"/>
                    </a:xfrm>
                    <a:prstGeom prst="rect">
                      <a:avLst/>
                    </a:prstGeom>
                    <a:noFill/>
                    <a:ln>
                      <a:noFill/>
                    </a:ln>
                  </pic:spPr>
                </pic:pic>
              </a:graphicData>
            </a:graphic>
          </wp:inline>
        </w:drawing>
      </w:r>
      <w:r w:rsidR="00000000" w:rsidRPr="00A0575F">
        <w:t xml:space="preserve">                                                                     (16), </w:t>
      </w:r>
    </w:p>
    <w:p w14:paraId="4776822C" w14:textId="529810F0" w:rsidR="00000000" w:rsidRPr="00A0575F" w:rsidRDefault="00000000">
      <w:pPr>
        <w:pStyle w:val="FORMATTEXT"/>
        <w:ind w:firstLine="568"/>
        <w:jc w:val="both"/>
      </w:pPr>
      <w:r w:rsidRPr="00A0575F">
        <w:t>где: R - гидравлический радиус потока, м (R</w:t>
      </w:r>
      <w:r w:rsidR="00B12320" w:rsidRPr="00A0575F">
        <w:rPr>
          <w:noProof/>
          <w:position w:val="-4"/>
        </w:rPr>
        <w:drawing>
          <wp:inline distT="0" distB="0" distL="0" distR="0" wp14:anchorId="7EB2E334" wp14:editId="51D77B0A">
            <wp:extent cx="123825" cy="12382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822ae93c81a645ad">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A0575F">
        <w:t>H);</w:t>
      </w:r>
    </w:p>
    <w:p w14:paraId="286CB1BF" w14:textId="77777777" w:rsidR="00000000" w:rsidRPr="00A0575F" w:rsidRDefault="00000000">
      <w:pPr>
        <w:pStyle w:val="FORMATTEXT"/>
        <w:ind w:firstLine="568"/>
        <w:jc w:val="both"/>
      </w:pPr>
    </w:p>
    <w:p w14:paraId="6CEBA51B" w14:textId="24BEF1E9" w:rsidR="00000000" w:rsidRPr="00A0575F" w:rsidRDefault="00B12320">
      <w:pPr>
        <w:pStyle w:val="FORMATTEXT"/>
        <w:jc w:val="right"/>
      </w:pPr>
      <w:r w:rsidRPr="00A0575F">
        <w:rPr>
          <w:noProof/>
          <w:position w:val="-10"/>
        </w:rPr>
        <w:drawing>
          <wp:inline distT="0" distB="0" distL="0" distR="0" wp14:anchorId="2FC33AE7" wp14:editId="39BD0D95">
            <wp:extent cx="2714625" cy="25717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3885e16fc72943a0">
                      <a:extLst>
                        <a:ext uri="{28A0092B-C50C-407E-A947-70E740481C1C}">
                          <a14:useLocalDpi xmlns:a14="http://schemas.microsoft.com/office/drawing/2010/main" val="0"/>
                        </a:ext>
                      </a:extLst>
                    </a:blip>
                    <a:srcRect/>
                    <a:stretch>
                      <a:fillRect/>
                    </a:stretch>
                  </pic:blipFill>
                  <pic:spPr bwMode="auto">
                    <a:xfrm>
                      <a:off x="0" y="0"/>
                      <a:ext cx="2714625" cy="257175"/>
                    </a:xfrm>
                    <a:prstGeom prst="rect">
                      <a:avLst/>
                    </a:prstGeom>
                    <a:noFill/>
                    <a:ln>
                      <a:noFill/>
                    </a:ln>
                  </pic:spPr>
                </pic:pic>
              </a:graphicData>
            </a:graphic>
          </wp:inline>
        </w:drawing>
      </w:r>
      <w:r w:rsidR="00000000" w:rsidRPr="00A0575F">
        <w:t xml:space="preserve">                               (17). </w:t>
      </w:r>
    </w:p>
    <w:p w14:paraId="2729E9E8" w14:textId="77777777" w:rsidR="00000000" w:rsidRPr="00A0575F" w:rsidRDefault="00000000">
      <w:pPr>
        <w:pStyle w:val="FORMATTEXT"/>
        <w:ind w:firstLine="568"/>
        <w:jc w:val="both"/>
      </w:pPr>
      <w:r w:rsidRPr="00A0575F">
        <w:t>Для зимнего времени (периода ледостава):</w:t>
      </w:r>
    </w:p>
    <w:p w14:paraId="0DFF2EBE" w14:textId="77777777" w:rsidR="00000000" w:rsidRPr="00A0575F" w:rsidRDefault="00000000">
      <w:pPr>
        <w:pStyle w:val="FORMATTEXT"/>
        <w:ind w:firstLine="568"/>
        <w:jc w:val="both"/>
      </w:pPr>
    </w:p>
    <w:p w14:paraId="11B0F11D" w14:textId="7DBF2E95" w:rsidR="00000000" w:rsidRPr="00A0575F" w:rsidRDefault="00B12320">
      <w:pPr>
        <w:pStyle w:val="FORMATTEXT"/>
        <w:jc w:val="right"/>
      </w:pPr>
      <w:r w:rsidRPr="00A0575F">
        <w:rPr>
          <w:noProof/>
          <w:position w:val="-19"/>
        </w:rPr>
        <w:lastRenderedPageBreak/>
        <w:drawing>
          <wp:inline distT="0" distB="0" distL="0" distR="0" wp14:anchorId="6FB770E1" wp14:editId="3F8573FB">
            <wp:extent cx="1076325" cy="504825"/>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bff9b1dd16ca4b3f">
                      <a:extLst>
                        <a:ext uri="{28A0092B-C50C-407E-A947-70E740481C1C}">
                          <a14:useLocalDpi xmlns:a14="http://schemas.microsoft.com/office/drawing/2010/main" val="0"/>
                        </a:ext>
                      </a:extLst>
                    </a:blip>
                    <a:srcRect/>
                    <a:stretch>
                      <a:fillRect/>
                    </a:stretch>
                  </pic:blipFill>
                  <pic:spPr bwMode="auto">
                    <a:xfrm>
                      <a:off x="0" y="0"/>
                      <a:ext cx="1076325" cy="504825"/>
                    </a:xfrm>
                    <a:prstGeom prst="rect">
                      <a:avLst/>
                    </a:prstGeom>
                    <a:noFill/>
                    <a:ln>
                      <a:noFill/>
                    </a:ln>
                  </pic:spPr>
                </pic:pic>
              </a:graphicData>
            </a:graphic>
          </wp:inline>
        </w:drawing>
      </w:r>
      <w:r w:rsidR="00000000" w:rsidRPr="00A0575F">
        <w:t xml:space="preserve">                                                               (18), </w:t>
      </w:r>
    </w:p>
    <w:p w14:paraId="4C1EA0F4" w14:textId="25BA2D07"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6B725415" wp14:editId="77F5A4A4">
            <wp:extent cx="266700" cy="238125"/>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de32ba59c1e14890">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0575F">
        <w:t xml:space="preserve">, </w:t>
      </w:r>
      <w:r w:rsidR="00B12320" w:rsidRPr="00A0575F">
        <w:rPr>
          <w:noProof/>
          <w:position w:val="-9"/>
        </w:rPr>
        <w:drawing>
          <wp:inline distT="0" distB="0" distL="0" distR="0" wp14:anchorId="1C109CA5" wp14:editId="7CD030B9">
            <wp:extent cx="238125" cy="238125"/>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44cefacf21934c0f">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A0575F">
        <w:t xml:space="preserve">, </w:t>
      </w:r>
      <w:r w:rsidR="00B12320" w:rsidRPr="00A0575F">
        <w:rPr>
          <w:noProof/>
          <w:position w:val="-9"/>
        </w:rPr>
        <w:drawing>
          <wp:inline distT="0" distB="0" distL="0" distR="0" wp14:anchorId="445638E3" wp14:editId="0F3EFF82">
            <wp:extent cx="266700" cy="238125"/>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bee3d1996c71491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0575F">
        <w:t xml:space="preserve">- приведенные значения гидравлического радиуса, коэффициента шероховатости русла реки и коэффициента, указанного в </w:t>
      </w:r>
      <w:r w:rsidRPr="00A0575F">
        <w:fldChar w:fldCharType="begin"/>
      </w:r>
      <w:r w:rsidRPr="00A0575F">
        <w:instrText xml:space="preserve"> HYPERLINK "kodeks://link/d?nd=573275596&amp;point=mark=000000000000000000000000000000000000000000000000008P20LP"\o"’’Об утверждении Методики разработки нормативов допустимых сбросов загрязняющих веществ в водные ...’’</w:instrText>
      </w:r>
    </w:p>
    <w:p w14:paraId="4E118C0D"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236BFA5"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(16) настоящей Методики </w:t>
      </w:r>
      <w:r w:rsidRPr="00A0575F">
        <w:fldChar w:fldCharType="end"/>
      </w:r>
      <w:r w:rsidRPr="00A0575F">
        <w:t>;</w:t>
      </w:r>
    </w:p>
    <w:p w14:paraId="5962C627" w14:textId="77777777" w:rsidR="00000000" w:rsidRPr="00A0575F" w:rsidRDefault="00000000">
      <w:pPr>
        <w:pStyle w:val="FORMATTEXT"/>
        <w:ind w:firstLine="568"/>
        <w:jc w:val="both"/>
      </w:pPr>
    </w:p>
    <w:p w14:paraId="3D589C43" w14:textId="6D194B65" w:rsidR="00000000" w:rsidRPr="00A0575F" w:rsidRDefault="00B12320">
      <w:pPr>
        <w:pStyle w:val="FORMATTEXT"/>
        <w:jc w:val="right"/>
      </w:pPr>
      <w:r w:rsidRPr="00A0575F">
        <w:rPr>
          <w:noProof/>
          <w:position w:val="-9"/>
        </w:rPr>
        <w:drawing>
          <wp:inline distT="0" distB="0" distL="0" distR="0" wp14:anchorId="3AD1393A" wp14:editId="49D78BC1">
            <wp:extent cx="838200" cy="238125"/>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a669588f34094bd6">
                      <a:extLst>
                        <a:ext uri="{28A0092B-C50C-407E-A947-70E740481C1C}">
                          <a14:useLocalDpi xmlns:a14="http://schemas.microsoft.com/office/drawing/2010/main" val="0"/>
                        </a:ext>
                      </a:extLst>
                    </a:blip>
                    <a:srcRect/>
                    <a:stretch>
                      <a:fillRect/>
                    </a:stretch>
                  </pic:blipFill>
                  <pic:spPr bwMode="auto">
                    <a:xfrm>
                      <a:off x="0" y="0"/>
                      <a:ext cx="838200" cy="238125"/>
                    </a:xfrm>
                    <a:prstGeom prst="rect">
                      <a:avLst/>
                    </a:prstGeom>
                    <a:noFill/>
                    <a:ln>
                      <a:noFill/>
                    </a:ln>
                  </pic:spPr>
                </pic:pic>
              </a:graphicData>
            </a:graphic>
          </wp:inline>
        </w:drawing>
      </w:r>
      <w:r w:rsidR="00000000" w:rsidRPr="00A0575F">
        <w:t xml:space="preserve">                                                           (19); </w:t>
      </w:r>
    </w:p>
    <w:p w14:paraId="0B6F84DE" w14:textId="77777777" w:rsidR="00000000" w:rsidRPr="00A0575F" w:rsidRDefault="00000000">
      <w:pPr>
        <w:pStyle w:val="FORMATTEXT"/>
        <w:jc w:val="right"/>
      </w:pPr>
      <w:r w:rsidRPr="00A0575F">
        <w:t>     </w:t>
      </w:r>
    </w:p>
    <w:p w14:paraId="5048F9E9" w14:textId="19A35F28" w:rsidR="00000000" w:rsidRPr="00A0575F" w:rsidRDefault="00B12320">
      <w:pPr>
        <w:pStyle w:val="FORMATTEXT"/>
        <w:jc w:val="right"/>
      </w:pPr>
      <w:r w:rsidRPr="00A0575F">
        <w:rPr>
          <w:noProof/>
          <w:position w:val="-22"/>
        </w:rPr>
        <w:drawing>
          <wp:inline distT="0" distB="0" distL="0" distR="0" wp14:anchorId="078D3AF8" wp14:editId="53FC85BC">
            <wp:extent cx="1704975" cy="58102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ff53bcfe99954b11">
                      <a:extLst>
                        <a:ext uri="{28A0092B-C50C-407E-A947-70E740481C1C}">
                          <a14:useLocalDpi xmlns:a14="http://schemas.microsoft.com/office/drawing/2010/main" val="0"/>
                        </a:ext>
                      </a:extLst>
                    </a:blip>
                    <a:srcRect/>
                    <a:stretch>
                      <a:fillRect/>
                    </a:stretch>
                  </pic:blipFill>
                  <pic:spPr bwMode="auto">
                    <a:xfrm>
                      <a:off x="0" y="0"/>
                      <a:ext cx="1704975" cy="581025"/>
                    </a:xfrm>
                    <a:prstGeom prst="rect">
                      <a:avLst/>
                    </a:prstGeom>
                    <a:noFill/>
                    <a:ln>
                      <a:noFill/>
                    </a:ln>
                  </pic:spPr>
                </pic:pic>
              </a:graphicData>
            </a:graphic>
          </wp:inline>
        </w:drawing>
      </w:r>
      <w:r w:rsidR="00000000" w:rsidRPr="00A0575F">
        <w:t xml:space="preserve">                                                  (20), </w:t>
      </w:r>
    </w:p>
    <w:p w14:paraId="1AA84181" w14:textId="0D4B4608"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501BE7DA" wp14:editId="06BC9FCE">
            <wp:extent cx="180975" cy="22860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71378e6393b9490d">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A0575F">
        <w:t>- коэффициент шероховатости нижней поверхности льда определяемые по справочным данным;</w:t>
      </w:r>
    </w:p>
    <w:p w14:paraId="43E5ADE2" w14:textId="77777777" w:rsidR="00000000" w:rsidRPr="00A0575F" w:rsidRDefault="00000000">
      <w:pPr>
        <w:pStyle w:val="FORMATTEXT"/>
        <w:ind w:firstLine="568"/>
        <w:jc w:val="both"/>
      </w:pPr>
    </w:p>
    <w:p w14:paraId="5D4C7D88" w14:textId="5DAA6F00" w:rsidR="00000000" w:rsidRPr="00A0575F" w:rsidRDefault="00B12320">
      <w:pPr>
        <w:pStyle w:val="FORMATTEXT"/>
        <w:jc w:val="right"/>
      </w:pPr>
      <w:r w:rsidRPr="00A0575F">
        <w:rPr>
          <w:noProof/>
          <w:position w:val="-21"/>
        </w:rPr>
        <w:drawing>
          <wp:inline distT="0" distB="0" distL="0" distR="0" wp14:anchorId="599A7308" wp14:editId="016A14BE">
            <wp:extent cx="762000" cy="542925"/>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c0e4f4fc84f8456c">
                      <a:extLst>
                        <a:ext uri="{28A0092B-C50C-407E-A947-70E740481C1C}">
                          <a14:useLocalDpi xmlns:a14="http://schemas.microsoft.com/office/drawing/2010/main" val="0"/>
                        </a:ext>
                      </a:extLst>
                    </a:blip>
                    <a:srcRect/>
                    <a:stretch>
                      <a:fillRect/>
                    </a:stretch>
                  </pic:blipFill>
                  <pic:spPr bwMode="auto">
                    <a:xfrm>
                      <a:off x="0" y="0"/>
                      <a:ext cx="762000" cy="542925"/>
                    </a:xfrm>
                    <a:prstGeom prst="rect">
                      <a:avLst/>
                    </a:prstGeom>
                    <a:noFill/>
                    <a:ln>
                      <a:noFill/>
                    </a:ln>
                  </pic:spPr>
                </pic:pic>
              </a:graphicData>
            </a:graphic>
          </wp:inline>
        </w:drawing>
      </w:r>
      <w:r w:rsidR="00000000" w:rsidRPr="00A0575F">
        <w:t xml:space="preserve">                                                             (21), </w:t>
      </w:r>
    </w:p>
    <w:p w14:paraId="5A78C0B7" w14:textId="77777777" w:rsidR="00000000" w:rsidRPr="00A0575F" w:rsidRDefault="00000000">
      <w:pPr>
        <w:pStyle w:val="FORMATTEXT"/>
        <w:ind w:firstLine="568"/>
        <w:jc w:val="both"/>
      </w:pPr>
      <w:r w:rsidRPr="00A0575F">
        <w:t>где:</w:t>
      </w:r>
    </w:p>
    <w:p w14:paraId="6586256A" w14:textId="77777777" w:rsidR="00000000" w:rsidRPr="00A0575F" w:rsidRDefault="00000000">
      <w:pPr>
        <w:pStyle w:val="FORMATTEXT"/>
        <w:ind w:firstLine="568"/>
        <w:jc w:val="both"/>
      </w:pPr>
    </w:p>
    <w:p w14:paraId="665633CA" w14:textId="2B62161E" w:rsidR="00000000" w:rsidRPr="00A0575F" w:rsidRDefault="00B12320">
      <w:pPr>
        <w:pStyle w:val="FORMATTEXT"/>
        <w:jc w:val="right"/>
      </w:pPr>
      <w:r w:rsidRPr="00A0575F">
        <w:rPr>
          <w:noProof/>
          <w:position w:val="-10"/>
        </w:rPr>
        <w:drawing>
          <wp:inline distT="0" distB="0" distL="0" distR="0" wp14:anchorId="153BD5C5" wp14:editId="0E995517">
            <wp:extent cx="3057525" cy="266700"/>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2c828aca1b194f14">
                      <a:extLst>
                        <a:ext uri="{28A0092B-C50C-407E-A947-70E740481C1C}">
                          <a14:useLocalDpi xmlns:a14="http://schemas.microsoft.com/office/drawing/2010/main" val="0"/>
                        </a:ext>
                      </a:extLst>
                    </a:blip>
                    <a:srcRect/>
                    <a:stretch>
                      <a:fillRect/>
                    </a:stretch>
                  </pic:blipFill>
                  <pic:spPr bwMode="auto">
                    <a:xfrm>
                      <a:off x="0" y="0"/>
                      <a:ext cx="3057525" cy="266700"/>
                    </a:xfrm>
                    <a:prstGeom prst="rect">
                      <a:avLst/>
                    </a:prstGeom>
                    <a:noFill/>
                    <a:ln>
                      <a:noFill/>
                    </a:ln>
                  </pic:spPr>
                </pic:pic>
              </a:graphicData>
            </a:graphic>
          </wp:inline>
        </w:drawing>
      </w:r>
      <w:r w:rsidR="00000000" w:rsidRPr="00A0575F">
        <w:t xml:space="preserve">                                (22). </w:t>
      </w:r>
    </w:p>
    <w:p w14:paraId="140DB5E3" w14:textId="47A99122" w:rsidR="00000000" w:rsidRPr="00A0575F" w:rsidRDefault="00000000">
      <w:pPr>
        <w:pStyle w:val="FORMATTEXT"/>
        <w:ind w:firstLine="568"/>
        <w:jc w:val="both"/>
      </w:pPr>
      <w:r w:rsidRPr="00A0575F">
        <w:t xml:space="preserve">Для повышения точности расчетов вместо средних значений </w:t>
      </w:r>
      <w:r w:rsidR="00B12320" w:rsidRPr="00A0575F">
        <w:rPr>
          <w:noProof/>
          <w:position w:val="-7"/>
        </w:rPr>
        <w:drawing>
          <wp:inline distT="0" distB="0" distL="0" distR="0" wp14:anchorId="3384B491" wp14:editId="7F14450A">
            <wp:extent cx="142875" cy="180975"/>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b3d45015430b4e00">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Pr="00A0575F">
        <w:t xml:space="preserve">, </w:t>
      </w:r>
      <w:r w:rsidR="00B12320" w:rsidRPr="00A0575F">
        <w:rPr>
          <w:noProof/>
          <w:position w:val="-6"/>
        </w:rPr>
        <w:drawing>
          <wp:inline distT="0" distB="0" distL="0" distR="0" wp14:anchorId="050FFBE4" wp14:editId="359C31E6">
            <wp:extent cx="180975" cy="161925"/>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b4aef996ab0a439f">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r w:rsidRPr="00A0575F">
        <w:t xml:space="preserve">, </w:t>
      </w:r>
      <w:r w:rsidR="00B12320" w:rsidRPr="00A0575F">
        <w:rPr>
          <w:noProof/>
          <w:position w:val="-9"/>
        </w:rPr>
        <w:drawing>
          <wp:inline distT="0" distB="0" distL="0" distR="0" wp14:anchorId="513F0BCE" wp14:editId="7A6BFB42">
            <wp:extent cx="219075" cy="228600"/>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49aed83929104873">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A0575F">
        <w:t xml:space="preserve">и </w:t>
      </w:r>
      <w:r w:rsidR="00B12320" w:rsidRPr="00A0575F">
        <w:rPr>
          <w:noProof/>
          <w:position w:val="-7"/>
        </w:rPr>
        <w:drawing>
          <wp:inline distT="0" distB="0" distL="0" distR="0" wp14:anchorId="7AB4BD97" wp14:editId="44EBF8F9">
            <wp:extent cx="152400" cy="180975"/>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cf2870e9d69c4a33">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A0575F">
        <w:t>берут их значения в зоне непосредственного смешения сточной жидкости с речной водой.</w:t>
      </w:r>
    </w:p>
    <w:p w14:paraId="6D076F59" w14:textId="77777777" w:rsidR="00000000" w:rsidRPr="00A0575F" w:rsidRDefault="00000000">
      <w:pPr>
        <w:pStyle w:val="FORMATTEXT"/>
        <w:ind w:firstLine="568"/>
        <w:jc w:val="both"/>
      </w:pPr>
    </w:p>
    <w:p w14:paraId="514797C7" w14:textId="1586F2C8" w:rsidR="00000000" w:rsidRPr="00A0575F" w:rsidRDefault="00000000">
      <w:pPr>
        <w:pStyle w:val="FORMATTEXT"/>
        <w:jc w:val="both"/>
      </w:pPr>
      <w:r w:rsidRPr="00A0575F">
        <w:t xml:space="preserve"> Кратность основного разбавления </w:t>
      </w:r>
      <w:r w:rsidR="00B12320" w:rsidRPr="00A0575F">
        <w:rPr>
          <w:noProof/>
          <w:position w:val="-9"/>
        </w:rPr>
        <w:drawing>
          <wp:inline distT="0" distB="0" distL="0" distR="0" wp14:anchorId="02DA4F4F" wp14:editId="0D050B16">
            <wp:extent cx="180975" cy="228600"/>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4b9a02a1f76d4aa8">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A0575F">
        <w:t xml:space="preserve">, определяемого по </w:t>
      </w:r>
      <w:r w:rsidRPr="00A0575F">
        <w:fldChar w:fldCharType="begin"/>
      </w:r>
      <w:r w:rsidRPr="00A0575F">
        <w:instrText xml:space="preserve"> HYPERLINK "kodeks://link/d?nd=573275596&amp;point=mark=000000000000000000000000000000000000000000000000007E80KF"\o"’’Об утверждении Методики разработки нормативов допустимых сбросов загрязняющих веществ в водные ...’’</w:instrText>
      </w:r>
    </w:p>
    <w:p w14:paraId="42967D3E" w14:textId="77777777" w:rsidR="00000000" w:rsidRPr="00A0575F" w:rsidRDefault="00000000">
      <w:pPr>
        <w:pStyle w:val="FORMATTEXT"/>
        <w:jc w:val="both"/>
      </w:pPr>
      <w:r w:rsidRPr="00A0575F">
        <w:instrText>Приказ Минприроды России (Министерства природных ресурсов и экологии РФ) от 29.12.2020 N 1118</w:instrText>
      </w:r>
    </w:p>
    <w:p w14:paraId="224F8619" w14:textId="77777777" w:rsidR="00000000" w:rsidRPr="00A0575F" w:rsidRDefault="00000000">
      <w:pPr>
        <w:pStyle w:val="FORMATTEXT"/>
        <w:jc w:val="both"/>
      </w:pPr>
      <w:r w:rsidRPr="00A0575F">
        <w:instrText>Статус: действующая редакция (действ. с 01.09.2021)"</w:instrText>
      </w:r>
      <w:r w:rsidRPr="00A0575F">
        <w:fldChar w:fldCharType="separate"/>
      </w:r>
      <w:r w:rsidRPr="00A0575F">
        <w:t xml:space="preserve">формулам (12)-(22) настоящей Методики </w:t>
      </w:r>
      <w:r w:rsidRPr="00A0575F">
        <w:fldChar w:fldCharType="end"/>
      </w:r>
      <w:r w:rsidRPr="00A0575F">
        <w:t>, применяется при соблюдении следующего неравенства:</w:t>
      </w:r>
    </w:p>
    <w:p w14:paraId="5FD82700" w14:textId="02C018C0" w:rsidR="00000000" w:rsidRPr="00A0575F" w:rsidRDefault="00B12320">
      <w:pPr>
        <w:pStyle w:val="FORMATTEXT"/>
        <w:jc w:val="right"/>
      </w:pPr>
      <w:r w:rsidRPr="00A0575F">
        <w:rPr>
          <w:noProof/>
          <w:position w:val="-16"/>
        </w:rPr>
        <w:drawing>
          <wp:inline distT="0" distB="0" distL="0" distR="0" wp14:anchorId="0C212A26" wp14:editId="5A5179F2">
            <wp:extent cx="1066800" cy="419100"/>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03ce93fa109f4426">
                      <a:extLst>
                        <a:ext uri="{28A0092B-C50C-407E-A947-70E740481C1C}">
                          <a14:useLocalDpi xmlns:a14="http://schemas.microsoft.com/office/drawing/2010/main" val="0"/>
                        </a:ext>
                      </a:extLst>
                    </a:blip>
                    <a:srcRect/>
                    <a:stretch>
                      <a:fillRect/>
                    </a:stretch>
                  </pic:blipFill>
                  <pic:spPr bwMode="auto">
                    <a:xfrm>
                      <a:off x="0" y="0"/>
                      <a:ext cx="1066800" cy="419100"/>
                    </a:xfrm>
                    <a:prstGeom prst="rect">
                      <a:avLst/>
                    </a:prstGeom>
                    <a:noFill/>
                    <a:ln>
                      <a:noFill/>
                    </a:ln>
                  </pic:spPr>
                </pic:pic>
              </a:graphicData>
            </a:graphic>
          </wp:inline>
        </w:drawing>
      </w:r>
      <w:r w:rsidR="00000000" w:rsidRPr="00A0575F">
        <w:t xml:space="preserve">                                                                 (23). </w:t>
      </w:r>
    </w:p>
    <w:p w14:paraId="025D1481" w14:textId="77777777" w:rsidR="00000000" w:rsidRPr="00A0575F" w:rsidRDefault="00000000">
      <w:pPr>
        <w:pStyle w:val="FORMATTEXT"/>
        <w:ind w:firstLine="568"/>
        <w:jc w:val="both"/>
      </w:pPr>
      <w:r w:rsidRPr="00A0575F">
        <w:t xml:space="preserve">25. Если не соблюдаются условия применимости метода, указанного в </w:t>
      </w:r>
      <w:r w:rsidRPr="00A0575F">
        <w:fldChar w:fldCharType="begin"/>
      </w:r>
      <w:r w:rsidRPr="00A0575F">
        <w:instrText xml:space="preserve"> HYPERLINK "kodeks://link/d?nd=573275596&amp;point=mark=000000000000000000000000000000000000000000000000007E80KF"\o"’’Об утверждении Методики разработки нормативов допустимых сбросов загрязняющих веществ в водные ...’’</w:instrText>
      </w:r>
    </w:p>
    <w:p w14:paraId="47E842BF"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345587D6"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пункте 24 настоящей Методики </w:t>
      </w:r>
      <w:r w:rsidRPr="00A0575F">
        <w:fldChar w:fldCharType="end"/>
      </w:r>
      <w:r w:rsidRPr="00A0575F">
        <w:t xml:space="preserve">, то расчет кратности разбавления осуществляется по </w:t>
      </w:r>
      <w:r w:rsidRPr="00A0575F">
        <w:fldChar w:fldCharType="begin"/>
      </w:r>
      <w:r w:rsidRPr="00A0575F">
        <w:instrText xml:space="preserve"> HYPERLINK "kodeks://link/d?nd=573275596&amp;point=mark=000000000000000000000000000000000000000000000000008PO0M3"\o"’’Об утверждении Методики разработки нормативов допустимых сбросов загрязняющих веществ в водные ...’’</w:instrText>
      </w:r>
    </w:p>
    <w:p w14:paraId="5048DD2E"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65A0FA5"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(23.1) </w:t>
      </w:r>
      <w:r w:rsidRPr="00A0575F">
        <w:fldChar w:fldCharType="end"/>
      </w:r>
      <w:r w:rsidRPr="00A0575F">
        <w:t xml:space="preserve"> настоящей Методики и с использованием методов 1-3:</w:t>
      </w:r>
    </w:p>
    <w:p w14:paraId="1816EFEE"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75"/>
        <w:gridCol w:w="810"/>
      </w:tblGrid>
      <w:tr w:rsidR="00A0575F" w:rsidRPr="00A0575F" w14:paraId="54D90FA9"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42FF3FC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553E5F40"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7DC442AA"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263AB870" w14:textId="45E76D95" w:rsidR="00000000" w:rsidRPr="00A0575F" w:rsidRDefault="00000000">
            <w:pPr>
              <w:pStyle w:val="FORMATTEXT"/>
              <w:rPr>
                <w:sz w:val="18"/>
                <w:szCs w:val="18"/>
              </w:rPr>
            </w:pPr>
            <w:r w:rsidRPr="00A0575F">
              <w:rPr>
                <w:sz w:val="18"/>
                <w:szCs w:val="18"/>
              </w:rPr>
              <w:t>     </w:t>
            </w:r>
            <w:r w:rsidR="00B12320" w:rsidRPr="00A0575F">
              <w:rPr>
                <w:noProof/>
                <w:position w:val="-9"/>
                <w:sz w:val="18"/>
                <w:szCs w:val="18"/>
              </w:rPr>
              <w:drawing>
                <wp:inline distT="0" distB="0" distL="0" distR="0" wp14:anchorId="6F5A99DE" wp14:editId="6816988E">
                  <wp:extent cx="1590675" cy="228600"/>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ce3a6baa08044efb">
                            <a:extLst>
                              <a:ext uri="{28A0092B-C50C-407E-A947-70E740481C1C}">
                                <a14:useLocalDpi xmlns:a14="http://schemas.microsoft.com/office/drawing/2010/main" val="0"/>
                              </a:ext>
                            </a:extLst>
                          </a:blip>
                          <a:srcRect/>
                          <a:stretch>
                            <a:fillRect/>
                          </a:stretch>
                        </pic:blipFill>
                        <pic:spPr bwMode="auto">
                          <a:xfrm>
                            <a:off x="0" y="0"/>
                            <a:ext cx="1590675" cy="228600"/>
                          </a:xfrm>
                          <a:prstGeom prst="rect">
                            <a:avLst/>
                          </a:prstGeom>
                          <a:noFill/>
                          <a:ln>
                            <a:noFill/>
                          </a:ln>
                        </pic:spPr>
                      </pic:pic>
                    </a:graphicData>
                  </a:graphic>
                </wp:inline>
              </w:drawing>
            </w:r>
            <w:r w:rsidRPr="00A0575F">
              <w:rPr>
                <w:sz w:val="18"/>
                <w:szCs w:val="18"/>
              </w:rPr>
              <w:t xml:space="preserve"> </w:t>
            </w:r>
          </w:p>
        </w:tc>
        <w:tc>
          <w:tcPr>
            <w:tcW w:w="810" w:type="dxa"/>
            <w:tcBorders>
              <w:top w:val="nil"/>
              <w:left w:val="nil"/>
              <w:bottom w:val="nil"/>
              <w:right w:val="nil"/>
            </w:tcBorders>
            <w:tcMar>
              <w:top w:w="114" w:type="dxa"/>
              <w:left w:w="28" w:type="dxa"/>
              <w:bottom w:w="114" w:type="dxa"/>
              <w:right w:w="28" w:type="dxa"/>
            </w:tcMar>
          </w:tcPr>
          <w:p w14:paraId="35C265B3" w14:textId="77777777" w:rsidR="00000000" w:rsidRPr="00A0575F" w:rsidRDefault="00000000">
            <w:pPr>
              <w:pStyle w:val="FORMATTEXT"/>
              <w:rPr>
                <w:sz w:val="18"/>
                <w:szCs w:val="18"/>
              </w:rPr>
            </w:pPr>
            <w:r w:rsidRPr="00A0575F">
              <w:rPr>
                <w:sz w:val="18"/>
                <w:szCs w:val="18"/>
              </w:rPr>
              <w:t xml:space="preserve">(23.1), </w:t>
            </w:r>
          </w:p>
        </w:tc>
      </w:tr>
    </w:tbl>
    <w:p w14:paraId="6D3E6E4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0F18FFF2" w14:textId="5A055EE9"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01CDD4FA" wp14:editId="31385AEF">
            <wp:extent cx="228600" cy="228600"/>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363adeabcea84813">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A0575F">
        <w:t>- концентрация загрязняющего вещества в сточных водах, г/м</w:t>
      </w:r>
      <w:r w:rsidR="00B12320" w:rsidRPr="00A0575F">
        <w:rPr>
          <w:noProof/>
          <w:position w:val="-8"/>
        </w:rPr>
        <w:drawing>
          <wp:inline distT="0" distB="0" distL="0" distR="0" wp14:anchorId="50701E69" wp14:editId="39186349">
            <wp:extent cx="85725" cy="219075"/>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1ee00baf7ef3438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A0575F">
        <w:t>;</w:t>
      </w:r>
    </w:p>
    <w:p w14:paraId="4D1FA747" w14:textId="77777777" w:rsidR="00000000" w:rsidRPr="00A0575F" w:rsidRDefault="00000000">
      <w:pPr>
        <w:pStyle w:val="FORMATTEXT"/>
        <w:ind w:firstLine="568"/>
        <w:jc w:val="both"/>
      </w:pPr>
    </w:p>
    <w:p w14:paraId="526129C1" w14:textId="23612766" w:rsidR="00000000" w:rsidRPr="00A0575F" w:rsidRDefault="00B12320">
      <w:pPr>
        <w:pStyle w:val="FORMATTEXT"/>
        <w:ind w:firstLine="568"/>
        <w:jc w:val="both"/>
      </w:pPr>
      <w:r w:rsidRPr="00A0575F">
        <w:rPr>
          <w:noProof/>
          <w:position w:val="-9"/>
        </w:rPr>
        <w:drawing>
          <wp:inline distT="0" distB="0" distL="0" distR="0" wp14:anchorId="784B86B3" wp14:editId="4BEECDFC">
            <wp:extent cx="352425" cy="228600"/>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c82fa0e8f47f4175">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00000000" w:rsidRPr="00A0575F">
        <w:t>- максимальная концентрация загрязняющего вещества в поперечном сечении водотока, находящемся на контрольном расстоянии от створа выпуска сточных вод вниз по течению, г/м</w:t>
      </w:r>
      <w:r w:rsidRPr="00A0575F">
        <w:rPr>
          <w:noProof/>
          <w:position w:val="-8"/>
        </w:rPr>
        <w:drawing>
          <wp:inline distT="0" distB="0" distL="0" distR="0" wp14:anchorId="047B68BB" wp14:editId="507B2D42">
            <wp:extent cx="104775" cy="21907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5715865ff5494f3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w:t>
      </w:r>
    </w:p>
    <w:p w14:paraId="748BBE95" w14:textId="77777777" w:rsidR="00000000" w:rsidRPr="00A0575F" w:rsidRDefault="00000000">
      <w:pPr>
        <w:pStyle w:val="FORMATTEXT"/>
        <w:ind w:firstLine="568"/>
        <w:jc w:val="both"/>
      </w:pPr>
    </w:p>
    <w:p w14:paraId="301B426E" w14:textId="6ADB4367" w:rsidR="00000000" w:rsidRPr="00A0575F" w:rsidRDefault="00B12320">
      <w:pPr>
        <w:pStyle w:val="FORMATTEXT"/>
        <w:ind w:firstLine="568"/>
        <w:jc w:val="both"/>
      </w:pPr>
      <w:r w:rsidRPr="00A0575F">
        <w:rPr>
          <w:noProof/>
          <w:position w:val="-9"/>
        </w:rPr>
        <w:drawing>
          <wp:inline distT="0" distB="0" distL="0" distR="0" wp14:anchorId="0D6D9066" wp14:editId="225D282E">
            <wp:extent cx="180975" cy="228600"/>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6bf04896745747c5">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000000" w:rsidRPr="00A0575F">
        <w:t>- фоновая концентрация вещества в водотоке, г/м</w:t>
      </w:r>
      <w:r w:rsidRPr="00A0575F">
        <w:rPr>
          <w:noProof/>
          <w:position w:val="-8"/>
        </w:rPr>
        <w:drawing>
          <wp:inline distT="0" distB="0" distL="0" distR="0" wp14:anchorId="3F4950F4" wp14:editId="1A130884">
            <wp:extent cx="104775" cy="219075"/>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52f6e17068a2405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w:t>
      </w:r>
    </w:p>
    <w:p w14:paraId="20D049CF" w14:textId="77777777" w:rsidR="00000000" w:rsidRPr="00A0575F" w:rsidRDefault="00000000">
      <w:pPr>
        <w:pStyle w:val="FORMATTEXT"/>
        <w:ind w:firstLine="568"/>
        <w:jc w:val="both"/>
      </w:pPr>
    </w:p>
    <w:p w14:paraId="71AC477D" w14:textId="181EC633" w:rsidR="00000000" w:rsidRPr="00A0575F" w:rsidRDefault="00000000">
      <w:pPr>
        <w:pStyle w:val="FORMATTEXT"/>
        <w:ind w:firstLine="568"/>
        <w:jc w:val="both"/>
      </w:pPr>
      <w:r w:rsidRPr="00A0575F">
        <w:t xml:space="preserve">Метод 1. В качестве характеристики концентрации загрязняющего вещества в заданном сечении принимается величина </w:t>
      </w:r>
      <w:r w:rsidR="00B12320" w:rsidRPr="00A0575F">
        <w:rPr>
          <w:noProof/>
          <w:position w:val="-6"/>
        </w:rPr>
        <w:drawing>
          <wp:inline distT="0" distB="0" distL="0" distR="0" wp14:anchorId="7AB36772" wp14:editId="0C9A5796">
            <wp:extent cx="123825" cy="161925"/>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119a039fff224b59">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A0575F">
        <w:t>, (показатель разбавления) и определяется по следующей формуле:</w:t>
      </w:r>
    </w:p>
    <w:p w14:paraId="793F7693"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75"/>
        <w:gridCol w:w="810"/>
      </w:tblGrid>
      <w:tr w:rsidR="00A0575F" w:rsidRPr="00A0575F" w14:paraId="517AC309"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12B4E27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4060827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17A636F4"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6D991100" w14:textId="7A21F805" w:rsidR="00000000" w:rsidRPr="00A0575F" w:rsidRDefault="00000000">
            <w:pPr>
              <w:pStyle w:val="FORMATTEXT"/>
              <w:rPr>
                <w:sz w:val="18"/>
                <w:szCs w:val="18"/>
              </w:rPr>
            </w:pPr>
            <w:r w:rsidRPr="00A0575F">
              <w:rPr>
                <w:sz w:val="18"/>
                <w:szCs w:val="18"/>
              </w:rPr>
              <w:t>     </w:t>
            </w:r>
            <w:r w:rsidR="00B12320" w:rsidRPr="00A0575F">
              <w:rPr>
                <w:noProof/>
                <w:position w:val="-19"/>
                <w:sz w:val="18"/>
                <w:szCs w:val="18"/>
              </w:rPr>
              <w:drawing>
                <wp:inline distT="0" distB="0" distL="0" distR="0" wp14:anchorId="4F947334" wp14:editId="0DD9DDE3">
                  <wp:extent cx="1181100" cy="48577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ab03299945be4309">
                            <a:extLst>
                              <a:ext uri="{28A0092B-C50C-407E-A947-70E740481C1C}">
                                <a14:useLocalDpi xmlns:a14="http://schemas.microsoft.com/office/drawing/2010/main" val="0"/>
                              </a:ext>
                            </a:extLst>
                          </a:blip>
                          <a:srcRect/>
                          <a:stretch>
                            <a:fillRect/>
                          </a:stretch>
                        </pic:blipFill>
                        <pic:spPr bwMode="auto">
                          <a:xfrm>
                            <a:off x="0" y="0"/>
                            <a:ext cx="1181100" cy="485775"/>
                          </a:xfrm>
                          <a:prstGeom prst="rect">
                            <a:avLst/>
                          </a:prstGeom>
                          <a:noFill/>
                          <a:ln>
                            <a:noFill/>
                          </a:ln>
                        </pic:spPr>
                      </pic:pic>
                    </a:graphicData>
                  </a:graphic>
                </wp:inline>
              </w:drawing>
            </w:r>
            <w:r w:rsidRPr="00A0575F">
              <w:rPr>
                <w:sz w:val="18"/>
                <w:szCs w:val="18"/>
              </w:rPr>
              <w:t xml:space="preserve"> </w:t>
            </w:r>
          </w:p>
        </w:tc>
        <w:tc>
          <w:tcPr>
            <w:tcW w:w="810" w:type="dxa"/>
            <w:tcBorders>
              <w:top w:val="nil"/>
              <w:left w:val="nil"/>
              <w:bottom w:val="nil"/>
              <w:right w:val="nil"/>
            </w:tcBorders>
            <w:tcMar>
              <w:top w:w="114" w:type="dxa"/>
              <w:left w:w="28" w:type="dxa"/>
              <w:bottom w:w="114" w:type="dxa"/>
              <w:right w:w="28" w:type="dxa"/>
            </w:tcMar>
          </w:tcPr>
          <w:p w14:paraId="242E19F3" w14:textId="77777777" w:rsidR="00000000" w:rsidRPr="00A0575F" w:rsidRDefault="00000000">
            <w:pPr>
              <w:pStyle w:val="FORMATTEXT"/>
              <w:rPr>
                <w:sz w:val="18"/>
                <w:szCs w:val="18"/>
              </w:rPr>
            </w:pPr>
            <w:r w:rsidRPr="00A0575F">
              <w:rPr>
                <w:sz w:val="18"/>
                <w:szCs w:val="18"/>
              </w:rPr>
              <w:t xml:space="preserve">(23.2), </w:t>
            </w:r>
          </w:p>
        </w:tc>
      </w:tr>
    </w:tbl>
    <w:p w14:paraId="5E96E08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D310D49" w14:textId="6B62C387" w:rsidR="00000000" w:rsidRPr="00A0575F" w:rsidRDefault="00000000">
      <w:pPr>
        <w:pStyle w:val="FORMATTEXT"/>
        <w:ind w:firstLine="568"/>
        <w:jc w:val="both"/>
      </w:pPr>
      <w:r w:rsidRPr="00A0575F">
        <w:t xml:space="preserve">где: </w:t>
      </w:r>
      <w:r w:rsidR="00B12320" w:rsidRPr="00A0575F">
        <w:rPr>
          <w:noProof/>
          <w:position w:val="-8"/>
        </w:rPr>
        <w:drawing>
          <wp:inline distT="0" distB="0" distL="0" distR="0" wp14:anchorId="0D147639" wp14:editId="43FD66EF">
            <wp:extent cx="190500" cy="219075"/>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b640248372c84cc3">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A0575F">
        <w:t>- концентрация в створе достаточного перемешивания, г/м</w:t>
      </w:r>
      <w:r w:rsidR="00B12320" w:rsidRPr="00A0575F">
        <w:rPr>
          <w:noProof/>
          <w:position w:val="-8"/>
        </w:rPr>
        <w:drawing>
          <wp:inline distT="0" distB="0" distL="0" distR="0" wp14:anchorId="6508247F" wp14:editId="6B22FDF5">
            <wp:extent cx="104775" cy="219075"/>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1b392c9e616941f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3DD78CBA" w14:textId="77777777" w:rsidR="00000000" w:rsidRPr="00A0575F" w:rsidRDefault="00000000">
      <w:pPr>
        <w:pStyle w:val="FORMATTEXT"/>
        <w:ind w:firstLine="568"/>
        <w:jc w:val="both"/>
      </w:pPr>
    </w:p>
    <w:p w14:paraId="113E81EE" w14:textId="303617CF" w:rsidR="00000000" w:rsidRPr="00A0575F" w:rsidRDefault="00000000">
      <w:pPr>
        <w:pStyle w:val="FORMATTEXT"/>
        <w:ind w:firstLine="568"/>
        <w:jc w:val="both"/>
      </w:pPr>
      <w:r w:rsidRPr="00A0575F">
        <w:t xml:space="preserve">Если рассматриваются приведенные концентрации загрязняющего вещества, то есть величины </w:t>
      </w:r>
      <w:r w:rsidR="00B12320" w:rsidRPr="00A0575F">
        <w:rPr>
          <w:noProof/>
          <w:position w:val="-9"/>
        </w:rPr>
        <w:drawing>
          <wp:inline distT="0" distB="0" distL="0" distR="0" wp14:anchorId="046D1A65" wp14:editId="2212398A">
            <wp:extent cx="1333500" cy="238125"/>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6cc7570f9abc466f">
                      <a:extLst>
                        <a:ext uri="{28A0092B-C50C-407E-A947-70E740481C1C}">
                          <a14:useLocalDpi xmlns:a14="http://schemas.microsoft.com/office/drawing/2010/main" val="0"/>
                        </a:ext>
                      </a:extLst>
                    </a:blip>
                    <a:srcRect/>
                    <a:stretch>
                      <a:fillRect/>
                    </a:stretch>
                  </pic:blipFill>
                  <pic:spPr bwMode="auto">
                    <a:xfrm>
                      <a:off x="0" y="0"/>
                      <a:ext cx="1333500" cy="238125"/>
                    </a:xfrm>
                    <a:prstGeom prst="rect">
                      <a:avLst/>
                    </a:prstGeom>
                    <a:noFill/>
                    <a:ln>
                      <a:noFill/>
                    </a:ln>
                  </pic:spPr>
                </pic:pic>
              </a:graphicData>
            </a:graphic>
          </wp:inline>
        </w:drawing>
      </w:r>
      <w:r w:rsidRPr="00A0575F">
        <w:t xml:space="preserve">; </w:t>
      </w:r>
      <w:r w:rsidR="00B12320" w:rsidRPr="00A0575F">
        <w:rPr>
          <w:noProof/>
          <w:position w:val="-9"/>
        </w:rPr>
        <w:drawing>
          <wp:inline distT="0" distB="0" distL="0" distR="0" wp14:anchorId="689A4AA3" wp14:editId="5E1A5A85">
            <wp:extent cx="1104900" cy="23812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b37f9e41415846f8">
                      <a:extLst>
                        <a:ext uri="{28A0092B-C50C-407E-A947-70E740481C1C}">
                          <a14:useLocalDpi xmlns:a14="http://schemas.microsoft.com/office/drawing/2010/main" val="0"/>
                        </a:ext>
                      </a:extLst>
                    </a:blip>
                    <a:srcRect/>
                    <a:stretch>
                      <a:fillRect/>
                    </a:stretch>
                  </pic:blipFill>
                  <pic:spPr bwMode="auto">
                    <a:xfrm>
                      <a:off x="0" y="0"/>
                      <a:ext cx="1104900" cy="238125"/>
                    </a:xfrm>
                    <a:prstGeom prst="rect">
                      <a:avLst/>
                    </a:prstGeom>
                    <a:noFill/>
                    <a:ln>
                      <a:noFill/>
                    </a:ln>
                  </pic:spPr>
                </pic:pic>
              </a:graphicData>
            </a:graphic>
          </wp:inline>
        </w:drawing>
      </w:r>
      <w:r w:rsidRPr="00A0575F">
        <w:t xml:space="preserve">; </w:t>
      </w:r>
      <w:r w:rsidR="00B12320" w:rsidRPr="00A0575F">
        <w:rPr>
          <w:noProof/>
          <w:position w:val="-9"/>
        </w:rPr>
        <w:drawing>
          <wp:inline distT="0" distB="0" distL="0" distR="0" wp14:anchorId="022E4707" wp14:editId="181BA167">
            <wp:extent cx="962025" cy="238125"/>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6c077aad6722474f">
                      <a:extLst>
                        <a:ext uri="{28A0092B-C50C-407E-A947-70E740481C1C}">
                          <a14:useLocalDpi xmlns:a14="http://schemas.microsoft.com/office/drawing/2010/main" val="0"/>
                        </a:ext>
                      </a:extLst>
                    </a:blip>
                    <a:srcRect/>
                    <a:stretch>
                      <a:fillRect/>
                    </a:stretch>
                  </pic:blipFill>
                  <pic:spPr bwMode="auto">
                    <a:xfrm>
                      <a:off x="0" y="0"/>
                      <a:ext cx="962025" cy="238125"/>
                    </a:xfrm>
                    <a:prstGeom prst="rect">
                      <a:avLst/>
                    </a:prstGeom>
                    <a:noFill/>
                    <a:ln>
                      <a:noFill/>
                    </a:ln>
                  </pic:spPr>
                </pic:pic>
              </a:graphicData>
            </a:graphic>
          </wp:inline>
        </w:drawing>
      </w:r>
      <w:r w:rsidRPr="00A0575F">
        <w:t xml:space="preserve">, в указанном случае </w:t>
      </w:r>
      <w:r w:rsidRPr="00A0575F">
        <w:fldChar w:fldCharType="begin"/>
      </w:r>
      <w:r w:rsidRPr="00A0575F">
        <w:instrText xml:space="preserve"> HYPERLINK "kodeks://link/d?nd=573275596&amp;point=mark=000000000000000000000000000000000000000000000000008PA0LR"\o"’’Об утверждении Методики разработки нормативов допустимых сбросов загрязняющих веществ в водные ...’’</w:instrText>
      </w:r>
    </w:p>
    <w:p w14:paraId="260B5071"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B19D5BF"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формула (23.2) </w:t>
      </w:r>
      <w:r w:rsidRPr="00A0575F">
        <w:fldChar w:fldCharType="end"/>
      </w:r>
      <w:r w:rsidRPr="00A0575F">
        <w:t xml:space="preserve"> настоящей Методики преобразуется в следующую формулу:</w:t>
      </w:r>
    </w:p>
    <w:p w14:paraId="4929B9EE"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75"/>
        <w:gridCol w:w="810"/>
      </w:tblGrid>
      <w:tr w:rsidR="00A0575F" w:rsidRPr="00A0575F" w14:paraId="7ECEC756"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60CECC7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78876F8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20B43F1A"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5DC23616" w14:textId="3062EE19"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9"/>
                <w:sz w:val="24"/>
                <w:szCs w:val="24"/>
              </w:rPr>
              <w:drawing>
                <wp:inline distT="0" distB="0" distL="0" distR="0" wp14:anchorId="44679C07" wp14:editId="5A169BC6">
                  <wp:extent cx="1447800" cy="485775"/>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29ddd432942d4afb">
                            <a:extLst>
                              <a:ext uri="{28A0092B-C50C-407E-A947-70E740481C1C}">
                                <a14:useLocalDpi xmlns:a14="http://schemas.microsoft.com/office/drawing/2010/main" val="0"/>
                              </a:ext>
                            </a:extLst>
                          </a:blip>
                          <a:srcRect/>
                          <a:stretch>
                            <a:fillRect/>
                          </a:stretch>
                        </pic:blipFill>
                        <pic:spPr bwMode="auto">
                          <a:xfrm>
                            <a:off x="0" y="0"/>
                            <a:ext cx="1447800" cy="485775"/>
                          </a:xfrm>
                          <a:prstGeom prst="rect">
                            <a:avLst/>
                          </a:prstGeom>
                          <a:noFill/>
                          <a:ln>
                            <a:noFill/>
                          </a:ln>
                        </pic:spPr>
                      </pic:pic>
                    </a:graphicData>
                  </a:graphic>
                </wp:inline>
              </w:drawing>
            </w:r>
          </w:p>
        </w:tc>
        <w:tc>
          <w:tcPr>
            <w:tcW w:w="810" w:type="dxa"/>
            <w:tcBorders>
              <w:top w:val="nil"/>
              <w:left w:val="nil"/>
              <w:bottom w:val="nil"/>
              <w:right w:val="nil"/>
            </w:tcBorders>
            <w:tcMar>
              <w:top w:w="114" w:type="dxa"/>
              <w:left w:w="28" w:type="dxa"/>
              <w:bottom w:w="114" w:type="dxa"/>
              <w:right w:w="28" w:type="dxa"/>
            </w:tcMar>
          </w:tcPr>
          <w:p w14:paraId="7EA1CFF7" w14:textId="77777777" w:rsidR="00000000" w:rsidRPr="00A0575F" w:rsidRDefault="00000000">
            <w:pPr>
              <w:pStyle w:val="FORMATTEXT"/>
              <w:jc w:val="center"/>
              <w:rPr>
                <w:sz w:val="18"/>
                <w:szCs w:val="18"/>
              </w:rPr>
            </w:pPr>
            <w:r w:rsidRPr="00A0575F">
              <w:rPr>
                <w:sz w:val="18"/>
                <w:szCs w:val="18"/>
              </w:rPr>
              <w:t xml:space="preserve">(23.3), </w:t>
            </w:r>
          </w:p>
        </w:tc>
      </w:tr>
    </w:tbl>
    <w:p w14:paraId="3DE5926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2B2E379C" w14:textId="42E70487"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55D99322" wp14:editId="6EB2229E">
            <wp:extent cx="619125" cy="238125"/>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817a10fb08254ad6">
                      <a:extLst>
                        <a:ext uri="{28A0092B-C50C-407E-A947-70E740481C1C}">
                          <a14:useLocalDpi xmlns:a14="http://schemas.microsoft.com/office/drawing/2010/main" val="0"/>
                        </a:ext>
                      </a:extLst>
                    </a:blip>
                    <a:srcRect/>
                    <a:stretch>
                      <a:fillRect/>
                    </a:stretch>
                  </pic:blipFill>
                  <pic:spPr bwMode="auto">
                    <a:xfrm>
                      <a:off x="0" y="0"/>
                      <a:ext cx="619125" cy="238125"/>
                    </a:xfrm>
                    <a:prstGeom prst="rect">
                      <a:avLst/>
                    </a:prstGeom>
                    <a:noFill/>
                    <a:ln>
                      <a:noFill/>
                    </a:ln>
                  </pic:spPr>
                </pic:pic>
              </a:graphicData>
            </a:graphic>
          </wp:inline>
        </w:drawing>
      </w:r>
      <w:r w:rsidRPr="00A0575F">
        <w:t>- максимальная приведенная концентрация загрязняющего вещества в поперечном сечении реки, находящемся на контрольном расстоянии от створа выпуска сточных вод вниз по течению, г/м</w:t>
      </w:r>
      <w:r w:rsidR="00B12320" w:rsidRPr="00A0575F">
        <w:rPr>
          <w:noProof/>
          <w:position w:val="-8"/>
        </w:rPr>
        <w:drawing>
          <wp:inline distT="0" distB="0" distL="0" distR="0" wp14:anchorId="16EE60FC" wp14:editId="222FE2F1">
            <wp:extent cx="104775" cy="219075"/>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1e15fad5bcd64f5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27182C5F" w14:textId="77777777" w:rsidR="00000000" w:rsidRPr="00A0575F" w:rsidRDefault="00000000">
      <w:pPr>
        <w:pStyle w:val="FORMATTEXT"/>
        <w:ind w:firstLine="568"/>
        <w:jc w:val="both"/>
      </w:pPr>
    </w:p>
    <w:p w14:paraId="656B040A" w14:textId="7CCF5D1E" w:rsidR="00000000" w:rsidRPr="00A0575F" w:rsidRDefault="00B12320">
      <w:pPr>
        <w:pStyle w:val="FORMATTEXT"/>
        <w:ind w:firstLine="568"/>
        <w:jc w:val="both"/>
      </w:pPr>
      <w:r w:rsidRPr="00A0575F">
        <w:rPr>
          <w:noProof/>
          <w:position w:val="-9"/>
        </w:rPr>
        <w:drawing>
          <wp:inline distT="0" distB="0" distL="0" distR="0" wp14:anchorId="520B7106" wp14:editId="6E9FA023">
            <wp:extent cx="457200" cy="238125"/>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f3b297f4289d4c8e">
                      <a:extLst>
                        <a:ext uri="{28A0092B-C50C-407E-A947-70E740481C1C}">
                          <a14:useLocalDpi xmlns:a14="http://schemas.microsoft.com/office/drawing/2010/main" val="0"/>
                        </a:ext>
                      </a:extLst>
                    </a:blip>
                    <a:srcRect/>
                    <a:stretch>
                      <a:fillRect/>
                    </a:stretch>
                  </pic:blipFill>
                  <pic:spPr bwMode="auto">
                    <a:xfrm>
                      <a:off x="0" y="0"/>
                      <a:ext cx="457200" cy="238125"/>
                    </a:xfrm>
                    <a:prstGeom prst="rect">
                      <a:avLst/>
                    </a:prstGeom>
                    <a:noFill/>
                    <a:ln>
                      <a:noFill/>
                    </a:ln>
                  </pic:spPr>
                </pic:pic>
              </a:graphicData>
            </a:graphic>
          </wp:inline>
        </w:drawing>
      </w:r>
      <w:r w:rsidR="00000000" w:rsidRPr="00A0575F">
        <w:t>- приведенная концентрация в створе достаточного перемешивания, г/м</w:t>
      </w:r>
      <w:r w:rsidRPr="00A0575F">
        <w:rPr>
          <w:noProof/>
          <w:position w:val="-8"/>
        </w:rPr>
        <w:drawing>
          <wp:inline distT="0" distB="0" distL="0" distR="0" wp14:anchorId="1BFBC5FA" wp14:editId="2B6CD2F1">
            <wp:extent cx="104775" cy="219075"/>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9f6c7911161e410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w:t>
      </w:r>
    </w:p>
    <w:p w14:paraId="5586D111" w14:textId="77777777" w:rsidR="00000000" w:rsidRPr="00A0575F" w:rsidRDefault="00000000">
      <w:pPr>
        <w:pStyle w:val="FORMATTEXT"/>
        <w:ind w:firstLine="568"/>
        <w:jc w:val="both"/>
      </w:pPr>
    </w:p>
    <w:p w14:paraId="300F666C" w14:textId="60980481" w:rsidR="00000000" w:rsidRPr="00A0575F" w:rsidRDefault="00B12320">
      <w:pPr>
        <w:pStyle w:val="FORMATTEXT"/>
        <w:ind w:firstLine="568"/>
        <w:jc w:val="both"/>
      </w:pPr>
      <w:r w:rsidRPr="00A0575F">
        <w:rPr>
          <w:noProof/>
          <w:position w:val="-9"/>
        </w:rPr>
        <w:drawing>
          <wp:inline distT="0" distB="0" distL="0" distR="0" wp14:anchorId="24E6D6A6" wp14:editId="21DE19FF">
            <wp:extent cx="485775" cy="238125"/>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86af0766a787484a">
                      <a:extLst>
                        <a:ext uri="{28A0092B-C50C-407E-A947-70E740481C1C}">
                          <a14:useLocalDpi xmlns:a14="http://schemas.microsoft.com/office/drawing/2010/main" val="0"/>
                        </a:ext>
                      </a:extLst>
                    </a:blip>
                    <a:srcRect/>
                    <a:stretch>
                      <a:fillRect/>
                    </a:stretch>
                  </pic:blipFill>
                  <pic:spPr bwMode="auto">
                    <a:xfrm>
                      <a:off x="0" y="0"/>
                      <a:ext cx="485775" cy="238125"/>
                    </a:xfrm>
                    <a:prstGeom prst="rect">
                      <a:avLst/>
                    </a:prstGeom>
                    <a:noFill/>
                    <a:ln>
                      <a:noFill/>
                    </a:ln>
                  </pic:spPr>
                </pic:pic>
              </a:graphicData>
            </a:graphic>
          </wp:inline>
        </w:drawing>
      </w:r>
      <w:r w:rsidR="00000000" w:rsidRPr="00A0575F">
        <w:t>- приведенная концентрация загрязняющего вещества в сточных водах, г/м</w:t>
      </w:r>
      <w:r w:rsidRPr="00A0575F">
        <w:rPr>
          <w:noProof/>
          <w:position w:val="-8"/>
        </w:rPr>
        <w:drawing>
          <wp:inline distT="0" distB="0" distL="0" distR="0" wp14:anchorId="46C55514" wp14:editId="200244C7">
            <wp:extent cx="104775" cy="21907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467055ae069c477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w:t>
      </w:r>
    </w:p>
    <w:p w14:paraId="59D910A1" w14:textId="77777777" w:rsidR="00000000" w:rsidRPr="00A0575F" w:rsidRDefault="00000000">
      <w:pPr>
        <w:pStyle w:val="FORMATTEXT"/>
        <w:ind w:firstLine="568"/>
        <w:jc w:val="both"/>
      </w:pPr>
    </w:p>
    <w:p w14:paraId="775FD0B1" w14:textId="37F4F885" w:rsidR="00000000" w:rsidRPr="00A0575F" w:rsidRDefault="00000000">
      <w:pPr>
        <w:pStyle w:val="FORMATTEXT"/>
        <w:ind w:firstLine="568"/>
        <w:jc w:val="both"/>
      </w:pPr>
      <w:r w:rsidRPr="00A0575F">
        <w:t xml:space="preserve">Показатель разбавления </w:t>
      </w:r>
      <w:r w:rsidR="00B12320" w:rsidRPr="00A0575F">
        <w:rPr>
          <w:noProof/>
          <w:position w:val="-6"/>
        </w:rPr>
        <w:drawing>
          <wp:inline distT="0" distB="0" distL="0" distR="0" wp14:anchorId="1B5DB1A4" wp14:editId="12E36060">
            <wp:extent cx="123825" cy="161925"/>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54faafc7cb784131">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A0575F">
        <w:t xml:space="preserve">применяется как при неизменности расхода воды реки, так и в тех случаях, когда на рассматриваемом участке происходит изменение расхода вдоль потока. Аналитическая зависимость между интенсивностью снижения показателя разбавления </w:t>
      </w:r>
      <w:r w:rsidR="00B12320" w:rsidRPr="00A0575F">
        <w:rPr>
          <w:noProof/>
          <w:position w:val="-6"/>
        </w:rPr>
        <w:drawing>
          <wp:inline distT="0" distB="0" distL="0" distR="0" wp14:anchorId="74749E17" wp14:editId="37934870">
            <wp:extent cx="123825" cy="161925"/>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cfa660c23a16412e">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A0575F">
        <w:t>вдоль потока и его гидравлическими характеристиками рассчитывается по следующей формуле:</w:t>
      </w:r>
    </w:p>
    <w:p w14:paraId="31D61F32"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75"/>
        <w:gridCol w:w="810"/>
      </w:tblGrid>
      <w:tr w:rsidR="00A0575F" w:rsidRPr="00A0575F" w14:paraId="161E35AF"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7E77959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4CB3505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0D6F0013"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1FFE3BC4" w14:textId="2E0CD326" w:rsidR="00000000" w:rsidRPr="00A0575F" w:rsidRDefault="00000000">
            <w:pPr>
              <w:pStyle w:val="FORMATTEXT"/>
              <w:rPr>
                <w:sz w:val="18"/>
                <w:szCs w:val="18"/>
              </w:rPr>
            </w:pPr>
            <w:r w:rsidRPr="00A0575F">
              <w:rPr>
                <w:sz w:val="18"/>
                <w:szCs w:val="18"/>
              </w:rPr>
              <w:t>     </w:t>
            </w:r>
            <w:r w:rsidR="00B12320" w:rsidRPr="00A0575F">
              <w:rPr>
                <w:noProof/>
                <w:position w:val="-25"/>
                <w:sz w:val="18"/>
                <w:szCs w:val="18"/>
              </w:rPr>
              <w:drawing>
                <wp:inline distT="0" distB="0" distL="0" distR="0" wp14:anchorId="38E1DD6E" wp14:editId="54006418">
                  <wp:extent cx="1028700" cy="638175"/>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c84cac3da9b744a9">
                            <a:extLst>
                              <a:ext uri="{28A0092B-C50C-407E-A947-70E740481C1C}">
                                <a14:useLocalDpi xmlns:a14="http://schemas.microsoft.com/office/drawing/2010/main" val="0"/>
                              </a:ext>
                            </a:extLst>
                          </a:blip>
                          <a:srcRect/>
                          <a:stretch>
                            <a:fillRect/>
                          </a:stretch>
                        </pic:blipFill>
                        <pic:spPr bwMode="auto">
                          <a:xfrm>
                            <a:off x="0" y="0"/>
                            <a:ext cx="1028700" cy="638175"/>
                          </a:xfrm>
                          <a:prstGeom prst="rect">
                            <a:avLst/>
                          </a:prstGeom>
                          <a:noFill/>
                          <a:ln>
                            <a:noFill/>
                          </a:ln>
                        </pic:spPr>
                      </pic:pic>
                    </a:graphicData>
                  </a:graphic>
                </wp:inline>
              </w:drawing>
            </w:r>
            <w:r w:rsidRPr="00A0575F">
              <w:rPr>
                <w:sz w:val="18"/>
                <w:szCs w:val="18"/>
              </w:rPr>
              <w:t xml:space="preserve">     . </w:t>
            </w:r>
          </w:p>
        </w:tc>
        <w:tc>
          <w:tcPr>
            <w:tcW w:w="810" w:type="dxa"/>
            <w:tcBorders>
              <w:top w:val="nil"/>
              <w:left w:val="nil"/>
              <w:bottom w:val="nil"/>
              <w:right w:val="nil"/>
            </w:tcBorders>
            <w:tcMar>
              <w:top w:w="114" w:type="dxa"/>
              <w:left w:w="28" w:type="dxa"/>
              <w:bottom w:w="114" w:type="dxa"/>
              <w:right w:w="28" w:type="dxa"/>
            </w:tcMar>
          </w:tcPr>
          <w:p w14:paraId="774782BA" w14:textId="77777777" w:rsidR="00000000" w:rsidRPr="00A0575F" w:rsidRDefault="00000000">
            <w:pPr>
              <w:pStyle w:val="FORMATTEXT"/>
              <w:rPr>
                <w:sz w:val="18"/>
                <w:szCs w:val="18"/>
              </w:rPr>
            </w:pPr>
            <w:r w:rsidRPr="00A0575F">
              <w:rPr>
                <w:sz w:val="18"/>
                <w:szCs w:val="18"/>
              </w:rPr>
              <w:t xml:space="preserve">(23.4), </w:t>
            </w:r>
          </w:p>
        </w:tc>
      </w:tr>
    </w:tbl>
    <w:p w14:paraId="76629EF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407916D6" w14:textId="1916D6D0" w:rsidR="00000000" w:rsidRPr="00A0575F" w:rsidRDefault="00000000">
      <w:pPr>
        <w:pStyle w:val="FORMATTEXT"/>
        <w:ind w:firstLine="568"/>
        <w:jc w:val="both"/>
      </w:pPr>
      <w:r w:rsidRPr="00A0575F">
        <w:t xml:space="preserve">где: </w:t>
      </w:r>
      <w:r w:rsidR="00B12320" w:rsidRPr="00A0575F">
        <w:rPr>
          <w:noProof/>
          <w:position w:val="-5"/>
        </w:rPr>
        <w:drawing>
          <wp:inline distT="0" distB="0" distL="0" distR="0" wp14:anchorId="4BF88F37" wp14:editId="67AAA8B3">
            <wp:extent cx="123825" cy="142875"/>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7662691d9687404a">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A0575F">
        <w:t xml:space="preserve">- расстояние, отсчитываемое вдоль потока от источника загрязнения до створа, на котором показатель разбавления принимает конкретное значение </w:t>
      </w:r>
      <w:r w:rsidR="00B12320" w:rsidRPr="00A0575F">
        <w:rPr>
          <w:noProof/>
          <w:position w:val="-6"/>
        </w:rPr>
        <w:drawing>
          <wp:inline distT="0" distB="0" distL="0" distR="0" wp14:anchorId="199B0B0C" wp14:editId="09AEF197">
            <wp:extent cx="123825" cy="161925"/>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2c1f5491de1643c1">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A0575F">
        <w:t>;</w:t>
      </w:r>
    </w:p>
    <w:p w14:paraId="006DF713" w14:textId="77777777" w:rsidR="00000000" w:rsidRPr="00A0575F" w:rsidRDefault="00000000">
      <w:pPr>
        <w:pStyle w:val="FORMATTEXT"/>
        <w:ind w:firstLine="568"/>
        <w:jc w:val="both"/>
      </w:pPr>
    </w:p>
    <w:p w14:paraId="15AC3386" w14:textId="06E7D1B8" w:rsidR="00000000" w:rsidRPr="00A0575F" w:rsidRDefault="00B12320">
      <w:pPr>
        <w:pStyle w:val="FORMATTEXT"/>
        <w:ind w:firstLine="568"/>
        <w:jc w:val="both"/>
      </w:pPr>
      <w:r w:rsidRPr="00A0575F">
        <w:rPr>
          <w:noProof/>
          <w:position w:val="-7"/>
        </w:rPr>
        <w:drawing>
          <wp:inline distT="0" distB="0" distL="0" distR="0" wp14:anchorId="6C038B92" wp14:editId="7B6C5AE4">
            <wp:extent cx="180975" cy="180975"/>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fa9dd20ccf0f4ddb">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00000000" w:rsidRPr="00A0575F">
        <w:t>- характеристическое число, вычисляемое по следующей формуле:</w:t>
      </w:r>
    </w:p>
    <w:p w14:paraId="0A416830"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75"/>
        <w:gridCol w:w="810"/>
      </w:tblGrid>
      <w:tr w:rsidR="00A0575F" w:rsidRPr="00A0575F" w14:paraId="1A0C2953"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0A46A38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52FB9EE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038CDFF0"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5F9A1AAF" w14:textId="4B1D5FF6" w:rsidR="00000000" w:rsidRPr="00A0575F" w:rsidRDefault="00000000">
            <w:pPr>
              <w:pStyle w:val="FORMATTEXT"/>
              <w:rPr>
                <w:sz w:val="18"/>
                <w:szCs w:val="18"/>
              </w:rPr>
            </w:pPr>
            <w:r w:rsidRPr="00A0575F">
              <w:rPr>
                <w:sz w:val="18"/>
                <w:szCs w:val="18"/>
              </w:rPr>
              <w:t>     </w:t>
            </w:r>
            <w:r w:rsidR="00B12320" w:rsidRPr="00A0575F">
              <w:rPr>
                <w:noProof/>
                <w:position w:val="-16"/>
                <w:sz w:val="18"/>
                <w:szCs w:val="18"/>
              </w:rPr>
              <w:drawing>
                <wp:inline distT="0" distB="0" distL="0" distR="0" wp14:anchorId="5F0E536D" wp14:editId="0D247807">
                  <wp:extent cx="600075" cy="419100"/>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5148e02e5edc4dc5">
                            <a:extLst>
                              <a:ext uri="{28A0092B-C50C-407E-A947-70E740481C1C}">
                                <a14:useLocalDpi xmlns:a14="http://schemas.microsoft.com/office/drawing/2010/main" val="0"/>
                              </a:ext>
                            </a:extLst>
                          </a:blip>
                          <a:srcRect/>
                          <a:stretch>
                            <a:fillRect/>
                          </a:stretch>
                        </pic:blipFill>
                        <pic:spPr bwMode="auto">
                          <a:xfrm>
                            <a:off x="0" y="0"/>
                            <a:ext cx="600075" cy="419100"/>
                          </a:xfrm>
                          <a:prstGeom prst="rect">
                            <a:avLst/>
                          </a:prstGeom>
                          <a:noFill/>
                          <a:ln>
                            <a:noFill/>
                          </a:ln>
                        </pic:spPr>
                      </pic:pic>
                    </a:graphicData>
                  </a:graphic>
                </wp:inline>
              </w:drawing>
            </w:r>
            <w:r w:rsidRPr="00A0575F">
              <w:rPr>
                <w:sz w:val="18"/>
                <w:szCs w:val="18"/>
              </w:rPr>
              <w:t xml:space="preserve"> </w:t>
            </w:r>
          </w:p>
        </w:tc>
        <w:tc>
          <w:tcPr>
            <w:tcW w:w="810" w:type="dxa"/>
            <w:tcBorders>
              <w:top w:val="nil"/>
              <w:left w:val="nil"/>
              <w:bottom w:val="nil"/>
              <w:right w:val="nil"/>
            </w:tcBorders>
            <w:tcMar>
              <w:top w:w="114" w:type="dxa"/>
              <w:left w:w="28" w:type="dxa"/>
              <w:bottom w:w="114" w:type="dxa"/>
              <w:right w:w="28" w:type="dxa"/>
            </w:tcMar>
          </w:tcPr>
          <w:p w14:paraId="35FE9AFE" w14:textId="77777777" w:rsidR="00000000" w:rsidRPr="00A0575F" w:rsidRDefault="00000000">
            <w:pPr>
              <w:pStyle w:val="FORMATTEXT"/>
              <w:rPr>
                <w:sz w:val="18"/>
                <w:szCs w:val="18"/>
              </w:rPr>
            </w:pPr>
            <w:r w:rsidRPr="00A0575F">
              <w:rPr>
                <w:sz w:val="18"/>
                <w:szCs w:val="18"/>
              </w:rPr>
              <w:t xml:space="preserve">(23.5). </w:t>
            </w:r>
          </w:p>
        </w:tc>
      </w:tr>
    </w:tbl>
    <w:p w14:paraId="4E77AF9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6098E111" w14:textId="77777777" w:rsidR="00000000" w:rsidRPr="00A0575F" w:rsidRDefault="00000000">
      <w:pPr>
        <w:pStyle w:val="FORMATTEXT"/>
        <w:ind w:firstLine="568"/>
        <w:jc w:val="both"/>
      </w:pPr>
      <w:r w:rsidRPr="00A0575F">
        <w:fldChar w:fldCharType="begin"/>
      </w:r>
      <w:r w:rsidRPr="00A0575F">
        <w:instrText xml:space="preserve"> HYPERLINK "kodeks://link/d?nd=573275596&amp;point=mark=000000000000000000000000000000000000000000000000008PI0M0"\o"’’Об утверждении Методики разработки нормативов допустимых сбросов загрязняющих веществ в водные ...’’</w:instrText>
      </w:r>
    </w:p>
    <w:p w14:paraId="63FF2A81"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4F0E9531"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Формула (23.4) </w:t>
      </w:r>
      <w:r w:rsidRPr="00A0575F">
        <w:fldChar w:fldCharType="end"/>
      </w:r>
      <w:r w:rsidRPr="00A0575F">
        <w:t xml:space="preserve"> настоящей Методики применяется при выборе контрольного створа предприятия для расчета расстояния от места выпуска сточных вод до створа наиболее полного (90%) перемешивания речной и сточной воды (контрольный створ), а также для расчета расстояния до створов с заданными значениями максимальных концентраций.</w:t>
      </w:r>
    </w:p>
    <w:p w14:paraId="7D7E5C14" w14:textId="77777777" w:rsidR="00000000" w:rsidRPr="00A0575F" w:rsidRDefault="00000000">
      <w:pPr>
        <w:pStyle w:val="FORMATTEXT"/>
        <w:ind w:firstLine="568"/>
        <w:jc w:val="both"/>
      </w:pPr>
    </w:p>
    <w:p w14:paraId="739F5EF4" w14:textId="77777777" w:rsidR="00000000" w:rsidRPr="00A0575F" w:rsidRDefault="00000000">
      <w:pPr>
        <w:pStyle w:val="FORMATTEXT"/>
        <w:ind w:firstLine="568"/>
        <w:jc w:val="both"/>
      </w:pPr>
      <w:r w:rsidRPr="00A0575F">
        <w:t xml:space="preserve">После применения </w:t>
      </w:r>
      <w:r w:rsidRPr="00A0575F">
        <w:fldChar w:fldCharType="begin"/>
      </w:r>
      <w:r w:rsidRPr="00A0575F">
        <w:instrText xml:space="preserve"> HYPERLINK "kodeks://link/d?nd=573275596&amp;point=mark=000000000000000000000000000000000000000000000000008PI0M0"\o"’’Об утверждении Методики разработки нормативов допустимых сбросов загрязняющих веществ в водные ...’’</w:instrText>
      </w:r>
    </w:p>
    <w:p w14:paraId="440AA1DD"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6F0726D" w14:textId="55F78E88"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формулы (23.4) </w:t>
      </w:r>
      <w:r w:rsidRPr="00A0575F">
        <w:fldChar w:fldCharType="end"/>
      </w:r>
      <w:r w:rsidRPr="00A0575F">
        <w:t xml:space="preserve"> настоящей Методики обратная кратность разбавления (</w:t>
      </w:r>
      <w:r w:rsidR="00B12320" w:rsidRPr="00A0575F">
        <w:rPr>
          <w:noProof/>
          <w:position w:val="-16"/>
        </w:rPr>
        <w:drawing>
          <wp:inline distT="0" distB="0" distL="0" distR="0" wp14:anchorId="43A3724F" wp14:editId="4980317E">
            <wp:extent cx="647700" cy="428625"/>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180a16a9a6d845ed">
                      <a:extLst>
                        <a:ext uri="{28A0092B-C50C-407E-A947-70E740481C1C}">
                          <a14:useLocalDpi xmlns:a14="http://schemas.microsoft.com/office/drawing/2010/main" val="0"/>
                        </a:ext>
                      </a:extLst>
                    </a:blip>
                    <a:srcRect/>
                    <a:stretch>
                      <a:fillRect/>
                    </a:stretch>
                  </pic:blipFill>
                  <pic:spPr bwMode="auto">
                    <a:xfrm>
                      <a:off x="0" y="0"/>
                      <a:ext cx="647700" cy="428625"/>
                    </a:xfrm>
                    <a:prstGeom prst="rect">
                      <a:avLst/>
                    </a:prstGeom>
                    <a:noFill/>
                    <a:ln>
                      <a:noFill/>
                    </a:ln>
                  </pic:spPr>
                </pic:pic>
              </a:graphicData>
            </a:graphic>
          </wp:inline>
        </w:drawing>
      </w:r>
      <w:r w:rsidRPr="00A0575F">
        <w:t>) вычисляется по следующей формуле:</w:t>
      </w:r>
    </w:p>
    <w:p w14:paraId="3162A2F4"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75"/>
        <w:gridCol w:w="810"/>
      </w:tblGrid>
      <w:tr w:rsidR="00A0575F" w:rsidRPr="00A0575F" w14:paraId="2F25848A"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30123EF0"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47053DE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219A57CD"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4D5A7AFF" w14:textId="7D092703" w:rsidR="00000000" w:rsidRPr="00A0575F" w:rsidRDefault="00000000">
            <w:pPr>
              <w:pStyle w:val="FORMATTEXT"/>
              <w:rPr>
                <w:sz w:val="18"/>
                <w:szCs w:val="18"/>
              </w:rPr>
            </w:pPr>
            <w:r w:rsidRPr="00A0575F">
              <w:rPr>
                <w:sz w:val="18"/>
                <w:szCs w:val="18"/>
              </w:rPr>
              <w:t>     </w:t>
            </w:r>
            <w:r w:rsidR="00B12320" w:rsidRPr="00A0575F">
              <w:rPr>
                <w:noProof/>
                <w:position w:val="-25"/>
                <w:sz w:val="18"/>
                <w:szCs w:val="18"/>
              </w:rPr>
              <w:drawing>
                <wp:inline distT="0" distB="0" distL="0" distR="0" wp14:anchorId="7065283F" wp14:editId="346E0D83">
                  <wp:extent cx="1666875" cy="647700"/>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7ba50856b8114f66">
                            <a:extLst>
                              <a:ext uri="{28A0092B-C50C-407E-A947-70E740481C1C}">
                                <a14:useLocalDpi xmlns:a14="http://schemas.microsoft.com/office/drawing/2010/main" val="0"/>
                              </a:ext>
                            </a:extLst>
                          </a:blip>
                          <a:srcRect/>
                          <a:stretch>
                            <a:fillRect/>
                          </a:stretch>
                        </pic:blipFill>
                        <pic:spPr bwMode="auto">
                          <a:xfrm>
                            <a:off x="0" y="0"/>
                            <a:ext cx="1666875" cy="647700"/>
                          </a:xfrm>
                          <a:prstGeom prst="rect">
                            <a:avLst/>
                          </a:prstGeom>
                          <a:noFill/>
                          <a:ln>
                            <a:noFill/>
                          </a:ln>
                        </pic:spPr>
                      </pic:pic>
                    </a:graphicData>
                  </a:graphic>
                </wp:inline>
              </w:drawing>
            </w:r>
            <w:r w:rsidRPr="00A0575F">
              <w:rPr>
                <w:sz w:val="18"/>
                <w:szCs w:val="18"/>
              </w:rPr>
              <w:t xml:space="preserve">     . </w:t>
            </w:r>
          </w:p>
        </w:tc>
        <w:tc>
          <w:tcPr>
            <w:tcW w:w="810" w:type="dxa"/>
            <w:tcBorders>
              <w:top w:val="nil"/>
              <w:left w:val="nil"/>
              <w:bottom w:val="nil"/>
              <w:right w:val="nil"/>
            </w:tcBorders>
            <w:tcMar>
              <w:top w:w="114" w:type="dxa"/>
              <w:left w:w="28" w:type="dxa"/>
              <w:bottom w:w="114" w:type="dxa"/>
              <w:right w:w="28" w:type="dxa"/>
            </w:tcMar>
          </w:tcPr>
          <w:p w14:paraId="232D72D0" w14:textId="77777777" w:rsidR="00000000" w:rsidRPr="00A0575F" w:rsidRDefault="00000000">
            <w:pPr>
              <w:pStyle w:val="FORMATTEXT"/>
              <w:rPr>
                <w:sz w:val="18"/>
                <w:szCs w:val="18"/>
              </w:rPr>
            </w:pPr>
            <w:r w:rsidRPr="00A0575F">
              <w:rPr>
                <w:sz w:val="18"/>
                <w:szCs w:val="18"/>
              </w:rPr>
              <w:t xml:space="preserve">(23.6), </w:t>
            </w:r>
          </w:p>
        </w:tc>
      </w:tr>
    </w:tbl>
    <w:p w14:paraId="39271CD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2C89C430" w14:textId="77777777" w:rsidR="00000000" w:rsidRPr="00A0575F" w:rsidRDefault="00000000">
      <w:pPr>
        <w:pStyle w:val="FORMATTEXT"/>
        <w:ind w:firstLine="568"/>
        <w:jc w:val="both"/>
      </w:pPr>
      <w:r w:rsidRPr="00A0575F">
        <w:t>где:</w:t>
      </w:r>
    </w:p>
    <w:p w14:paraId="3C3830BE" w14:textId="77777777" w:rsidR="00000000" w:rsidRPr="00A0575F" w:rsidRDefault="00000000">
      <w:pPr>
        <w:pStyle w:val="FORMATTEXT"/>
        <w:ind w:firstLine="568"/>
        <w:jc w:val="both"/>
      </w:pPr>
    </w:p>
    <w:p w14:paraId="52B2B18E" w14:textId="72966ED4" w:rsidR="00000000" w:rsidRPr="00A0575F" w:rsidRDefault="00B12320">
      <w:pPr>
        <w:pStyle w:val="FORMATTEXT"/>
        <w:ind w:firstLine="568"/>
        <w:jc w:val="both"/>
      </w:pPr>
      <w:r w:rsidRPr="00A0575F">
        <w:rPr>
          <w:noProof/>
          <w:position w:val="-6"/>
        </w:rPr>
        <w:drawing>
          <wp:inline distT="0" distB="0" distL="0" distR="0" wp14:anchorId="73C5FA23" wp14:editId="6A9F0BD9">
            <wp:extent cx="200025" cy="161925"/>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84b1569135d2454d">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00000000" w:rsidRPr="00A0575F">
        <w:t xml:space="preserve">- коэффициент, зависящий от </w:t>
      </w:r>
      <w:r w:rsidRPr="00A0575F">
        <w:rPr>
          <w:noProof/>
          <w:position w:val="-7"/>
        </w:rPr>
        <w:drawing>
          <wp:inline distT="0" distB="0" distL="0" distR="0" wp14:anchorId="0D19F74C" wp14:editId="12D0BE08">
            <wp:extent cx="152400" cy="180975"/>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08aa63ae3b6342e1">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00000000" w:rsidRPr="00A0575F">
        <w:t>;</w:t>
      </w:r>
    </w:p>
    <w:p w14:paraId="2C5267D5" w14:textId="77777777" w:rsidR="00000000" w:rsidRPr="00A0575F" w:rsidRDefault="00000000">
      <w:pPr>
        <w:pStyle w:val="FORMATTEXT"/>
        <w:ind w:firstLine="568"/>
        <w:jc w:val="both"/>
      </w:pPr>
    </w:p>
    <w:p w14:paraId="706628A6" w14:textId="3698E45E" w:rsidR="00000000" w:rsidRPr="00A0575F" w:rsidRDefault="00B12320">
      <w:pPr>
        <w:pStyle w:val="FORMATTEXT"/>
        <w:ind w:firstLine="568"/>
        <w:jc w:val="both"/>
      </w:pPr>
      <w:r w:rsidRPr="00A0575F">
        <w:rPr>
          <w:noProof/>
          <w:position w:val="-6"/>
        </w:rPr>
        <w:drawing>
          <wp:inline distT="0" distB="0" distL="0" distR="0" wp14:anchorId="3830C559" wp14:editId="25DD51D3">
            <wp:extent cx="142875" cy="161925"/>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dd89ee6d14284b7e">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00000000" w:rsidRPr="00A0575F">
        <w:t>- ускорение силы тяжести, м/с</w:t>
      </w:r>
      <w:r w:rsidRPr="00A0575F">
        <w:rPr>
          <w:noProof/>
          <w:position w:val="-8"/>
        </w:rPr>
        <w:drawing>
          <wp:inline distT="0" distB="0" distL="0" distR="0" wp14:anchorId="420FBDA6" wp14:editId="229DEF2A">
            <wp:extent cx="104775" cy="21907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4112be532527429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w:t>
      </w:r>
    </w:p>
    <w:p w14:paraId="1A325315" w14:textId="77777777" w:rsidR="00000000" w:rsidRPr="00A0575F" w:rsidRDefault="00000000">
      <w:pPr>
        <w:pStyle w:val="FORMATTEXT"/>
        <w:ind w:firstLine="568"/>
        <w:jc w:val="both"/>
      </w:pPr>
    </w:p>
    <w:p w14:paraId="17A9F9F7" w14:textId="77777777" w:rsidR="00000000" w:rsidRPr="00A0575F" w:rsidRDefault="00000000">
      <w:pPr>
        <w:pStyle w:val="FORMATTEXT"/>
        <w:ind w:firstLine="568"/>
        <w:jc w:val="both"/>
      </w:pPr>
      <w:r w:rsidRPr="00A0575F">
        <w:fldChar w:fldCharType="begin"/>
      </w:r>
      <w:r w:rsidRPr="00A0575F">
        <w:instrText xml:space="preserve"> HYPERLINK "kodeks://link/d?nd=573275596&amp;point=mark=000000000000000000000000000000000000000000000000008PC0LS"\o"’’Об утверждении Методики разработки нормативов допустимых сбросов загрязняющих веществ в водные ...’’</w:instrText>
      </w:r>
    </w:p>
    <w:p w14:paraId="6EE72815"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34F9A60A" w14:textId="1D25DD4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Формула (23.6) </w:t>
      </w:r>
      <w:r w:rsidRPr="00A0575F">
        <w:fldChar w:fldCharType="end"/>
      </w:r>
      <w:r w:rsidRPr="00A0575F">
        <w:t xml:space="preserve"> настоящей Методики применяется для определения максимальных концентраций на любых расстояниях </w:t>
      </w:r>
      <w:r w:rsidR="00B12320" w:rsidRPr="00A0575F">
        <w:rPr>
          <w:noProof/>
          <w:position w:val="-5"/>
        </w:rPr>
        <w:drawing>
          <wp:inline distT="0" distB="0" distL="0" distR="0" wp14:anchorId="70EB6CBB" wp14:editId="2EFC3910">
            <wp:extent cx="123825" cy="142875"/>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fba610bf50a24e44">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A0575F">
        <w:t>от места выпуска сточных вод.</w:t>
      </w:r>
    </w:p>
    <w:p w14:paraId="6863A393" w14:textId="77777777" w:rsidR="00000000" w:rsidRPr="00A0575F" w:rsidRDefault="00000000">
      <w:pPr>
        <w:pStyle w:val="FORMATTEXT"/>
        <w:ind w:firstLine="568"/>
        <w:jc w:val="both"/>
      </w:pPr>
    </w:p>
    <w:p w14:paraId="5187255A" w14:textId="37A1F629" w:rsidR="00000000" w:rsidRPr="00A0575F" w:rsidRDefault="00000000">
      <w:pPr>
        <w:pStyle w:val="FORMATTEXT"/>
        <w:ind w:firstLine="568"/>
        <w:jc w:val="both"/>
      </w:pPr>
      <w:r w:rsidRPr="00A0575F">
        <w:t>При 10</w:t>
      </w:r>
      <w:r w:rsidR="00B12320" w:rsidRPr="00A0575F">
        <w:rPr>
          <w:noProof/>
          <w:position w:val="-7"/>
        </w:rPr>
        <w:drawing>
          <wp:inline distT="0" distB="0" distL="0" distR="0" wp14:anchorId="12B74390" wp14:editId="5E3879B5">
            <wp:extent cx="381000" cy="180975"/>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74b29f8d6a3c4bb6">
                      <a:extLst>
                        <a:ext uri="{28A0092B-C50C-407E-A947-70E740481C1C}">
                          <a14:useLocalDpi xmlns:a14="http://schemas.microsoft.com/office/drawing/2010/main" val="0"/>
                        </a:ext>
                      </a:extLst>
                    </a:blip>
                    <a:srcRect/>
                    <a:stretch>
                      <a:fillRect/>
                    </a:stretch>
                  </pic:blipFill>
                  <pic:spPr bwMode="auto">
                    <a:xfrm>
                      <a:off x="0" y="0"/>
                      <a:ext cx="381000" cy="180975"/>
                    </a:xfrm>
                    <a:prstGeom prst="rect">
                      <a:avLst/>
                    </a:prstGeom>
                    <a:noFill/>
                    <a:ln>
                      <a:noFill/>
                    </a:ln>
                  </pic:spPr>
                </pic:pic>
              </a:graphicData>
            </a:graphic>
          </wp:inline>
        </w:drawing>
      </w:r>
      <w:r w:rsidRPr="00A0575F">
        <w:t xml:space="preserve">60 параметр </w:t>
      </w:r>
      <w:r w:rsidR="00B12320" w:rsidRPr="00A0575F">
        <w:rPr>
          <w:noProof/>
          <w:position w:val="-7"/>
        </w:rPr>
        <w:drawing>
          <wp:inline distT="0" distB="0" distL="0" distR="0" wp14:anchorId="1BA7A815" wp14:editId="6006C39A">
            <wp:extent cx="847725" cy="190500"/>
            <wp:effectExtent l="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951ebfe03bbf492d">
                      <a:extLst>
                        <a:ext uri="{28A0092B-C50C-407E-A947-70E740481C1C}">
                          <a14:useLocalDpi xmlns:a14="http://schemas.microsoft.com/office/drawing/2010/main" val="0"/>
                        </a:ext>
                      </a:extLst>
                    </a:blip>
                    <a:srcRect/>
                    <a:stretch>
                      <a:fillRect/>
                    </a:stretch>
                  </pic:blipFill>
                  <pic:spPr bwMode="auto">
                    <a:xfrm>
                      <a:off x="0" y="0"/>
                      <a:ext cx="847725" cy="190500"/>
                    </a:xfrm>
                    <a:prstGeom prst="rect">
                      <a:avLst/>
                    </a:prstGeom>
                    <a:noFill/>
                    <a:ln>
                      <a:noFill/>
                    </a:ln>
                  </pic:spPr>
                </pic:pic>
              </a:graphicData>
            </a:graphic>
          </wp:inline>
        </w:drawing>
      </w:r>
      <w:r w:rsidRPr="00A0575F">
        <w:t xml:space="preserve">, при </w:t>
      </w:r>
      <w:r w:rsidR="00B12320" w:rsidRPr="00A0575F">
        <w:rPr>
          <w:noProof/>
          <w:position w:val="-7"/>
        </w:rPr>
        <w:drawing>
          <wp:inline distT="0" distB="0" distL="0" distR="0" wp14:anchorId="09E7ED06" wp14:editId="49FBED36">
            <wp:extent cx="266700" cy="180975"/>
            <wp:effectExtent l="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f0f4a66cf9884c8d">
                      <a:extLst>
                        <a:ext uri="{28A0092B-C50C-407E-A947-70E740481C1C}">
                          <a14:useLocalDpi xmlns:a14="http://schemas.microsoft.com/office/drawing/2010/main" val="0"/>
                        </a:ext>
                      </a:extLst>
                    </a:blip>
                    <a:srcRect/>
                    <a:stretch>
                      <a:fillRect/>
                    </a:stretch>
                  </pic:blipFill>
                  <pic:spPr bwMode="auto">
                    <a:xfrm>
                      <a:off x="0" y="0"/>
                      <a:ext cx="266700" cy="180975"/>
                    </a:xfrm>
                    <a:prstGeom prst="rect">
                      <a:avLst/>
                    </a:prstGeom>
                    <a:noFill/>
                    <a:ln>
                      <a:noFill/>
                    </a:ln>
                  </pic:spPr>
                </pic:pic>
              </a:graphicData>
            </a:graphic>
          </wp:inline>
        </w:drawing>
      </w:r>
      <w:r w:rsidRPr="00A0575F">
        <w:t xml:space="preserve">60 параметр </w:t>
      </w:r>
      <w:r w:rsidR="00B12320" w:rsidRPr="00A0575F">
        <w:rPr>
          <w:noProof/>
          <w:position w:val="-7"/>
        </w:rPr>
        <w:drawing>
          <wp:inline distT="0" distB="0" distL="0" distR="0" wp14:anchorId="217CA5EB" wp14:editId="6D92B89A">
            <wp:extent cx="981075" cy="180975"/>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c1c47c4c47d14624">
                      <a:extLst>
                        <a:ext uri="{28A0092B-C50C-407E-A947-70E740481C1C}">
                          <a14:useLocalDpi xmlns:a14="http://schemas.microsoft.com/office/drawing/2010/main" val="0"/>
                        </a:ext>
                      </a:extLst>
                    </a:blip>
                    <a:srcRect/>
                    <a:stretch>
                      <a:fillRect/>
                    </a:stretch>
                  </pic:blipFill>
                  <pic:spPr bwMode="auto">
                    <a:xfrm>
                      <a:off x="0" y="0"/>
                      <a:ext cx="981075" cy="180975"/>
                    </a:xfrm>
                    <a:prstGeom prst="rect">
                      <a:avLst/>
                    </a:prstGeom>
                    <a:noFill/>
                    <a:ln>
                      <a:noFill/>
                    </a:ln>
                  </pic:spPr>
                </pic:pic>
              </a:graphicData>
            </a:graphic>
          </wp:inline>
        </w:drawing>
      </w:r>
      <w:r w:rsidRPr="00A0575F">
        <w:t xml:space="preserve">. Произведение </w:t>
      </w:r>
      <w:r w:rsidR="00B12320" w:rsidRPr="00A0575F">
        <w:rPr>
          <w:noProof/>
          <w:position w:val="-7"/>
        </w:rPr>
        <w:drawing>
          <wp:inline distT="0" distB="0" distL="0" distR="0" wp14:anchorId="45F5FEB0" wp14:editId="41ADC76D">
            <wp:extent cx="295275" cy="180975"/>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739e57336cbd4b80">
                      <a:extLst>
                        <a:ext uri="{28A0092B-C50C-407E-A947-70E740481C1C}">
                          <a14:useLocalDpi xmlns:a14="http://schemas.microsoft.com/office/drawing/2010/main" val="0"/>
                        </a:ext>
                      </a:extLst>
                    </a:blip>
                    <a:srcRect/>
                    <a:stretch>
                      <a:fillRect/>
                    </a:stretch>
                  </pic:blipFill>
                  <pic:spPr bwMode="auto">
                    <a:xfrm>
                      <a:off x="0" y="0"/>
                      <a:ext cx="295275" cy="180975"/>
                    </a:xfrm>
                    <a:prstGeom prst="rect">
                      <a:avLst/>
                    </a:prstGeom>
                    <a:noFill/>
                    <a:ln>
                      <a:noFill/>
                    </a:ln>
                  </pic:spPr>
                </pic:pic>
              </a:graphicData>
            </a:graphic>
          </wp:inline>
        </w:drawing>
      </w:r>
      <w:r w:rsidRPr="00A0575F">
        <w:t>имеет размерность м/с</w:t>
      </w:r>
      <w:r w:rsidR="00B12320" w:rsidRPr="00A0575F">
        <w:rPr>
          <w:noProof/>
          <w:position w:val="-8"/>
        </w:rPr>
        <w:drawing>
          <wp:inline distT="0" distB="0" distL="0" distR="0" wp14:anchorId="0938895F" wp14:editId="7ACC3302">
            <wp:extent cx="104775" cy="219075"/>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87076fb60b09403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48B0DD90" w14:textId="77777777" w:rsidR="00000000" w:rsidRPr="00A0575F" w:rsidRDefault="00000000">
      <w:pPr>
        <w:pStyle w:val="FORMATTEXT"/>
        <w:ind w:firstLine="568"/>
        <w:jc w:val="both"/>
      </w:pPr>
    </w:p>
    <w:p w14:paraId="4430BE6B" w14:textId="660F19DB" w:rsidR="00000000" w:rsidRPr="00A0575F" w:rsidRDefault="00B12320">
      <w:pPr>
        <w:pStyle w:val="FORMATTEXT"/>
        <w:ind w:firstLine="568"/>
        <w:jc w:val="both"/>
      </w:pPr>
      <w:r w:rsidRPr="00A0575F">
        <w:rPr>
          <w:noProof/>
          <w:position w:val="-7"/>
        </w:rPr>
        <w:drawing>
          <wp:inline distT="0" distB="0" distL="0" distR="0" wp14:anchorId="58FAB669" wp14:editId="7836B6C8">
            <wp:extent cx="152400" cy="180975"/>
            <wp:effectExtent l="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b049869b34d64cf6">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00000000" w:rsidRPr="00A0575F">
        <w:t xml:space="preserve">- коэффициент, характеризующий интенсивность турбулентного перемешивания в реках, </w:t>
      </w:r>
      <w:r w:rsidR="00000000" w:rsidRPr="00A0575F">
        <w:rPr>
          <w:i/>
          <w:iCs/>
        </w:rPr>
        <w:t>м</w:t>
      </w:r>
      <w:r w:rsidRPr="00A0575F">
        <w:rPr>
          <w:noProof/>
          <w:position w:val="-8"/>
        </w:rPr>
        <w:drawing>
          <wp:inline distT="0" distB="0" distL="0" distR="0" wp14:anchorId="2534BD20" wp14:editId="4FF260CF">
            <wp:extent cx="228600" cy="219075"/>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acf1c3c9260641cb">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000000" w:rsidRPr="00A0575F">
        <w:rPr>
          <w:i/>
          <w:iCs/>
        </w:rPr>
        <w:t>/с</w:t>
      </w:r>
      <w:r w:rsidR="00000000" w:rsidRPr="00A0575F">
        <w:t xml:space="preserve">. При большем значении </w:t>
      </w:r>
      <w:r w:rsidRPr="00A0575F">
        <w:rPr>
          <w:noProof/>
          <w:position w:val="-7"/>
        </w:rPr>
        <w:drawing>
          <wp:inline distT="0" distB="0" distL="0" distR="0" wp14:anchorId="73484C70" wp14:editId="08A0C92E">
            <wp:extent cx="152400" cy="180975"/>
            <wp:effectExtent l="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6f226ecef14145dc">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00000000" w:rsidRPr="00A0575F">
        <w:t xml:space="preserve">турбулентное перемешивание оказывается менее интенсивным, при меньшем значении </w:t>
      </w:r>
      <w:r w:rsidRPr="00A0575F">
        <w:rPr>
          <w:noProof/>
          <w:position w:val="-7"/>
        </w:rPr>
        <w:drawing>
          <wp:inline distT="0" distB="0" distL="0" distR="0" wp14:anchorId="37A96065" wp14:editId="4197274A">
            <wp:extent cx="152400" cy="180975"/>
            <wp:effectExtent l="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3645fa8a45f1411a">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00000000" w:rsidRPr="00A0575F">
        <w:t>турбулентное перемешивание оказывается более интенсивным.</w:t>
      </w:r>
    </w:p>
    <w:p w14:paraId="1D05F84C" w14:textId="77777777" w:rsidR="00000000" w:rsidRPr="00A0575F" w:rsidRDefault="00000000">
      <w:pPr>
        <w:pStyle w:val="FORMATTEXT"/>
        <w:ind w:firstLine="568"/>
        <w:jc w:val="both"/>
      </w:pPr>
    </w:p>
    <w:p w14:paraId="091344E5" w14:textId="196CF5F4" w:rsidR="00000000" w:rsidRPr="00A0575F" w:rsidRDefault="00000000">
      <w:pPr>
        <w:pStyle w:val="FORMATTEXT"/>
        <w:ind w:firstLine="568"/>
        <w:jc w:val="both"/>
      </w:pPr>
      <w:r w:rsidRPr="00A0575F">
        <w:t xml:space="preserve">Коэффициент </w:t>
      </w:r>
      <w:r w:rsidR="00B12320" w:rsidRPr="00A0575F">
        <w:rPr>
          <w:noProof/>
          <w:position w:val="-7"/>
        </w:rPr>
        <w:drawing>
          <wp:inline distT="0" distB="0" distL="0" distR="0" wp14:anchorId="77E3D855" wp14:editId="0B5A11E3">
            <wp:extent cx="152400" cy="180975"/>
            <wp:effectExtent l="0" t="0" r="0"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886e25abf8c34379">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A0575F">
        <w:t>вычисляется по следующей формуле:</w:t>
      </w:r>
    </w:p>
    <w:p w14:paraId="4346AB08"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75"/>
        <w:gridCol w:w="810"/>
      </w:tblGrid>
      <w:tr w:rsidR="00A0575F" w:rsidRPr="00A0575F" w14:paraId="47846A09"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091C215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1737820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67DC64D5"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3DE4C226" w14:textId="6639E654" w:rsidR="00000000" w:rsidRPr="00A0575F" w:rsidRDefault="00000000">
            <w:pPr>
              <w:pStyle w:val="FORMATTEXT"/>
              <w:rPr>
                <w:sz w:val="18"/>
                <w:szCs w:val="18"/>
              </w:rPr>
            </w:pPr>
            <w:r w:rsidRPr="00A0575F">
              <w:rPr>
                <w:sz w:val="18"/>
                <w:szCs w:val="18"/>
              </w:rPr>
              <w:t>     </w:t>
            </w:r>
            <w:r w:rsidR="00B12320" w:rsidRPr="00A0575F">
              <w:rPr>
                <w:noProof/>
                <w:position w:val="-16"/>
                <w:sz w:val="18"/>
                <w:szCs w:val="18"/>
              </w:rPr>
              <w:drawing>
                <wp:inline distT="0" distB="0" distL="0" distR="0" wp14:anchorId="7AEF2651" wp14:editId="0ECCEA01">
                  <wp:extent cx="581025" cy="428625"/>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c8123c7225df47dc">
                            <a:extLst>
                              <a:ext uri="{28A0092B-C50C-407E-A947-70E740481C1C}">
                                <a14:useLocalDpi xmlns:a14="http://schemas.microsoft.com/office/drawing/2010/main" val="0"/>
                              </a:ext>
                            </a:extLst>
                          </a:blip>
                          <a:srcRect/>
                          <a:stretch>
                            <a:fillRect/>
                          </a:stretch>
                        </pic:blipFill>
                        <pic:spPr bwMode="auto">
                          <a:xfrm>
                            <a:off x="0" y="0"/>
                            <a:ext cx="581025" cy="428625"/>
                          </a:xfrm>
                          <a:prstGeom prst="rect">
                            <a:avLst/>
                          </a:prstGeom>
                          <a:noFill/>
                          <a:ln>
                            <a:noFill/>
                          </a:ln>
                        </pic:spPr>
                      </pic:pic>
                    </a:graphicData>
                  </a:graphic>
                </wp:inline>
              </w:drawing>
            </w:r>
            <w:r w:rsidRPr="00A0575F">
              <w:rPr>
                <w:sz w:val="18"/>
                <w:szCs w:val="18"/>
              </w:rPr>
              <w:t xml:space="preserve"> </w:t>
            </w:r>
          </w:p>
        </w:tc>
        <w:tc>
          <w:tcPr>
            <w:tcW w:w="810" w:type="dxa"/>
            <w:tcBorders>
              <w:top w:val="nil"/>
              <w:left w:val="nil"/>
              <w:bottom w:val="nil"/>
              <w:right w:val="nil"/>
            </w:tcBorders>
            <w:tcMar>
              <w:top w:w="114" w:type="dxa"/>
              <w:left w:w="28" w:type="dxa"/>
              <w:bottom w:w="114" w:type="dxa"/>
              <w:right w:w="28" w:type="dxa"/>
            </w:tcMar>
          </w:tcPr>
          <w:p w14:paraId="0BF8EE58" w14:textId="77777777" w:rsidR="00000000" w:rsidRPr="00A0575F" w:rsidRDefault="00000000">
            <w:pPr>
              <w:pStyle w:val="FORMATTEXT"/>
              <w:rPr>
                <w:sz w:val="18"/>
                <w:szCs w:val="18"/>
              </w:rPr>
            </w:pPr>
            <w:r w:rsidRPr="00A0575F">
              <w:rPr>
                <w:sz w:val="18"/>
                <w:szCs w:val="18"/>
              </w:rPr>
              <w:t xml:space="preserve">(23.7). </w:t>
            </w:r>
          </w:p>
        </w:tc>
      </w:tr>
    </w:tbl>
    <w:p w14:paraId="0D15286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7FBCD0C2" w14:textId="2C44B1C7" w:rsidR="00000000" w:rsidRPr="00A0575F" w:rsidRDefault="00000000">
      <w:pPr>
        <w:pStyle w:val="FORMATTEXT"/>
        <w:ind w:firstLine="568"/>
        <w:jc w:val="both"/>
      </w:pPr>
      <w:r w:rsidRPr="00A0575F">
        <w:t xml:space="preserve">Параметр извилистости </w:t>
      </w:r>
      <w:r w:rsidR="00B12320" w:rsidRPr="00A0575F">
        <w:rPr>
          <w:noProof/>
          <w:position w:val="-6"/>
        </w:rPr>
        <w:drawing>
          <wp:inline distT="0" distB="0" distL="0" distR="0" wp14:anchorId="439DF1EE" wp14:editId="6789CB2F">
            <wp:extent cx="142875" cy="161925"/>
            <wp:effectExtent l="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67385e541da24ec7">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A0575F">
        <w:t>вычисляется по следующей формуле:</w:t>
      </w:r>
    </w:p>
    <w:p w14:paraId="09A1A9A7"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75"/>
        <w:gridCol w:w="810"/>
      </w:tblGrid>
      <w:tr w:rsidR="00A0575F" w:rsidRPr="00A0575F" w14:paraId="3D907BDB"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19F612D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103E355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3B919AD"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6AEC5E11" w14:textId="52E15486" w:rsidR="00000000" w:rsidRPr="00A0575F" w:rsidRDefault="00000000">
            <w:pPr>
              <w:pStyle w:val="FORMATTEXT"/>
              <w:rPr>
                <w:sz w:val="18"/>
                <w:szCs w:val="18"/>
              </w:rPr>
            </w:pPr>
            <w:r w:rsidRPr="00A0575F">
              <w:rPr>
                <w:sz w:val="18"/>
                <w:szCs w:val="18"/>
              </w:rPr>
              <w:t>     </w:t>
            </w:r>
            <w:r w:rsidR="00B12320" w:rsidRPr="00A0575F">
              <w:rPr>
                <w:noProof/>
                <w:position w:val="-19"/>
                <w:sz w:val="18"/>
                <w:szCs w:val="18"/>
              </w:rPr>
              <w:drawing>
                <wp:inline distT="0" distB="0" distL="0" distR="0" wp14:anchorId="1D56FEB8" wp14:editId="1CE33127">
                  <wp:extent cx="609600" cy="485775"/>
                  <wp:effectExtent l="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ae677d6d167f4218">
                            <a:extLst>
                              <a:ext uri="{28A0092B-C50C-407E-A947-70E740481C1C}">
                                <a14:useLocalDpi xmlns:a14="http://schemas.microsoft.com/office/drawing/2010/main" val="0"/>
                              </a:ext>
                            </a:extLst>
                          </a:blip>
                          <a:srcRect/>
                          <a:stretch>
                            <a:fillRect/>
                          </a:stretch>
                        </pic:blipFill>
                        <pic:spPr bwMode="auto">
                          <a:xfrm>
                            <a:off x="0" y="0"/>
                            <a:ext cx="609600" cy="485775"/>
                          </a:xfrm>
                          <a:prstGeom prst="rect">
                            <a:avLst/>
                          </a:prstGeom>
                          <a:noFill/>
                          <a:ln>
                            <a:noFill/>
                          </a:ln>
                        </pic:spPr>
                      </pic:pic>
                    </a:graphicData>
                  </a:graphic>
                </wp:inline>
              </w:drawing>
            </w:r>
            <w:r w:rsidRPr="00A0575F">
              <w:rPr>
                <w:sz w:val="18"/>
                <w:szCs w:val="18"/>
              </w:rPr>
              <w:t xml:space="preserve"> </w:t>
            </w:r>
          </w:p>
        </w:tc>
        <w:tc>
          <w:tcPr>
            <w:tcW w:w="810" w:type="dxa"/>
            <w:tcBorders>
              <w:top w:val="nil"/>
              <w:left w:val="nil"/>
              <w:bottom w:val="nil"/>
              <w:right w:val="nil"/>
            </w:tcBorders>
            <w:tcMar>
              <w:top w:w="114" w:type="dxa"/>
              <w:left w:w="28" w:type="dxa"/>
              <w:bottom w:w="114" w:type="dxa"/>
              <w:right w:w="28" w:type="dxa"/>
            </w:tcMar>
          </w:tcPr>
          <w:p w14:paraId="08E1A665" w14:textId="77777777" w:rsidR="00000000" w:rsidRPr="00A0575F" w:rsidRDefault="00000000">
            <w:pPr>
              <w:pStyle w:val="FORMATTEXT"/>
              <w:rPr>
                <w:sz w:val="18"/>
                <w:szCs w:val="18"/>
              </w:rPr>
            </w:pPr>
            <w:r w:rsidRPr="00A0575F">
              <w:rPr>
                <w:sz w:val="18"/>
                <w:szCs w:val="18"/>
              </w:rPr>
              <w:t xml:space="preserve">(23.8), </w:t>
            </w:r>
          </w:p>
        </w:tc>
      </w:tr>
    </w:tbl>
    <w:p w14:paraId="7F1AE96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4678C8F1" w14:textId="409A92A0"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2D76A8B8" wp14:editId="67D71056">
            <wp:extent cx="342900" cy="238125"/>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1c79da50b93b49e2">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0575F">
        <w:t>- длина участка, измеренная по фарватеру;</w:t>
      </w:r>
    </w:p>
    <w:p w14:paraId="22C1AC21" w14:textId="77777777" w:rsidR="00000000" w:rsidRPr="00A0575F" w:rsidRDefault="00000000">
      <w:pPr>
        <w:pStyle w:val="FORMATTEXT"/>
        <w:ind w:firstLine="568"/>
        <w:jc w:val="both"/>
      </w:pPr>
    </w:p>
    <w:p w14:paraId="7AF53B03" w14:textId="3D37D0C5" w:rsidR="00000000" w:rsidRPr="00A0575F" w:rsidRDefault="00B12320">
      <w:pPr>
        <w:pStyle w:val="FORMATTEXT"/>
        <w:ind w:firstLine="568"/>
        <w:jc w:val="both"/>
      </w:pPr>
      <w:r w:rsidRPr="00A0575F">
        <w:rPr>
          <w:noProof/>
          <w:position w:val="-9"/>
        </w:rPr>
        <w:drawing>
          <wp:inline distT="0" distB="0" distL="0" distR="0" wp14:anchorId="3C336672" wp14:editId="2C8D2100">
            <wp:extent cx="200025" cy="238125"/>
            <wp:effectExtent l="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c814cb314a1e4067">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00000000" w:rsidRPr="00A0575F">
        <w:t>- длина этого же участка, измеренная по прямой.</w:t>
      </w:r>
    </w:p>
    <w:p w14:paraId="2CE5D7CE" w14:textId="77777777" w:rsidR="00000000" w:rsidRPr="00A0575F" w:rsidRDefault="00000000">
      <w:pPr>
        <w:pStyle w:val="FORMATTEXT"/>
        <w:ind w:firstLine="568"/>
        <w:jc w:val="both"/>
      </w:pPr>
    </w:p>
    <w:p w14:paraId="0894BB1A" w14:textId="29864A3B" w:rsidR="00000000" w:rsidRPr="00A0575F" w:rsidRDefault="00000000">
      <w:pPr>
        <w:pStyle w:val="FORMATTEXT"/>
        <w:ind w:firstLine="568"/>
        <w:jc w:val="both"/>
      </w:pPr>
      <w:r w:rsidRPr="00A0575F">
        <w:t xml:space="preserve">Безразмерная глубина </w:t>
      </w:r>
      <w:r w:rsidR="00B12320" w:rsidRPr="00A0575F">
        <w:rPr>
          <w:noProof/>
          <w:position w:val="-7"/>
        </w:rPr>
        <w:drawing>
          <wp:inline distT="0" distB="0" distL="0" distR="0" wp14:anchorId="1AEE07D2" wp14:editId="18344D4D">
            <wp:extent cx="180975" cy="200025"/>
            <wp:effectExtent l="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91055faded0b4dab">
                      <a:extLst>
                        <a:ext uri="{28A0092B-C50C-407E-A947-70E740481C1C}">
                          <a14:useLocalDpi xmlns:a14="http://schemas.microsoft.com/office/drawing/2010/main" val="0"/>
                        </a:ext>
                      </a:extLst>
                    </a:blip>
                    <a:srcRect/>
                    <a:stretch>
                      <a:fillRect/>
                    </a:stretch>
                  </pic:blipFill>
                  <pic:spPr bwMode="auto">
                    <a:xfrm>
                      <a:off x="0" y="0"/>
                      <a:ext cx="180975" cy="200025"/>
                    </a:xfrm>
                    <a:prstGeom prst="rect">
                      <a:avLst/>
                    </a:prstGeom>
                    <a:noFill/>
                    <a:ln>
                      <a:noFill/>
                    </a:ln>
                  </pic:spPr>
                </pic:pic>
              </a:graphicData>
            </a:graphic>
          </wp:inline>
        </w:drawing>
      </w:r>
      <w:r w:rsidRPr="00A0575F">
        <w:t>вычисляется по следующей формуле:</w:t>
      </w:r>
    </w:p>
    <w:p w14:paraId="4CDA8FF0"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75"/>
        <w:gridCol w:w="810"/>
      </w:tblGrid>
      <w:tr w:rsidR="00A0575F" w:rsidRPr="00A0575F" w14:paraId="090BC8E9"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77D0CC9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2044C37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AE25ED1" w14:textId="77777777">
        <w:tblPrEx>
          <w:tblCellMar>
            <w:top w:w="0" w:type="dxa"/>
            <w:bottom w:w="0" w:type="dxa"/>
          </w:tblCellMar>
        </w:tblPrEx>
        <w:tc>
          <w:tcPr>
            <w:tcW w:w="8475" w:type="dxa"/>
            <w:tcBorders>
              <w:top w:val="nil"/>
              <w:left w:val="nil"/>
              <w:bottom w:val="nil"/>
              <w:right w:val="nil"/>
            </w:tcBorders>
            <w:tcMar>
              <w:top w:w="114" w:type="dxa"/>
              <w:left w:w="28" w:type="dxa"/>
              <w:bottom w:w="114" w:type="dxa"/>
              <w:right w:w="28" w:type="dxa"/>
            </w:tcMar>
          </w:tcPr>
          <w:p w14:paraId="24273EDB" w14:textId="1B38FF87" w:rsidR="00000000" w:rsidRPr="00A0575F" w:rsidRDefault="00000000">
            <w:pPr>
              <w:pStyle w:val="FORMATTEXT"/>
              <w:rPr>
                <w:sz w:val="18"/>
                <w:szCs w:val="18"/>
              </w:rPr>
            </w:pPr>
            <w:r w:rsidRPr="00A0575F">
              <w:rPr>
                <w:sz w:val="18"/>
                <w:szCs w:val="18"/>
              </w:rPr>
              <w:t>     </w:t>
            </w:r>
            <w:r w:rsidR="00B12320" w:rsidRPr="00A0575F">
              <w:rPr>
                <w:noProof/>
                <w:position w:val="-15"/>
                <w:sz w:val="18"/>
                <w:szCs w:val="18"/>
              </w:rPr>
              <w:drawing>
                <wp:inline distT="0" distB="0" distL="0" distR="0" wp14:anchorId="38AEC60D" wp14:editId="1E401381">
                  <wp:extent cx="495300" cy="390525"/>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1fd5b0f1f05f43ba">
                            <a:extLst>
                              <a:ext uri="{28A0092B-C50C-407E-A947-70E740481C1C}">
                                <a14:useLocalDpi xmlns:a14="http://schemas.microsoft.com/office/drawing/2010/main" val="0"/>
                              </a:ext>
                            </a:extLst>
                          </a:blip>
                          <a:srcRect/>
                          <a:stretch>
                            <a:fillRect/>
                          </a:stretch>
                        </pic:blipFill>
                        <pic:spPr bwMode="auto">
                          <a:xfrm>
                            <a:off x="0" y="0"/>
                            <a:ext cx="495300" cy="390525"/>
                          </a:xfrm>
                          <a:prstGeom prst="rect">
                            <a:avLst/>
                          </a:prstGeom>
                          <a:noFill/>
                          <a:ln>
                            <a:noFill/>
                          </a:ln>
                        </pic:spPr>
                      </pic:pic>
                    </a:graphicData>
                  </a:graphic>
                </wp:inline>
              </w:drawing>
            </w:r>
            <w:r w:rsidRPr="00A0575F">
              <w:rPr>
                <w:sz w:val="18"/>
                <w:szCs w:val="18"/>
              </w:rPr>
              <w:t xml:space="preserve"> </w:t>
            </w:r>
          </w:p>
        </w:tc>
        <w:tc>
          <w:tcPr>
            <w:tcW w:w="810" w:type="dxa"/>
            <w:tcBorders>
              <w:top w:val="nil"/>
              <w:left w:val="nil"/>
              <w:bottom w:val="nil"/>
              <w:right w:val="nil"/>
            </w:tcBorders>
            <w:tcMar>
              <w:top w:w="114" w:type="dxa"/>
              <w:left w:w="28" w:type="dxa"/>
              <w:bottom w:w="114" w:type="dxa"/>
              <w:right w:w="28" w:type="dxa"/>
            </w:tcMar>
          </w:tcPr>
          <w:p w14:paraId="10A3117B" w14:textId="77777777" w:rsidR="00000000" w:rsidRPr="00A0575F" w:rsidRDefault="00000000">
            <w:pPr>
              <w:pStyle w:val="FORMATTEXT"/>
              <w:rPr>
                <w:sz w:val="18"/>
                <w:szCs w:val="18"/>
              </w:rPr>
            </w:pPr>
            <w:r w:rsidRPr="00A0575F">
              <w:rPr>
                <w:sz w:val="18"/>
                <w:szCs w:val="18"/>
              </w:rPr>
              <w:t xml:space="preserve">(23.9), </w:t>
            </w:r>
          </w:p>
        </w:tc>
      </w:tr>
    </w:tbl>
    <w:p w14:paraId="395C6E8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2A096C37" w14:textId="4417A154" w:rsidR="00000000" w:rsidRPr="00A0575F" w:rsidRDefault="00000000">
      <w:pPr>
        <w:pStyle w:val="FORMATTEXT"/>
        <w:ind w:firstLine="568"/>
        <w:jc w:val="both"/>
      </w:pPr>
      <w:r w:rsidRPr="00A0575F">
        <w:t xml:space="preserve">где: </w:t>
      </w:r>
      <w:r w:rsidR="00B12320" w:rsidRPr="00A0575F">
        <w:rPr>
          <w:noProof/>
          <w:position w:val="-6"/>
        </w:rPr>
        <w:drawing>
          <wp:inline distT="0" distB="0" distL="0" distR="0" wp14:anchorId="23F0B47F" wp14:editId="4A1288D1">
            <wp:extent cx="152400" cy="161925"/>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08d07520ca324b8d">
                      <a:extLst>
                        <a:ext uri="{28A0092B-C50C-407E-A947-70E740481C1C}">
                          <a14:useLocalDpi xmlns:a14="http://schemas.microsoft.com/office/drawing/2010/main" val="0"/>
                        </a:ext>
                      </a:extLst>
                    </a:blip>
                    <a:srcRect/>
                    <a:stretch>
                      <a:fillRect/>
                    </a:stretch>
                  </pic:blipFill>
                  <pic:spPr bwMode="auto">
                    <a:xfrm>
                      <a:off x="0" y="0"/>
                      <a:ext cx="152400" cy="161925"/>
                    </a:xfrm>
                    <a:prstGeom prst="rect">
                      <a:avLst/>
                    </a:prstGeom>
                    <a:noFill/>
                    <a:ln>
                      <a:noFill/>
                    </a:ln>
                  </pic:spPr>
                </pic:pic>
              </a:graphicData>
            </a:graphic>
          </wp:inline>
        </w:drawing>
      </w:r>
      <w:r w:rsidRPr="00A0575F">
        <w:t>- средняя ширина русла реки на рассматриваемом участке, м.</w:t>
      </w:r>
    </w:p>
    <w:p w14:paraId="468949C7" w14:textId="77777777" w:rsidR="00000000" w:rsidRPr="00A0575F" w:rsidRDefault="00000000">
      <w:pPr>
        <w:pStyle w:val="FORMATTEXT"/>
        <w:ind w:firstLine="568"/>
        <w:jc w:val="both"/>
      </w:pPr>
    </w:p>
    <w:p w14:paraId="1BE0424B" w14:textId="19DFFCC8" w:rsidR="00000000" w:rsidRPr="00A0575F" w:rsidRDefault="00B12320">
      <w:pPr>
        <w:pStyle w:val="FORMATTEXT"/>
        <w:ind w:firstLine="568"/>
        <w:jc w:val="both"/>
      </w:pPr>
      <w:r w:rsidRPr="00A0575F">
        <w:rPr>
          <w:noProof/>
          <w:position w:val="-9"/>
        </w:rPr>
        <w:lastRenderedPageBreak/>
        <w:drawing>
          <wp:inline distT="0" distB="0" distL="0" distR="0" wp14:anchorId="64492275" wp14:editId="6A56AAB6">
            <wp:extent cx="352425" cy="228600"/>
            <wp:effectExtent l="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4980de630b7f4783">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00000000" w:rsidRPr="00A0575F">
        <w:t xml:space="preserve">определяется по </w:t>
      </w:r>
      <w:r w:rsidR="00000000" w:rsidRPr="00A0575F">
        <w:fldChar w:fldCharType="begin"/>
      </w:r>
      <w:r w:rsidR="00000000" w:rsidRPr="00A0575F">
        <w:instrText xml:space="preserve"> HYPERLINK "kodeks://link/d?nd=573275596&amp;point=mark=000000000000000000000000000000000000000000000000008PC0LS"\o"’’Об утверждении Методики разработки нормативов допустимых сбросов загрязняющих веществ в водные ...’’</w:instrText>
      </w:r>
    </w:p>
    <w:p w14:paraId="055BF969"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347BF388"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(23.6) </w:t>
      </w:r>
      <w:r w:rsidRPr="00A0575F">
        <w:fldChar w:fldCharType="end"/>
      </w:r>
      <w:r w:rsidRPr="00A0575F">
        <w:t xml:space="preserve"> настоящей Методики.</w:t>
      </w:r>
    </w:p>
    <w:p w14:paraId="123A7FB3" w14:textId="77777777" w:rsidR="00000000" w:rsidRPr="00A0575F" w:rsidRDefault="00000000">
      <w:pPr>
        <w:pStyle w:val="FORMATTEXT"/>
        <w:ind w:firstLine="568"/>
        <w:jc w:val="both"/>
      </w:pPr>
    </w:p>
    <w:p w14:paraId="6941C0F4" w14:textId="77777777" w:rsidR="00000000" w:rsidRPr="00A0575F" w:rsidRDefault="00000000">
      <w:pPr>
        <w:pStyle w:val="FORMATTEXT"/>
        <w:ind w:firstLine="568"/>
        <w:jc w:val="both"/>
      </w:pPr>
      <w:r w:rsidRPr="00A0575F">
        <w:t xml:space="preserve">Иные обозначения в </w:t>
      </w:r>
      <w:r w:rsidRPr="00A0575F">
        <w:fldChar w:fldCharType="begin"/>
      </w:r>
      <w:r w:rsidRPr="00A0575F">
        <w:instrText xml:space="preserve"> HYPERLINK "kodeks://link/d?nd=573275596&amp;point=mark=000000000000000000000000000000000000000000000000008PO0M3"\o"’’Об утверждении Методики разработки нормативов допустимых сбросов загрязняющих веществ в водные ...’’</w:instrText>
      </w:r>
    </w:p>
    <w:p w14:paraId="1A94430F"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44DD57F0"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формулах (23.1)-(23.9) </w:t>
      </w:r>
      <w:r w:rsidRPr="00A0575F">
        <w:fldChar w:fldCharType="end"/>
      </w:r>
      <w:r w:rsidRPr="00A0575F">
        <w:t xml:space="preserve"> настоящей Методики представлены в разделах III "Расчет величин НДС для отдельных выпусков сточных вод в водотоки", IV "Расчет НДС для отдельных выпусков в водоемы" настоящей Методики.</w:t>
      </w:r>
    </w:p>
    <w:p w14:paraId="7A836295" w14:textId="77777777" w:rsidR="00000000" w:rsidRPr="00A0575F" w:rsidRDefault="00000000">
      <w:pPr>
        <w:pStyle w:val="FORMATTEXT"/>
        <w:ind w:firstLine="568"/>
        <w:jc w:val="both"/>
      </w:pPr>
    </w:p>
    <w:p w14:paraId="1D69EA83" w14:textId="77777777" w:rsidR="00000000" w:rsidRPr="00A0575F" w:rsidRDefault="00000000">
      <w:pPr>
        <w:pStyle w:val="FORMATTEXT"/>
        <w:ind w:firstLine="568"/>
        <w:jc w:val="both"/>
      </w:pPr>
      <w:r w:rsidRPr="00A0575F">
        <w:t>Метод 2. Для вычисления максимальной концентрации загрязняющих неконсервативных веществ в заданном створе при различных положениях выпуска сточных вод используется аналитическое решение уравнения турбулентной диффузии применительно к простейшему случаю.</w:t>
      </w:r>
    </w:p>
    <w:p w14:paraId="03566B27" w14:textId="77777777" w:rsidR="00000000" w:rsidRPr="00A0575F" w:rsidRDefault="00000000">
      <w:pPr>
        <w:pStyle w:val="FORMATTEXT"/>
        <w:ind w:firstLine="568"/>
        <w:jc w:val="both"/>
      </w:pPr>
    </w:p>
    <w:p w14:paraId="25595631" w14:textId="77777777" w:rsidR="00000000" w:rsidRPr="00A0575F" w:rsidRDefault="00000000">
      <w:pPr>
        <w:pStyle w:val="FORMATTEXT"/>
        <w:ind w:firstLine="568"/>
        <w:jc w:val="both"/>
      </w:pPr>
      <w:r w:rsidRPr="00A0575F">
        <w:t>Метод 2 применяется для небольших водотоков с коэффициентом извилистости меньше 1,5.</w:t>
      </w:r>
    </w:p>
    <w:p w14:paraId="6F4C50EB" w14:textId="77777777" w:rsidR="00000000" w:rsidRPr="00A0575F" w:rsidRDefault="00000000">
      <w:pPr>
        <w:pStyle w:val="FORMATTEXT"/>
        <w:ind w:firstLine="568"/>
        <w:jc w:val="both"/>
      </w:pPr>
    </w:p>
    <w:p w14:paraId="5DC92D46" w14:textId="77777777" w:rsidR="00000000" w:rsidRPr="00A0575F" w:rsidRDefault="00000000">
      <w:pPr>
        <w:pStyle w:val="FORMATTEXT"/>
        <w:ind w:firstLine="568"/>
        <w:jc w:val="both"/>
      </w:pPr>
      <w:r w:rsidRPr="00A0575F">
        <w:t>Расчет осуществляется по следующим формулам:</w:t>
      </w:r>
    </w:p>
    <w:p w14:paraId="09DAB179" w14:textId="77777777" w:rsidR="00000000" w:rsidRPr="00A0575F" w:rsidRDefault="00000000">
      <w:pPr>
        <w:pStyle w:val="FORMATTEXT"/>
        <w:ind w:firstLine="568"/>
        <w:jc w:val="both"/>
      </w:pPr>
    </w:p>
    <w:p w14:paraId="25D716AC" w14:textId="252C942F" w:rsidR="00000000" w:rsidRPr="00A0575F" w:rsidRDefault="00000000">
      <w:pPr>
        <w:pStyle w:val="FORMATTEXT"/>
        <w:ind w:firstLine="568"/>
        <w:jc w:val="both"/>
      </w:pPr>
      <w:r w:rsidRPr="00A0575F">
        <w:t xml:space="preserve">а) выпуск сточных вод находится на расстоянии </w:t>
      </w:r>
      <w:r w:rsidR="00B12320" w:rsidRPr="00A0575F">
        <w:rPr>
          <w:noProof/>
          <w:position w:val="-7"/>
        </w:rPr>
        <w:drawing>
          <wp:inline distT="0" distB="0" distL="0" distR="0" wp14:anchorId="64BBD6CA" wp14:editId="63D95F5E">
            <wp:extent cx="123825" cy="180975"/>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cb83899f8a1d4d88">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A0575F">
        <w:t>от берега:</w:t>
      </w:r>
    </w:p>
    <w:p w14:paraId="478D824D"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708DFF62"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ACC983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35F76FE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4E1C1474"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28B5175" w14:textId="0EFD5D52"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22"/>
                <w:sz w:val="24"/>
                <w:szCs w:val="24"/>
              </w:rPr>
              <w:drawing>
                <wp:inline distT="0" distB="0" distL="0" distR="0" wp14:anchorId="152BFFFE" wp14:editId="576D164D">
                  <wp:extent cx="3000375" cy="581025"/>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54cd6b201ac64ef4">
                            <a:extLst>
                              <a:ext uri="{28A0092B-C50C-407E-A947-70E740481C1C}">
                                <a14:useLocalDpi xmlns:a14="http://schemas.microsoft.com/office/drawing/2010/main" val="0"/>
                              </a:ext>
                            </a:extLst>
                          </a:blip>
                          <a:srcRect/>
                          <a:stretch>
                            <a:fillRect/>
                          </a:stretch>
                        </pic:blipFill>
                        <pic:spPr bwMode="auto">
                          <a:xfrm>
                            <a:off x="0" y="0"/>
                            <a:ext cx="3000375" cy="5810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05C0BCEA" w14:textId="77777777" w:rsidR="00000000" w:rsidRPr="00A0575F" w:rsidRDefault="00000000">
            <w:pPr>
              <w:pStyle w:val="FORMATTEXT"/>
              <w:rPr>
                <w:sz w:val="18"/>
                <w:szCs w:val="18"/>
              </w:rPr>
            </w:pPr>
            <w:r w:rsidRPr="00A0575F">
              <w:rPr>
                <w:sz w:val="18"/>
                <w:szCs w:val="18"/>
              </w:rPr>
              <w:t xml:space="preserve">(23.10), </w:t>
            </w:r>
          </w:p>
        </w:tc>
      </w:tr>
    </w:tbl>
    <w:p w14:paraId="26498FD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6F20F670" w14:textId="4E733DCC"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5408695F" wp14:editId="6C7137B6">
            <wp:extent cx="561975" cy="238125"/>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a905009b0a3b47a9">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A0575F">
        <w:t xml:space="preserve">и </w:t>
      </w:r>
      <w:r w:rsidR="00B12320" w:rsidRPr="00A0575F">
        <w:rPr>
          <w:noProof/>
          <w:position w:val="-9"/>
        </w:rPr>
        <w:drawing>
          <wp:inline distT="0" distB="0" distL="0" distR="0" wp14:anchorId="61BF40E5" wp14:editId="5859440E">
            <wp:extent cx="581025" cy="238125"/>
            <wp:effectExtent l="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b522169c839d4ae2">
                      <a:extLst>
                        <a:ext uri="{28A0092B-C50C-407E-A947-70E740481C1C}">
                          <a14:useLocalDpi xmlns:a14="http://schemas.microsoft.com/office/drawing/2010/main" val="0"/>
                        </a:ext>
                      </a:extLst>
                    </a:blip>
                    <a:srcRect/>
                    <a:stretch>
                      <a:fillRect/>
                    </a:stretch>
                  </pic:blipFill>
                  <pic:spPr bwMode="auto">
                    <a:xfrm>
                      <a:off x="0" y="0"/>
                      <a:ext cx="581025" cy="238125"/>
                    </a:xfrm>
                    <a:prstGeom prst="rect">
                      <a:avLst/>
                    </a:prstGeom>
                    <a:noFill/>
                    <a:ln>
                      <a:noFill/>
                    </a:ln>
                  </pic:spPr>
                </pic:pic>
              </a:graphicData>
            </a:graphic>
          </wp:inline>
        </w:drawing>
      </w:r>
      <w:r w:rsidRPr="00A0575F">
        <w:t xml:space="preserve">- интегралы вероятности (определяются в соответствии с </w:t>
      </w:r>
      <w:r w:rsidRPr="00A0575F">
        <w:fldChar w:fldCharType="begin"/>
      </w:r>
      <w:r w:rsidRPr="00A0575F">
        <w:instrText xml:space="preserve"> HYPERLINK "kodeks://link/d?nd=573275596&amp;point=mark=000000000000000000000000000000000000000000000000008PI0M1"\o"’’Об утверждении Методики разработки нормативов допустимых сбросов загрязняющих веществ в водные ...’’</w:instrText>
      </w:r>
    </w:p>
    <w:p w14:paraId="5E9B08C4"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7CAC3E8F"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таблицей 1 настоящей Методики </w:t>
      </w:r>
      <w:r w:rsidRPr="00A0575F">
        <w:fldChar w:fldCharType="end"/>
      </w:r>
      <w:r w:rsidRPr="00A0575F">
        <w:t>), верхние пределы интегрирования которых вычисляются по следующим формулам:</w:t>
      </w:r>
    </w:p>
    <w:p w14:paraId="76E901B6"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0C950CF0"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63F3966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12DEE8C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07824362"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4D1E0337" w14:textId="0F77BF02"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21"/>
                <w:sz w:val="24"/>
                <w:szCs w:val="24"/>
              </w:rPr>
              <w:drawing>
                <wp:inline distT="0" distB="0" distL="0" distR="0" wp14:anchorId="012973CD" wp14:editId="41024758">
                  <wp:extent cx="809625" cy="542925"/>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403181fc87b043d2">
                            <a:extLst>
                              <a:ext uri="{28A0092B-C50C-407E-A947-70E740481C1C}">
                                <a14:useLocalDpi xmlns:a14="http://schemas.microsoft.com/office/drawing/2010/main" val="0"/>
                              </a:ext>
                            </a:extLst>
                          </a:blip>
                          <a:srcRect/>
                          <a:stretch>
                            <a:fillRect/>
                          </a:stretch>
                        </pic:blipFill>
                        <pic:spPr bwMode="auto">
                          <a:xfrm>
                            <a:off x="0" y="0"/>
                            <a:ext cx="809625" cy="5429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136E3F62" w14:textId="77777777" w:rsidR="00000000" w:rsidRPr="00A0575F" w:rsidRDefault="00000000">
            <w:pPr>
              <w:pStyle w:val="FORMATTEXT"/>
              <w:rPr>
                <w:sz w:val="18"/>
                <w:szCs w:val="18"/>
              </w:rPr>
            </w:pPr>
            <w:r w:rsidRPr="00A0575F">
              <w:rPr>
                <w:sz w:val="18"/>
                <w:szCs w:val="18"/>
              </w:rPr>
              <w:t xml:space="preserve">(23.11), </w:t>
            </w:r>
          </w:p>
        </w:tc>
      </w:tr>
    </w:tbl>
    <w:p w14:paraId="2B5FC39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69C347BD"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3DF728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7E38F2B0"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495231B5"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03A41CF8" w14:textId="6A20AD44"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21"/>
                <w:sz w:val="24"/>
                <w:szCs w:val="24"/>
              </w:rPr>
              <w:drawing>
                <wp:inline distT="0" distB="0" distL="0" distR="0" wp14:anchorId="2E4C3473" wp14:editId="40C53F78">
                  <wp:extent cx="981075" cy="542925"/>
                  <wp:effectExtent l="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e441018440e44936">
                            <a:extLst>
                              <a:ext uri="{28A0092B-C50C-407E-A947-70E740481C1C}">
                                <a14:useLocalDpi xmlns:a14="http://schemas.microsoft.com/office/drawing/2010/main" val="0"/>
                              </a:ext>
                            </a:extLst>
                          </a:blip>
                          <a:srcRect/>
                          <a:stretch>
                            <a:fillRect/>
                          </a:stretch>
                        </pic:blipFill>
                        <pic:spPr bwMode="auto">
                          <a:xfrm>
                            <a:off x="0" y="0"/>
                            <a:ext cx="981075" cy="5429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49F7FA82" w14:textId="77777777" w:rsidR="00000000" w:rsidRPr="00A0575F" w:rsidRDefault="00000000">
            <w:pPr>
              <w:pStyle w:val="FORMATTEXT"/>
              <w:jc w:val="center"/>
              <w:rPr>
                <w:sz w:val="18"/>
                <w:szCs w:val="18"/>
              </w:rPr>
            </w:pPr>
            <w:r w:rsidRPr="00A0575F">
              <w:rPr>
                <w:sz w:val="18"/>
                <w:szCs w:val="18"/>
              </w:rPr>
              <w:t xml:space="preserve">(23.12); </w:t>
            </w:r>
          </w:p>
        </w:tc>
      </w:tr>
    </w:tbl>
    <w:p w14:paraId="7149B67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33EA82B2" w14:textId="77777777" w:rsidR="00000000" w:rsidRPr="00A0575F" w:rsidRDefault="00000000">
      <w:pPr>
        <w:pStyle w:val="FORMATTEXT"/>
        <w:ind w:firstLine="568"/>
        <w:jc w:val="both"/>
      </w:pPr>
      <w:r w:rsidRPr="00A0575F">
        <w:t>б) выпуск находится у берега реки:</w:t>
      </w:r>
    </w:p>
    <w:p w14:paraId="46A4C3CD"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353A8F0B"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39F860D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08A8225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64E8ABA3"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228E6341" w14:textId="4B2DA66A"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22"/>
                <w:sz w:val="24"/>
                <w:szCs w:val="24"/>
              </w:rPr>
              <w:drawing>
                <wp:inline distT="0" distB="0" distL="0" distR="0" wp14:anchorId="3C84E35D" wp14:editId="278C4487">
                  <wp:extent cx="2257425" cy="581025"/>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7e8449bade9b4d5f">
                            <a:extLst>
                              <a:ext uri="{28A0092B-C50C-407E-A947-70E740481C1C}">
                                <a14:useLocalDpi xmlns:a14="http://schemas.microsoft.com/office/drawing/2010/main" val="0"/>
                              </a:ext>
                            </a:extLst>
                          </a:blip>
                          <a:srcRect/>
                          <a:stretch>
                            <a:fillRect/>
                          </a:stretch>
                        </pic:blipFill>
                        <pic:spPr bwMode="auto">
                          <a:xfrm>
                            <a:off x="0" y="0"/>
                            <a:ext cx="2257425" cy="5810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4B826850" w14:textId="77777777" w:rsidR="00000000" w:rsidRPr="00A0575F" w:rsidRDefault="00000000">
            <w:pPr>
              <w:pStyle w:val="FORMATTEXT"/>
              <w:jc w:val="center"/>
              <w:rPr>
                <w:sz w:val="18"/>
                <w:szCs w:val="18"/>
              </w:rPr>
            </w:pPr>
            <w:r w:rsidRPr="00A0575F">
              <w:rPr>
                <w:sz w:val="18"/>
                <w:szCs w:val="18"/>
              </w:rPr>
              <w:t xml:space="preserve">(23.13), </w:t>
            </w:r>
          </w:p>
        </w:tc>
      </w:tr>
    </w:tbl>
    <w:p w14:paraId="4D0D7F9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380"/>
        <w:gridCol w:w="6945"/>
        <w:gridCol w:w="960"/>
      </w:tblGrid>
      <w:tr w:rsidR="00A0575F" w:rsidRPr="00A0575F" w14:paraId="595322F4" w14:textId="77777777">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19E52CA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6945" w:type="dxa"/>
            <w:tcBorders>
              <w:top w:val="nil"/>
              <w:left w:val="nil"/>
              <w:bottom w:val="nil"/>
              <w:right w:val="nil"/>
            </w:tcBorders>
            <w:tcMar>
              <w:top w:w="114" w:type="dxa"/>
              <w:left w:w="28" w:type="dxa"/>
              <w:bottom w:w="114" w:type="dxa"/>
              <w:right w:w="28" w:type="dxa"/>
            </w:tcMar>
          </w:tcPr>
          <w:p w14:paraId="07EF109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795BFF0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22FDC4A" w14:textId="77777777">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6570D70F" w14:textId="77777777" w:rsidR="00000000" w:rsidRPr="00A0575F" w:rsidRDefault="00000000">
            <w:pPr>
              <w:pStyle w:val="FORMATTEXT"/>
              <w:ind w:firstLine="568"/>
              <w:jc w:val="both"/>
              <w:rPr>
                <w:sz w:val="18"/>
                <w:szCs w:val="18"/>
              </w:rPr>
            </w:pPr>
            <w:r w:rsidRPr="00A0575F">
              <w:rPr>
                <w:sz w:val="18"/>
                <w:szCs w:val="18"/>
              </w:rPr>
              <w:t xml:space="preserve">где: </w:t>
            </w:r>
          </w:p>
        </w:tc>
        <w:tc>
          <w:tcPr>
            <w:tcW w:w="6945" w:type="dxa"/>
            <w:tcBorders>
              <w:top w:val="nil"/>
              <w:left w:val="nil"/>
              <w:bottom w:val="nil"/>
              <w:right w:val="nil"/>
            </w:tcBorders>
            <w:tcMar>
              <w:top w:w="114" w:type="dxa"/>
              <w:left w:w="28" w:type="dxa"/>
              <w:bottom w:w="114" w:type="dxa"/>
              <w:right w:w="28" w:type="dxa"/>
            </w:tcMar>
          </w:tcPr>
          <w:p w14:paraId="34F75449" w14:textId="516E57CF"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21"/>
                <w:sz w:val="24"/>
                <w:szCs w:val="24"/>
              </w:rPr>
              <w:drawing>
                <wp:inline distT="0" distB="0" distL="0" distR="0" wp14:anchorId="511345FB" wp14:editId="092AFE66">
                  <wp:extent cx="752475" cy="542925"/>
                  <wp:effectExtent l="0" t="0" r="0"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711d79a948b741e8">
                            <a:extLst>
                              <a:ext uri="{28A0092B-C50C-407E-A947-70E740481C1C}">
                                <a14:useLocalDpi xmlns:a14="http://schemas.microsoft.com/office/drawing/2010/main" val="0"/>
                              </a:ext>
                            </a:extLst>
                          </a:blip>
                          <a:srcRect/>
                          <a:stretch>
                            <a:fillRect/>
                          </a:stretch>
                        </pic:blipFill>
                        <pic:spPr bwMode="auto">
                          <a:xfrm>
                            <a:off x="0" y="0"/>
                            <a:ext cx="752475" cy="5429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0F693556" w14:textId="77777777" w:rsidR="00000000" w:rsidRPr="00A0575F" w:rsidRDefault="00000000">
            <w:pPr>
              <w:pStyle w:val="FORMATTEXT"/>
              <w:jc w:val="center"/>
              <w:rPr>
                <w:sz w:val="18"/>
                <w:szCs w:val="18"/>
              </w:rPr>
            </w:pPr>
            <w:r w:rsidRPr="00A0575F">
              <w:rPr>
                <w:sz w:val="18"/>
                <w:szCs w:val="18"/>
              </w:rPr>
              <w:t xml:space="preserve">(23.14); </w:t>
            </w:r>
          </w:p>
        </w:tc>
      </w:tr>
    </w:tbl>
    <w:p w14:paraId="1122D7A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00B6FFAD" w14:textId="77777777" w:rsidR="00000000" w:rsidRPr="00A0575F" w:rsidRDefault="00000000">
      <w:pPr>
        <w:pStyle w:val="FORMATTEXT"/>
        <w:ind w:firstLine="568"/>
        <w:jc w:val="both"/>
      </w:pPr>
      <w:r w:rsidRPr="00A0575F">
        <w:lastRenderedPageBreak/>
        <w:t>в) выпуск находится в середине речного потока:</w:t>
      </w:r>
    </w:p>
    <w:p w14:paraId="077B4E91"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1A079ECA"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2081C56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2D7FC72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4348C5A9"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31635A07" w14:textId="04604CF1"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22"/>
                <w:sz w:val="24"/>
                <w:szCs w:val="24"/>
              </w:rPr>
              <w:drawing>
                <wp:inline distT="0" distB="0" distL="0" distR="0" wp14:anchorId="6B709296" wp14:editId="51FA24BD">
                  <wp:extent cx="2352675" cy="581025"/>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4984b7a8fe284e37">
                            <a:extLst>
                              <a:ext uri="{28A0092B-C50C-407E-A947-70E740481C1C}">
                                <a14:useLocalDpi xmlns:a14="http://schemas.microsoft.com/office/drawing/2010/main" val="0"/>
                              </a:ext>
                            </a:extLst>
                          </a:blip>
                          <a:srcRect/>
                          <a:stretch>
                            <a:fillRect/>
                          </a:stretch>
                        </pic:blipFill>
                        <pic:spPr bwMode="auto">
                          <a:xfrm>
                            <a:off x="0" y="0"/>
                            <a:ext cx="2352675" cy="5810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4B8187EF" w14:textId="77777777" w:rsidR="00000000" w:rsidRPr="00A0575F" w:rsidRDefault="00000000">
            <w:pPr>
              <w:pStyle w:val="FORMATTEXT"/>
              <w:jc w:val="center"/>
              <w:rPr>
                <w:sz w:val="18"/>
                <w:szCs w:val="18"/>
              </w:rPr>
            </w:pPr>
            <w:r w:rsidRPr="00A0575F">
              <w:rPr>
                <w:sz w:val="18"/>
                <w:szCs w:val="18"/>
              </w:rPr>
              <w:t xml:space="preserve">(23.15), </w:t>
            </w:r>
          </w:p>
        </w:tc>
      </w:tr>
    </w:tbl>
    <w:p w14:paraId="59D3C0D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380"/>
        <w:gridCol w:w="6945"/>
        <w:gridCol w:w="960"/>
      </w:tblGrid>
      <w:tr w:rsidR="00A0575F" w:rsidRPr="00A0575F" w14:paraId="153A339A" w14:textId="77777777">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2B9A70F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6945" w:type="dxa"/>
            <w:tcBorders>
              <w:top w:val="nil"/>
              <w:left w:val="nil"/>
              <w:bottom w:val="nil"/>
              <w:right w:val="nil"/>
            </w:tcBorders>
            <w:tcMar>
              <w:top w:w="114" w:type="dxa"/>
              <w:left w:w="28" w:type="dxa"/>
              <w:bottom w:w="114" w:type="dxa"/>
              <w:right w:w="28" w:type="dxa"/>
            </w:tcMar>
          </w:tcPr>
          <w:p w14:paraId="5EEBB02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12D1C9D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0477328" w14:textId="77777777">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74DA4846" w14:textId="77777777" w:rsidR="00000000" w:rsidRPr="00A0575F" w:rsidRDefault="00000000">
            <w:pPr>
              <w:pStyle w:val="FORMATTEXT"/>
              <w:ind w:firstLine="568"/>
              <w:jc w:val="both"/>
              <w:rPr>
                <w:sz w:val="18"/>
                <w:szCs w:val="18"/>
              </w:rPr>
            </w:pPr>
            <w:r w:rsidRPr="00A0575F">
              <w:rPr>
                <w:sz w:val="18"/>
                <w:szCs w:val="18"/>
              </w:rPr>
              <w:t xml:space="preserve">где: </w:t>
            </w:r>
          </w:p>
        </w:tc>
        <w:tc>
          <w:tcPr>
            <w:tcW w:w="6945" w:type="dxa"/>
            <w:tcBorders>
              <w:top w:val="nil"/>
              <w:left w:val="nil"/>
              <w:bottom w:val="nil"/>
              <w:right w:val="nil"/>
            </w:tcBorders>
            <w:tcMar>
              <w:top w:w="114" w:type="dxa"/>
              <w:left w:w="28" w:type="dxa"/>
              <w:bottom w:w="114" w:type="dxa"/>
              <w:right w:w="28" w:type="dxa"/>
            </w:tcMar>
          </w:tcPr>
          <w:p w14:paraId="7513A182" w14:textId="1E7AF97D"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21"/>
                <w:sz w:val="24"/>
                <w:szCs w:val="24"/>
              </w:rPr>
              <w:drawing>
                <wp:inline distT="0" distB="0" distL="0" distR="0" wp14:anchorId="58B46D9E" wp14:editId="02660282">
                  <wp:extent cx="752475" cy="542925"/>
                  <wp:effectExtent l="0" t="0" r="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3bd3e976f4c548cd">
                            <a:extLst>
                              <a:ext uri="{28A0092B-C50C-407E-A947-70E740481C1C}">
                                <a14:useLocalDpi xmlns:a14="http://schemas.microsoft.com/office/drawing/2010/main" val="0"/>
                              </a:ext>
                            </a:extLst>
                          </a:blip>
                          <a:srcRect/>
                          <a:stretch>
                            <a:fillRect/>
                          </a:stretch>
                        </pic:blipFill>
                        <pic:spPr bwMode="auto">
                          <a:xfrm>
                            <a:off x="0" y="0"/>
                            <a:ext cx="752475" cy="5429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0D27F0A4" w14:textId="77777777" w:rsidR="00000000" w:rsidRPr="00A0575F" w:rsidRDefault="00000000">
            <w:pPr>
              <w:pStyle w:val="FORMATTEXT"/>
              <w:jc w:val="center"/>
              <w:rPr>
                <w:sz w:val="18"/>
                <w:szCs w:val="18"/>
              </w:rPr>
            </w:pPr>
            <w:r w:rsidRPr="00A0575F">
              <w:rPr>
                <w:sz w:val="18"/>
                <w:szCs w:val="18"/>
              </w:rPr>
              <w:t xml:space="preserve">(23.16). </w:t>
            </w:r>
          </w:p>
        </w:tc>
      </w:tr>
    </w:tbl>
    <w:p w14:paraId="6019AC7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3FADA8D" w14:textId="77777777" w:rsidR="00000000" w:rsidRPr="00A0575F" w:rsidRDefault="00000000">
      <w:pPr>
        <w:pStyle w:val="FORMATTEXT"/>
        <w:jc w:val="right"/>
      </w:pPr>
      <w:r w:rsidRPr="00A0575F">
        <w:t>     </w:t>
      </w:r>
    </w:p>
    <w:p w14:paraId="599F3454" w14:textId="77777777" w:rsidR="00000000" w:rsidRPr="00A0575F" w:rsidRDefault="00000000">
      <w:pPr>
        <w:pStyle w:val="FORMATTEXT"/>
        <w:jc w:val="right"/>
      </w:pPr>
      <w:r w:rsidRPr="00A0575F">
        <w:t xml:space="preserve">      </w:t>
      </w:r>
    </w:p>
    <w:p w14:paraId="4BA763F0" w14:textId="77777777" w:rsidR="00000000" w:rsidRPr="00A0575F" w:rsidRDefault="00000000">
      <w:pPr>
        <w:pStyle w:val="FORMATTEXT"/>
        <w:jc w:val="right"/>
      </w:pPr>
      <w:r w:rsidRPr="00A0575F">
        <w:t xml:space="preserve">Таблица 1 </w:t>
      </w:r>
    </w:p>
    <w:p w14:paraId="6FB1DDD4" w14:textId="77777777" w:rsidR="00000000" w:rsidRPr="00A0575F" w:rsidRDefault="00000000">
      <w:pPr>
        <w:pStyle w:val="FORMATTEXT"/>
        <w:jc w:val="center"/>
      </w:pPr>
      <w:r w:rsidRPr="00A0575F">
        <w:t>     </w:t>
      </w:r>
    </w:p>
    <w:p w14:paraId="15980095" w14:textId="2200BECA" w:rsidR="00000000" w:rsidRPr="00A0575F" w:rsidRDefault="00000000">
      <w:pPr>
        <w:pStyle w:val="FORMATTEXT"/>
        <w:jc w:val="center"/>
      </w:pPr>
      <w:r w:rsidRPr="00A0575F">
        <w:rPr>
          <w:b/>
          <w:bCs/>
        </w:rPr>
        <w:t>Интеграл вероятности</w:t>
      </w:r>
      <w:r w:rsidRPr="00A0575F">
        <w:t xml:space="preserve"> </w:t>
      </w:r>
      <w:r w:rsidR="00B12320" w:rsidRPr="00A0575F">
        <w:rPr>
          <w:noProof/>
          <w:position w:val="-19"/>
        </w:rPr>
        <w:drawing>
          <wp:inline distT="0" distB="0" distL="0" distR="0" wp14:anchorId="1CDE1A3F" wp14:editId="707DB7CA">
            <wp:extent cx="1495425" cy="504825"/>
            <wp:effectExtent l="0" t="0" r="0"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9818d5a9a5f14942">
                      <a:extLst>
                        <a:ext uri="{28A0092B-C50C-407E-A947-70E740481C1C}">
                          <a14:useLocalDpi xmlns:a14="http://schemas.microsoft.com/office/drawing/2010/main" val="0"/>
                        </a:ext>
                      </a:extLst>
                    </a:blip>
                    <a:srcRect/>
                    <a:stretch>
                      <a:fillRect/>
                    </a:stretch>
                  </pic:blipFill>
                  <pic:spPr bwMode="auto">
                    <a:xfrm>
                      <a:off x="0" y="0"/>
                      <a:ext cx="1495425" cy="504825"/>
                    </a:xfrm>
                    <a:prstGeom prst="rect">
                      <a:avLst/>
                    </a:prstGeom>
                    <a:noFill/>
                    <a:ln>
                      <a:noFill/>
                    </a:ln>
                  </pic:spPr>
                </pic:pic>
              </a:graphicData>
            </a:graphic>
          </wp:inline>
        </w:drawing>
      </w:r>
    </w:p>
    <w:tbl>
      <w:tblPr>
        <w:tblW w:w="0" w:type="auto"/>
        <w:tblInd w:w="28" w:type="dxa"/>
        <w:tblLayout w:type="fixed"/>
        <w:tblCellMar>
          <w:left w:w="90" w:type="dxa"/>
          <w:right w:w="90" w:type="dxa"/>
        </w:tblCellMar>
        <w:tblLook w:val="0000" w:firstRow="0" w:lastRow="0" w:firstColumn="0" w:lastColumn="0" w:noHBand="0" w:noVBand="0"/>
      </w:tblPr>
      <w:tblGrid>
        <w:gridCol w:w="840"/>
        <w:gridCol w:w="885"/>
        <w:gridCol w:w="840"/>
        <w:gridCol w:w="840"/>
        <w:gridCol w:w="840"/>
        <w:gridCol w:w="840"/>
        <w:gridCol w:w="840"/>
        <w:gridCol w:w="840"/>
        <w:gridCol w:w="840"/>
        <w:gridCol w:w="855"/>
        <w:gridCol w:w="840"/>
      </w:tblGrid>
      <w:tr w:rsidR="00A0575F" w:rsidRPr="00A0575F" w14:paraId="6B1DEA11" w14:textId="77777777">
        <w:tblPrEx>
          <w:tblCellMar>
            <w:top w:w="0" w:type="dxa"/>
            <w:bottom w:w="0" w:type="dxa"/>
          </w:tblCellMar>
        </w:tblPrEx>
        <w:tc>
          <w:tcPr>
            <w:tcW w:w="840" w:type="dxa"/>
            <w:tcBorders>
              <w:top w:val="nil"/>
              <w:left w:val="nil"/>
              <w:bottom w:val="nil"/>
              <w:right w:val="nil"/>
            </w:tcBorders>
            <w:tcMar>
              <w:top w:w="114" w:type="dxa"/>
              <w:left w:w="28" w:type="dxa"/>
              <w:bottom w:w="114" w:type="dxa"/>
              <w:right w:w="28" w:type="dxa"/>
            </w:tcMar>
          </w:tcPr>
          <w:p w14:paraId="035B23A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85" w:type="dxa"/>
            <w:tcBorders>
              <w:top w:val="nil"/>
              <w:left w:val="nil"/>
              <w:bottom w:val="nil"/>
              <w:right w:val="nil"/>
            </w:tcBorders>
            <w:tcMar>
              <w:top w:w="114" w:type="dxa"/>
              <w:left w:w="28" w:type="dxa"/>
              <w:bottom w:w="114" w:type="dxa"/>
              <w:right w:w="28" w:type="dxa"/>
            </w:tcMar>
          </w:tcPr>
          <w:p w14:paraId="5A72A69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7B6EA7A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5F23A57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758F856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1DFD524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1A49441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07C5A38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441E8FD0"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637FF36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3EA8C1C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262D215C" w14:textId="77777777">
        <w:tblPrEx>
          <w:tblCellMar>
            <w:top w:w="0" w:type="dxa"/>
            <w:bottom w:w="0" w:type="dxa"/>
          </w:tblCellMar>
        </w:tblPrEx>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99006" w14:textId="15C6BEF8"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9"/>
                <w:sz w:val="24"/>
                <w:szCs w:val="24"/>
              </w:rPr>
              <w:drawing>
                <wp:inline distT="0" distB="0" distL="0" distR="0" wp14:anchorId="0FA1A02E" wp14:editId="2A0B7CFD">
                  <wp:extent cx="314325" cy="238125"/>
                  <wp:effectExtent l="0" t="0" r="0"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86556be97c944e0a">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p>
        </w:tc>
        <w:tc>
          <w:tcPr>
            <w:tcW w:w="8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72E25" w14:textId="77777777" w:rsidR="00000000" w:rsidRPr="00A0575F" w:rsidRDefault="00000000">
            <w:pPr>
              <w:pStyle w:val="FORMATTEXT"/>
              <w:jc w:val="center"/>
              <w:rPr>
                <w:sz w:val="18"/>
                <w:szCs w:val="18"/>
              </w:rPr>
            </w:pPr>
            <w:r w:rsidRPr="00A0575F">
              <w:rPr>
                <w:sz w:val="18"/>
                <w:szCs w:val="18"/>
              </w:rPr>
              <w:t xml:space="preserve">0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1ED92" w14:textId="77777777" w:rsidR="00000000" w:rsidRPr="00A0575F" w:rsidRDefault="00000000">
            <w:pPr>
              <w:pStyle w:val="FORMATTEXT"/>
              <w:jc w:val="center"/>
              <w:rPr>
                <w:sz w:val="18"/>
                <w:szCs w:val="18"/>
              </w:rPr>
            </w:pPr>
            <w:r w:rsidRPr="00A0575F">
              <w:rPr>
                <w:sz w:val="18"/>
                <w:szCs w:val="18"/>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3F9B8" w14:textId="77777777" w:rsidR="00000000" w:rsidRPr="00A0575F" w:rsidRDefault="00000000">
            <w:pPr>
              <w:pStyle w:val="FORMATTEXT"/>
              <w:jc w:val="center"/>
              <w:rPr>
                <w:sz w:val="18"/>
                <w:szCs w:val="18"/>
              </w:rPr>
            </w:pPr>
            <w:r w:rsidRPr="00A0575F">
              <w:rPr>
                <w:sz w:val="18"/>
                <w:szCs w:val="18"/>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FCF1B" w14:textId="77777777" w:rsidR="00000000" w:rsidRPr="00A0575F" w:rsidRDefault="00000000">
            <w:pPr>
              <w:pStyle w:val="FORMATTEXT"/>
              <w:jc w:val="center"/>
              <w:rPr>
                <w:sz w:val="18"/>
                <w:szCs w:val="18"/>
              </w:rPr>
            </w:pPr>
            <w:r w:rsidRPr="00A0575F">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88E851" w14:textId="77777777" w:rsidR="00000000" w:rsidRPr="00A0575F" w:rsidRDefault="00000000">
            <w:pPr>
              <w:pStyle w:val="FORMATTEXT"/>
              <w:jc w:val="center"/>
              <w:rPr>
                <w:sz w:val="18"/>
                <w:szCs w:val="18"/>
              </w:rPr>
            </w:pPr>
            <w:r w:rsidRPr="00A0575F">
              <w:rPr>
                <w:sz w:val="18"/>
                <w:szCs w:val="18"/>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55D65" w14:textId="77777777" w:rsidR="00000000" w:rsidRPr="00A0575F" w:rsidRDefault="00000000">
            <w:pPr>
              <w:pStyle w:val="FORMATTEXT"/>
              <w:jc w:val="center"/>
              <w:rPr>
                <w:sz w:val="18"/>
                <w:szCs w:val="18"/>
              </w:rPr>
            </w:pPr>
            <w:r w:rsidRPr="00A0575F">
              <w:rPr>
                <w:sz w:val="18"/>
                <w:szCs w:val="18"/>
              </w:rPr>
              <w:t xml:space="preserve">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CB772" w14:textId="77777777" w:rsidR="00000000" w:rsidRPr="00A0575F" w:rsidRDefault="00000000">
            <w:pPr>
              <w:pStyle w:val="FORMATTEXT"/>
              <w:jc w:val="center"/>
              <w:rPr>
                <w:sz w:val="18"/>
                <w:szCs w:val="18"/>
              </w:rPr>
            </w:pPr>
            <w:r w:rsidRPr="00A0575F">
              <w:rPr>
                <w:sz w:val="18"/>
                <w:szCs w:val="18"/>
              </w:rPr>
              <w:t xml:space="preserve">6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65C65" w14:textId="77777777" w:rsidR="00000000" w:rsidRPr="00A0575F" w:rsidRDefault="00000000">
            <w:pPr>
              <w:pStyle w:val="FORMATTEXT"/>
              <w:jc w:val="center"/>
              <w:rPr>
                <w:sz w:val="18"/>
                <w:szCs w:val="18"/>
              </w:rPr>
            </w:pPr>
            <w:r w:rsidRPr="00A0575F">
              <w:rPr>
                <w:sz w:val="18"/>
                <w:szCs w:val="18"/>
              </w:rPr>
              <w:t xml:space="preserve">7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34937" w14:textId="77777777" w:rsidR="00000000" w:rsidRPr="00A0575F" w:rsidRDefault="00000000">
            <w:pPr>
              <w:pStyle w:val="FORMATTEXT"/>
              <w:jc w:val="center"/>
              <w:rPr>
                <w:sz w:val="18"/>
                <w:szCs w:val="18"/>
              </w:rPr>
            </w:pPr>
            <w:r w:rsidRPr="00A0575F">
              <w:rPr>
                <w:sz w:val="18"/>
                <w:szCs w:val="18"/>
              </w:rPr>
              <w:t xml:space="preserve">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C7122" w14:textId="77777777" w:rsidR="00000000" w:rsidRPr="00A0575F" w:rsidRDefault="00000000">
            <w:pPr>
              <w:pStyle w:val="FORMATTEXT"/>
              <w:jc w:val="center"/>
              <w:rPr>
                <w:sz w:val="18"/>
                <w:szCs w:val="18"/>
              </w:rPr>
            </w:pPr>
            <w:r w:rsidRPr="00A0575F">
              <w:rPr>
                <w:sz w:val="18"/>
                <w:szCs w:val="18"/>
              </w:rPr>
              <w:t xml:space="preserve">9 </w:t>
            </w:r>
          </w:p>
        </w:tc>
      </w:tr>
      <w:tr w:rsidR="00A0575F" w:rsidRPr="00A0575F" w14:paraId="21ADC651" w14:textId="77777777">
        <w:tblPrEx>
          <w:tblCellMar>
            <w:top w:w="0" w:type="dxa"/>
            <w:bottom w:w="0" w:type="dxa"/>
          </w:tblCellMar>
        </w:tblPrEx>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659180" w14:textId="77777777" w:rsidR="00000000" w:rsidRPr="00A0575F" w:rsidRDefault="00000000">
            <w:pPr>
              <w:pStyle w:val="FORMATTEXT"/>
              <w:jc w:val="center"/>
              <w:rPr>
                <w:sz w:val="18"/>
                <w:szCs w:val="18"/>
              </w:rPr>
            </w:pPr>
            <w:r w:rsidRPr="00A0575F">
              <w:rPr>
                <w:sz w:val="18"/>
                <w:szCs w:val="18"/>
              </w:rPr>
              <w:t>0,0</w:t>
            </w:r>
          </w:p>
        </w:tc>
        <w:tc>
          <w:tcPr>
            <w:tcW w:w="8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8BB57D" w14:textId="77777777" w:rsidR="00000000" w:rsidRPr="00A0575F" w:rsidRDefault="00000000">
            <w:pPr>
              <w:pStyle w:val="FORMATTEXT"/>
              <w:jc w:val="right"/>
              <w:rPr>
                <w:sz w:val="18"/>
                <w:szCs w:val="18"/>
              </w:rPr>
            </w:pPr>
            <w:r w:rsidRPr="00A0575F">
              <w:rPr>
                <w:sz w:val="18"/>
                <w:szCs w:val="18"/>
              </w:rPr>
              <w:t xml:space="preserve">0,00000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BE5C05" w14:textId="77777777" w:rsidR="00000000" w:rsidRPr="00A0575F" w:rsidRDefault="00000000">
            <w:pPr>
              <w:pStyle w:val="FORMATTEXT"/>
              <w:jc w:val="center"/>
              <w:rPr>
                <w:sz w:val="18"/>
                <w:szCs w:val="18"/>
              </w:rPr>
            </w:pPr>
            <w:r w:rsidRPr="00A0575F">
              <w:rPr>
                <w:sz w:val="18"/>
                <w:szCs w:val="18"/>
              </w:rPr>
              <w:t xml:space="preserve">01128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DCFCF7" w14:textId="77777777" w:rsidR="00000000" w:rsidRPr="00A0575F" w:rsidRDefault="00000000">
            <w:pPr>
              <w:pStyle w:val="FORMATTEXT"/>
              <w:jc w:val="center"/>
              <w:rPr>
                <w:sz w:val="18"/>
                <w:szCs w:val="18"/>
              </w:rPr>
            </w:pPr>
            <w:r w:rsidRPr="00A0575F">
              <w:rPr>
                <w:sz w:val="18"/>
                <w:szCs w:val="18"/>
              </w:rPr>
              <w:t xml:space="preserve">02256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E15EB5" w14:textId="77777777" w:rsidR="00000000" w:rsidRPr="00A0575F" w:rsidRDefault="00000000">
            <w:pPr>
              <w:pStyle w:val="FORMATTEXT"/>
              <w:jc w:val="center"/>
              <w:rPr>
                <w:sz w:val="18"/>
                <w:szCs w:val="18"/>
              </w:rPr>
            </w:pPr>
            <w:r w:rsidRPr="00A0575F">
              <w:rPr>
                <w:sz w:val="18"/>
                <w:szCs w:val="18"/>
              </w:rPr>
              <w:t xml:space="preserve">03384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2FB0A76" w14:textId="77777777" w:rsidR="00000000" w:rsidRPr="00A0575F" w:rsidRDefault="00000000">
            <w:pPr>
              <w:pStyle w:val="FORMATTEXT"/>
              <w:jc w:val="center"/>
              <w:rPr>
                <w:sz w:val="18"/>
                <w:szCs w:val="18"/>
              </w:rPr>
            </w:pPr>
            <w:r w:rsidRPr="00A0575F">
              <w:rPr>
                <w:sz w:val="18"/>
                <w:szCs w:val="18"/>
              </w:rPr>
              <w:t xml:space="preserve">04511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CD405D" w14:textId="77777777" w:rsidR="00000000" w:rsidRPr="00A0575F" w:rsidRDefault="00000000">
            <w:pPr>
              <w:pStyle w:val="FORMATTEXT"/>
              <w:jc w:val="center"/>
              <w:rPr>
                <w:sz w:val="18"/>
                <w:szCs w:val="18"/>
              </w:rPr>
            </w:pPr>
            <w:r w:rsidRPr="00A0575F">
              <w:rPr>
                <w:sz w:val="18"/>
                <w:szCs w:val="18"/>
              </w:rPr>
              <w:t xml:space="preserve">05637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2AEE0C" w14:textId="77777777" w:rsidR="00000000" w:rsidRPr="00A0575F" w:rsidRDefault="00000000">
            <w:pPr>
              <w:pStyle w:val="FORMATTEXT"/>
              <w:jc w:val="center"/>
              <w:rPr>
                <w:sz w:val="18"/>
                <w:szCs w:val="18"/>
              </w:rPr>
            </w:pPr>
            <w:r w:rsidRPr="00A0575F">
              <w:rPr>
                <w:sz w:val="18"/>
                <w:szCs w:val="18"/>
              </w:rPr>
              <w:t xml:space="preserve">06762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DFB4064" w14:textId="77777777" w:rsidR="00000000" w:rsidRPr="00A0575F" w:rsidRDefault="00000000">
            <w:pPr>
              <w:pStyle w:val="FORMATTEXT"/>
              <w:jc w:val="center"/>
              <w:rPr>
                <w:sz w:val="18"/>
                <w:szCs w:val="18"/>
              </w:rPr>
            </w:pPr>
            <w:r w:rsidRPr="00A0575F">
              <w:rPr>
                <w:sz w:val="18"/>
                <w:szCs w:val="18"/>
              </w:rPr>
              <w:t xml:space="preserve">07886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E203E3" w14:textId="77777777" w:rsidR="00000000" w:rsidRPr="00A0575F" w:rsidRDefault="00000000">
            <w:pPr>
              <w:pStyle w:val="FORMATTEXT"/>
              <w:jc w:val="center"/>
              <w:rPr>
                <w:sz w:val="18"/>
                <w:szCs w:val="18"/>
              </w:rPr>
            </w:pPr>
            <w:r w:rsidRPr="00A0575F">
              <w:rPr>
                <w:sz w:val="18"/>
                <w:szCs w:val="18"/>
              </w:rPr>
              <w:t xml:space="preserve">09008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BBE0D9" w14:textId="77777777" w:rsidR="00000000" w:rsidRPr="00A0575F" w:rsidRDefault="00000000">
            <w:pPr>
              <w:pStyle w:val="FORMATTEXT"/>
              <w:jc w:val="center"/>
              <w:rPr>
                <w:sz w:val="18"/>
                <w:szCs w:val="18"/>
              </w:rPr>
            </w:pPr>
            <w:r w:rsidRPr="00A0575F">
              <w:rPr>
                <w:sz w:val="18"/>
                <w:szCs w:val="18"/>
              </w:rPr>
              <w:t xml:space="preserve">10128 </w:t>
            </w:r>
          </w:p>
        </w:tc>
      </w:tr>
      <w:tr w:rsidR="00A0575F" w:rsidRPr="00A0575F" w14:paraId="404F1E4C"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29DD10B" w14:textId="77777777" w:rsidR="00000000" w:rsidRPr="00A0575F" w:rsidRDefault="00000000">
            <w:pPr>
              <w:pStyle w:val="FORMATTEXT"/>
              <w:jc w:val="center"/>
              <w:rPr>
                <w:sz w:val="18"/>
                <w:szCs w:val="18"/>
              </w:rPr>
            </w:pPr>
            <w:r w:rsidRPr="00A0575F">
              <w:rPr>
                <w:sz w:val="18"/>
                <w:szCs w:val="18"/>
              </w:rPr>
              <w:t>0,1</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1B694EA4" w14:textId="77777777" w:rsidR="00000000" w:rsidRPr="00A0575F" w:rsidRDefault="00000000">
            <w:pPr>
              <w:pStyle w:val="FORMATTEXT"/>
              <w:jc w:val="right"/>
              <w:rPr>
                <w:sz w:val="18"/>
                <w:szCs w:val="18"/>
              </w:rPr>
            </w:pPr>
            <w:r w:rsidRPr="00A0575F">
              <w:rPr>
                <w:sz w:val="18"/>
                <w:szCs w:val="18"/>
              </w:rPr>
              <w:t xml:space="preserve">11246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1FAB389" w14:textId="77777777" w:rsidR="00000000" w:rsidRPr="00A0575F" w:rsidRDefault="00000000">
            <w:pPr>
              <w:pStyle w:val="FORMATTEXT"/>
              <w:jc w:val="center"/>
              <w:rPr>
                <w:sz w:val="18"/>
                <w:szCs w:val="18"/>
              </w:rPr>
            </w:pPr>
            <w:r w:rsidRPr="00A0575F">
              <w:rPr>
                <w:sz w:val="18"/>
                <w:szCs w:val="18"/>
              </w:rPr>
              <w:t xml:space="preserve">12362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9C64CF5" w14:textId="77777777" w:rsidR="00000000" w:rsidRPr="00A0575F" w:rsidRDefault="00000000">
            <w:pPr>
              <w:pStyle w:val="FORMATTEXT"/>
              <w:jc w:val="center"/>
              <w:rPr>
                <w:sz w:val="18"/>
                <w:szCs w:val="18"/>
              </w:rPr>
            </w:pPr>
            <w:r w:rsidRPr="00A0575F">
              <w:rPr>
                <w:sz w:val="18"/>
                <w:szCs w:val="18"/>
              </w:rPr>
              <w:t xml:space="preserve">13476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7834A11" w14:textId="77777777" w:rsidR="00000000" w:rsidRPr="00A0575F" w:rsidRDefault="00000000">
            <w:pPr>
              <w:pStyle w:val="FORMATTEXT"/>
              <w:jc w:val="center"/>
              <w:rPr>
                <w:sz w:val="18"/>
                <w:szCs w:val="18"/>
              </w:rPr>
            </w:pPr>
            <w:r w:rsidRPr="00A0575F">
              <w:rPr>
                <w:sz w:val="18"/>
                <w:szCs w:val="18"/>
              </w:rPr>
              <w:t xml:space="preserve">14587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2BD39C8" w14:textId="77777777" w:rsidR="00000000" w:rsidRPr="00A0575F" w:rsidRDefault="00000000">
            <w:pPr>
              <w:pStyle w:val="FORMATTEXT"/>
              <w:jc w:val="center"/>
              <w:rPr>
                <w:sz w:val="18"/>
                <w:szCs w:val="18"/>
              </w:rPr>
            </w:pPr>
            <w:r w:rsidRPr="00A0575F">
              <w:rPr>
                <w:sz w:val="18"/>
                <w:szCs w:val="18"/>
              </w:rPr>
              <w:t xml:space="preserve">15695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05E6BB3" w14:textId="77777777" w:rsidR="00000000" w:rsidRPr="00A0575F" w:rsidRDefault="00000000">
            <w:pPr>
              <w:pStyle w:val="FORMATTEXT"/>
              <w:jc w:val="center"/>
              <w:rPr>
                <w:sz w:val="18"/>
                <w:szCs w:val="18"/>
              </w:rPr>
            </w:pPr>
            <w:r w:rsidRPr="00A0575F">
              <w:rPr>
                <w:sz w:val="18"/>
                <w:szCs w:val="18"/>
              </w:rPr>
              <w:t xml:space="preserve">16800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15674CA" w14:textId="77777777" w:rsidR="00000000" w:rsidRPr="00A0575F" w:rsidRDefault="00000000">
            <w:pPr>
              <w:pStyle w:val="FORMATTEXT"/>
              <w:jc w:val="center"/>
              <w:rPr>
                <w:sz w:val="18"/>
                <w:szCs w:val="18"/>
              </w:rPr>
            </w:pPr>
            <w:r w:rsidRPr="00A0575F">
              <w:rPr>
                <w:sz w:val="18"/>
                <w:szCs w:val="18"/>
              </w:rPr>
              <w:t xml:space="preserve">17901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CCB3D28" w14:textId="77777777" w:rsidR="00000000" w:rsidRPr="00A0575F" w:rsidRDefault="00000000">
            <w:pPr>
              <w:pStyle w:val="FORMATTEXT"/>
              <w:jc w:val="center"/>
              <w:rPr>
                <w:sz w:val="18"/>
                <w:szCs w:val="18"/>
              </w:rPr>
            </w:pPr>
            <w:r w:rsidRPr="00A0575F">
              <w:rPr>
                <w:sz w:val="18"/>
                <w:szCs w:val="18"/>
              </w:rPr>
              <w:t xml:space="preserve">18999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0BF5EC3E" w14:textId="77777777" w:rsidR="00000000" w:rsidRPr="00A0575F" w:rsidRDefault="00000000">
            <w:pPr>
              <w:pStyle w:val="FORMATTEXT"/>
              <w:jc w:val="center"/>
              <w:rPr>
                <w:sz w:val="18"/>
                <w:szCs w:val="18"/>
              </w:rPr>
            </w:pPr>
            <w:r w:rsidRPr="00A0575F">
              <w:rPr>
                <w:sz w:val="18"/>
                <w:szCs w:val="18"/>
              </w:rPr>
              <w:t xml:space="preserve">20094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474CFA7" w14:textId="77777777" w:rsidR="00000000" w:rsidRPr="00A0575F" w:rsidRDefault="00000000">
            <w:pPr>
              <w:pStyle w:val="FORMATTEXT"/>
              <w:jc w:val="center"/>
              <w:rPr>
                <w:sz w:val="18"/>
                <w:szCs w:val="18"/>
              </w:rPr>
            </w:pPr>
            <w:r w:rsidRPr="00A0575F">
              <w:rPr>
                <w:sz w:val="18"/>
                <w:szCs w:val="18"/>
              </w:rPr>
              <w:t xml:space="preserve">21184 </w:t>
            </w:r>
          </w:p>
        </w:tc>
      </w:tr>
      <w:tr w:rsidR="00A0575F" w:rsidRPr="00A0575F" w14:paraId="1DC3C446"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64A215A" w14:textId="77777777" w:rsidR="00000000" w:rsidRPr="00A0575F" w:rsidRDefault="00000000">
            <w:pPr>
              <w:pStyle w:val="FORMATTEXT"/>
              <w:jc w:val="center"/>
              <w:rPr>
                <w:sz w:val="18"/>
                <w:szCs w:val="18"/>
              </w:rPr>
            </w:pPr>
            <w:r w:rsidRPr="00A0575F">
              <w:rPr>
                <w:sz w:val="18"/>
                <w:szCs w:val="18"/>
              </w:rPr>
              <w:t>0,2</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54EE4812" w14:textId="77777777" w:rsidR="00000000" w:rsidRPr="00A0575F" w:rsidRDefault="00000000">
            <w:pPr>
              <w:pStyle w:val="FORMATTEXT"/>
              <w:jc w:val="right"/>
              <w:rPr>
                <w:sz w:val="18"/>
                <w:szCs w:val="18"/>
              </w:rPr>
            </w:pPr>
            <w:r w:rsidRPr="00A0575F">
              <w:rPr>
                <w:sz w:val="18"/>
                <w:szCs w:val="18"/>
              </w:rPr>
              <w:t xml:space="preserve">22270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44FB43A" w14:textId="77777777" w:rsidR="00000000" w:rsidRPr="00A0575F" w:rsidRDefault="00000000">
            <w:pPr>
              <w:pStyle w:val="FORMATTEXT"/>
              <w:jc w:val="center"/>
              <w:rPr>
                <w:sz w:val="18"/>
                <w:szCs w:val="18"/>
              </w:rPr>
            </w:pPr>
            <w:r w:rsidRPr="00A0575F">
              <w:rPr>
                <w:sz w:val="18"/>
                <w:szCs w:val="18"/>
              </w:rPr>
              <w:t xml:space="preserve">23352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0C1FF2C" w14:textId="77777777" w:rsidR="00000000" w:rsidRPr="00A0575F" w:rsidRDefault="00000000">
            <w:pPr>
              <w:pStyle w:val="FORMATTEXT"/>
              <w:jc w:val="center"/>
              <w:rPr>
                <w:sz w:val="18"/>
                <w:szCs w:val="18"/>
              </w:rPr>
            </w:pPr>
            <w:r w:rsidRPr="00A0575F">
              <w:rPr>
                <w:sz w:val="18"/>
                <w:szCs w:val="18"/>
              </w:rPr>
              <w:t xml:space="preserve">24430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D66F640" w14:textId="77777777" w:rsidR="00000000" w:rsidRPr="00A0575F" w:rsidRDefault="00000000">
            <w:pPr>
              <w:pStyle w:val="FORMATTEXT"/>
              <w:jc w:val="center"/>
              <w:rPr>
                <w:sz w:val="18"/>
                <w:szCs w:val="18"/>
              </w:rPr>
            </w:pPr>
            <w:r w:rsidRPr="00A0575F">
              <w:rPr>
                <w:sz w:val="18"/>
                <w:szCs w:val="18"/>
              </w:rPr>
              <w:t xml:space="preserve">25502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201E916" w14:textId="77777777" w:rsidR="00000000" w:rsidRPr="00A0575F" w:rsidRDefault="00000000">
            <w:pPr>
              <w:pStyle w:val="FORMATTEXT"/>
              <w:jc w:val="center"/>
              <w:rPr>
                <w:sz w:val="18"/>
                <w:szCs w:val="18"/>
              </w:rPr>
            </w:pPr>
            <w:r w:rsidRPr="00A0575F">
              <w:rPr>
                <w:sz w:val="18"/>
                <w:szCs w:val="18"/>
              </w:rPr>
              <w:t xml:space="preserve">26570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E57EA4D" w14:textId="77777777" w:rsidR="00000000" w:rsidRPr="00A0575F" w:rsidRDefault="00000000">
            <w:pPr>
              <w:pStyle w:val="FORMATTEXT"/>
              <w:jc w:val="center"/>
              <w:rPr>
                <w:sz w:val="18"/>
                <w:szCs w:val="18"/>
              </w:rPr>
            </w:pPr>
            <w:r w:rsidRPr="00A0575F">
              <w:rPr>
                <w:sz w:val="18"/>
                <w:szCs w:val="18"/>
              </w:rPr>
              <w:t xml:space="preserve">27633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DC468D0" w14:textId="77777777" w:rsidR="00000000" w:rsidRPr="00A0575F" w:rsidRDefault="00000000">
            <w:pPr>
              <w:pStyle w:val="FORMATTEXT"/>
              <w:jc w:val="center"/>
              <w:rPr>
                <w:sz w:val="18"/>
                <w:szCs w:val="18"/>
              </w:rPr>
            </w:pPr>
            <w:r w:rsidRPr="00A0575F">
              <w:rPr>
                <w:sz w:val="18"/>
                <w:szCs w:val="18"/>
              </w:rPr>
              <w:t xml:space="preserve">28690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2F5A910" w14:textId="77777777" w:rsidR="00000000" w:rsidRPr="00A0575F" w:rsidRDefault="00000000">
            <w:pPr>
              <w:pStyle w:val="FORMATTEXT"/>
              <w:jc w:val="center"/>
              <w:rPr>
                <w:sz w:val="18"/>
                <w:szCs w:val="18"/>
              </w:rPr>
            </w:pPr>
            <w:r w:rsidRPr="00A0575F">
              <w:rPr>
                <w:sz w:val="18"/>
                <w:szCs w:val="18"/>
              </w:rPr>
              <w:t xml:space="preserve">29742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756398CF" w14:textId="77777777" w:rsidR="00000000" w:rsidRPr="00A0575F" w:rsidRDefault="00000000">
            <w:pPr>
              <w:pStyle w:val="FORMATTEXT"/>
              <w:jc w:val="center"/>
              <w:rPr>
                <w:sz w:val="18"/>
                <w:szCs w:val="18"/>
              </w:rPr>
            </w:pPr>
            <w:r w:rsidRPr="00A0575F">
              <w:rPr>
                <w:sz w:val="18"/>
                <w:szCs w:val="18"/>
              </w:rPr>
              <w:t xml:space="preserve">30788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8EA40C7" w14:textId="77777777" w:rsidR="00000000" w:rsidRPr="00A0575F" w:rsidRDefault="00000000">
            <w:pPr>
              <w:pStyle w:val="FORMATTEXT"/>
              <w:jc w:val="center"/>
              <w:rPr>
                <w:sz w:val="18"/>
                <w:szCs w:val="18"/>
              </w:rPr>
            </w:pPr>
            <w:r w:rsidRPr="00A0575F">
              <w:rPr>
                <w:sz w:val="18"/>
                <w:szCs w:val="18"/>
              </w:rPr>
              <w:t xml:space="preserve">31828 </w:t>
            </w:r>
          </w:p>
        </w:tc>
      </w:tr>
      <w:tr w:rsidR="00A0575F" w:rsidRPr="00A0575F" w14:paraId="7A64C56B"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A4D6AD2" w14:textId="77777777" w:rsidR="00000000" w:rsidRPr="00A0575F" w:rsidRDefault="00000000">
            <w:pPr>
              <w:pStyle w:val="FORMATTEXT"/>
              <w:jc w:val="center"/>
              <w:rPr>
                <w:sz w:val="18"/>
                <w:szCs w:val="18"/>
              </w:rPr>
            </w:pPr>
            <w:r w:rsidRPr="00A0575F">
              <w:rPr>
                <w:sz w:val="18"/>
                <w:szCs w:val="18"/>
              </w:rPr>
              <w:t>0,3</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0707FFBD" w14:textId="77777777" w:rsidR="00000000" w:rsidRPr="00A0575F" w:rsidRDefault="00000000">
            <w:pPr>
              <w:pStyle w:val="FORMATTEXT"/>
              <w:jc w:val="right"/>
              <w:rPr>
                <w:sz w:val="18"/>
                <w:szCs w:val="18"/>
              </w:rPr>
            </w:pPr>
            <w:r w:rsidRPr="00A0575F">
              <w:rPr>
                <w:sz w:val="18"/>
                <w:szCs w:val="18"/>
              </w:rPr>
              <w:t xml:space="preserve">32863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8EABC77" w14:textId="77777777" w:rsidR="00000000" w:rsidRPr="00A0575F" w:rsidRDefault="00000000">
            <w:pPr>
              <w:pStyle w:val="FORMATTEXT"/>
              <w:jc w:val="center"/>
              <w:rPr>
                <w:sz w:val="18"/>
                <w:szCs w:val="18"/>
              </w:rPr>
            </w:pPr>
            <w:r w:rsidRPr="00A0575F">
              <w:rPr>
                <w:sz w:val="18"/>
                <w:szCs w:val="18"/>
              </w:rPr>
              <w:t xml:space="preserve">33891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04D1405" w14:textId="77777777" w:rsidR="00000000" w:rsidRPr="00A0575F" w:rsidRDefault="00000000">
            <w:pPr>
              <w:pStyle w:val="FORMATTEXT"/>
              <w:jc w:val="center"/>
              <w:rPr>
                <w:sz w:val="18"/>
                <w:szCs w:val="18"/>
              </w:rPr>
            </w:pPr>
            <w:r w:rsidRPr="00A0575F">
              <w:rPr>
                <w:sz w:val="18"/>
                <w:szCs w:val="18"/>
              </w:rPr>
              <w:t xml:space="preserve">34913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805E825" w14:textId="77777777" w:rsidR="00000000" w:rsidRPr="00A0575F" w:rsidRDefault="00000000">
            <w:pPr>
              <w:pStyle w:val="FORMATTEXT"/>
              <w:jc w:val="center"/>
              <w:rPr>
                <w:sz w:val="18"/>
                <w:szCs w:val="18"/>
              </w:rPr>
            </w:pPr>
            <w:r w:rsidRPr="00A0575F">
              <w:rPr>
                <w:sz w:val="18"/>
                <w:szCs w:val="18"/>
              </w:rPr>
              <w:t xml:space="preserve">35928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5A7B599" w14:textId="77777777" w:rsidR="00000000" w:rsidRPr="00A0575F" w:rsidRDefault="00000000">
            <w:pPr>
              <w:pStyle w:val="FORMATTEXT"/>
              <w:jc w:val="center"/>
              <w:rPr>
                <w:sz w:val="18"/>
                <w:szCs w:val="18"/>
              </w:rPr>
            </w:pPr>
            <w:r w:rsidRPr="00A0575F">
              <w:rPr>
                <w:sz w:val="18"/>
                <w:szCs w:val="18"/>
              </w:rPr>
              <w:t xml:space="preserve">36936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DEE8679" w14:textId="77777777" w:rsidR="00000000" w:rsidRPr="00A0575F" w:rsidRDefault="00000000">
            <w:pPr>
              <w:pStyle w:val="FORMATTEXT"/>
              <w:jc w:val="center"/>
              <w:rPr>
                <w:sz w:val="18"/>
                <w:szCs w:val="18"/>
              </w:rPr>
            </w:pPr>
            <w:r w:rsidRPr="00A0575F">
              <w:rPr>
                <w:sz w:val="18"/>
                <w:szCs w:val="18"/>
              </w:rPr>
              <w:t xml:space="preserve">37938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2A9AC45" w14:textId="77777777" w:rsidR="00000000" w:rsidRPr="00A0575F" w:rsidRDefault="00000000">
            <w:pPr>
              <w:pStyle w:val="FORMATTEXT"/>
              <w:jc w:val="center"/>
              <w:rPr>
                <w:sz w:val="18"/>
                <w:szCs w:val="18"/>
              </w:rPr>
            </w:pPr>
            <w:r w:rsidRPr="00A0575F">
              <w:rPr>
                <w:sz w:val="18"/>
                <w:szCs w:val="18"/>
              </w:rPr>
              <w:t xml:space="preserve">38933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242A483" w14:textId="77777777" w:rsidR="00000000" w:rsidRPr="00A0575F" w:rsidRDefault="00000000">
            <w:pPr>
              <w:pStyle w:val="FORMATTEXT"/>
              <w:jc w:val="center"/>
              <w:rPr>
                <w:sz w:val="18"/>
                <w:szCs w:val="18"/>
              </w:rPr>
            </w:pPr>
            <w:r w:rsidRPr="00A0575F">
              <w:rPr>
                <w:sz w:val="18"/>
                <w:szCs w:val="18"/>
              </w:rPr>
              <w:t xml:space="preserve">39941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61AE2070" w14:textId="77777777" w:rsidR="00000000" w:rsidRPr="00A0575F" w:rsidRDefault="00000000">
            <w:pPr>
              <w:pStyle w:val="FORMATTEXT"/>
              <w:jc w:val="center"/>
              <w:rPr>
                <w:sz w:val="18"/>
                <w:szCs w:val="18"/>
              </w:rPr>
            </w:pPr>
            <w:r w:rsidRPr="00A0575F">
              <w:rPr>
                <w:sz w:val="18"/>
                <w:szCs w:val="18"/>
              </w:rPr>
              <w:t xml:space="preserve">40901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01F4346" w14:textId="77777777" w:rsidR="00000000" w:rsidRPr="00A0575F" w:rsidRDefault="00000000">
            <w:pPr>
              <w:pStyle w:val="FORMATTEXT"/>
              <w:jc w:val="center"/>
              <w:rPr>
                <w:sz w:val="18"/>
                <w:szCs w:val="18"/>
              </w:rPr>
            </w:pPr>
            <w:r w:rsidRPr="00A0575F">
              <w:rPr>
                <w:sz w:val="18"/>
                <w:szCs w:val="18"/>
              </w:rPr>
              <w:t xml:space="preserve">41874 </w:t>
            </w:r>
          </w:p>
        </w:tc>
      </w:tr>
      <w:tr w:rsidR="00A0575F" w:rsidRPr="00A0575F" w14:paraId="11A7F30D"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6F696C8" w14:textId="77777777" w:rsidR="00000000" w:rsidRPr="00A0575F" w:rsidRDefault="00000000">
            <w:pPr>
              <w:pStyle w:val="FORMATTEXT"/>
              <w:jc w:val="center"/>
              <w:rPr>
                <w:sz w:val="18"/>
                <w:szCs w:val="18"/>
              </w:rPr>
            </w:pPr>
            <w:r w:rsidRPr="00A0575F">
              <w:rPr>
                <w:sz w:val="18"/>
                <w:szCs w:val="18"/>
              </w:rPr>
              <w:t>0,4</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3D032257" w14:textId="77777777" w:rsidR="00000000" w:rsidRPr="00A0575F" w:rsidRDefault="00000000">
            <w:pPr>
              <w:pStyle w:val="FORMATTEXT"/>
              <w:jc w:val="right"/>
              <w:rPr>
                <w:sz w:val="18"/>
                <w:szCs w:val="18"/>
              </w:rPr>
            </w:pPr>
            <w:r w:rsidRPr="00A0575F">
              <w:rPr>
                <w:sz w:val="18"/>
                <w:szCs w:val="18"/>
              </w:rPr>
              <w:t xml:space="preserve">42839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C493979" w14:textId="77777777" w:rsidR="00000000" w:rsidRPr="00A0575F" w:rsidRDefault="00000000">
            <w:pPr>
              <w:pStyle w:val="FORMATTEXT"/>
              <w:jc w:val="center"/>
              <w:rPr>
                <w:sz w:val="18"/>
                <w:szCs w:val="18"/>
              </w:rPr>
            </w:pPr>
            <w:r w:rsidRPr="00A0575F">
              <w:rPr>
                <w:sz w:val="18"/>
                <w:szCs w:val="18"/>
              </w:rPr>
              <w:t xml:space="preserve">43797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02EB6F0" w14:textId="77777777" w:rsidR="00000000" w:rsidRPr="00A0575F" w:rsidRDefault="00000000">
            <w:pPr>
              <w:pStyle w:val="FORMATTEXT"/>
              <w:jc w:val="center"/>
              <w:rPr>
                <w:sz w:val="18"/>
                <w:szCs w:val="18"/>
              </w:rPr>
            </w:pPr>
            <w:r w:rsidRPr="00A0575F">
              <w:rPr>
                <w:sz w:val="18"/>
                <w:szCs w:val="18"/>
              </w:rPr>
              <w:t xml:space="preserve">44747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B2D092C" w14:textId="77777777" w:rsidR="00000000" w:rsidRPr="00A0575F" w:rsidRDefault="00000000">
            <w:pPr>
              <w:pStyle w:val="FORMATTEXT"/>
              <w:jc w:val="center"/>
              <w:rPr>
                <w:sz w:val="18"/>
                <w:szCs w:val="18"/>
              </w:rPr>
            </w:pPr>
            <w:r w:rsidRPr="00A0575F">
              <w:rPr>
                <w:sz w:val="18"/>
                <w:szCs w:val="18"/>
              </w:rPr>
              <w:t xml:space="preserve">45689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9C5E415" w14:textId="77777777" w:rsidR="00000000" w:rsidRPr="00A0575F" w:rsidRDefault="00000000">
            <w:pPr>
              <w:pStyle w:val="FORMATTEXT"/>
              <w:jc w:val="center"/>
              <w:rPr>
                <w:sz w:val="18"/>
                <w:szCs w:val="18"/>
              </w:rPr>
            </w:pPr>
            <w:r w:rsidRPr="00A0575F">
              <w:rPr>
                <w:sz w:val="18"/>
                <w:szCs w:val="18"/>
              </w:rPr>
              <w:t xml:space="preserve">46622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7CBC04A" w14:textId="77777777" w:rsidR="00000000" w:rsidRPr="00A0575F" w:rsidRDefault="00000000">
            <w:pPr>
              <w:pStyle w:val="FORMATTEXT"/>
              <w:jc w:val="center"/>
              <w:rPr>
                <w:sz w:val="18"/>
                <w:szCs w:val="18"/>
              </w:rPr>
            </w:pPr>
            <w:r w:rsidRPr="00A0575F">
              <w:rPr>
                <w:sz w:val="18"/>
                <w:szCs w:val="18"/>
              </w:rPr>
              <w:t xml:space="preserve">47548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E9C9560" w14:textId="77777777" w:rsidR="00000000" w:rsidRPr="00A0575F" w:rsidRDefault="00000000">
            <w:pPr>
              <w:pStyle w:val="FORMATTEXT"/>
              <w:jc w:val="center"/>
              <w:rPr>
                <w:sz w:val="18"/>
                <w:szCs w:val="18"/>
              </w:rPr>
            </w:pPr>
            <w:r w:rsidRPr="00A0575F">
              <w:rPr>
                <w:sz w:val="18"/>
                <w:szCs w:val="18"/>
              </w:rPr>
              <w:t xml:space="preserve">48466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81B4A15" w14:textId="77777777" w:rsidR="00000000" w:rsidRPr="00A0575F" w:rsidRDefault="00000000">
            <w:pPr>
              <w:pStyle w:val="FORMATTEXT"/>
              <w:jc w:val="center"/>
              <w:rPr>
                <w:sz w:val="18"/>
                <w:szCs w:val="18"/>
              </w:rPr>
            </w:pPr>
            <w:r w:rsidRPr="00A0575F">
              <w:rPr>
                <w:sz w:val="18"/>
                <w:szCs w:val="18"/>
              </w:rPr>
              <w:t xml:space="preserve">49374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59F5E909" w14:textId="77777777" w:rsidR="00000000" w:rsidRPr="00A0575F" w:rsidRDefault="00000000">
            <w:pPr>
              <w:pStyle w:val="FORMATTEXT"/>
              <w:jc w:val="center"/>
              <w:rPr>
                <w:sz w:val="18"/>
                <w:szCs w:val="18"/>
              </w:rPr>
            </w:pPr>
            <w:r w:rsidRPr="00A0575F">
              <w:rPr>
                <w:sz w:val="18"/>
                <w:szCs w:val="18"/>
              </w:rPr>
              <w:t xml:space="preserve">50275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9F9DD34" w14:textId="77777777" w:rsidR="00000000" w:rsidRPr="00A0575F" w:rsidRDefault="00000000">
            <w:pPr>
              <w:pStyle w:val="FORMATTEXT"/>
              <w:jc w:val="center"/>
              <w:rPr>
                <w:sz w:val="18"/>
                <w:szCs w:val="18"/>
              </w:rPr>
            </w:pPr>
            <w:r w:rsidRPr="00A0575F">
              <w:rPr>
                <w:sz w:val="18"/>
                <w:szCs w:val="18"/>
              </w:rPr>
              <w:t xml:space="preserve">51167 </w:t>
            </w:r>
          </w:p>
        </w:tc>
      </w:tr>
      <w:tr w:rsidR="00A0575F" w:rsidRPr="00A0575F" w14:paraId="629692FB"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324076C" w14:textId="77777777" w:rsidR="00000000" w:rsidRPr="00A0575F" w:rsidRDefault="00000000">
            <w:pPr>
              <w:pStyle w:val="FORMATTEXT"/>
              <w:jc w:val="center"/>
              <w:rPr>
                <w:sz w:val="18"/>
                <w:szCs w:val="18"/>
              </w:rPr>
            </w:pPr>
            <w:r w:rsidRPr="00A0575F">
              <w:rPr>
                <w:sz w:val="18"/>
                <w:szCs w:val="18"/>
              </w:rPr>
              <w:t>0,5</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483DA1EF" w14:textId="77777777" w:rsidR="00000000" w:rsidRPr="00A0575F" w:rsidRDefault="00000000">
            <w:pPr>
              <w:pStyle w:val="FORMATTEXT"/>
              <w:jc w:val="right"/>
              <w:rPr>
                <w:sz w:val="18"/>
                <w:szCs w:val="18"/>
              </w:rPr>
            </w:pPr>
            <w:r w:rsidRPr="00A0575F">
              <w:rPr>
                <w:sz w:val="18"/>
                <w:szCs w:val="18"/>
              </w:rPr>
              <w:t xml:space="preserve">52050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F7A36A5" w14:textId="77777777" w:rsidR="00000000" w:rsidRPr="00A0575F" w:rsidRDefault="00000000">
            <w:pPr>
              <w:pStyle w:val="FORMATTEXT"/>
              <w:jc w:val="center"/>
              <w:rPr>
                <w:sz w:val="18"/>
                <w:szCs w:val="18"/>
              </w:rPr>
            </w:pPr>
            <w:r w:rsidRPr="00A0575F">
              <w:rPr>
                <w:sz w:val="18"/>
                <w:szCs w:val="18"/>
              </w:rPr>
              <w:t xml:space="preserve">52924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E8F5C91" w14:textId="77777777" w:rsidR="00000000" w:rsidRPr="00A0575F" w:rsidRDefault="00000000">
            <w:pPr>
              <w:pStyle w:val="FORMATTEXT"/>
              <w:jc w:val="center"/>
              <w:rPr>
                <w:sz w:val="18"/>
                <w:szCs w:val="18"/>
              </w:rPr>
            </w:pPr>
            <w:r w:rsidRPr="00A0575F">
              <w:rPr>
                <w:sz w:val="18"/>
                <w:szCs w:val="18"/>
              </w:rPr>
              <w:t xml:space="preserve">53790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CDEEDA2" w14:textId="77777777" w:rsidR="00000000" w:rsidRPr="00A0575F" w:rsidRDefault="00000000">
            <w:pPr>
              <w:pStyle w:val="FORMATTEXT"/>
              <w:jc w:val="center"/>
              <w:rPr>
                <w:sz w:val="18"/>
                <w:szCs w:val="18"/>
              </w:rPr>
            </w:pPr>
            <w:r w:rsidRPr="00A0575F">
              <w:rPr>
                <w:sz w:val="18"/>
                <w:szCs w:val="18"/>
              </w:rPr>
              <w:t xml:space="preserve">54646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F4F3A36" w14:textId="77777777" w:rsidR="00000000" w:rsidRPr="00A0575F" w:rsidRDefault="00000000">
            <w:pPr>
              <w:pStyle w:val="FORMATTEXT"/>
              <w:jc w:val="center"/>
              <w:rPr>
                <w:sz w:val="18"/>
                <w:szCs w:val="18"/>
              </w:rPr>
            </w:pPr>
            <w:r w:rsidRPr="00A0575F">
              <w:rPr>
                <w:sz w:val="18"/>
                <w:szCs w:val="18"/>
              </w:rPr>
              <w:t xml:space="preserve">55494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D792C12" w14:textId="77777777" w:rsidR="00000000" w:rsidRPr="00A0575F" w:rsidRDefault="00000000">
            <w:pPr>
              <w:pStyle w:val="FORMATTEXT"/>
              <w:jc w:val="center"/>
              <w:rPr>
                <w:sz w:val="18"/>
                <w:szCs w:val="18"/>
              </w:rPr>
            </w:pPr>
            <w:r w:rsidRPr="00A0575F">
              <w:rPr>
                <w:sz w:val="18"/>
                <w:szCs w:val="18"/>
              </w:rPr>
              <w:t xml:space="preserve">56332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C9C6B28" w14:textId="77777777" w:rsidR="00000000" w:rsidRPr="00A0575F" w:rsidRDefault="00000000">
            <w:pPr>
              <w:pStyle w:val="FORMATTEXT"/>
              <w:jc w:val="center"/>
              <w:rPr>
                <w:sz w:val="18"/>
                <w:szCs w:val="18"/>
              </w:rPr>
            </w:pPr>
            <w:r w:rsidRPr="00A0575F">
              <w:rPr>
                <w:sz w:val="18"/>
                <w:szCs w:val="18"/>
              </w:rPr>
              <w:t xml:space="preserve">57162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7C7B559" w14:textId="77777777" w:rsidR="00000000" w:rsidRPr="00A0575F" w:rsidRDefault="00000000">
            <w:pPr>
              <w:pStyle w:val="FORMATTEXT"/>
              <w:jc w:val="center"/>
              <w:rPr>
                <w:sz w:val="18"/>
                <w:szCs w:val="18"/>
              </w:rPr>
            </w:pPr>
            <w:r w:rsidRPr="00A0575F">
              <w:rPr>
                <w:sz w:val="18"/>
                <w:szCs w:val="18"/>
              </w:rPr>
              <w:t xml:space="preserve">57982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3384ECAD" w14:textId="77777777" w:rsidR="00000000" w:rsidRPr="00A0575F" w:rsidRDefault="00000000">
            <w:pPr>
              <w:pStyle w:val="FORMATTEXT"/>
              <w:jc w:val="center"/>
              <w:rPr>
                <w:sz w:val="18"/>
                <w:szCs w:val="18"/>
              </w:rPr>
            </w:pPr>
            <w:r w:rsidRPr="00A0575F">
              <w:rPr>
                <w:sz w:val="18"/>
                <w:szCs w:val="18"/>
              </w:rPr>
              <w:t xml:space="preserve">58792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D787E6B" w14:textId="77777777" w:rsidR="00000000" w:rsidRPr="00A0575F" w:rsidRDefault="00000000">
            <w:pPr>
              <w:pStyle w:val="FORMATTEXT"/>
              <w:jc w:val="center"/>
              <w:rPr>
                <w:sz w:val="18"/>
                <w:szCs w:val="18"/>
              </w:rPr>
            </w:pPr>
            <w:r w:rsidRPr="00A0575F">
              <w:rPr>
                <w:sz w:val="18"/>
                <w:szCs w:val="18"/>
              </w:rPr>
              <w:t xml:space="preserve">59594 </w:t>
            </w:r>
          </w:p>
        </w:tc>
      </w:tr>
      <w:tr w:rsidR="00A0575F" w:rsidRPr="00A0575F" w14:paraId="3D8D021A"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591854B" w14:textId="77777777" w:rsidR="00000000" w:rsidRPr="00A0575F" w:rsidRDefault="00000000">
            <w:pPr>
              <w:pStyle w:val="FORMATTEXT"/>
              <w:jc w:val="center"/>
              <w:rPr>
                <w:sz w:val="18"/>
                <w:szCs w:val="18"/>
              </w:rPr>
            </w:pPr>
            <w:r w:rsidRPr="00A0575F">
              <w:rPr>
                <w:sz w:val="18"/>
                <w:szCs w:val="18"/>
              </w:rPr>
              <w:t>0,6</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7AB36D7A" w14:textId="77777777" w:rsidR="00000000" w:rsidRPr="00A0575F" w:rsidRDefault="00000000">
            <w:pPr>
              <w:pStyle w:val="FORMATTEXT"/>
              <w:jc w:val="right"/>
              <w:rPr>
                <w:sz w:val="18"/>
                <w:szCs w:val="18"/>
              </w:rPr>
            </w:pPr>
            <w:r w:rsidRPr="00A0575F">
              <w:rPr>
                <w:sz w:val="18"/>
                <w:szCs w:val="18"/>
              </w:rPr>
              <w:t xml:space="preserve">60386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07BDC5A" w14:textId="77777777" w:rsidR="00000000" w:rsidRPr="00A0575F" w:rsidRDefault="00000000">
            <w:pPr>
              <w:pStyle w:val="FORMATTEXT"/>
              <w:jc w:val="center"/>
              <w:rPr>
                <w:sz w:val="18"/>
                <w:szCs w:val="18"/>
              </w:rPr>
            </w:pPr>
            <w:r w:rsidRPr="00A0575F">
              <w:rPr>
                <w:sz w:val="18"/>
                <w:szCs w:val="18"/>
              </w:rPr>
              <w:t xml:space="preserve">61186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AC14C6D" w14:textId="77777777" w:rsidR="00000000" w:rsidRPr="00A0575F" w:rsidRDefault="00000000">
            <w:pPr>
              <w:pStyle w:val="FORMATTEXT"/>
              <w:jc w:val="center"/>
              <w:rPr>
                <w:sz w:val="18"/>
                <w:szCs w:val="18"/>
              </w:rPr>
            </w:pPr>
            <w:r w:rsidRPr="00A0575F">
              <w:rPr>
                <w:sz w:val="18"/>
                <w:szCs w:val="18"/>
              </w:rPr>
              <w:t xml:space="preserve">61941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49DC25F" w14:textId="77777777" w:rsidR="00000000" w:rsidRPr="00A0575F" w:rsidRDefault="00000000">
            <w:pPr>
              <w:pStyle w:val="FORMATTEXT"/>
              <w:jc w:val="center"/>
              <w:rPr>
                <w:sz w:val="18"/>
                <w:szCs w:val="18"/>
              </w:rPr>
            </w:pPr>
            <w:r w:rsidRPr="00A0575F">
              <w:rPr>
                <w:sz w:val="18"/>
                <w:szCs w:val="18"/>
              </w:rPr>
              <w:t xml:space="preserve">62705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3368902" w14:textId="77777777" w:rsidR="00000000" w:rsidRPr="00A0575F" w:rsidRDefault="00000000">
            <w:pPr>
              <w:pStyle w:val="FORMATTEXT"/>
              <w:jc w:val="center"/>
              <w:rPr>
                <w:sz w:val="18"/>
                <w:szCs w:val="18"/>
              </w:rPr>
            </w:pPr>
            <w:r w:rsidRPr="00A0575F">
              <w:rPr>
                <w:sz w:val="18"/>
                <w:szCs w:val="18"/>
              </w:rPr>
              <w:t xml:space="preserve">63459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E32EB0A" w14:textId="77777777" w:rsidR="00000000" w:rsidRPr="00A0575F" w:rsidRDefault="00000000">
            <w:pPr>
              <w:pStyle w:val="FORMATTEXT"/>
              <w:jc w:val="center"/>
              <w:rPr>
                <w:sz w:val="18"/>
                <w:szCs w:val="18"/>
              </w:rPr>
            </w:pPr>
            <w:r w:rsidRPr="00A0575F">
              <w:rPr>
                <w:sz w:val="18"/>
                <w:szCs w:val="18"/>
              </w:rPr>
              <w:t xml:space="preserve">64203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26FCC41" w14:textId="77777777" w:rsidR="00000000" w:rsidRPr="00A0575F" w:rsidRDefault="00000000">
            <w:pPr>
              <w:pStyle w:val="FORMATTEXT"/>
              <w:jc w:val="center"/>
              <w:rPr>
                <w:sz w:val="18"/>
                <w:szCs w:val="18"/>
              </w:rPr>
            </w:pPr>
            <w:r w:rsidRPr="00A0575F">
              <w:rPr>
                <w:sz w:val="18"/>
                <w:szCs w:val="18"/>
              </w:rPr>
              <w:t xml:space="preserve">64938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5FBA991" w14:textId="77777777" w:rsidR="00000000" w:rsidRPr="00A0575F" w:rsidRDefault="00000000">
            <w:pPr>
              <w:pStyle w:val="FORMATTEXT"/>
              <w:jc w:val="center"/>
              <w:rPr>
                <w:sz w:val="18"/>
                <w:szCs w:val="18"/>
              </w:rPr>
            </w:pPr>
            <w:r w:rsidRPr="00A0575F">
              <w:rPr>
                <w:sz w:val="18"/>
                <w:szCs w:val="18"/>
              </w:rPr>
              <w:t xml:space="preserve">65663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22A4CBE3" w14:textId="77777777" w:rsidR="00000000" w:rsidRPr="00A0575F" w:rsidRDefault="00000000">
            <w:pPr>
              <w:pStyle w:val="FORMATTEXT"/>
              <w:jc w:val="center"/>
              <w:rPr>
                <w:sz w:val="18"/>
                <w:szCs w:val="18"/>
              </w:rPr>
            </w:pPr>
            <w:r w:rsidRPr="00A0575F">
              <w:rPr>
                <w:sz w:val="18"/>
                <w:szCs w:val="18"/>
              </w:rPr>
              <w:t xml:space="preserve">66378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72E7D63" w14:textId="77777777" w:rsidR="00000000" w:rsidRPr="00A0575F" w:rsidRDefault="00000000">
            <w:pPr>
              <w:pStyle w:val="FORMATTEXT"/>
              <w:jc w:val="center"/>
              <w:rPr>
                <w:sz w:val="18"/>
                <w:szCs w:val="18"/>
              </w:rPr>
            </w:pPr>
            <w:r w:rsidRPr="00A0575F">
              <w:rPr>
                <w:sz w:val="18"/>
                <w:szCs w:val="18"/>
              </w:rPr>
              <w:t xml:space="preserve">67084 </w:t>
            </w:r>
          </w:p>
        </w:tc>
      </w:tr>
      <w:tr w:rsidR="00A0575F" w:rsidRPr="00A0575F" w14:paraId="734DFD45"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5966FB1" w14:textId="77777777" w:rsidR="00000000" w:rsidRPr="00A0575F" w:rsidRDefault="00000000">
            <w:pPr>
              <w:pStyle w:val="FORMATTEXT"/>
              <w:jc w:val="center"/>
              <w:rPr>
                <w:sz w:val="18"/>
                <w:szCs w:val="18"/>
              </w:rPr>
            </w:pPr>
            <w:r w:rsidRPr="00A0575F">
              <w:rPr>
                <w:sz w:val="18"/>
                <w:szCs w:val="18"/>
              </w:rPr>
              <w:t>0,7</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5747C7BE" w14:textId="77777777" w:rsidR="00000000" w:rsidRPr="00A0575F" w:rsidRDefault="00000000">
            <w:pPr>
              <w:pStyle w:val="FORMATTEXT"/>
              <w:jc w:val="right"/>
              <w:rPr>
                <w:sz w:val="18"/>
                <w:szCs w:val="18"/>
              </w:rPr>
            </w:pPr>
            <w:r w:rsidRPr="00A0575F">
              <w:rPr>
                <w:sz w:val="18"/>
                <w:szCs w:val="18"/>
              </w:rPr>
              <w:t xml:space="preserve">67780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7C6BA2F" w14:textId="77777777" w:rsidR="00000000" w:rsidRPr="00A0575F" w:rsidRDefault="00000000">
            <w:pPr>
              <w:pStyle w:val="FORMATTEXT"/>
              <w:jc w:val="center"/>
              <w:rPr>
                <w:sz w:val="18"/>
                <w:szCs w:val="18"/>
              </w:rPr>
            </w:pPr>
            <w:r w:rsidRPr="00A0575F">
              <w:rPr>
                <w:sz w:val="18"/>
                <w:szCs w:val="18"/>
              </w:rPr>
              <w:t xml:space="preserve">68467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DE18813" w14:textId="77777777" w:rsidR="00000000" w:rsidRPr="00A0575F" w:rsidRDefault="00000000">
            <w:pPr>
              <w:pStyle w:val="FORMATTEXT"/>
              <w:jc w:val="center"/>
              <w:rPr>
                <w:sz w:val="18"/>
                <w:szCs w:val="18"/>
              </w:rPr>
            </w:pPr>
            <w:r w:rsidRPr="00A0575F">
              <w:rPr>
                <w:sz w:val="18"/>
                <w:szCs w:val="18"/>
              </w:rPr>
              <w:t xml:space="preserve">69143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02E0310" w14:textId="77777777" w:rsidR="00000000" w:rsidRPr="00A0575F" w:rsidRDefault="00000000">
            <w:pPr>
              <w:pStyle w:val="FORMATTEXT"/>
              <w:jc w:val="center"/>
              <w:rPr>
                <w:sz w:val="18"/>
                <w:szCs w:val="18"/>
              </w:rPr>
            </w:pPr>
            <w:r w:rsidRPr="00A0575F">
              <w:rPr>
                <w:sz w:val="18"/>
                <w:szCs w:val="18"/>
              </w:rPr>
              <w:t xml:space="preserve">69810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0386590" w14:textId="77777777" w:rsidR="00000000" w:rsidRPr="00A0575F" w:rsidRDefault="00000000">
            <w:pPr>
              <w:pStyle w:val="FORMATTEXT"/>
              <w:jc w:val="center"/>
              <w:rPr>
                <w:sz w:val="18"/>
                <w:szCs w:val="18"/>
              </w:rPr>
            </w:pPr>
            <w:r w:rsidRPr="00A0575F">
              <w:rPr>
                <w:sz w:val="18"/>
                <w:szCs w:val="18"/>
              </w:rPr>
              <w:t xml:space="preserve">70486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E9D1CC0" w14:textId="77777777" w:rsidR="00000000" w:rsidRPr="00A0575F" w:rsidRDefault="00000000">
            <w:pPr>
              <w:pStyle w:val="FORMATTEXT"/>
              <w:jc w:val="center"/>
              <w:rPr>
                <w:sz w:val="18"/>
                <w:szCs w:val="18"/>
              </w:rPr>
            </w:pPr>
            <w:r w:rsidRPr="00A0575F">
              <w:rPr>
                <w:sz w:val="18"/>
                <w:szCs w:val="18"/>
              </w:rPr>
              <w:t xml:space="preserve">71116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C64F0FA" w14:textId="77777777" w:rsidR="00000000" w:rsidRPr="00A0575F" w:rsidRDefault="00000000">
            <w:pPr>
              <w:pStyle w:val="FORMATTEXT"/>
              <w:jc w:val="center"/>
              <w:rPr>
                <w:sz w:val="18"/>
                <w:szCs w:val="18"/>
              </w:rPr>
            </w:pPr>
            <w:r w:rsidRPr="00A0575F">
              <w:rPr>
                <w:sz w:val="18"/>
                <w:szCs w:val="18"/>
              </w:rPr>
              <w:t xml:space="preserve">71754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77D9124" w14:textId="77777777" w:rsidR="00000000" w:rsidRPr="00A0575F" w:rsidRDefault="00000000">
            <w:pPr>
              <w:pStyle w:val="FORMATTEXT"/>
              <w:jc w:val="center"/>
              <w:rPr>
                <w:sz w:val="18"/>
                <w:szCs w:val="18"/>
              </w:rPr>
            </w:pPr>
            <w:r w:rsidRPr="00A0575F">
              <w:rPr>
                <w:sz w:val="18"/>
                <w:szCs w:val="18"/>
              </w:rPr>
              <w:t xml:space="preserve">72382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273608B1" w14:textId="77777777" w:rsidR="00000000" w:rsidRPr="00A0575F" w:rsidRDefault="00000000">
            <w:pPr>
              <w:pStyle w:val="FORMATTEXT"/>
              <w:jc w:val="center"/>
              <w:rPr>
                <w:sz w:val="18"/>
                <w:szCs w:val="18"/>
              </w:rPr>
            </w:pPr>
            <w:r w:rsidRPr="00A0575F">
              <w:rPr>
                <w:sz w:val="18"/>
                <w:szCs w:val="18"/>
              </w:rPr>
              <w:t xml:space="preserve">73001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EF83675" w14:textId="77777777" w:rsidR="00000000" w:rsidRPr="00A0575F" w:rsidRDefault="00000000">
            <w:pPr>
              <w:pStyle w:val="FORMATTEXT"/>
              <w:jc w:val="center"/>
              <w:rPr>
                <w:sz w:val="18"/>
                <w:szCs w:val="18"/>
              </w:rPr>
            </w:pPr>
            <w:r w:rsidRPr="00A0575F">
              <w:rPr>
                <w:sz w:val="18"/>
                <w:szCs w:val="18"/>
              </w:rPr>
              <w:t xml:space="preserve">73610 </w:t>
            </w:r>
          </w:p>
        </w:tc>
      </w:tr>
      <w:tr w:rsidR="00A0575F" w:rsidRPr="00A0575F" w14:paraId="20026AEC"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1FA26F2" w14:textId="77777777" w:rsidR="00000000" w:rsidRPr="00A0575F" w:rsidRDefault="00000000">
            <w:pPr>
              <w:pStyle w:val="FORMATTEXT"/>
              <w:jc w:val="center"/>
              <w:rPr>
                <w:sz w:val="18"/>
                <w:szCs w:val="18"/>
              </w:rPr>
            </w:pPr>
            <w:r w:rsidRPr="00A0575F">
              <w:rPr>
                <w:sz w:val="18"/>
                <w:szCs w:val="18"/>
              </w:rPr>
              <w:t>0,8</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44B4D486" w14:textId="77777777" w:rsidR="00000000" w:rsidRPr="00A0575F" w:rsidRDefault="00000000">
            <w:pPr>
              <w:pStyle w:val="FORMATTEXT"/>
              <w:jc w:val="right"/>
              <w:rPr>
                <w:sz w:val="18"/>
                <w:szCs w:val="18"/>
              </w:rPr>
            </w:pPr>
            <w:r w:rsidRPr="00A0575F">
              <w:rPr>
                <w:sz w:val="18"/>
                <w:szCs w:val="18"/>
              </w:rPr>
              <w:t xml:space="preserve">74210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84A04E0" w14:textId="77777777" w:rsidR="00000000" w:rsidRPr="00A0575F" w:rsidRDefault="00000000">
            <w:pPr>
              <w:pStyle w:val="FORMATTEXT"/>
              <w:jc w:val="center"/>
              <w:rPr>
                <w:sz w:val="18"/>
                <w:szCs w:val="18"/>
              </w:rPr>
            </w:pPr>
            <w:r w:rsidRPr="00A0575F">
              <w:rPr>
                <w:sz w:val="18"/>
                <w:szCs w:val="18"/>
              </w:rPr>
              <w:t xml:space="preserve">74800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AA9EA4D" w14:textId="77777777" w:rsidR="00000000" w:rsidRPr="00A0575F" w:rsidRDefault="00000000">
            <w:pPr>
              <w:pStyle w:val="FORMATTEXT"/>
              <w:jc w:val="center"/>
              <w:rPr>
                <w:sz w:val="18"/>
                <w:szCs w:val="18"/>
              </w:rPr>
            </w:pPr>
            <w:r w:rsidRPr="00A0575F">
              <w:rPr>
                <w:sz w:val="18"/>
                <w:szCs w:val="18"/>
              </w:rPr>
              <w:t xml:space="preserve">75381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38E7F83" w14:textId="77777777" w:rsidR="00000000" w:rsidRPr="00A0575F" w:rsidRDefault="00000000">
            <w:pPr>
              <w:pStyle w:val="FORMATTEXT"/>
              <w:jc w:val="center"/>
              <w:rPr>
                <w:sz w:val="18"/>
                <w:szCs w:val="18"/>
              </w:rPr>
            </w:pPr>
            <w:r w:rsidRPr="00A0575F">
              <w:rPr>
                <w:sz w:val="18"/>
                <w:szCs w:val="18"/>
              </w:rPr>
              <w:t xml:space="preserve">75952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CBEA206" w14:textId="77777777" w:rsidR="00000000" w:rsidRPr="00A0575F" w:rsidRDefault="00000000">
            <w:pPr>
              <w:pStyle w:val="FORMATTEXT"/>
              <w:jc w:val="center"/>
              <w:rPr>
                <w:sz w:val="18"/>
                <w:szCs w:val="18"/>
              </w:rPr>
            </w:pPr>
            <w:r w:rsidRPr="00A0575F">
              <w:rPr>
                <w:sz w:val="18"/>
                <w:szCs w:val="18"/>
              </w:rPr>
              <w:t xml:space="preserve">76514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85AAD6C" w14:textId="77777777" w:rsidR="00000000" w:rsidRPr="00A0575F" w:rsidRDefault="00000000">
            <w:pPr>
              <w:pStyle w:val="FORMATTEXT"/>
              <w:jc w:val="center"/>
              <w:rPr>
                <w:sz w:val="18"/>
                <w:szCs w:val="18"/>
              </w:rPr>
            </w:pPr>
            <w:r w:rsidRPr="00A0575F">
              <w:rPr>
                <w:sz w:val="18"/>
                <w:szCs w:val="18"/>
              </w:rPr>
              <w:t xml:space="preserve">77067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9BC0224" w14:textId="77777777" w:rsidR="00000000" w:rsidRPr="00A0575F" w:rsidRDefault="00000000">
            <w:pPr>
              <w:pStyle w:val="FORMATTEXT"/>
              <w:jc w:val="center"/>
              <w:rPr>
                <w:sz w:val="18"/>
                <w:szCs w:val="18"/>
              </w:rPr>
            </w:pPr>
            <w:r w:rsidRPr="00A0575F">
              <w:rPr>
                <w:sz w:val="18"/>
                <w:szCs w:val="18"/>
              </w:rPr>
              <w:t xml:space="preserve">77610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CAB0D39" w14:textId="77777777" w:rsidR="00000000" w:rsidRPr="00A0575F" w:rsidRDefault="00000000">
            <w:pPr>
              <w:pStyle w:val="FORMATTEXT"/>
              <w:jc w:val="center"/>
              <w:rPr>
                <w:sz w:val="18"/>
                <w:szCs w:val="18"/>
              </w:rPr>
            </w:pPr>
            <w:r w:rsidRPr="00A0575F">
              <w:rPr>
                <w:sz w:val="18"/>
                <w:szCs w:val="18"/>
              </w:rPr>
              <w:t xml:space="preserve">78144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09271E26" w14:textId="77777777" w:rsidR="00000000" w:rsidRPr="00A0575F" w:rsidRDefault="00000000">
            <w:pPr>
              <w:pStyle w:val="FORMATTEXT"/>
              <w:jc w:val="center"/>
              <w:rPr>
                <w:sz w:val="18"/>
                <w:szCs w:val="18"/>
              </w:rPr>
            </w:pPr>
            <w:r w:rsidRPr="00A0575F">
              <w:rPr>
                <w:sz w:val="18"/>
                <w:szCs w:val="18"/>
              </w:rPr>
              <w:t xml:space="preserve">78669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CBC547F" w14:textId="77777777" w:rsidR="00000000" w:rsidRPr="00A0575F" w:rsidRDefault="00000000">
            <w:pPr>
              <w:pStyle w:val="FORMATTEXT"/>
              <w:jc w:val="center"/>
              <w:rPr>
                <w:sz w:val="18"/>
                <w:szCs w:val="18"/>
              </w:rPr>
            </w:pPr>
            <w:r w:rsidRPr="00A0575F">
              <w:rPr>
                <w:sz w:val="18"/>
                <w:szCs w:val="18"/>
              </w:rPr>
              <w:t xml:space="preserve">79184 </w:t>
            </w:r>
          </w:p>
        </w:tc>
      </w:tr>
      <w:tr w:rsidR="00A0575F" w:rsidRPr="00A0575F" w14:paraId="03FBC40A"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7CCB0F6" w14:textId="77777777" w:rsidR="00000000" w:rsidRPr="00A0575F" w:rsidRDefault="00000000">
            <w:pPr>
              <w:pStyle w:val="FORMATTEXT"/>
              <w:jc w:val="center"/>
              <w:rPr>
                <w:sz w:val="18"/>
                <w:szCs w:val="18"/>
              </w:rPr>
            </w:pPr>
            <w:r w:rsidRPr="00A0575F">
              <w:rPr>
                <w:sz w:val="18"/>
                <w:szCs w:val="18"/>
              </w:rPr>
              <w:t>0,9</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22AD7CF3" w14:textId="77777777" w:rsidR="00000000" w:rsidRPr="00A0575F" w:rsidRDefault="00000000">
            <w:pPr>
              <w:pStyle w:val="FORMATTEXT"/>
              <w:jc w:val="right"/>
              <w:rPr>
                <w:sz w:val="18"/>
                <w:szCs w:val="18"/>
              </w:rPr>
            </w:pPr>
            <w:r w:rsidRPr="00A0575F">
              <w:rPr>
                <w:sz w:val="18"/>
                <w:szCs w:val="18"/>
              </w:rPr>
              <w:t xml:space="preserve">79691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49F36DD" w14:textId="77777777" w:rsidR="00000000" w:rsidRPr="00A0575F" w:rsidRDefault="00000000">
            <w:pPr>
              <w:pStyle w:val="FORMATTEXT"/>
              <w:jc w:val="center"/>
              <w:rPr>
                <w:sz w:val="18"/>
                <w:szCs w:val="18"/>
              </w:rPr>
            </w:pPr>
            <w:r w:rsidRPr="00A0575F">
              <w:rPr>
                <w:sz w:val="18"/>
                <w:szCs w:val="18"/>
              </w:rPr>
              <w:t xml:space="preserve">80188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B08AC28" w14:textId="77777777" w:rsidR="00000000" w:rsidRPr="00A0575F" w:rsidRDefault="00000000">
            <w:pPr>
              <w:pStyle w:val="FORMATTEXT"/>
              <w:jc w:val="center"/>
              <w:rPr>
                <w:sz w:val="18"/>
                <w:szCs w:val="18"/>
              </w:rPr>
            </w:pPr>
            <w:r w:rsidRPr="00A0575F">
              <w:rPr>
                <w:sz w:val="18"/>
                <w:szCs w:val="18"/>
              </w:rPr>
              <w:t xml:space="preserve">80677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6C1355A" w14:textId="77777777" w:rsidR="00000000" w:rsidRPr="00A0575F" w:rsidRDefault="00000000">
            <w:pPr>
              <w:pStyle w:val="FORMATTEXT"/>
              <w:jc w:val="center"/>
              <w:rPr>
                <w:sz w:val="18"/>
                <w:szCs w:val="18"/>
              </w:rPr>
            </w:pPr>
            <w:r w:rsidRPr="00A0575F">
              <w:rPr>
                <w:sz w:val="18"/>
                <w:szCs w:val="18"/>
              </w:rPr>
              <w:t xml:space="preserve">81156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D2887BA" w14:textId="77777777" w:rsidR="00000000" w:rsidRPr="00A0575F" w:rsidRDefault="00000000">
            <w:pPr>
              <w:pStyle w:val="FORMATTEXT"/>
              <w:jc w:val="center"/>
              <w:rPr>
                <w:sz w:val="18"/>
                <w:szCs w:val="18"/>
              </w:rPr>
            </w:pPr>
            <w:r w:rsidRPr="00A0575F">
              <w:rPr>
                <w:sz w:val="18"/>
                <w:szCs w:val="18"/>
              </w:rPr>
              <w:t xml:space="preserve">81627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6EBAFBC" w14:textId="77777777" w:rsidR="00000000" w:rsidRPr="00A0575F" w:rsidRDefault="00000000">
            <w:pPr>
              <w:pStyle w:val="FORMATTEXT"/>
              <w:jc w:val="center"/>
              <w:rPr>
                <w:sz w:val="18"/>
                <w:szCs w:val="18"/>
              </w:rPr>
            </w:pPr>
            <w:r w:rsidRPr="00A0575F">
              <w:rPr>
                <w:sz w:val="18"/>
                <w:szCs w:val="18"/>
              </w:rPr>
              <w:t xml:space="preserve">82089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AC16583" w14:textId="77777777" w:rsidR="00000000" w:rsidRPr="00A0575F" w:rsidRDefault="00000000">
            <w:pPr>
              <w:pStyle w:val="FORMATTEXT"/>
              <w:jc w:val="center"/>
              <w:rPr>
                <w:sz w:val="18"/>
                <w:szCs w:val="18"/>
              </w:rPr>
            </w:pPr>
            <w:r w:rsidRPr="00A0575F">
              <w:rPr>
                <w:sz w:val="18"/>
                <w:szCs w:val="18"/>
              </w:rPr>
              <w:t xml:space="preserve">82542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8601E7F" w14:textId="77777777" w:rsidR="00000000" w:rsidRPr="00A0575F" w:rsidRDefault="00000000">
            <w:pPr>
              <w:pStyle w:val="FORMATTEXT"/>
              <w:jc w:val="center"/>
              <w:rPr>
                <w:sz w:val="18"/>
                <w:szCs w:val="18"/>
              </w:rPr>
            </w:pPr>
            <w:r w:rsidRPr="00A0575F">
              <w:rPr>
                <w:sz w:val="18"/>
                <w:szCs w:val="18"/>
              </w:rPr>
              <w:t xml:space="preserve">82987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6A7EA1AF" w14:textId="77777777" w:rsidR="00000000" w:rsidRPr="00A0575F" w:rsidRDefault="00000000">
            <w:pPr>
              <w:pStyle w:val="FORMATTEXT"/>
              <w:jc w:val="center"/>
              <w:rPr>
                <w:sz w:val="18"/>
                <w:szCs w:val="18"/>
              </w:rPr>
            </w:pPr>
            <w:r w:rsidRPr="00A0575F">
              <w:rPr>
                <w:sz w:val="18"/>
                <w:szCs w:val="18"/>
              </w:rPr>
              <w:t xml:space="preserve">83423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70DB595" w14:textId="77777777" w:rsidR="00000000" w:rsidRPr="00A0575F" w:rsidRDefault="00000000">
            <w:pPr>
              <w:pStyle w:val="FORMATTEXT"/>
              <w:jc w:val="center"/>
              <w:rPr>
                <w:sz w:val="18"/>
                <w:szCs w:val="18"/>
              </w:rPr>
            </w:pPr>
            <w:r w:rsidRPr="00A0575F">
              <w:rPr>
                <w:sz w:val="18"/>
                <w:szCs w:val="18"/>
              </w:rPr>
              <w:t xml:space="preserve">83851 </w:t>
            </w:r>
          </w:p>
        </w:tc>
      </w:tr>
      <w:tr w:rsidR="00A0575F" w:rsidRPr="00A0575F" w14:paraId="63038EE0"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C9C5BDE" w14:textId="77777777" w:rsidR="00000000" w:rsidRPr="00A0575F" w:rsidRDefault="00000000">
            <w:pPr>
              <w:pStyle w:val="FORMATTEXT"/>
              <w:jc w:val="center"/>
              <w:rPr>
                <w:sz w:val="18"/>
                <w:szCs w:val="18"/>
              </w:rPr>
            </w:pPr>
            <w:r w:rsidRPr="00A0575F">
              <w:rPr>
                <w:sz w:val="18"/>
                <w:szCs w:val="18"/>
              </w:rPr>
              <w:t>1,0</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457D423E" w14:textId="77777777" w:rsidR="00000000" w:rsidRPr="00A0575F" w:rsidRDefault="00000000">
            <w:pPr>
              <w:pStyle w:val="FORMATTEXT"/>
              <w:jc w:val="right"/>
              <w:rPr>
                <w:sz w:val="18"/>
                <w:szCs w:val="18"/>
              </w:rPr>
            </w:pPr>
            <w:r w:rsidRPr="00A0575F">
              <w:rPr>
                <w:sz w:val="18"/>
                <w:szCs w:val="18"/>
              </w:rPr>
              <w:t xml:space="preserve">84281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1632242" w14:textId="77777777" w:rsidR="00000000" w:rsidRPr="00A0575F" w:rsidRDefault="00000000">
            <w:pPr>
              <w:pStyle w:val="FORMATTEXT"/>
              <w:jc w:val="center"/>
              <w:rPr>
                <w:sz w:val="18"/>
                <w:szCs w:val="18"/>
              </w:rPr>
            </w:pPr>
            <w:r w:rsidRPr="00A0575F">
              <w:rPr>
                <w:sz w:val="18"/>
                <w:szCs w:val="18"/>
              </w:rPr>
              <w:t xml:space="preserve">84681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32620BC" w14:textId="77777777" w:rsidR="00000000" w:rsidRPr="00A0575F" w:rsidRDefault="00000000">
            <w:pPr>
              <w:pStyle w:val="FORMATTEXT"/>
              <w:jc w:val="center"/>
              <w:rPr>
                <w:sz w:val="18"/>
                <w:szCs w:val="18"/>
              </w:rPr>
            </w:pPr>
            <w:r w:rsidRPr="00A0575F">
              <w:rPr>
                <w:sz w:val="18"/>
                <w:szCs w:val="18"/>
              </w:rPr>
              <w:t xml:space="preserve">85084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8C28F5B" w14:textId="77777777" w:rsidR="00000000" w:rsidRPr="00A0575F" w:rsidRDefault="00000000">
            <w:pPr>
              <w:pStyle w:val="FORMATTEXT"/>
              <w:jc w:val="center"/>
              <w:rPr>
                <w:sz w:val="18"/>
                <w:szCs w:val="18"/>
              </w:rPr>
            </w:pPr>
            <w:r w:rsidRPr="00A0575F">
              <w:rPr>
                <w:sz w:val="18"/>
                <w:szCs w:val="18"/>
              </w:rPr>
              <w:t xml:space="preserve">85478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B0285B5" w14:textId="77777777" w:rsidR="00000000" w:rsidRPr="00A0575F" w:rsidRDefault="00000000">
            <w:pPr>
              <w:pStyle w:val="FORMATTEXT"/>
              <w:jc w:val="center"/>
              <w:rPr>
                <w:sz w:val="18"/>
                <w:szCs w:val="18"/>
              </w:rPr>
            </w:pPr>
            <w:r w:rsidRPr="00A0575F">
              <w:rPr>
                <w:sz w:val="18"/>
                <w:szCs w:val="18"/>
              </w:rPr>
              <w:t xml:space="preserve">85865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AD02D98" w14:textId="77777777" w:rsidR="00000000" w:rsidRPr="00A0575F" w:rsidRDefault="00000000">
            <w:pPr>
              <w:pStyle w:val="FORMATTEXT"/>
              <w:jc w:val="center"/>
              <w:rPr>
                <w:sz w:val="18"/>
                <w:szCs w:val="18"/>
              </w:rPr>
            </w:pPr>
            <w:r w:rsidRPr="00A0575F">
              <w:rPr>
                <w:sz w:val="18"/>
                <w:szCs w:val="18"/>
              </w:rPr>
              <w:t xml:space="preserve">86244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F720CF1" w14:textId="77777777" w:rsidR="00000000" w:rsidRPr="00A0575F" w:rsidRDefault="00000000">
            <w:pPr>
              <w:pStyle w:val="FORMATTEXT"/>
              <w:jc w:val="center"/>
              <w:rPr>
                <w:sz w:val="18"/>
                <w:szCs w:val="18"/>
              </w:rPr>
            </w:pPr>
            <w:r w:rsidRPr="00A0575F">
              <w:rPr>
                <w:sz w:val="18"/>
                <w:szCs w:val="18"/>
              </w:rPr>
              <w:t xml:space="preserve">86614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567429A" w14:textId="77777777" w:rsidR="00000000" w:rsidRPr="00A0575F" w:rsidRDefault="00000000">
            <w:pPr>
              <w:pStyle w:val="FORMATTEXT"/>
              <w:jc w:val="center"/>
              <w:rPr>
                <w:sz w:val="18"/>
                <w:szCs w:val="18"/>
              </w:rPr>
            </w:pPr>
            <w:r w:rsidRPr="00A0575F">
              <w:rPr>
                <w:sz w:val="18"/>
                <w:szCs w:val="18"/>
              </w:rPr>
              <w:t xml:space="preserve">86977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157311F9" w14:textId="77777777" w:rsidR="00000000" w:rsidRPr="00A0575F" w:rsidRDefault="00000000">
            <w:pPr>
              <w:pStyle w:val="FORMATTEXT"/>
              <w:jc w:val="center"/>
              <w:rPr>
                <w:sz w:val="18"/>
                <w:szCs w:val="18"/>
              </w:rPr>
            </w:pPr>
            <w:r w:rsidRPr="00A0575F">
              <w:rPr>
                <w:sz w:val="18"/>
                <w:szCs w:val="18"/>
              </w:rPr>
              <w:t xml:space="preserve">87333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A853307" w14:textId="77777777" w:rsidR="00000000" w:rsidRPr="00A0575F" w:rsidRDefault="00000000">
            <w:pPr>
              <w:pStyle w:val="FORMATTEXT"/>
              <w:jc w:val="center"/>
              <w:rPr>
                <w:sz w:val="18"/>
                <w:szCs w:val="18"/>
              </w:rPr>
            </w:pPr>
            <w:r w:rsidRPr="00A0575F">
              <w:rPr>
                <w:sz w:val="18"/>
                <w:szCs w:val="18"/>
              </w:rPr>
              <w:t xml:space="preserve">87680 </w:t>
            </w:r>
          </w:p>
        </w:tc>
      </w:tr>
      <w:tr w:rsidR="00A0575F" w:rsidRPr="00A0575F" w14:paraId="56922B31"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A8D009E" w14:textId="77777777" w:rsidR="00000000" w:rsidRPr="00A0575F" w:rsidRDefault="00000000">
            <w:pPr>
              <w:pStyle w:val="FORMATTEXT"/>
              <w:jc w:val="center"/>
              <w:rPr>
                <w:sz w:val="18"/>
                <w:szCs w:val="18"/>
              </w:rPr>
            </w:pPr>
            <w:r w:rsidRPr="00A0575F">
              <w:rPr>
                <w:sz w:val="18"/>
                <w:szCs w:val="18"/>
              </w:rPr>
              <w:t>1,1</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2E5D6DB0" w14:textId="77777777" w:rsidR="00000000" w:rsidRPr="00A0575F" w:rsidRDefault="00000000">
            <w:pPr>
              <w:pStyle w:val="FORMATTEXT"/>
              <w:jc w:val="right"/>
              <w:rPr>
                <w:sz w:val="18"/>
                <w:szCs w:val="18"/>
              </w:rPr>
            </w:pPr>
            <w:r w:rsidRPr="00A0575F">
              <w:rPr>
                <w:sz w:val="18"/>
                <w:szCs w:val="18"/>
              </w:rPr>
              <w:t xml:space="preserve">88020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145CCEE" w14:textId="77777777" w:rsidR="00000000" w:rsidRPr="00A0575F" w:rsidRDefault="00000000">
            <w:pPr>
              <w:pStyle w:val="FORMATTEXT"/>
              <w:jc w:val="center"/>
              <w:rPr>
                <w:sz w:val="18"/>
                <w:szCs w:val="18"/>
              </w:rPr>
            </w:pPr>
            <w:r w:rsidRPr="00A0575F">
              <w:rPr>
                <w:sz w:val="18"/>
                <w:szCs w:val="18"/>
              </w:rPr>
              <w:t xml:space="preserve">88353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DD3B80C" w14:textId="77777777" w:rsidR="00000000" w:rsidRPr="00A0575F" w:rsidRDefault="00000000">
            <w:pPr>
              <w:pStyle w:val="FORMATTEXT"/>
              <w:jc w:val="center"/>
              <w:rPr>
                <w:sz w:val="18"/>
                <w:szCs w:val="18"/>
              </w:rPr>
            </w:pPr>
            <w:r w:rsidRPr="00A0575F">
              <w:rPr>
                <w:sz w:val="18"/>
                <w:szCs w:val="18"/>
              </w:rPr>
              <w:t xml:space="preserve">88679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E48B2A6" w14:textId="77777777" w:rsidR="00000000" w:rsidRPr="00A0575F" w:rsidRDefault="00000000">
            <w:pPr>
              <w:pStyle w:val="FORMATTEXT"/>
              <w:jc w:val="center"/>
              <w:rPr>
                <w:sz w:val="18"/>
                <w:szCs w:val="18"/>
              </w:rPr>
            </w:pPr>
            <w:r w:rsidRPr="00A0575F">
              <w:rPr>
                <w:sz w:val="18"/>
                <w:szCs w:val="18"/>
              </w:rPr>
              <w:t xml:space="preserve">88997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5FA61C0" w14:textId="77777777" w:rsidR="00000000" w:rsidRPr="00A0575F" w:rsidRDefault="00000000">
            <w:pPr>
              <w:pStyle w:val="FORMATTEXT"/>
              <w:jc w:val="center"/>
              <w:rPr>
                <w:sz w:val="18"/>
                <w:szCs w:val="18"/>
              </w:rPr>
            </w:pPr>
            <w:r w:rsidRPr="00A0575F">
              <w:rPr>
                <w:sz w:val="18"/>
                <w:szCs w:val="18"/>
              </w:rPr>
              <w:t xml:space="preserve">89308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184B540" w14:textId="77777777" w:rsidR="00000000" w:rsidRPr="00A0575F" w:rsidRDefault="00000000">
            <w:pPr>
              <w:pStyle w:val="FORMATTEXT"/>
              <w:jc w:val="center"/>
              <w:rPr>
                <w:sz w:val="18"/>
                <w:szCs w:val="18"/>
              </w:rPr>
            </w:pPr>
            <w:r w:rsidRPr="00A0575F">
              <w:rPr>
                <w:sz w:val="18"/>
                <w:szCs w:val="18"/>
              </w:rPr>
              <w:t xml:space="preserve">89612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B2A426D" w14:textId="77777777" w:rsidR="00000000" w:rsidRPr="00A0575F" w:rsidRDefault="00000000">
            <w:pPr>
              <w:pStyle w:val="FORMATTEXT"/>
              <w:jc w:val="center"/>
              <w:rPr>
                <w:sz w:val="18"/>
                <w:szCs w:val="18"/>
              </w:rPr>
            </w:pPr>
            <w:r w:rsidRPr="00A0575F">
              <w:rPr>
                <w:sz w:val="18"/>
                <w:szCs w:val="18"/>
              </w:rPr>
              <w:t xml:space="preserve">89910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F4311E8" w14:textId="77777777" w:rsidR="00000000" w:rsidRPr="00A0575F" w:rsidRDefault="00000000">
            <w:pPr>
              <w:pStyle w:val="FORMATTEXT"/>
              <w:jc w:val="center"/>
              <w:rPr>
                <w:sz w:val="18"/>
                <w:szCs w:val="18"/>
              </w:rPr>
            </w:pPr>
            <w:r w:rsidRPr="00A0575F">
              <w:rPr>
                <w:sz w:val="18"/>
                <w:szCs w:val="18"/>
              </w:rPr>
              <w:t xml:space="preserve">90200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7B12E7F7" w14:textId="77777777" w:rsidR="00000000" w:rsidRPr="00A0575F" w:rsidRDefault="00000000">
            <w:pPr>
              <w:pStyle w:val="FORMATTEXT"/>
              <w:jc w:val="center"/>
              <w:rPr>
                <w:sz w:val="18"/>
                <w:szCs w:val="18"/>
              </w:rPr>
            </w:pPr>
            <w:r w:rsidRPr="00A0575F">
              <w:rPr>
                <w:sz w:val="18"/>
                <w:szCs w:val="18"/>
              </w:rPr>
              <w:t xml:space="preserve">90484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F59E425" w14:textId="77777777" w:rsidR="00000000" w:rsidRPr="00A0575F" w:rsidRDefault="00000000">
            <w:pPr>
              <w:pStyle w:val="FORMATTEXT"/>
              <w:jc w:val="center"/>
              <w:rPr>
                <w:sz w:val="18"/>
                <w:szCs w:val="18"/>
              </w:rPr>
            </w:pPr>
            <w:r w:rsidRPr="00A0575F">
              <w:rPr>
                <w:sz w:val="18"/>
                <w:szCs w:val="18"/>
              </w:rPr>
              <w:t xml:space="preserve">90761 </w:t>
            </w:r>
          </w:p>
        </w:tc>
      </w:tr>
      <w:tr w:rsidR="00A0575F" w:rsidRPr="00A0575F" w14:paraId="6A5684BF"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08FE924" w14:textId="77777777" w:rsidR="00000000" w:rsidRPr="00A0575F" w:rsidRDefault="00000000">
            <w:pPr>
              <w:pStyle w:val="FORMATTEXT"/>
              <w:jc w:val="center"/>
              <w:rPr>
                <w:sz w:val="18"/>
                <w:szCs w:val="18"/>
              </w:rPr>
            </w:pPr>
            <w:r w:rsidRPr="00A0575F">
              <w:rPr>
                <w:sz w:val="18"/>
                <w:szCs w:val="18"/>
              </w:rPr>
              <w:t>1,2</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6BEFEAF5" w14:textId="77777777" w:rsidR="00000000" w:rsidRPr="00A0575F" w:rsidRDefault="00000000">
            <w:pPr>
              <w:pStyle w:val="FORMATTEXT"/>
              <w:jc w:val="right"/>
              <w:rPr>
                <w:sz w:val="18"/>
                <w:szCs w:val="18"/>
              </w:rPr>
            </w:pPr>
            <w:r w:rsidRPr="00A0575F">
              <w:rPr>
                <w:sz w:val="18"/>
                <w:szCs w:val="18"/>
              </w:rPr>
              <w:t xml:space="preserve">91031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E15B3E2" w14:textId="77777777" w:rsidR="00000000" w:rsidRPr="00A0575F" w:rsidRDefault="00000000">
            <w:pPr>
              <w:pStyle w:val="FORMATTEXT"/>
              <w:jc w:val="center"/>
              <w:rPr>
                <w:sz w:val="18"/>
                <w:szCs w:val="18"/>
              </w:rPr>
            </w:pPr>
            <w:r w:rsidRPr="00A0575F">
              <w:rPr>
                <w:sz w:val="18"/>
                <w:szCs w:val="18"/>
              </w:rPr>
              <w:t xml:space="preserve">91296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1A2E11B" w14:textId="77777777" w:rsidR="00000000" w:rsidRPr="00A0575F" w:rsidRDefault="00000000">
            <w:pPr>
              <w:pStyle w:val="FORMATTEXT"/>
              <w:jc w:val="center"/>
              <w:rPr>
                <w:sz w:val="18"/>
                <w:szCs w:val="18"/>
              </w:rPr>
            </w:pPr>
            <w:r w:rsidRPr="00A0575F">
              <w:rPr>
                <w:sz w:val="18"/>
                <w:szCs w:val="18"/>
              </w:rPr>
              <w:t xml:space="preserve">91553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0A2BA53" w14:textId="77777777" w:rsidR="00000000" w:rsidRPr="00A0575F" w:rsidRDefault="00000000">
            <w:pPr>
              <w:pStyle w:val="FORMATTEXT"/>
              <w:jc w:val="center"/>
              <w:rPr>
                <w:sz w:val="18"/>
                <w:szCs w:val="18"/>
              </w:rPr>
            </w:pPr>
            <w:r w:rsidRPr="00A0575F">
              <w:rPr>
                <w:sz w:val="18"/>
                <w:szCs w:val="18"/>
              </w:rPr>
              <w:t xml:space="preserve">91805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DD2E31C" w14:textId="77777777" w:rsidR="00000000" w:rsidRPr="00A0575F" w:rsidRDefault="00000000">
            <w:pPr>
              <w:pStyle w:val="FORMATTEXT"/>
              <w:jc w:val="center"/>
              <w:rPr>
                <w:sz w:val="18"/>
                <w:szCs w:val="18"/>
              </w:rPr>
            </w:pPr>
            <w:r w:rsidRPr="00A0575F">
              <w:rPr>
                <w:sz w:val="18"/>
                <w:szCs w:val="18"/>
              </w:rPr>
              <w:t xml:space="preserve">92050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E5F84D0" w14:textId="77777777" w:rsidR="00000000" w:rsidRPr="00A0575F" w:rsidRDefault="00000000">
            <w:pPr>
              <w:pStyle w:val="FORMATTEXT"/>
              <w:jc w:val="center"/>
              <w:rPr>
                <w:sz w:val="18"/>
                <w:szCs w:val="18"/>
              </w:rPr>
            </w:pPr>
            <w:r w:rsidRPr="00A0575F">
              <w:rPr>
                <w:sz w:val="18"/>
                <w:szCs w:val="18"/>
              </w:rPr>
              <w:t xml:space="preserve">92290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176D8A9" w14:textId="77777777" w:rsidR="00000000" w:rsidRPr="00A0575F" w:rsidRDefault="00000000">
            <w:pPr>
              <w:pStyle w:val="FORMATTEXT"/>
              <w:jc w:val="center"/>
              <w:rPr>
                <w:sz w:val="18"/>
                <w:szCs w:val="18"/>
              </w:rPr>
            </w:pPr>
            <w:r w:rsidRPr="00A0575F">
              <w:rPr>
                <w:sz w:val="18"/>
                <w:szCs w:val="18"/>
              </w:rPr>
              <w:t xml:space="preserve">92524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7628E9B" w14:textId="77777777" w:rsidR="00000000" w:rsidRPr="00A0575F" w:rsidRDefault="00000000">
            <w:pPr>
              <w:pStyle w:val="FORMATTEXT"/>
              <w:jc w:val="center"/>
              <w:rPr>
                <w:sz w:val="18"/>
                <w:szCs w:val="18"/>
              </w:rPr>
            </w:pPr>
            <w:r w:rsidRPr="00A0575F">
              <w:rPr>
                <w:sz w:val="18"/>
                <w:szCs w:val="18"/>
              </w:rPr>
              <w:t xml:space="preserve">92751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2B05A787" w14:textId="77777777" w:rsidR="00000000" w:rsidRPr="00A0575F" w:rsidRDefault="00000000">
            <w:pPr>
              <w:pStyle w:val="FORMATTEXT"/>
              <w:jc w:val="center"/>
              <w:rPr>
                <w:sz w:val="18"/>
                <w:szCs w:val="18"/>
              </w:rPr>
            </w:pPr>
            <w:r w:rsidRPr="00A0575F">
              <w:rPr>
                <w:sz w:val="18"/>
                <w:szCs w:val="18"/>
              </w:rPr>
              <w:t xml:space="preserve">92973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2F8B578" w14:textId="77777777" w:rsidR="00000000" w:rsidRPr="00A0575F" w:rsidRDefault="00000000">
            <w:pPr>
              <w:pStyle w:val="FORMATTEXT"/>
              <w:jc w:val="center"/>
              <w:rPr>
                <w:sz w:val="18"/>
                <w:szCs w:val="18"/>
              </w:rPr>
            </w:pPr>
            <w:r w:rsidRPr="00A0575F">
              <w:rPr>
                <w:sz w:val="18"/>
                <w:szCs w:val="18"/>
              </w:rPr>
              <w:t xml:space="preserve">93190 </w:t>
            </w:r>
          </w:p>
        </w:tc>
      </w:tr>
      <w:tr w:rsidR="00A0575F" w:rsidRPr="00A0575F" w14:paraId="629A8709"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42F9085" w14:textId="77777777" w:rsidR="00000000" w:rsidRPr="00A0575F" w:rsidRDefault="00000000">
            <w:pPr>
              <w:pStyle w:val="FORMATTEXT"/>
              <w:jc w:val="center"/>
              <w:rPr>
                <w:sz w:val="18"/>
                <w:szCs w:val="18"/>
              </w:rPr>
            </w:pPr>
            <w:r w:rsidRPr="00A0575F">
              <w:rPr>
                <w:sz w:val="18"/>
                <w:szCs w:val="18"/>
              </w:rPr>
              <w:t>1,3</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7FC7FED3" w14:textId="77777777" w:rsidR="00000000" w:rsidRPr="00A0575F" w:rsidRDefault="00000000">
            <w:pPr>
              <w:pStyle w:val="FORMATTEXT"/>
              <w:jc w:val="right"/>
              <w:rPr>
                <w:sz w:val="18"/>
                <w:szCs w:val="18"/>
              </w:rPr>
            </w:pPr>
            <w:r w:rsidRPr="00A0575F">
              <w:rPr>
                <w:sz w:val="18"/>
                <w:szCs w:val="18"/>
              </w:rPr>
              <w:t xml:space="preserve">93401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687F3EB" w14:textId="77777777" w:rsidR="00000000" w:rsidRPr="00A0575F" w:rsidRDefault="00000000">
            <w:pPr>
              <w:pStyle w:val="FORMATTEXT"/>
              <w:jc w:val="center"/>
              <w:rPr>
                <w:sz w:val="18"/>
                <w:szCs w:val="18"/>
              </w:rPr>
            </w:pPr>
            <w:r w:rsidRPr="00A0575F">
              <w:rPr>
                <w:sz w:val="18"/>
                <w:szCs w:val="18"/>
              </w:rPr>
              <w:t xml:space="preserve">93606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8A53D3D" w14:textId="77777777" w:rsidR="00000000" w:rsidRPr="00A0575F" w:rsidRDefault="00000000">
            <w:pPr>
              <w:pStyle w:val="FORMATTEXT"/>
              <w:jc w:val="center"/>
              <w:rPr>
                <w:sz w:val="18"/>
                <w:szCs w:val="18"/>
              </w:rPr>
            </w:pPr>
            <w:r w:rsidRPr="00A0575F">
              <w:rPr>
                <w:sz w:val="18"/>
                <w:szCs w:val="18"/>
              </w:rPr>
              <w:t xml:space="preserve">93806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62B0FD9" w14:textId="77777777" w:rsidR="00000000" w:rsidRPr="00A0575F" w:rsidRDefault="00000000">
            <w:pPr>
              <w:pStyle w:val="FORMATTEXT"/>
              <w:jc w:val="center"/>
              <w:rPr>
                <w:sz w:val="18"/>
                <w:szCs w:val="18"/>
              </w:rPr>
            </w:pPr>
            <w:r w:rsidRPr="00A0575F">
              <w:rPr>
                <w:sz w:val="18"/>
                <w:szCs w:val="18"/>
              </w:rPr>
              <w:t xml:space="preserve">94002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D0BC4A3" w14:textId="77777777" w:rsidR="00000000" w:rsidRPr="00A0575F" w:rsidRDefault="00000000">
            <w:pPr>
              <w:pStyle w:val="FORMATTEXT"/>
              <w:jc w:val="center"/>
              <w:rPr>
                <w:sz w:val="18"/>
                <w:szCs w:val="18"/>
              </w:rPr>
            </w:pPr>
            <w:r w:rsidRPr="00A0575F">
              <w:rPr>
                <w:sz w:val="18"/>
                <w:szCs w:val="18"/>
              </w:rPr>
              <w:t xml:space="preserve">94191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7835BA9" w14:textId="77777777" w:rsidR="00000000" w:rsidRPr="00A0575F" w:rsidRDefault="00000000">
            <w:pPr>
              <w:pStyle w:val="FORMATTEXT"/>
              <w:jc w:val="center"/>
              <w:rPr>
                <w:sz w:val="18"/>
                <w:szCs w:val="18"/>
              </w:rPr>
            </w:pPr>
            <w:r w:rsidRPr="00A0575F">
              <w:rPr>
                <w:sz w:val="18"/>
                <w:szCs w:val="18"/>
              </w:rPr>
              <w:t xml:space="preserve">94376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5602FF2" w14:textId="77777777" w:rsidR="00000000" w:rsidRPr="00A0575F" w:rsidRDefault="00000000">
            <w:pPr>
              <w:pStyle w:val="FORMATTEXT"/>
              <w:jc w:val="center"/>
              <w:rPr>
                <w:sz w:val="18"/>
                <w:szCs w:val="18"/>
              </w:rPr>
            </w:pPr>
            <w:r w:rsidRPr="00A0575F">
              <w:rPr>
                <w:sz w:val="18"/>
                <w:szCs w:val="18"/>
              </w:rPr>
              <w:t xml:space="preserve">94556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61C30AD" w14:textId="77777777" w:rsidR="00000000" w:rsidRPr="00A0575F" w:rsidRDefault="00000000">
            <w:pPr>
              <w:pStyle w:val="FORMATTEXT"/>
              <w:jc w:val="center"/>
              <w:rPr>
                <w:sz w:val="18"/>
                <w:szCs w:val="18"/>
              </w:rPr>
            </w:pPr>
            <w:r w:rsidRPr="00A0575F">
              <w:rPr>
                <w:sz w:val="18"/>
                <w:szCs w:val="18"/>
              </w:rPr>
              <w:t xml:space="preserve">94731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32844DEA" w14:textId="77777777" w:rsidR="00000000" w:rsidRPr="00A0575F" w:rsidRDefault="00000000">
            <w:pPr>
              <w:pStyle w:val="FORMATTEXT"/>
              <w:jc w:val="center"/>
              <w:rPr>
                <w:sz w:val="18"/>
                <w:szCs w:val="18"/>
              </w:rPr>
            </w:pPr>
            <w:r w:rsidRPr="00A0575F">
              <w:rPr>
                <w:sz w:val="18"/>
                <w:szCs w:val="18"/>
              </w:rPr>
              <w:t xml:space="preserve">94902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8ADE799" w14:textId="77777777" w:rsidR="00000000" w:rsidRPr="00A0575F" w:rsidRDefault="00000000">
            <w:pPr>
              <w:pStyle w:val="FORMATTEXT"/>
              <w:jc w:val="center"/>
              <w:rPr>
                <w:sz w:val="18"/>
                <w:szCs w:val="18"/>
              </w:rPr>
            </w:pPr>
            <w:r w:rsidRPr="00A0575F">
              <w:rPr>
                <w:sz w:val="18"/>
                <w:szCs w:val="18"/>
              </w:rPr>
              <w:t xml:space="preserve">95067 </w:t>
            </w:r>
          </w:p>
        </w:tc>
      </w:tr>
      <w:tr w:rsidR="00A0575F" w:rsidRPr="00A0575F" w14:paraId="1202EB8C"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D3B55C9" w14:textId="77777777" w:rsidR="00000000" w:rsidRPr="00A0575F" w:rsidRDefault="00000000">
            <w:pPr>
              <w:pStyle w:val="FORMATTEXT"/>
              <w:jc w:val="center"/>
              <w:rPr>
                <w:sz w:val="18"/>
                <w:szCs w:val="18"/>
              </w:rPr>
            </w:pPr>
            <w:r w:rsidRPr="00A0575F">
              <w:rPr>
                <w:sz w:val="18"/>
                <w:szCs w:val="18"/>
              </w:rPr>
              <w:t>1,4</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4856E0FA" w14:textId="77777777" w:rsidR="00000000" w:rsidRPr="00A0575F" w:rsidRDefault="00000000">
            <w:pPr>
              <w:pStyle w:val="FORMATTEXT"/>
              <w:jc w:val="right"/>
              <w:rPr>
                <w:sz w:val="18"/>
                <w:szCs w:val="18"/>
              </w:rPr>
            </w:pPr>
            <w:r w:rsidRPr="00A0575F">
              <w:rPr>
                <w:sz w:val="18"/>
                <w:szCs w:val="18"/>
              </w:rPr>
              <w:t xml:space="preserve">95228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801B24F" w14:textId="77777777" w:rsidR="00000000" w:rsidRPr="00A0575F" w:rsidRDefault="00000000">
            <w:pPr>
              <w:pStyle w:val="FORMATTEXT"/>
              <w:jc w:val="center"/>
              <w:rPr>
                <w:sz w:val="18"/>
                <w:szCs w:val="18"/>
              </w:rPr>
            </w:pPr>
            <w:r w:rsidRPr="00A0575F">
              <w:rPr>
                <w:sz w:val="18"/>
                <w:szCs w:val="18"/>
              </w:rPr>
              <w:t xml:space="preserve">95385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422523A" w14:textId="77777777" w:rsidR="00000000" w:rsidRPr="00A0575F" w:rsidRDefault="00000000">
            <w:pPr>
              <w:pStyle w:val="FORMATTEXT"/>
              <w:jc w:val="center"/>
              <w:rPr>
                <w:sz w:val="18"/>
                <w:szCs w:val="18"/>
              </w:rPr>
            </w:pPr>
            <w:r w:rsidRPr="00A0575F">
              <w:rPr>
                <w:sz w:val="18"/>
                <w:szCs w:val="18"/>
              </w:rPr>
              <w:t xml:space="preserve">95538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3B92029" w14:textId="77777777" w:rsidR="00000000" w:rsidRPr="00A0575F" w:rsidRDefault="00000000">
            <w:pPr>
              <w:pStyle w:val="FORMATTEXT"/>
              <w:jc w:val="center"/>
              <w:rPr>
                <w:sz w:val="18"/>
                <w:szCs w:val="18"/>
              </w:rPr>
            </w:pPr>
            <w:r w:rsidRPr="00A0575F">
              <w:rPr>
                <w:sz w:val="18"/>
                <w:szCs w:val="18"/>
              </w:rPr>
              <w:t xml:space="preserve">95686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0139B5C" w14:textId="77777777" w:rsidR="00000000" w:rsidRPr="00A0575F" w:rsidRDefault="00000000">
            <w:pPr>
              <w:pStyle w:val="FORMATTEXT"/>
              <w:jc w:val="center"/>
              <w:rPr>
                <w:sz w:val="18"/>
                <w:szCs w:val="18"/>
              </w:rPr>
            </w:pPr>
            <w:r w:rsidRPr="00A0575F">
              <w:rPr>
                <w:sz w:val="18"/>
                <w:szCs w:val="18"/>
              </w:rPr>
              <w:t xml:space="preserve">95830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B3C09C9" w14:textId="77777777" w:rsidR="00000000" w:rsidRPr="00A0575F" w:rsidRDefault="00000000">
            <w:pPr>
              <w:pStyle w:val="FORMATTEXT"/>
              <w:jc w:val="center"/>
              <w:rPr>
                <w:sz w:val="18"/>
                <w:szCs w:val="18"/>
              </w:rPr>
            </w:pPr>
            <w:r w:rsidRPr="00A0575F">
              <w:rPr>
                <w:sz w:val="18"/>
                <w:szCs w:val="18"/>
              </w:rPr>
              <w:t xml:space="preserve">95970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9505D66" w14:textId="77777777" w:rsidR="00000000" w:rsidRPr="00A0575F" w:rsidRDefault="00000000">
            <w:pPr>
              <w:pStyle w:val="FORMATTEXT"/>
              <w:jc w:val="center"/>
              <w:rPr>
                <w:sz w:val="18"/>
                <w:szCs w:val="18"/>
              </w:rPr>
            </w:pPr>
            <w:r w:rsidRPr="00A0575F">
              <w:rPr>
                <w:sz w:val="18"/>
                <w:szCs w:val="18"/>
              </w:rPr>
              <w:t xml:space="preserve">96105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B1C1C26" w14:textId="77777777" w:rsidR="00000000" w:rsidRPr="00A0575F" w:rsidRDefault="00000000">
            <w:pPr>
              <w:pStyle w:val="FORMATTEXT"/>
              <w:jc w:val="center"/>
              <w:rPr>
                <w:sz w:val="18"/>
                <w:szCs w:val="18"/>
              </w:rPr>
            </w:pPr>
            <w:r w:rsidRPr="00A0575F">
              <w:rPr>
                <w:sz w:val="18"/>
                <w:szCs w:val="18"/>
              </w:rPr>
              <w:t xml:space="preserve">96237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2070AEA8" w14:textId="77777777" w:rsidR="00000000" w:rsidRPr="00A0575F" w:rsidRDefault="00000000">
            <w:pPr>
              <w:pStyle w:val="FORMATTEXT"/>
              <w:jc w:val="center"/>
              <w:rPr>
                <w:sz w:val="18"/>
                <w:szCs w:val="18"/>
              </w:rPr>
            </w:pPr>
            <w:r w:rsidRPr="00A0575F">
              <w:rPr>
                <w:sz w:val="18"/>
                <w:szCs w:val="18"/>
              </w:rPr>
              <w:t xml:space="preserve">96365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DE91622" w14:textId="77777777" w:rsidR="00000000" w:rsidRPr="00A0575F" w:rsidRDefault="00000000">
            <w:pPr>
              <w:pStyle w:val="FORMATTEXT"/>
              <w:jc w:val="center"/>
              <w:rPr>
                <w:sz w:val="18"/>
                <w:szCs w:val="18"/>
              </w:rPr>
            </w:pPr>
            <w:r w:rsidRPr="00A0575F">
              <w:rPr>
                <w:sz w:val="18"/>
                <w:szCs w:val="18"/>
              </w:rPr>
              <w:t xml:space="preserve">96490 </w:t>
            </w:r>
          </w:p>
        </w:tc>
      </w:tr>
      <w:tr w:rsidR="00A0575F" w:rsidRPr="00A0575F" w14:paraId="34AF8246"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513217E" w14:textId="77777777" w:rsidR="00000000" w:rsidRPr="00A0575F" w:rsidRDefault="00000000">
            <w:pPr>
              <w:pStyle w:val="FORMATTEXT"/>
              <w:jc w:val="center"/>
              <w:rPr>
                <w:sz w:val="18"/>
                <w:szCs w:val="18"/>
              </w:rPr>
            </w:pPr>
            <w:r w:rsidRPr="00A0575F">
              <w:rPr>
                <w:sz w:val="18"/>
                <w:szCs w:val="18"/>
              </w:rPr>
              <w:t>1,5</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19F8AB21" w14:textId="77777777" w:rsidR="00000000" w:rsidRPr="00A0575F" w:rsidRDefault="00000000">
            <w:pPr>
              <w:pStyle w:val="FORMATTEXT"/>
              <w:jc w:val="right"/>
              <w:rPr>
                <w:sz w:val="18"/>
                <w:szCs w:val="18"/>
              </w:rPr>
            </w:pPr>
            <w:r w:rsidRPr="00A0575F">
              <w:rPr>
                <w:sz w:val="18"/>
                <w:szCs w:val="18"/>
              </w:rPr>
              <w:t xml:space="preserve">96610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3C9C7FC" w14:textId="77777777" w:rsidR="00000000" w:rsidRPr="00A0575F" w:rsidRDefault="00000000">
            <w:pPr>
              <w:pStyle w:val="FORMATTEXT"/>
              <w:jc w:val="center"/>
              <w:rPr>
                <w:sz w:val="18"/>
                <w:szCs w:val="18"/>
              </w:rPr>
            </w:pPr>
            <w:r w:rsidRPr="00A0575F">
              <w:rPr>
                <w:sz w:val="18"/>
                <w:szCs w:val="18"/>
              </w:rPr>
              <w:t xml:space="preserve">96728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F09F4D4" w14:textId="77777777" w:rsidR="00000000" w:rsidRPr="00A0575F" w:rsidRDefault="00000000">
            <w:pPr>
              <w:pStyle w:val="FORMATTEXT"/>
              <w:jc w:val="center"/>
              <w:rPr>
                <w:sz w:val="18"/>
                <w:szCs w:val="18"/>
              </w:rPr>
            </w:pPr>
            <w:r w:rsidRPr="00A0575F">
              <w:rPr>
                <w:sz w:val="18"/>
                <w:szCs w:val="18"/>
              </w:rPr>
              <w:t xml:space="preserve">96841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C021A3E" w14:textId="77777777" w:rsidR="00000000" w:rsidRPr="00A0575F" w:rsidRDefault="00000000">
            <w:pPr>
              <w:pStyle w:val="FORMATTEXT"/>
              <w:jc w:val="center"/>
              <w:rPr>
                <w:sz w:val="18"/>
                <w:szCs w:val="18"/>
              </w:rPr>
            </w:pPr>
            <w:r w:rsidRPr="00A0575F">
              <w:rPr>
                <w:sz w:val="18"/>
                <w:szCs w:val="18"/>
              </w:rPr>
              <w:t xml:space="preserve">96952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7B5A353" w14:textId="77777777" w:rsidR="00000000" w:rsidRPr="00A0575F" w:rsidRDefault="00000000">
            <w:pPr>
              <w:pStyle w:val="FORMATTEXT"/>
              <w:jc w:val="center"/>
              <w:rPr>
                <w:sz w:val="18"/>
                <w:szCs w:val="18"/>
              </w:rPr>
            </w:pPr>
            <w:r w:rsidRPr="00A0575F">
              <w:rPr>
                <w:sz w:val="18"/>
                <w:szCs w:val="18"/>
              </w:rPr>
              <w:t xml:space="preserve">97059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E478915" w14:textId="77777777" w:rsidR="00000000" w:rsidRPr="00A0575F" w:rsidRDefault="00000000">
            <w:pPr>
              <w:pStyle w:val="FORMATTEXT"/>
              <w:jc w:val="center"/>
              <w:rPr>
                <w:sz w:val="18"/>
                <w:szCs w:val="18"/>
              </w:rPr>
            </w:pPr>
            <w:r w:rsidRPr="00A0575F">
              <w:rPr>
                <w:sz w:val="18"/>
                <w:szCs w:val="18"/>
              </w:rPr>
              <w:t xml:space="preserve">97162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962D3FA" w14:textId="77777777" w:rsidR="00000000" w:rsidRPr="00A0575F" w:rsidRDefault="00000000">
            <w:pPr>
              <w:pStyle w:val="FORMATTEXT"/>
              <w:jc w:val="center"/>
              <w:rPr>
                <w:sz w:val="18"/>
                <w:szCs w:val="18"/>
              </w:rPr>
            </w:pPr>
            <w:r w:rsidRPr="00A0575F">
              <w:rPr>
                <w:sz w:val="18"/>
                <w:szCs w:val="18"/>
              </w:rPr>
              <w:t xml:space="preserve">97263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F6B06A4" w14:textId="77777777" w:rsidR="00000000" w:rsidRPr="00A0575F" w:rsidRDefault="00000000">
            <w:pPr>
              <w:pStyle w:val="FORMATTEXT"/>
              <w:jc w:val="center"/>
              <w:rPr>
                <w:sz w:val="18"/>
                <w:szCs w:val="18"/>
              </w:rPr>
            </w:pPr>
            <w:r w:rsidRPr="00A0575F">
              <w:rPr>
                <w:sz w:val="18"/>
                <w:szCs w:val="18"/>
              </w:rPr>
              <w:t xml:space="preserve">97360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77EAC633" w14:textId="77777777" w:rsidR="00000000" w:rsidRPr="00A0575F" w:rsidRDefault="00000000">
            <w:pPr>
              <w:pStyle w:val="FORMATTEXT"/>
              <w:jc w:val="center"/>
              <w:rPr>
                <w:sz w:val="18"/>
                <w:szCs w:val="18"/>
              </w:rPr>
            </w:pPr>
            <w:r w:rsidRPr="00A0575F">
              <w:rPr>
                <w:sz w:val="18"/>
                <w:szCs w:val="18"/>
              </w:rPr>
              <w:t xml:space="preserve">97455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4C27FDA" w14:textId="77777777" w:rsidR="00000000" w:rsidRPr="00A0575F" w:rsidRDefault="00000000">
            <w:pPr>
              <w:pStyle w:val="FORMATTEXT"/>
              <w:jc w:val="center"/>
              <w:rPr>
                <w:sz w:val="18"/>
                <w:szCs w:val="18"/>
              </w:rPr>
            </w:pPr>
            <w:r w:rsidRPr="00A0575F">
              <w:rPr>
                <w:sz w:val="18"/>
                <w:szCs w:val="18"/>
              </w:rPr>
              <w:t xml:space="preserve">97545 </w:t>
            </w:r>
          </w:p>
        </w:tc>
      </w:tr>
      <w:tr w:rsidR="00A0575F" w:rsidRPr="00A0575F" w14:paraId="54E8D0E8"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C25741F" w14:textId="77777777" w:rsidR="00000000" w:rsidRPr="00A0575F" w:rsidRDefault="00000000">
            <w:pPr>
              <w:pStyle w:val="FORMATTEXT"/>
              <w:jc w:val="center"/>
              <w:rPr>
                <w:sz w:val="18"/>
                <w:szCs w:val="18"/>
              </w:rPr>
            </w:pPr>
            <w:r w:rsidRPr="00A0575F">
              <w:rPr>
                <w:sz w:val="18"/>
                <w:szCs w:val="18"/>
              </w:rPr>
              <w:t>1,6</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53E4A80C" w14:textId="77777777" w:rsidR="00000000" w:rsidRPr="00A0575F" w:rsidRDefault="00000000">
            <w:pPr>
              <w:pStyle w:val="FORMATTEXT"/>
              <w:jc w:val="right"/>
              <w:rPr>
                <w:sz w:val="18"/>
                <w:szCs w:val="18"/>
              </w:rPr>
            </w:pPr>
            <w:r w:rsidRPr="00A0575F">
              <w:rPr>
                <w:sz w:val="18"/>
                <w:szCs w:val="18"/>
              </w:rPr>
              <w:t xml:space="preserve">97635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60FA596" w14:textId="77777777" w:rsidR="00000000" w:rsidRPr="00A0575F" w:rsidRDefault="00000000">
            <w:pPr>
              <w:pStyle w:val="FORMATTEXT"/>
              <w:jc w:val="center"/>
              <w:rPr>
                <w:sz w:val="18"/>
                <w:szCs w:val="18"/>
              </w:rPr>
            </w:pPr>
            <w:r w:rsidRPr="00A0575F">
              <w:rPr>
                <w:sz w:val="18"/>
                <w:szCs w:val="18"/>
              </w:rPr>
              <w:t xml:space="preserve">97721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1501B13" w14:textId="77777777" w:rsidR="00000000" w:rsidRPr="00A0575F" w:rsidRDefault="00000000">
            <w:pPr>
              <w:pStyle w:val="FORMATTEXT"/>
              <w:jc w:val="center"/>
              <w:rPr>
                <w:sz w:val="18"/>
                <w:szCs w:val="18"/>
              </w:rPr>
            </w:pPr>
            <w:r w:rsidRPr="00A0575F">
              <w:rPr>
                <w:sz w:val="18"/>
                <w:szCs w:val="18"/>
              </w:rPr>
              <w:t xml:space="preserve">97804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92B687E" w14:textId="77777777" w:rsidR="00000000" w:rsidRPr="00A0575F" w:rsidRDefault="00000000">
            <w:pPr>
              <w:pStyle w:val="FORMATTEXT"/>
              <w:jc w:val="center"/>
              <w:rPr>
                <w:sz w:val="18"/>
                <w:szCs w:val="18"/>
              </w:rPr>
            </w:pPr>
            <w:r w:rsidRPr="00A0575F">
              <w:rPr>
                <w:sz w:val="18"/>
                <w:szCs w:val="18"/>
              </w:rPr>
              <w:t xml:space="preserve">97884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1547348" w14:textId="77777777" w:rsidR="00000000" w:rsidRPr="00A0575F" w:rsidRDefault="00000000">
            <w:pPr>
              <w:pStyle w:val="FORMATTEXT"/>
              <w:jc w:val="center"/>
              <w:rPr>
                <w:sz w:val="18"/>
                <w:szCs w:val="18"/>
              </w:rPr>
            </w:pPr>
            <w:r w:rsidRPr="00A0575F">
              <w:rPr>
                <w:sz w:val="18"/>
                <w:szCs w:val="18"/>
              </w:rPr>
              <w:t xml:space="preserve">97962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FD74BE7" w14:textId="77777777" w:rsidR="00000000" w:rsidRPr="00A0575F" w:rsidRDefault="00000000">
            <w:pPr>
              <w:pStyle w:val="FORMATTEXT"/>
              <w:jc w:val="center"/>
              <w:rPr>
                <w:sz w:val="18"/>
                <w:szCs w:val="18"/>
              </w:rPr>
            </w:pPr>
            <w:r w:rsidRPr="00A0575F">
              <w:rPr>
                <w:sz w:val="18"/>
                <w:szCs w:val="18"/>
              </w:rPr>
              <w:t xml:space="preserve">98038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1879FFA" w14:textId="77777777" w:rsidR="00000000" w:rsidRPr="00A0575F" w:rsidRDefault="00000000">
            <w:pPr>
              <w:pStyle w:val="FORMATTEXT"/>
              <w:jc w:val="center"/>
              <w:rPr>
                <w:sz w:val="18"/>
                <w:szCs w:val="18"/>
              </w:rPr>
            </w:pPr>
            <w:r w:rsidRPr="00A0575F">
              <w:rPr>
                <w:sz w:val="18"/>
                <w:szCs w:val="18"/>
              </w:rPr>
              <w:t xml:space="preserve">98110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B112976" w14:textId="77777777" w:rsidR="00000000" w:rsidRPr="00A0575F" w:rsidRDefault="00000000">
            <w:pPr>
              <w:pStyle w:val="FORMATTEXT"/>
              <w:jc w:val="center"/>
              <w:rPr>
                <w:sz w:val="18"/>
                <w:szCs w:val="18"/>
              </w:rPr>
            </w:pPr>
            <w:r w:rsidRPr="00A0575F">
              <w:rPr>
                <w:sz w:val="18"/>
                <w:szCs w:val="18"/>
              </w:rPr>
              <w:t xml:space="preserve">98181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3C70866F" w14:textId="77777777" w:rsidR="00000000" w:rsidRPr="00A0575F" w:rsidRDefault="00000000">
            <w:pPr>
              <w:pStyle w:val="FORMATTEXT"/>
              <w:jc w:val="center"/>
              <w:rPr>
                <w:sz w:val="18"/>
                <w:szCs w:val="18"/>
              </w:rPr>
            </w:pPr>
            <w:r w:rsidRPr="00A0575F">
              <w:rPr>
                <w:sz w:val="18"/>
                <w:szCs w:val="18"/>
              </w:rPr>
              <w:t xml:space="preserve">98249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3E21FC0" w14:textId="77777777" w:rsidR="00000000" w:rsidRPr="00A0575F" w:rsidRDefault="00000000">
            <w:pPr>
              <w:pStyle w:val="FORMATTEXT"/>
              <w:jc w:val="center"/>
              <w:rPr>
                <w:sz w:val="18"/>
                <w:szCs w:val="18"/>
              </w:rPr>
            </w:pPr>
            <w:r w:rsidRPr="00A0575F">
              <w:rPr>
                <w:sz w:val="18"/>
                <w:szCs w:val="18"/>
              </w:rPr>
              <w:t xml:space="preserve">98315 </w:t>
            </w:r>
          </w:p>
        </w:tc>
      </w:tr>
      <w:tr w:rsidR="00A0575F" w:rsidRPr="00A0575F" w14:paraId="05E4A736"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2A32B0D" w14:textId="77777777" w:rsidR="00000000" w:rsidRPr="00A0575F" w:rsidRDefault="00000000">
            <w:pPr>
              <w:pStyle w:val="FORMATTEXT"/>
              <w:jc w:val="center"/>
              <w:rPr>
                <w:sz w:val="18"/>
                <w:szCs w:val="18"/>
              </w:rPr>
            </w:pPr>
            <w:r w:rsidRPr="00A0575F">
              <w:rPr>
                <w:sz w:val="18"/>
                <w:szCs w:val="18"/>
              </w:rPr>
              <w:lastRenderedPageBreak/>
              <w:t>1,7</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48B7523C" w14:textId="77777777" w:rsidR="00000000" w:rsidRPr="00A0575F" w:rsidRDefault="00000000">
            <w:pPr>
              <w:pStyle w:val="FORMATTEXT"/>
              <w:jc w:val="right"/>
              <w:rPr>
                <w:sz w:val="18"/>
                <w:szCs w:val="18"/>
              </w:rPr>
            </w:pPr>
            <w:r w:rsidRPr="00A0575F">
              <w:rPr>
                <w:sz w:val="18"/>
                <w:szCs w:val="18"/>
              </w:rPr>
              <w:t xml:space="preserve">98379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BDAB0B3" w14:textId="77777777" w:rsidR="00000000" w:rsidRPr="00A0575F" w:rsidRDefault="00000000">
            <w:pPr>
              <w:pStyle w:val="FORMATTEXT"/>
              <w:jc w:val="center"/>
              <w:rPr>
                <w:sz w:val="18"/>
                <w:szCs w:val="18"/>
              </w:rPr>
            </w:pPr>
            <w:r w:rsidRPr="00A0575F">
              <w:rPr>
                <w:sz w:val="18"/>
                <w:szCs w:val="18"/>
              </w:rPr>
              <w:t xml:space="preserve">98441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FB998E5" w14:textId="77777777" w:rsidR="00000000" w:rsidRPr="00A0575F" w:rsidRDefault="00000000">
            <w:pPr>
              <w:pStyle w:val="FORMATTEXT"/>
              <w:jc w:val="center"/>
              <w:rPr>
                <w:sz w:val="18"/>
                <w:szCs w:val="18"/>
              </w:rPr>
            </w:pPr>
            <w:r w:rsidRPr="00A0575F">
              <w:rPr>
                <w:sz w:val="18"/>
                <w:szCs w:val="18"/>
              </w:rPr>
              <w:t xml:space="preserve">98500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E2B692D" w14:textId="77777777" w:rsidR="00000000" w:rsidRPr="00A0575F" w:rsidRDefault="00000000">
            <w:pPr>
              <w:pStyle w:val="FORMATTEXT"/>
              <w:jc w:val="center"/>
              <w:rPr>
                <w:sz w:val="18"/>
                <w:szCs w:val="18"/>
              </w:rPr>
            </w:pPr>
            <w:r w:rsidRPr="00A0575F">
              <w:rPr>
                <w:sz w:val="18"/>
                <w:szCs w:val="18"/>
              </w:rPr>
              <w:t xml:space="preserve">98558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26EB0FA" w14:textId="77777777" w:rsidR="00000000" w:rsidRPr="00A0575F" w:rsidRDefault="00000000">
            <w:pPr>
              <w:pStyle w:val="FORMATTEXT"/>
              <w:jc w:val="center"/>
              <w:rPr>
                <w:sz w:val="18"/>
                <w:szCs w:val="18"/>
              </w:rPr>
            </w:pPr>
            <w:r w:rsidRPr="00A0575F">
              <w:rPr>
                <w:sz w:val="18"/>
                <w:szCs w:val="18"/>
              </w:rPr>
              <w:t xml:space="preserve">98614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B882130" w14:textId="77777777" w:rsidR="00000000" w:rsidRPr="00A0575F" w:rsidRDefault="00000000">
            <w:pPr>
              <w:pStyle w:val="FORMATTEXT"/>
              <w:jc w:val="center"/>
              <w:rPr>
                <w:sz w:val="18"/>
                <w:szCs w:val="18"/>
              </w:rPr>
            </w:pPr>
            <w:r w:rsidRPr="00A0575F">
              <w:rPr>
                <w:sz w:val="18"/>
                <w:szCs w:val="18"/>
              </w:rPr>
              <w:t xml:space="preserve">98667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06E1B62" w14:textId="77777777" w:rsidR="00000000" w:rsidRPr="00A0575F" w:rsidRDefault="00000000">
            <w:pPr>
              <w:pStyle w:val="FORMATTEXT"/>
              <w:jc w:val="center"/>
              <w:rPr>
                <w:sz w:val="18"/>
                <w:szCs w:val="18"/>
              </w:rPr>
            </w:pPr>
            <w:r w:rsidRPr="00A0575F">
              <w:rPr>
                <w:sz w:val="18"/>
                <w:szCs w:val="18"/>
              </w:rPr>
              <w:t xml:space="preserve">98719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B1D7390" w14:textId="77777777" w:rsidR="00000000" w:rsidRPr="00A0575F" w:rsidRDefault="00000000">
            <w:pPr>
              <w:pStyle w:val="FORMATTEXT"/>
              <w:jc w:val="center"/>
              <w:rPr>
                <w:sz w:val="18"/>
                <w:szCs w:val="18"/>
              </w:rPr>
            </w:pPr>
            <w:r w:rsidRPr="00A0575F">
              <w:rPr>
                <w:sz w:val="18"/>
                <w:szCs w:val="18"/>
              </w:rPr>
              <w:t xml:space="preserve">98769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33E749E8" w14:textId="77777777" w:rsidR="00000000" w:rsidRPr="00A0575F" w:rsidRDefault="00000000">
            <w:pPr>
              <w:pStyle w:val="FORMATTEXT"/>
              <w:jc w:val="center"/>
              <w:rPr>
                <w:sz w:val="18"/>
                <w:szCs w:val="18"/>
              </w:rPr>
            </w:pPr>
            <w:r w:rsidRPr="00A0575F">
              <w:rPr>
                <w:sz w:val="18"/>
                <w:szCs w:val="18"/>
              </w:rPr>
              <w:t xml:space="preserve">98817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B0B2704" w14:textId="77777777" w:rsidR="00000000" w:rsidRPr="00A0575F" w:rsidRDefault="00000000">
            <w:pPr>
              <w:pStyle w:val="FORMATTEXT"/>
              <w:jc w:val="center"/>
              <w:rPr>
                <w:sz w:val="18"/>
                <w:szCs w:val="18"/>
              </w:rPr>
            </w:pPr>
            <w:r w:rsidRPr="00A0575F">
              <w:rPr>
                <w:sz w:val="18"/>
                <w:szCs w:val="18"/>
              </w:rPr>
              <w:t xml:space="preserve">98864 </w:t>
            </w:r>
          </w:p>
        </w:tc>
      </w:tr>
      <w:tr w:rsidR="00A0575F" w:rsidRPr="00A0575F" w14:paraId="65EF1F3C"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FEF8588" w14:textId="77777777" w:rsidR="00000000" w:rsidRPr="00A0575F" w:rsidRDefault="00000000">
            <w:pPr>
              <w:pStyle w:val="FORMATTEXT"/>
              <w:jc w:val="center"/>
              <w:rPr>
                <w:sz w:val="18"/>
                <w:szCs w:val="18"/>
              </w:rPr>
            </w:pPr>
            <w:r w:rsidRPr="00A0575F">
              <w:rPr>
                <w:sz w:val="18"/>
                <w:szCs w:val="18"/>
              </w:rPr>
              <w:t>1,8</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12E26DC1" w14:textId="77777777" w:rsidR="00000000" w:rsidRPr="00A0575F" w:rsidRDefault="00000000">
            <w:pPr>
              <w:pStyle w:val="FORMATTEXT"/>
              <w:jc w:val="right"/>
              <w:rPr>
                <w:sz w:val="18"/>
                <w:szCs w:val="18"/>
              </w:rPr>
            </w:pPr>
            <w:r w:rsidRPr="00A0575F">
              <w:rPr>
                <w:sz w:val="18"/>
                <w:szCs w:val="18"/>
              </w:rPr>
              <w:t xml:space="preserve">98909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3993332" w14:textId="77777777" w:rsidR="00000000" w:rsidRPr="00A0575F" w:rsidRDefault="00000000">
            <w:pPr>
              <w:pStyle w:val="FORMATTEXT"/>
              <w:jc w:val="center"/>
              <w:rPr>
                <w:sz w:val="18"/>
                <w:szCs w:val="18"/>
              </w:rPr>
            </w:pPr>
            <w:r w:rsidRPr="00A0575F">
              <w:rPr>
                <w:sz w:val="18"/>
                <w:szCs w:val="18"/>
              </w:rPr>
              <w:t xml:space="preserve">98952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74DD3D6" w14:textId="77777777" w:rsidR="00000000" w:rsidRPr="00A0575F" w:rsidRDefault="00000000">
            <w:pPr>
              <w:pStyle w:val="FORMATTEXT"/>
              <w:jc w:val="center"/>
              <w:rPr>
                <w:sz w:val="18"/>
                <w:szCs w:val="18"/>
              </w:rPr>
            </w:pPr>
            <w:r w:rsidRPr="00A0575F">
              <w:rPr>
                <w:sz w:val="18"/>
                <w:szCs w:val="18"/>
              </w:rPr>
              <w:t xml:space="preserve">98994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FC4AE4D" w14:textId="77777777" w:rsidR="00000000" w:rsidRPr="00A0575F" w:rsidRDefault="00000000">
            <w:pPr>
              <w:pStyle w:val="FORMATTEXT"/>
              <w:jc w:val="center"/>
              <w:rPr>
                <w:sz w:val="18"/>
                <w:szCs w:val="18"/>
              </w:rPr>
            </w:pPr>
            <w:r w:rsidRPr="00A0575F">
              <w:rPr>
                <w:sz w:val="18"/>
                <w:szCs w:val="18"/>
              </w:rPr>
              <w:t xml:space="preserve">99035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75FC007" w14:textId="77777777" w:rsidR="00000000" w:rsidRPr="00A0575F" w:rsidRDefault="00000000">
            <w:pPr>
              <w:pStyle w:val="FORMATTEXT"/>
              <w:jc w:val="center"/>
              <w:rPr>
                <w:sz w:val="18"/>
                <w:szCs w:val="18"/>
              </w:rPr>
            </w:pPr>
            <w:r w:rsidRPr="00A0575F">
              <w:rPr>
                <w:sz w:val="18"/>
                <w:szCs w:val="18"/>
              </w:rPr>
              <w:t xml:space="preserve">99074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F56905A" w14:textId="77777777" w:rsidR="00000000" w:rsidRPr="00A0575F" w:rsidRDefault="00000000">
            <w:pPr>
              <w:pStyle w:val="FORMATTEXT"/>
              <w:jc w:val="center"/>
              <w:rPr>
                <w:sz w:val="18"/>
                <w:szCs w:val="18"/>
              </w:rPr>
            </w:pPr>
            <w:r w:rsidRPr="00A0575F">
              <w:rPr>
                <w:sz w:val="18"/>
                <w:szCs w:val="18"/>
              </w:rPr>
              <w:t xml:space="preserve">99111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6ECB54B" w14:textId="77777777" w:rsidR="00000000" w:rsidRPr="00A0575F" w:rsidRDefault="00000000">
            <w:pPr>
              <w:pStyle w:val="FORMATTEXT"/>
              <w:jc w:val="center"/>
              <w:rPr>
                <w:sz w:val="18"/>
                <w:szCs w:val="18"/>
              </w:rPr>
            </w:pPr>
            <w:r w:rsidRPr="00A0575F">
              <w:rPr>
                <w:sz w:val="18"/>
                <w:szCs w:val="18"/>
              </w:rPr>
              <w:t xml:space="preserve">99147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1F3EDF7" w14:textId="77777777" w:rsidR="00000000" w:rsidRPr="00A0575F" w:rsidRDefault="00000000">
            <w:pPr>
              <w:pStyle w:val="FORMATTEXT"/>
              <w:jc w:val="center"/>
              <w:rPr>
                <w:sz w:val="18"/>
                <w:szCs w:val="18"/>
              </w:rPr>
            </w:pPr>
            <w:r w:rsidRPr="00A0575F">
              <w:rPr>
                <w:sz w:val="18"/>
                <w:szCs w:val="18"/>
              </w:rPr>
              <w:t xml:space="preserve">99182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25FCEFE7" w14:textId="77777777" w:rsidR="00000000" w:rsidRPr="00A0575F" w:rsidRDefault="00000000">
            <w:pPr>
              <w:pStyle w:val="FORMATTEXT"/>
              <w:jc w:val="center"/>
              <w:rPr>
                <w:sz w:val="18"/>
                <w:szCs w:val="18"/>
              </w:rPr>
            </w:pPr>
            <w:r w:rsidRPr="00A0575F">
              <w:rPr>
                <w:sz w:val="18"/>
                <w:szCs w:val="18"/>
              </w:rPr>
              <w:t xml:space="preserve">99216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38C3C38" w14:textId="77777777" w:rsidR="00000000" w:rsidRPr="00A0575F" w:rsidRDefault="00000000">
            <w:pPr>
              <w:pStyle w:val="FORMATTEXT"/>
              <w:jc w:val="center"/>
              <w:rPr>
                <w:sz w:val="18"/>
                <w:szCs w:val="18"/>
              </w:rPr>
            </w:pPr>
            <w:r w:rsidRPr="00A0575F">
              <w:rPr>
                <w:sz w:val="18"/>
                <w:szCs w:val="18"/>
              </w:rPr>
              <w:t xml:space="preserve">99248 </w:t>
            </w:r>
          </w:p>
        </w:tc>
      </w:tr>
      <w:tr w:rsidR="00A0575F" w:rsidRPr="00A0575F" w14:paraId="49A3446E"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18E3A68" w14:textId="77777777" w:rsidR="00000000" w:rsidRPr="00A0575F" w:rsidRDefault="00000000">
            <w:pPr>
              <w:pStyle w:val="FORMATTEXT"/>
              <w:jc w:val="center"/>
              <w:rPr>
                <w:sz w:val="18"/>
                <w:szCs w:val="18"/>
              </w:rPr>
            </w:pPr>
            <w:r w:rsidRPr="00A0575F">
              <w:rPr>
                <w:sz w:val="18"/>
                <w:szCs w:val="18"/>
              </w:rPr>
              <w:t>1,9</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68637A0D" w14:textId="77777777" w:rsidR="00000000" w:rsidRPr="00A0575F" w:rsidRDefault="00000000">
            <w:pPr>
              <w:pStyle w:val="FORMATTEXT"/>
              <w:jc w:val="right"/>
              <w:rPr>
                <w:sz w:val="18"/>
                <w:szCs w:val="18"/>
              </w:rPr>
            </w:pPr>
            <w:r w:rsidRPr="00A0575F">
              <w:rPr>
                <w:sz w:val="18"/>
                <w:szCs w:val="18"/>
              </w:rPr>
              <w:t xml:space="preserve">99279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B4E2F7F" w14:textId="77777777" w:rsidR="00000000" w:rsidRPr="00A0575F" w:rsidRDefault="00000000">
            <w:pPr>
              <w:pStyle w:val="FORMATTEXT"/>
              <w:jc w:val="center"/>
              <w:rPr>
                <w:sz w:val="18"/>
                <w:szCs w:val="18"/>
              </w:rPr>
            </w:pPr>
            <w:r w:rsidRPr="00A0575F">
              <w:rPr>
                <w:sz w:val="18"/>
                <w:szCs w:val="18"/>
              </w:rPr>
              <w:t xml:space="preserve">99309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180EEC3" w14:textId="77777777" w:rsidR="00000000" w:rsidRPr="00A0575F" w:rsidRDefault="00000000">
            <w:pPr>
              <w:pStyle w:val="FORMATTEXT"/>
              <w:jc w:val="center"/>
              <w:rPr>
                <w:sz w:val="18"/>
                <w:szCs w:val="18"/>
              </w:rPr>
            </w:pPr>
            <w:r w:rsidRPr="00A0575F">
              <w:rPr>
                <w:sz w:val="18"/>
                <w:szCs w:val="18"/>
              </w:rPr>
              <w:t xml:space="preserve">99338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A54573B" w14:textId="77777777" w:rsidR="00000000" w:rsidRPr="00A0575F" w:rsidRDefault="00000000">
            <w:pPr>
              <w:pStyle w:val="FORMATTEXT"/>
              <w:jc w:val="center"/>
              <w:rPr>
                <w:sz w:val="18"/>
                <w:szCs w:val="18"/>
              </w:rPr>
            </w:pPr>
            <w:r w:rsidRPr="00A0575F">
              <w:rPr>
                <w:sz w:val="18"/>
                <w:szCs w:val="18"/>
              </w:rPr>
              <w:t xml:space="preserve">99366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0A3223D" w14:textId="77777777" w:rsidR="00000000" w:rsidRPr="00A0575F" w:rsidRDefault="00000000">
            <w:pPr>
              <w:pStyle w:val="FORMATTEXT"/>
              <w:jc w:val="center"/>
              <w:rPr>
                <w:sz w:val="18"/>
                <w:szCs w:val="18"/>
              </w:rPr>
            </w:pPr>
            <w:r w:rsidRPr="00A0575F">
              <w:rPr>
                <w:sz w:val="18"/>
                <w:szCs w:val="18"/>
              </w:rPr>
              <w:t xml:space="preserve">99392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D6553A6" w14:textId="77777777" w:rsidR="00000000" w:rsidRPr="00A0575F" w:rsidRDefault="00000000">
            <w:pPr>
              <w:pStyle w:val="FORMATTEXT"/>
              <w:jc w:val="center"/>
              <w:rPr>
                <w:sz w:val="18"/>
                <w:szCs w:val="18"/>
              </w:rPr>
            </w:pPr>
            <w:r w:rsidRPr="00A0575F">
              <w:rPr>
                <w:sz w:val="18"/>
                <w:szCs w:val="18"/>
              </w:rPr>
              <w:t xml:space="preserve">99418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347112D" w14:textId="77777777" w:rsidR="00000000" w:rsidRPr="00A0575F" w:rsidRDefault="00000000">
            <w:pPr>
              <w:pStyle w:val="FORMATTEXT"/>
              <w:jc w:val="center"/>
              <w:rPr>
                <w:sz w:val="18"/>
                <w:szCs w:val="18"/>
              </w:rPr>
            </w:pPr>
            <w:r w:rsidRPr="00A0575F">
              <w:rPr>
                <w:sz w:val="18"/>
                <w:szCs w:val="18"/>
              </w:rPr>
              <w:t xml:space="preserve">99443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86AA737" w14:textId="77777777" w:rsidR="00000000" w:rsidRPr="00A0575F" w:rsidRDefault="00000000">
            <w:pPr>
              <w:pStyle w:val="FORMATTEXT"/>
              <w:jc w:val="center"/>
              <w:rPr>
                <w:sz w:val="18"/>
                <w:szCs w:val="18"/>
              </w:rPr>
            </w:pPr>
            <w:r w:rsidRPr="00A0575F">
              <w:rPr>
                <w:sz w:val="18"/>
                <w:szCs w:val="18"/>
              </w:rPr>
              <w:t xml:space="preserve">99466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3E9DC7D7" w14:textId="77777777" w:rsidR="00000000" w:rsidRPr="00A0575F" w:rsidRDefault="00000000">
            <w:pPr>
              <w:pStyle w:val="FORMATTEXT"/>
              <w:jc w:val="center"/>
              <w:rPr>
                <w:sz w:val="18"/>
                <w:szCs w:val="18"/>
              </w:rPr>
            </w:pPr>
            <w:r w:rsidRPr="00A0575F">
              <w:rPr>
                <w:sz w:val="18"/>
                <w:szCs w:val="18"/>
              </w:rPr>
              <w:t xml:space="preserve">99489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6085B4C" w14:textId="77777777" w:rsidR="00000000" w:rsidRPr="00A0575F" w:rsidRDefault="00000000">
            <w:pPr>
              <w:pStyle w:val="FORMATTEXT"/>
              <w:jc w:val="center"/>
              <w:rPr>
                <w:sz w:val="18"/>
                <w:szCs w:val="18"/>
              </w:rPr>
            </w:pPr>
            <w:r w:rsidRPr="00A0575F">
              <w:rPr>
                <w:sz w:val="18"/>
                <w:szCs w:val="18"/>
              </w:rPr>
              <w:t xml:space="preserve">99511 </w:t>
            </w:r>
          </w:p>
        </w:tc>
      </w:tr>
      <w:tr w:rsidR="00A0575F" w:rsidRPr="00A0575F" w14:paraId="45C7A975"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785174A" w14:textId="77777777" w:rsidR="00000000" w:rsidRPr="00A0575F" w:rsidRDefault="00000000">
            <w:pPr>
              <w:pStyle w:val="FORMATTEXT"/>
              <w:jc w:val="center"/>
              <w:rPr>
                <w:sz w:val="18"/>
                <w:szCs w:val="18"/>
              </w:rPr>
            </w:pPr>
            <w:r w:rsidRPr="00A0575F">
              <w:rPr>
                <w:sz w:val="18"/>
                <w:szCs w:val="18"/>
              </w:rPr>
              <w:t>2,0</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67DB37DD" w14:textId="77777777" w:rsidR="00000000" w:rsidRPr="00A0575F" w:rsidRDefault="00000000">
            <w:pPr>
              <w:pStyle w:val="FORMATTEXT"/>
              <w:jc w:val="right"/>
              <w:rPr>
                <w:sz w:val="18"/>
                <w:szCs w:val="18"/>
              </w:rPr>
            </w:pPr>
            <w:r w:rsidRPr="00A0575F">
              <w:rPr>
                <w:sz w:val="18"/>
                <w:szCs w:val="18"/>
              </w:rPr>
              <w:t xml:space="preserve">99532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FFB0C26" w14:textId="77777777" w:rsidR="00000000" w:rsidRPr="00A0575F" w:rsidRDefault="00000000">
            <w:pPr>
              <w:pStyle w:val="FORMATTEXT"/>
              <w:jc w:val="center"/>
              <w:rPr>
                <w:sz w:val="18"/>
                <w:szCs w:val="18"/>
              </w:rPr>
            </w:pPr>
            <w:r w:rsidRPr="00A0575F">
              <w:rPr>
                <w:sz w:val="18"/>
                <w:szCs w:val="18"/>
              </w:rPr>
              <w:t xml:space="preserve">99552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D0DF91A" w14:textId="77777777" w:rsidR="00000000" w:rsidRPr="00A0575F" w:rsidRDefault="00000000">
            <w:pPr>
              <w:pStyle w:val="FORMATTEXT"/>
              <w:jc w:val="center"/>
              <w:rPr>
                <w:sz w:val="18"/>
                <w:szCs w:val="18"/>
              </w:rPr>
            </w:pPr>
            <w:r w:rsidRPr="00A0575F">
              <w:rPr>
                <w:sz w:val="18"/>
                <w:szCs w:val="18"/>
              </w:rPr>
              <w:t xml:space="preserve">99572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C1A387B" w14:textId="77777777" w:rsidR="00000000" w:rsidRPr="00A0575F" w:rsidRDefault="00000000">
            <w:pPr>
              <w:pStyle w:val="FORMATTEXT"/>
              <w:jc w:val="center"/>
              <w:rPr>
                <w:sz w:val="18"/>
                <w:szCs w:val="18"/>
              </w:rPr>
            </w:pPr>
            <w:r w:rsidRPr="00A0575F">
              <w:rPr>
                <w:sz w:val="18"/>
                <w:szCs w:val="18"/>
              </w:rPr>
              <w:t xml:space="preserve">99591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4F59EF2" w14:textId="77777777" w:rsidR="00000000" w:rsidRPr="00A0575F" w:rsidRDefault="00000000">
            <w:pPr>
              <w:pStyle w:val="FORMATTEXT"/>
              <w:jc w:val="center"/>
              <w:rPr>
                <w:sz w:val="18"/>
                <w:szCs w:val="18"/>
              </w:rPr>
            </w:pPr>
            <w:r w:rsidRPr="00A0575F">
              <w:rPr>
                <w:sz w:val="18"/>
                <w:szCs w:val="18"/>
              </w:rPr>
              <w:t xml:space="preserve">99609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DDFA912" w14:textId="77777777" w:rsidR="00000000" w:rsidRPr="00A0575F" w:rsidRDefault="00000000">
            <w:pPr>
              <w:pStyle w:val="FORMATTEXT"/>
              <w:jc w:val="center"/>
              <w:rPr>
                <w:sz w:val="18"/>
                <w:szCs w:val="18"/>
              </w:rPr>
            </w:pPr>
            <w:r w:rsidRPr="00A0575F">
              <w:rPr>
                <w:sz w:val="18"/>
                <w:szCs w:val="18"/>
              </w:rPr>
              <w:t xml:space="preserve">99626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865D474" w14:textId="77777777" w:rsidR="00000000" w:rsidRPr="00A0575F" w:rsidRDefault="00000000">
            <w:pPr>
              <w:pStyle w:val="FORMATTEXT"/>
              <w:jc w:val="center"/>
              <w:rPr>
                <w:sz w:val="18"/>
                <w:szCs w:val="18"/>
              </w:rPr>
            </w:pPr>
            <w:r w:rsidRPr="00A0575F">
              <w:rPr>
                <w:sz w:val="18"/>
                <w:szCs w:val="18"/>
              </w:rPr>
              <w:t xml:space="preserve">99642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59459D4" w14:textId="77777777" w:rsidR="00000000" w:rsidRPr="00A0575F" w:rsidRDefault="00000000">
            <w:pPr>
              <w:pStyle w:val="FORMATTEXT"/>
              <w:jc w:val="center"/>
              <w:rPr>
                <w:sz w:val="18"/>
                <w:szCs w:val="18"/>
              </w:rPr>
            </w:pPr>
            <w:r w:rsidRPr="00A0575F">
              <w:rPr>
                <w:sz w:val="18"/>
                <w:szCs w:val="18"/>
              </w:rPr>
              <w:t xml:space="preserve">99658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3747053D" w14:textId="77777777" w:rsidR="00000000" w:rsidRPr="00A0575F" w:rsidRDefault="00000000">
            <w:pPr>
              <w:pStyle w:val="FORMATTEXT"/>
              <w:jc w:val="center"/>
              <w:rPr>
                <w:sz w:val="18"/>
                <w:szCs w:val="18"/>
              </w:rPr>
            </w:pPr>
            <w:r w:rsidRPr="00A0575F">
              <w:rPr>
                <w:sz w:val="18"/>
                <w:szCs w:val="18"/>
              </w:rPr>
              <w:t xml:space="preserve">99673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AA0CC3A" w14:textId="77777777" w:rsidR="00000000" w:rsidRPr="00A0575F" w:rsidRDefault="00000000">
            <w:pPr>
              <w:pStyle w:val="FORMATTEXT"/>
              <w:jc w:val="center"/>
              <w:rPr>
                <w:sz w:val="18"/>
                <w:szCs w:val="18"/>
              </w:rPr>
            </w:pPr>
            <w:r w:rsidRPr="00A0575F">
              <w:rPr>
                <w:sz w:val="18"/>
                <w:szCs w:val="18"/>
              </w:rPr>
              <w:t xml:space="preserve">99688 </w:t>
            </w:r>
          </w:p>
        </w:tc>
      </w:tr>
      <w:tr w:rsidR="00A0575F" w:rsidRPr="00A0575F" w14:paraId="7B65E0FB"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7BCC5EC" w14:textId="77777777" w:rsidR="00000000" w:rsidRPr="00A0575F" w:rsidRDefault="00000000">
            <w:pPr>
              <w:pStyle w:val="FORMATTEXT"/>
              <w:jc w:val="center"/>
              <w:rPr>
                <w:sz w:val="18"/>
                <w:szCs w:val="18"/>
              </w:rPr>
            </w:pPr>
            <w:r w:rsidRPr="00A0575F">
              <w:rPr>
                <w:sz w:val="18"/>
                <w:szCs w:val="18"/>
              </w:rPr>
              <w:t>2,1</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4001AF19" w14:textId="77777777" w:rsidR="00000000" w:rsidRPr="00A0575F" w:rsidRDefault="00000000">
            <w:pPr>
              <w:pStyle w:val="FORMATTEXT"/>
              <w:jc w:val="right"/>
              <w:rPr>
                <w:sz w:val="18"/>
                <w:szCs w:val="18"/>
              </w:rPr>
            </w:pPr>
            <w:r w:rsidRPr="00A0575F">
              <w:rPr>
                <w:sz w:val="18"/>
                <w:szCs w:val="18"/>
              </w:rPr>
              <w:t xml:space="preserve">99702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BA72D0C" w14:textId="77777777" w:rsidR="00000000" w:rsidRPr="00A0575F" w:rsidRDefault="00000000">
            <w:pPr>
              <w:pStyle w:val="FORMATTEXT"/>
              <w:jc w:val="center"/>
              <w:rPr>
                <w:sz w:val="18"/>
                <w:szCs w:val="18"/>
              </w:rPr>
            </w:pPr>
            <w:r w:rsidRPr="00A0575F">
              <w:rPr>
                <w:sz w:val="18"/>
                <w:szCs w:val="18"/>
              </w:rPr>
              <w:t xml:space="preserve">99716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777EC77" w14:textId="77777777" w:rsidR="00000000" w:rsidRPr="00A0575F" w:rsidRDefault="00000000">
            <w:pPr>
              <w:pStyle w:val="FORMATTEXT"/>
              <w:jc w:val="center"/>
              <w:rPr>
                <w:sz w:val="18"/>
                <w:szCs w:val="18"/>
              </w:rPr>
            </w:pPr>
            <w:r w:rsidRPr="00A0575F">
              <w:rPr>
                <w:sz w:val="18"/>
                <w:szCs w:val="18"/>
              </w:rPr>
              <w:t xml:space="preserve">99728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EB77988" w14:textId="77777777" w:rsidR="00000000" w:rsidRPr="00A0575F" w:rsidRDefault="00000000">
            <w:pPr>
              <w:pStyle w:val="FORMATTEXT"/>
              <w:jc w:val="center"/>
              <w:rPr>
                <w:sz w:val="18"/>
                <w:szCs w:val="18"/>
              </w:rPr>
            </w:pPr>
            <w:r w:rsidRPr="00A0575F">
              <w:rPr>
                <w:sz w:val="18"/>
                <w:szCs w:val="18"/>
              </w:rPr>
              <w:t xml:space="preserve">99741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FBE2A40" w14:textId="77777777" w:rsidR="00000000" w:rsidRPr="00A0575F" w:rsidRDefault="00000000">
            <w:pPr>
              <w:pStyle w:val="FORMATTEXT"/>
              <w:jc w:val="center"/>
              <w:rPr>
                <w:sz w:val="18"/>
                <w:szCs w:val="18"/>
              </w:rPr>
            </w:pPr>
            <w:r w:rsidRPr="00A0575F">
              <w:rPr>
                <w:sz w:val="18"/>
                <w:szCs w:val="18"/>
              </w:rPr>
              <w:t xml:space="preserve">99752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D67BCE7" w14:textId="77777777" w:rsidR="00000000" w:rsidRPr="00A0575F" w:rsidRDefault="00000000">
            <w:pPr>
              <w:pStyle w:val="FORMATTEXT"/>
              <w:jc w:val="center"/>
              <w:rPr>
                <w:sz w:val="18"/>
                <w:szCs w:val="18"/>
              </w:rPr>
            </w:pPr>
            <w:r w:rsidRPr="00A0575F">
              <w:rPr>
                <w:sz w:val="18"/>
                <w:szCs w:val="18"/>
              </w:rPr>
              <w:t xml:space="preserve">99764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FC6DA3C" w14:textId="77777777" w:rsidR="00000000" w:rsidRPr="00A0575F" w:rsidRDefault="00000000">
            <w:pPr>
              <w:pStyle w:val="FORMATTEXT"/>
              <w:jc w:val="center"/>
              <w:rPr>
                <w:sz w:val="18"/>
                <w:szCs w:val="18"/>
              </w:rPr>
            </w:pPr>
            <w:r w:rsidRPr="00A0575F">
              <w:rPr>
                <w:sz w:val="18"/>
                <w:szCs w:val="18"/>
              </w:rPr>
              <w:t xml:space="preserve">99775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AAF146D" w14:textId="77777777" w:rsidR="00000000" w:rsidRPr="00A0575F" w:rsidRDefault="00000000">
            <w:pPr>
              <w:pStyle w:val="FORMATTEXT"/>
              <w:jc w:val="center"/>
              <w:rPr>
                <w:sz w:val="18"/>
                <w:szCs w:val="18"/>
              </w:rPr>
            </w:pPr>
            <w:r w:rsidRPr="00A0575F">
              <w:rPr>
                <w:sz w:val="18"/>
                <w:szCs w:val="18"/>
              </w:rPr>
              <w:t xml:space="preserve">99785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39AF7144" w14:textId="77777777" w:rsidR="00000000" w:rsidRPr="00A0575F" w:rsidRDefault="00000000">
            <w:pPr>
              <w:pStyle w:val="FORMATTEXT"/>
              <w:jc w:val="center"/>
              <w:rPr>
                <w:sz w:val="18"/>
                <w:szCs w:val="18"/>
              </w:rPr>
            </w:pPr>
            <w:r w:rsidRPr="00A0575F">
              <w:rPr>
                <w:sz w:val="18"/>
                <w:szCs w:val="18"/>
              </w:rPr>
              <w:t xml:space="preserve">99795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A99051D" w14:textId="77777777" w:rsidR="00000000" w:rsidRPr="00A0575F" w:rsidRDefault="00000000">
            <w:pPr>
              <w:pStyle w:val="FORMATTEXT"/>
              <w:jc w:val="center"/>
              <w:rPr>
                <w:sz w:val="18"/>
                <w:szCs w:val="18"/>
              </w:rPr>
            </w:pPr>
            <w:r w:rsidRPr="00A0575F">
              <w:rPr>
                <w:sz w:val="18"/>
                <w:szCs w:val="18"/>
              </w:rPr>
              <w:t xml:space="preserve">99805 </w:t>
            </w:r>
          </w:p>
        </w:tc>
      </w:tr>
      <w:tr w:rsidR="00A0575F" w:rsidRPr="00A0575F" w14:paraId="69BEA97C"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E74E6E9" w14:textId="77777777" w:rsidR="00000000" w:rsidRPr="00A0575F" w:rsidRDefault="00000000">
            <w:pPr>
              <w:pStyle w:val="FORMATTEXT"/>
              <w:jc w:val="center"/>
              <w:rPr>
                <w:sz w:val="18"/>
                <w:szCs w:val="18"/>
              </w:rPr>
            </w:pPr>
            <w:r w:rsidRPr="00A0575F">
              <w:rPr>
                <w:sz w:val="18"/>
                <w:szCs w:val="18"/>
              </w:rPr>
              <w:t>2,2</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35CB3783" w14:textId="77777777" w:rsidR="00000000" w:rsidRPr="00A0575F" w:rsidRDefault="00000000">
            <w:pPr>
              <w:pStyle w:val="FORMATTEXT"/>
              <w:jc w:val="right"/>
              <w:rPr>
                <w:sz w:val="18"/>
                <w:szCs w:val="18"/>
              </w:rPr>
            </w:pPr>
            <w:r w:rsidRPr="00A0575F">
              <w:rPr>
                <w:sz w:val="18"/>
                <w:szCs w:val="18"/>
              </w:rPr>
              <w:t xml:space="preserve">99814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01D5F46" w14:textId="77777777" w:rsidR="00000000" w:rsidRPr="00A0575F" w:rsidRDefault="00000000">
            <w:pPr>
              <w:pStyle w:val="FORMATTEXT"/>
              <w:jc w:val="center"/>
              <w:rPr>
                <w:sz w:val="18"/>
                <w:szCs w:val="18"/>
              </w:rPr>
            </w:pPr>
            <w:r w:rsidRPr="00A0575F">
              <w:rPr>
                <w:sz w:val="18"/>
                <w:szCs w:val="18"/>
              </w:rPr>
              <w:t xml:space="preserve">99822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1DCF399" w14:textId="77777777" w:rsidR="00000000" w:rsidRPr="00A0575F" w:rsidRDefault="00000000">
            <w:pPr>
              <w:pStyle w:val="FORMATTEXT"/>
              <w:jc w:val="center"/>
              <w:rPr>
                <w:sz w:val="18"/>
                <w:szCs w:val="18"/>
              </w:rPr>
            </w:pPr>
            <w:r w:rsidRPr="00A0575F">
              <w:rPr>
                <w:sz w:val="18"/>
                <w:szCs w:val="18"/>
              </w:rPr>
              <w:t xml:space="preserve">99831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479EF06" w14:textId="77777777" w:rsidR="00000000" w:rsidRPr="00A0575F" w:rsidRDefault="00000000">
            <w:pPr>
              <w:pStyle w:val="FORMATTEXT"/>
              <w:jc w:val="center"/>
              <w:rPr>
                <w:sz w:val="18"/>
                <w:szCs w:val="18"/>
              </w:rPr>
            </w:pPr>
            <w:r w:rsidRPr="00A0575F">
              <w:rPr>
                <w:sz w:val="18"/>
                <w:szCs w:val="18"/>
              </w:rPr>
              <w:t xml:space="preserve">99839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4D3AD18" w14:textId="77777777" w:rsidR="00000000" w:rsidRPr="00A0575F" w:rsidRDefault="00000000">
            <w:pPr>
              <w:pStyle w:val="FORMATTEXT"/>
              <w:jc w:val="center"/>
              <w:rPr>
                <w:sz w:val="18"/>
                <w:szCs w:val="18"/>
              </w:rPr>
            </w:pPr>
            <w:r w:rsidRPr="00A0575F">
              <w:rPr>
                <w:sz w:val="18"/>
                <w:szCs w:val="18"/>
              </w:rPr>
              <w:t xml:space="preserve">99846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7A44B7C" w14:textId="77777777" w:rsidR="00000000" w:rsidRPr="00A0575F" w:rsidRDefault="00000000">
            <w:pPr>
              <w:pStyle w:val="FORMATTEXT"/>
              <w:jc w:val="center"/>
              <w:rPr>
                <w:sz w:val="18"/>
                <w:szCs w:val="18"/>
              </w:rPr>
            </w:pPr>
            <w:r w:rsidRPr="00A0575F">
              <w:rPr>
                <w:sz w:val="18"/>
                <w:szCs w:val="18"/>
              </w:rPr>
              <w:t xml:space="preserve">99854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4F09EC0" w14:textId="77777777" w:rsidR="00000000" w:rsidRPr="00A0575F" w:rsidRDefault="00000000">
            <w:pPr>
              <w:pStyle w:val="FORMATTEXT"/>
              <w:jc w:val="center"/>
              <w:rPr>
                <w:sz w:val="18"/>
                <w:szCs w:val="18"/>
              </w:rPr>
            </w:pPr>
            <w:r w:rsidRPr="00A0575F">
              <w:rPr>
                <w:sz w:val="18"/>
                <w:szCs w:val="18"/>
              </w:rPr>
              <w:t xml:space="preserve">99861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E070944" w14:textId="77777777" w:rsidR="00000000" w:rsidRPr="00A0575F" w:rsidRDefault="00000000">
            <w:pPr>
              <w:pStyle w:val="FORMATTEXT"/>
              <w:jc w:val="center"/>
              <w:rPr>
                <w:sz w:val="18"/>
                <w:szCs w:val="18"/>
              </w:rPr>
            </w:pPr>
            <w:r w:rsidRPr="00A0575F">
              <w:rPr>
                <w:sz w:val="18"/>
                <w:szCs w:val="18"/>
              </w:rPr>
              <w:t xml:space="preserve">99867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3EFB1D31" w14:textId="77777777" w:rsidR="00000000" w:rsidRPr="00A0575F" w:rsidRDefault="00000000">
            <w:pPr>
              <w:pStyle w:val="FORMATTEXT"/>
              <w:jc w:val="center"/>
              <w:rPr>
                <w:sz w:val="18"/>
                <w:szCs w:val="18"/>
              </w:rPr>
            </w:pPr>
            <w:r w:rsidRPr="00A0575F">
              <w:rPr>
                <w:sz w:val="18"/>
                <w:szCs w:val="18"/>
              </w:rPr>
              <w:t xml:space="preserve">99874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29BB013" w14:textId="77777777" w:rsidR="00000000" w:rsidRPr="00A0575F" w:rsidRDefault="00000000">
            <w:pPr>
              <w:pStyle w:val="FORMATTEXT"/>
              <w:jc w:val="center"/>
              <w:rPr>
                <w:sz w:val="18"/>
                <w:szCs w:val="18"/>
              </w:rPr>
            </w:pPr>
            <w:r w:rsidRPr="00A0575F">
              <w:rPr>
                <w:sz w:val="18"/>
                <w:szCs w:val="18"/>
              </w:rPr>
              <w:t xml:space="preserve">99880 </w:t>
            </w:r>
          </w:p>
        </w:tc>
      </w:tr>
      <w:tr w:rsidR="00A0575F" w:rsidRPr="00A0575F" w14:paraId="64E5C68D"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278D90E" w14:textId="77777777" w:rsidR="00000000" w:rsidRPr="00A0575F" w:rsidRDefault="00000000">
            <w:pPr>
              <w:pStyle w:val="FORMATTEXT"/>
              <w:jc w:val="center"/>
              <w:rPr>
                <w:sz w:val="18"/>
                <w:szCs w:val="18"/>
              </w:rPr>
            </w:pPr>
            <w:r w:rsidRPr="00A0575F">
              <w:rPr>
                <w:sz w:val="18"/>
                <w:szCs w:val="18"/>
              </w:rPr>
              <w:t>2,3</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012BD438" w14:textId="77777777" w:rsidR="00000000" w:rsidRPr="00A0575F" w:rsidRDefault="00000000">
            <w:pPr>
              <w:pStyle w:val="FORMATTEXT"/>
              <w:jc w:val="right"/>
              <w:rPr>
                <w:sz w:val="18"/>
                <w:szCs w:val="18"/>
              </w:rPr>
            </w:pPr>
            <w:r w:rsidRPr="00A0575F">
              <w:rPr>
                <w:sz w:val="18"/>
                <w:szCs w:val="18"/>
              </w:rPr>
              <w:t xml:space="preserve">99886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9790B90" w14:textId="77777777" w:rsidR="00000000" w:rsidRPr="00A0575F" w:rsidRDefault="00000000">
            <w:pPr>
              <w:pStyle w:val="FORMATTEXT"/>
              <w:jc w:val="center"/>
              <w:rPr>
                <w:sz w:val="18"/>
                <w:szCs w:val="18"/>
              </w:rPr>
            </w:pPr>
            <w:r w:rsidRPr="00A0575F">
              <w:rPr>
                <w:sz w:val="18"/>
                <w:szCs w:val="18"/>
              </w:rPr>
              <w:t xml:space="preserve">99891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3BD5508" w14:textId="77777777" w:rsidR="00000000" w:rsidRPr="00A0575F" w:rsidRDefault="00000000">
            <w:pPr>
              <w:pStyle w:val="FORMATTEXT"/>
              <w:jc w:val="center"/>
              <w:rPr>
                <w:sz w:val="18"/>
                <w:szCs w:val="18"/>
              </w:rPr>
            </w:pPr>
            <w:r w:rsidRPr="00A0575F">
              <w:rPr>
                <w:sz w:val="18"/>
                <w:szCs w:val="18"/>
              </w:rPr>
              <w:t xml:space="preserve">99897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173B7FD" w14:textId="77777777" w:rsidR="00000000" w:rsidRPr="00A0575F" w:rsidRDefault="00000000">
            <w:pPr>
              <w:pStyle w:val="FORMATTEXT"/>
              <w:jc w:val="center"/>
              <w:rPr>
                <w:sz w:val="18"/>
                <w:szCs w:val="18"/>
              </w:rPr>
            </w:pPr>
            <w:r w:rsidRPr="00A0575F">
              <w:rPr>
                <w:sz w:val="18"/>
                <w:szCs w:val="18"/>
              </w:rPr>
              <w:t xml:space="preserve">99902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F6616DA" w14:textId="77777777" w:rsidR="00000000" w:rsidRPr="00A0575F" w:rsidRDefault="00000000">
            <w:pPr>
              <w:pStyle w:val="FORMATTEXT"/>
              <w:jc w:val="center"/>
              <w:rPr>
                <w:sz w:val="18"/>
                <w:szCs w:val="18"/>
              </w:rPr>
            </w:pPr>
            <w:r w:rsidRPr="00A0575F">
              <w:rPr>
                <w:sz w:val="18"/>
                <w:szCs w:val="18"/>
              </w:rPr>
              <w:t xml:space="preserve">99906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A87724A" w14:textId="77777777" w:rsidR="00000000" w:rsidRPr="00A0575F" w:rsidRDefault="00000000">
            <w:pPr>
              <w:pStyle w:val="FORMATTEXT"/>
              <w:jc w:val="center"/>
              <w:rPr>
                <w:sz w:val="18"/>
                <w:szCs w:val="18"/>
              </w:rPr>
            </w:pPr>
            <w:r w:rsidRPr="00A0575F">
              <w:rPr>
                <w:sz w:val="18"/>
                <w:szCs w:val="18"/>
              </w:rPr>
              <w:t xml:space="preserve">99911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9384ED9" w14:textId="77777777" w:rsidR="00000000" w:rsidRPr="00A0575F" w:rsidRDefault="00000000">
            <w:pPr>
              <w:pStyle w:val="FORMATTEXT"/>
              <w:jc w:val="center"/>
              <w:rPr>
                <w:sz w:val="18"/>
                <w:szCs w:val="18"/>
              </w:rPr>
            </w:pPr>
            <w:r w:rsidRPr="00A0575F">
              <w:rPr>
                <w:sz w:val="18"/>
                <w:szCs w:val="18"/>
              </w:rPr>
              <w:t xml:space="preserve">99916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035A160" w14:textId="77777777" w:rsidR="00000000" w:rsidRPr="00A0575F" w:rsidRDefault="00000000">
            <w:pPr>
              <w:pStyle w:val="FORMATTEXT"/>
              <w:jc w:val="center"/>
              <w:rPr>
                <w:sz w:val="18"/>
                <w:szCs w:val="18"/>
              </w:rPr>
            </w:pPr>
            <w:r w:rsidRPr="00A0575F">
              <w:rPr>
                <w:sz w:val="18"/>
                <w:szCs w:val="18"/>
              </w:rPr>
              <w:t xml:space="preserve">99920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547CCD75" w14:textId="77777777" w:rsidR="00000000" w:rsidRPr="00A0575F" w:rsidRDefault="00000000">
            <w:pPr>
              <w:pStyle w:val="FORMATTEXT"/>
              <w:jc w:val="center"/>
              <w:rPr>
                <w:sz w:val="18"/>
                <w:szCs w:val="18"/>
              </w:rPr>
            </w:pPr>
            <w:r w:rsidRPr="00A0575F">
              <w:rPr>
                <w:sz w:val="18"/>
                <w:szCs w:val="18"/>
              </w:rPr>
              <w:t xml:space="preserve">99924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2E2E130" w14:textId="77777777" w:rsidR="00000000" w:rsidRPr="00A0575F" w:rsidRDefault="00000000">
            <w:pPr>
              <w:pStyle w:val="FORMATTEXT"/>
              <w:jc w:val="center"/>
              <w:rPr>
                <w:sz w:val="18"/>
                <w:szCs w:val="18"/>
              </w:rPr>
            </w:pPr>
            <w:r w:rsidRPr="00A0575F">
              <w:rPr>
                <w:sz w:val="18"/>
                <w:szCs w:val="18"/>
              </w:rPr>
              <w:t xml:space="preserve">99928 </w:t>
            </w:r>
          </w:p>
        </w:tc>
      </w:tr>
      <w:tr w:rsidR="00A0575F" w:rsidRPr="00A0575F" w14:paraId="2D36CDA7"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DFF0070" w14:textId="77777777" w:rsidR="00000000" w:rsidRPr="00A0575F" w:rsidRDefault="00000000">
            <w:pPr>
              <w:pStyle w:val="FORMATTEXT"/>
              <w:jc w:val="center"/>
              <w:rPr>
                <w:sz w:val="18"/>
                <w:szCs w:val="18"/>
              </w:rPr>
            </w:pPr>
            <w:r w:rsidRPr="00A0575F">
              <w:rPr>
                <w:sz w:val="18"/>
                <w:szCs w:val="18"/>
              </w:rPr>
              <w:t>2,4</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1AC0B423" w14:textId="77777777" w:rsidR="00000000" w:rsidRPr="00A0575F" w:rsidRDefault="00000000">
            <w:pPr>
              <w:pStyle w:val="FORMATTEXT"/>
              <w:jc w:val="right"/>
              <w:rPr>
                <w:sz w:val="18"/>
                <w:szCs w:val="18"/>
              </w:rPr>
            </w:pPr>
            <w:r w:rsidRPr="00A0575F">
              <w:rPr>
                <w:sz w:val="18"/>
                <w:szCs w:val="18"/>
              </w:rPr>
              <w:t xml:space="preserve">99931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DCB6852" w14:textId="77777777" w:rsidR="00000000" w:rsidRPr="00A0575F" w:rsidRDefault="00000000">
            <w:pPr>
              <w:pStyle w:val="FORMATTEXT"/>
              <w:jc w:val="center"/>
              <w:rPr>
                <w:sz w:val="18"/>
                <w:szCs w:val="18"/>
              </w:rPr>
            </w:pPr>
            <w:r w:rsidRPr="00A0575F">
              <w:rPr>
                <w:sz w:val="18"/>
                <w:szCs w:val="18"/>
              </w:rPr>
              <w:t xml:space="preserve">99935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F6E082D" w14:textId="77777777" w:rsidR="00000000" w:rsidRPr="00A0575F" w:rsidRDefault="00000000">
            <w:pPr>
              <w:pStyle w:val="FORMATTEXT"/>
              <w:jc w:val="center"/>
              <w:rPr>
                <w:sz w:val="18"/>
                <w:szCs w:val="18"/>
              </w:rPr>
            </w:pPr>
            <w:r w:rsidRPr="00A0575F">
              <w:rPr>
                <w:sz w:val="18"/>
                <w:szCs w:val="18"/>
              </w:rPr>
              <w:t xml:space="preserve">99938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B3C7FE3" w14:textId="77777777" w:rsidR="00000000" w:rsidRPr="00A0575F" w:rsidRDefault="00000000">
            <w:pPr>
              <w:pStyle w:val="FORMATTEXT"/>
              <w:jc w:val="center"/>
              <w:rPr>
                <w:sz w:val="18"/>
                <w:szCs w:val="18"/>
              </w:rPr>
            </w:pPr>
            <w:r w:rsidRPr="00A0575F">
              <w:rPr>
                <w:sz w:val="18"/>
                <w:szCs w:val="18"/>
              </w:rPr>
              <w:t xml:space="preserve">99941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B0303A0" w14:textId="77777777" w:rsidR="00000000" w:rsidRPr="00A0575F" w:rsidRDefault="00000000">
            <w:pPr>
              <w:pStyle w:val="FORMATTEXT"/>
              <w:jc w:val="center"/>
              <w:rPr>
                <w:sz w:val="18"/>
                <w:szCs w:val="18"/>
              </w:rPr>
            </w:pPr>
            <w:r w:rsidRPr="00A0575F">
              <w:rPr>
                <w:sz w:val="18"/>
                <w:szCs w:val="18"/>
              </w:rPr>
              <w:t xml:space="preserve">99944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DAEFB00" w14:textId="77777777" w:rsidR="00000000" w:rsidRPr="00A0575F" w:rsidRDefault="00000000">
            <w:pPr>
              <w:pStyle w:val="FORMATTEXT"/>
              <w:jc w:val="center"/>
              <w:rPr>
                <w:sz w:val="18"/>
                <w:szCs w:val="18"/>
              </w:rPr>
            </w:pPr>
            <w:r w:rsidRPr="00A0575F">
              <w:rPr>
                <w:sz w:val="18"/>
                <w:szCs w:val="18"/>
              </w:rPr>
              <w:t xml:space="preserve">99947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CDFFBBA" w14:textId="77777777" w:rsidR="00000000" w:rsidRPr="00A0575F" w:rsidRDefault="00000000">
            <w:pPr>
              <w:pStyle w:val="FORMATTEXT"/>
              <w:jc w:val="center"/>
              <w:rPr>
                <w:sz w:val="18"/>
                <w:szCs w:val="18"/>
              </w:rPr>
            </w:pPr>
            <w:r w:rsidRPr="00A0575F">
              <w:rPr>
                <w:sz w:val="18"/>
                <w:szCs w:val="18"/>
              </w:rPr>
              <w:t xml:space="preserve">99950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7C8E869" w14:textId="77777777" w:rsidR="00000000" w:rsidRPr="00A0575F" w:rsidRDefault="00000000">
            <w:pPr>
              <w:pStyle w:val="FORMATTEXT"/>
              <w:jc w:val="center"/>
              <w:rPr>
                <w:sz w:val="18"/>
                <w:szCs w:val="18"/>
              </w:rPr>
            </w:pPr>
            <w:r w:rsidRPr="00A0575F">
              <w:rPr>
                <w:sz w:val="18"/>
                <w:szCs w:val="18"/>
              </w:rPr>
              <w:t xml:space="preserve">99952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0188D5D2" w14:textId="77777777" w:rsidR="00000000" w:rsidRPr="00A0575F" w:rsidRDefault="00000000">
            <w:pPr>
              <w:pStyle w:val="FORMATTEXT"/>
              <w:jc w:val="center"/>
              <w:rPr>
                <w:sz w:val="18"/>
                <w:szCs w:val="18"/>
              </w:rPr>
            </w:pPr>
            <w:r w:rsidRPr="00A0575F">
              <w:rPr>
                <w:sz w:val="18"/>
                <w:szCs w:val="18"/>
              </w:rPr>
              <w:t xml:space="preserve">99955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97F8C50" w14:textId="77777777" w:rsidR="00000000" w:rsidRPr="00A0575F" w:rsidRDefault="00000000">
            <w:pPr>
              <w:pStyle w:val="FORMATTEXT"/>
              <w:jc w:val="center"/>
              <w:rPr>
                <w:sz w:val="18"/>
                <w:szCs w:val="18"/>
              </w:rPr>
            </w:pPr>
            <w:r w:rsidRPr="00A0575F">
              <w:rPr>
                <w:sz w:val="18"/>
                <w:szCs w:val="18"/>
              </w:rPr>
              <w:t xml:space="preserve">99957 </w:t>
            </w:r>
          </w:p>
        </w:tc>
      </w:tr>
      <w:tr w:rsidR="00A0575F" w:rsidRPr="00A0575F" w14:paraId="63D6C205"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A7C56F6" w14:textId="77777777" w:rsidR="00000000" w:rsidRPr="00A0575F" w:rsidRDefault="00000000">
            <w:pPr>
              <w:pStyle w:val="FORMATTEXT"/>
              <w:jc w:val="center"/>
              <w:rPr>
                <w:sz w:val="18"/>
                <w:szCs w:val="18"/>
              </w:rPr>
            </w:pPr>
            <w:r w:rsidRPr="00A0575F">
              <w:rPr>
                <w:sz w:val="18"/>
                <w:szCs w:val="18"/>
              </w:rPr>
              <w:t>2,5</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7F20E64B" w14:textId="77777777" w:rsidR="00000000" w:rsidRPr="00A0575F" w:rsidRDefault="00000000">
            <w:pPr>
              <w:pStyle w:val="FORMATTEXT"/>
              <w:jc w:val="right"/>
              <w:rPr>
                <w:sz w:val="18"/>
                <w:szCs w:val="18"/>
              </w:rPr>
            </w:pPr>
            <w:r w:rsidRPr="00A0575F">
              <w:rPr>
                <w:sz w:val="18"/>
                <w:szCs w:val="18"/>
              </w:rPr>
              <w:t xml:space="preserve">99959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C2FBDAA" w14:textId="77777777" w:rsidR="00000000" w:rsidRPr="00A0575F" w:rsidRDefault="00000000">
            <w:pPr>
              <w:pStyle w:val="FORMATTEXT"/>
              <w:jc w:val="center"/>
              <w:rPr>
                <w:sz w:val="18"/>
                <w:szCs w:val="18"/>
              </w:rPr>
            </w:pPr>
            <w:r w:rsidRPr="00A0575F">
              <w:rPr>
                <w:sz w:val="18"/>
                <w:szCs w:val="18"/>
              </w:rPr>
              <w:t xml:space="preserve">99961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E8BE452" w14:textId="77777777" w:rsidR="00000000" w:rsidRPr="00A0575F" w:rsidRDefault="00000000">
            <w:pPr>
              <w:pStyle w:val="FORMATTEXT"/>
              <w:jc w:val="center"/>
              <w:rPr>
                <w:sz w:val="18"/>
                <w:szCs w:val="18"/>
              </w:rPr>
            </w:pPr>
            <w:r w:rsidRPr="00A0575F">
              <w:rPr>
                <w:sz w:val="18"/>
                <w:szCs w:val="18"/>
              </w:rPr>
              <w:t xml:space="preserve">99963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7C2F529" w14:textId="77777777" w:rsidR="00000000" w:rsidRPr="00A0575F" w:rsidRDefault="00000000">
            <w:pPr>
              <w:pStyle w:val="FORMATTEXT"/>
              <w:jc w:val="center"/>
              <w:rPr>
                <w:sz w:val="18"/>
                <w:szCs w:val="18"/>
              </w:rPr>
            </w:pPr>
            <w:r w:rsidRPr="00A0575F">
              <w:rPr>
                <w:sz w:val="18"/>
                <w:szCs w:val="18"/>
              </w:rPr>
              <w:t xml:space="preserve">99965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D43D16E" w14:textId="77777777" w:rsidR="00000000" w:rsidRPr="00A0575F" w:rsidRDefault="00000000">
            <w:pPr>
              <w:pStyle w:val="FORMATTEXT"/>
              <w:jc w:val="center"/>
              <w:rPr>
                <w:sz w:val="18"/>
                <w:szCs w:val="18"/>
              </w:rPr>
            </w:pPr>
            <w:r w:rsidRPr="00A0575F">
              <w:rPr>
                <w:sz w:val="18"/>
                <w:szCs w:val="18"/>
              </w:rPr>
              <w:t xml:space="preserve">99967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DC630E5" w14:textId="77777777" w:rsidR="00000000" w:rsidRPr="00A0575F" w:rsidRDefault="00000000">
            <w:pPr>
              <w:pStyle w:val="FORMATTEXT"/>
              <w:jc w:val="center"/>
              <w:rPr>
                <w:sz w:val="18"/>
                <w:szCs w:val="18"/>
              </w:rPr>
            </w:pPr>
            <w:r w:rsidRPr="00A0575F">
              <w:rPr>
                <w:sz w:val="18"/>
                <w:szCs w:val="18"/>
              </w:rPr>
              <w:t xml:space="preserve">99969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74E830D" w14:textId="77777777" w:rsidR="00000000" w:rsidRPr="00A0575F" w:rsidRDefault="00000000">
            <w:pPr>
              <w:pStyle w:val="FORMATTEXT"/>
              <w:jc w:val="center"/>
              <w:rPr>
                <w:sz w:val="18"/>
                <w:szCs w:val="18"/>
              </w:rPr>
            </w:pPr>
            <w:r w:rsidRPr="00A0575F">
              <w:rPr>
                <w:sz w:val="18"/>
                <w:szCs w:val="18"/>
              </w:rPr>
              <w:t xml:space="preserve">99971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A067CF6" w14:textId="77777777" w:rsidR="00000000" w:rsidRPr="00A0575F" w:rsidRDefault="00000000">
            <w:pPr>
              <w:pStyle w:val="FORMATTEXT"/>
              <w:jc w:val="center"/>
              <w:rPr>
                <w:sz w:val="18"/>
                <w:szCs w:val="18"/>
              </w:rPr>
            </w:pPr>
            <w:r w:rsidRPr="00A0575F">
              <w:rPr>
                <w:sz w:val="18"/>
                <w:szCs w:val="18"/>
              </w:rPr>
              <w:t xml:space="preserve">99972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65F4D124" w14:textId="77777777" w:rsidR="00000000" w:rsidRPr="00A0575F" w:rsidRDefault="00000000">
            <w:pPr>
              <w:pStyle w:val="FORMATTEXT"/>
              <w:jc w:val="center"/>
              <w:rPr>
                <w:sz w:val="18"/>
                <w:szCs w:val="18"/>
              </w:rPr>
            </w:pPr>
            <w:r w:rsidRPr="00A0575F">
              <w:rPr>
                <w:sz w:val="18"/>
                <w:szCs w:val="18"/>
              </w:rPr>
              <w:t xml:space="preserve">99974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C0841F1" w14:textId="77777777" w:rsidR="00000000" w:rsidRPr="00A0575F" w:rsidRDefault="00000000">
            <w:pPr>
              <w:pStyle w:val="FORMATTEXT"/>
              <w:jc w:val="center"/>
              <w:rPr>
                <w:sz w:val="18"/>
                <w:szCs w:val="18"/>
              </w:rPr>
            </w:pPr>
            <w:r w:rsidRPr="00A0575F">
              <w:rPr>
                <w:sz w:val="18"/>
                <w:szCs w:val="18"/>
              </w:rPr>
              <w:t xml:space="preserve">99975 </w:t>
            </w:r>
          </w:p>
        </w:tc>
      </w:tr>
      <w:tr w:rsidR="00A0575F" w:rsidRPr="00A0575F" w14:paraId="76EB1E83"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0DE233E" w14:textId="77777777" w:rsidR="00000000" w:rsidRPr="00A0575F" w:rsidRDefault="00000000">
            <w:pPr>
              <w:pStyle w:val="FORMATTEXT"/>
              <w:jc w:val="center"/>
              <w:rPr>
                <w:sz w:val="18"/>
                <w:szCs w:val="18"/>
              </w:rPr>
            </w:pPr>
            <w:r w:rsidRPr="00A0575F">
              <w:rPr>
                <w:sz w:val="18"/>
                <w:szCs w:val="18"/>
              </w:rPr>
              <w:t>2,6</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24FACACE" w14:textId="77777777" w:rsidR="00000000" w:rsidRPr="00A0575F" w:rsidRDefault="00000000">
            <w:pPr>
              <w:pStyle w:val="FORMATTEXT"/>
              <w:jc w:val="right"/>
              <w:rPr>
                <w:sz w:val="18"/>
                <w:szCs w:val="18"/>
              </w:rPr>
            </w:pPr>
            <w:r w:rsidRPr="00A0575F">
              <w:rPr>
                <w:sz w:val="18"/>
                <w:szCs w:val="18"/>
              </w:rPr>
              <w:t xml:space="preserve">99976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4430D0A" w14:textId="77777777" w:rsidR="00000000" w:rsidRPr="00A0575F" w:rsidRDefault="00000000">
            <w:pPr>
              <w:pStyle w:val="FORMATTEXT"/>
              <w:jc w:val="center"/>
              <w:rPr>
                <w:sz w:val="18"/>
                <w:szCs w:val="18"/>
              </w:rPr>
            </w:pPr>
            <w:r w:rsidRPr="00A0575F">
              <w:rPr>
                <w:sz w:val="18"/>
                <w:szCs w:val="18"/>
              </w:rPr>
              <w:t xml:space="preserve">99978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B58080E" w14:textId="77777777" w:rsidR="00000000" w:rsidRPr="00A0575F" w:rsidRDefault="00000000">
            <w:pPr>
              <w:pStyle w:val="FORMATTEXT"/>
              <w:jc w:val="center"/>
              <w:rPr>
                <w:sz w:val="18"/>
                <w:szCs w:val="18"/>
              </w:rPr>
            </w:pPr>
            <w:r w:rsidRPr="00A0575F">
              <w:rPr>
                <w:sz w:val="18"/>
                <w:szCs w:val="18"/>
              </w:rPr>
              <w:t xml:space="preserve">99979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B39EF9B" w14:textId="77777777" w:rsidR="00000000" w:rsidRPr="00A0575F" w:rsidRDefault="00000000">
            <w:pPr>
              <w:pStyle w:val="FORMATTEXT"/>
              <w:jc w:val="center"/>
              <w:rPr>
                <w:sz w:val="18"/>
                <w:szCs w:val="18"/>
              </w:rPr>
            </w:pPr>
            <w:r w:rsidRPr="00A0575F">
              <w:rPr>
                <w:sz w:val="18"/>
                <w:szCs w:val="18"/>
              </w:rPr>
              <w:t xml:space="preserve">99980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8A9E413" w14:textId="77777777" w:rsidR="00000000" w:rsidRPr="00A0575F" w:rsidRDefault="00000000">
            <w:pPr>
              <w:pStyle w:val="FORMATTEXT"/>
              <w:jc w:val="center"/>
              <w:rPr>
                <w:sz w:val="18"/>
                <w:szCs w:val="18"/>
              </w:rPr>
            </w:pPr>
            <w:r w:rsidRPr="00A0575F">
              <w:rPr>
                <w:sz w:val="18"/>
                <w:szCs w:val="18"/>
              </w:rPr>
              <w:t xml:space="preserve">99981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89F93C8" w14:textId="77777777" w:rsidR="00000000" w:rsidRPr="00A0575F" w:rsidRDefault="00000000">
            <w:pPr>
              <w:pStyle w:val="FORMATTEXT"/>
              <w:jc w:val="center"/>
              <w:rPr>
                <w:sz w:val="18"/>
                <w:szCs w:val="18"/>
              </w:rPr>
            </w:pPr>
            <w:r w:rsidRPr="00A0575F">
              <w:rPr>
                <w:sz w:val="18"/>
                <w:szCs w:val="18"/>
              </w:rPr>
              <w:t xml:space="preserve">99982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CF52231" w14:textId="77777777" w:rsidR="00000000" w:rsidRPr="00A0575F" w:rsidRDefault="00000000">
            <w:pPr>
              <w:pStyle w:val="FORMATTEXT"/>
              <w:jc w:val="center"/>
              <w:rPr>
                <w:sz w:val="18"/>
                <w:szCs w:val="18"/>
              </w:rPr>
            </w:pPr>
            <w:r w:rsidRPr="00A0575F">
              <w:rPr>
                <w:sz w:val="18"/>
                <w:szCs w:val="18"/>
              </w:rPr>
              <w:t xml:space="preserve">99983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32D9708" w14:textId="77777777" w:rsidR="00000000" w:rsidRPr="00A0575F" w:rsidRDefault="00000000">
            <w:pPr>
              <w:pStyle w:val="FORMATTEXT"/>
              <w:jc w:val="center"/>
              <w:rPr>
                <w:sz w:val="18"/>
                <w:szCs w:val="18"/>
              </w:rPr>
            </w:pPr>
            <w:r w:rsidRPr="00A0575F">
              <w:rPr>
                <w:sz w:val="18"/>
                <w:szCs w:val="18"/>
              </w:rPr>
              <w:t xml:space="preserve">99984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5707D0AB" w14:textId="77777777" w:rsidR="00000000" w:rsidRPr="00A0575F" w:rsidRDefault="00000000">
            <w:pPr>
              <w:pStyle w:val="FORMATTEXT"/>
              <w:jc w:val="center"/>
              <w:rPr>
                <w:sz w:val="18"/>
                <w:szCs w:val="18"/>
              </w:rPr>
            </w:pPr>
            <w:r w:rsidRPr="00A0575F">
              <w:rPr>
                <w:sz w:val="18"/>
                <w:szCs w:val="18"/>
              </w:rPr>
              <w:t xml:space="preserve">99985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1DD03E4" w14:textId="77777777" w:rsidR="00000000" w:rsidRPr="00A0575F" w:rsidRDefault="00000000">
            <w:pPr>
              <w:pStyle w:val="FORMATTEXT"/>
              <w:jc w:val="center"/>
              <w:rPr>
                <w:sz w:val="18"/>
                <w:szCs w:val="18"/>
              </w:rPr>
            </w:pPr>
            <w:r w:rsidRPr="00A0575F">
              <w:rPr>
                <w:sz w:val="18"/>
                <w:szCs w:val="18"/>
              </w:rPr>
              <w:t xml:space="preserve">99986 </w:t>
            </w:r>
          </w:p>
        </w:tc>
      </w:tr>
      <w:tr w:rsidR="00A0575F" w:rsidRPr="00A0575F" w14:paraId="4364933F"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4FE7BE1" w14:textId="77777777" w:rsidR="00000000" w:rsidRPr="00A0575F" w:rsidRDefault="00000000">
            <w:pPr>
              <w:pStyle w:val="FORMATTEXT"/>
              <w:jc w:val="center"/>
              <w:rPr>
                <w:sz w:val="18"/>
                <w:szCs w:val="18"/>
              </w:rPr>
            </w:pPr>
            <w:r w:rsidRPr="00A0575F">
              <w:rPr>
                <w:sz w:val="18"/>
                <w:szCs w:val="18"/>
              </w:rPr>
              <w:t>2,7</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21E33CFC" w14:textId="77777777" w:rsidR="00000000" w:rsidRPr="00A0575F" w:rsidRDefault="00000000">
            <w:pPr>
              <w:pStyle w:val="FORMATTEXT"/>
              <w:jc w:val="right"/>
              <w:rPr>
                <w:sz w:val="18"/>
                <w:szCs w:val="18"/>
              </w:rPr>
            </w:pPr>
            <w:r w:rsidRPr="00A0575F">
              <w:rPr>
                <w:sz w:val="18"/>
                <w:szCs w:val="18"/>
              </w:rPr>
              <w:t xml:space="preserve">99987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5A745A6" w14:textId="77777777" w:rsidR="00000000" w:rsidRPr="00A0575F" w:rsidRDefault="00000000">
            <w:pPr>
              <w:pStyle w:val="FORMATTEXT"/>
              <w:jc w:val="center"/>
              <w:rPr>
                <w:sz w:val="18"/>
                <w:szCs w:val="18"/>
              </w:rPr>
            </w:pPr>
            <w:r w:rsidRPr="00A0575F">
              <w:rPr>
                <w:sz w:val="18"/>
                <w:szCs w:val="18"/>
              </w:rPr>
              <w:t xml:space="preserve">99987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D27AA54" w14:textId="77777777" w:rsidR="00000000" w:rsidRPr="00A0575F" w:rsidRDefault="00000000">
            <w:pPr>
              <w:pStyle w:val="FORMATTEXT"/>
              <w:jc w:val="center"/>
              <w:rPr>
                <w:sz w:val="18"/>
                <w:szCs w:val="18"/>
              </w:rPr>
            </w:pPr>
            <w:r w:rsidRPr="00A0575F">
              <w:rPr>
                <w:sz w:val="18"/>
                <w:szCs w:val="18"/>
              </w:rPr>
              <w:t xml:space="preserve">99988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5BE14C3" w14:textId="77777777" w:rsidR="00000000" w:rsidRPr="00A0575F" w:rsidRDefault="00000000">
            <w:pPr>
              <w:pStyle w:val="FORMATTEXT"/>
              <w:jc w:val="center"/>
              <w:rPr>
                <w:sz w:val="18"/>
                <w:szCs w:val="18"/>
              </w:rPr>
            </w:pPr>
            <w:r w:rsidRPr="00A0575F">
              <w:rPr>
                <w:sz w:val="18"/>
                <w:szCs w:val="18"/>
              </w:rPr>
              <w:t xml:space="preserve">99989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82F31D1" w14:textId="77777777" w:rsidR="00000000" w:rsidRPr="00A0575F" w:rsidRDefault="00000000">
            <w:pPr>
              <w:pStyle w:val="FORMATTEXT"/>
              <w:jc w:val="center"/>
              <w:rPr>
                <w:sz w:val="18"/>
                <w:szCs w:val="18"/>
              </w:rPr>
            </w:pPr>
            <w:r w:rsidRPr="00A0575F">
              <w:rPr>
                <w:sz w:val="18"/>
                <w:szCs w:val="18"/>
              </w:rPr>
              <w:t xml:space="preserve">99989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596E284" w14:textId="77777777" w:rsidR="00000000" w:rsidRPr="00A0575F" w:rsidRDefault="00000000">
            <w:pPr>
              <w:pStyle w:val="FORMATTEXT"/>
              <w:jc w:val="center"/>
              <w:rPr>
                <w:sz w:val="18"/>
                <w:szCs w:val="18"/>
              </w:rPr>
            </w:pPr>
            <w:r w:rsidRPr="00A0575F">
              <w:rPr>
                <w:sz w:val="18"/>
                <w:szCs w:val="18"/>
              </w:rPr>
              <w:t xml:space="preserve">99990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87C8F4A" w14:textId="77777777" w:rsidR="00000000" w:rsidRPr="00A0575F" w:rsidRDefault="00000000">
            <w:pPr>
              <w:pStyle w:val="FORMATTEXT"/>
              <w:jc w:val="center"/>
              <w:rPr>
                <w:sz w:val="18"/>
                <w:szCs w:val="18"/>
              </w:rPr>
            </w:pPr>
            <w:r w:rsidRPr="00A0575F">
              <w:rPr>
                <w:sz w:val="18"/>
                <w:szCs w:val="18"/>
              </w:rPr>
              <w:t xml:space="preserve">99991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D91B93D" w14:textId="77777777" w:rsidR="00000000" w:rsidRPr="00A0575F" w:rsidRDefault="00000000">
            <w:pPr>
              <w:pStyle w:val="FORMATTEXT"/>
              <w:jc w:val="center"/>
              <w:rPr>
                <w:sz w:val="18"/>
                <w:szCs w:val="18"/>
              </w:rPr>
            </w:pPr>
            <w:r w:rsidRPr="00A0575F">
              <w:rPr>
                <w:sz w:val="18"/>
                <w:szCs w:val="18"/>
              </w:rPr>
              <w:t xml:space="preserve">99991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4A7C2B35" w14:textId="77777777" w:rsidR="00000000" w:rsidRPr="00A0575F" w:rsidRDefault="00000000">
            <w:pPr>
              <w:pStyle w:val="FORMATTEXT"/>
              <w:jc w:val="center"/>
              <w:rPr>
                <w:sz w:val="18"/>
                <w:szCs w:val="18"/>
              </w:rPr>
            </w:pPr>
            <w:r w:rsidRPr="00A0575F">
              <w:rPr>
                <w:sz w:val="18"/>
                <w:szCs w:val="18"/>
              </w:rPr>
              <w:t xml:space="preserve">99992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8926620" w14:textId="77777777" w:rsidR="00000000" w:rsidRPr="00A0575F" w:rsidRDefault="00000000">
            <w:pPr>
              <w:pStyle w:val="FORMATTEXT"/>
              <w:jc w:val="center"/>
              <w:rPr>
                <w:sz w:val="18"/>
                <w:szCs w:val="18"/>
              </w:rPr>
            </w:pPr>
            <w:r w:rsidRPr="00A0575F">
              <w:rPr>
                <w:sz w:val="18"/>
                <w:szCs w:val="18"/>
              </w:rPr>
              <w:t xml:space="preserve">99992 </w:t>
            </w:r>
          </w:p>
        </w:tc>
      </w:tr>
      <w:tr w:rsidR="00A0575F" w:rsidRPr="00A0575F" w14:paraId="07420A65"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471A584" w14:textId="77777777" w:rsidR="00000000" w:rsidRPr="00A0575F" w:rsidRDefault="00000000">
            <w:pPr>
              <w:pStyle w:val="FORMATTEXT"/>
              <w:jc w:val="center"/>
              <w:rPr>
                <w:sz w:val="18"/>
                <w:szCs w:val="18"/>
              </w:rPr>
            </w:pPr>
            <w:r w:rsidRPr="00A0575F">
              <w:rPr>
                <w:sz w:val="18"/>
                <w:szCs w:val="18"/>
              </w:rPr>
              <w:t>2,8</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16E77353" w14:textId="77777777" w:rsidR="00000000" w:rsidRPr="00A0575F" w:rsidRDefault="00000000">
            <w:pPr>
              <w:pStyle w:val="FORMATTEXT"/>
              <w:jc w:val="right"/>
              <w:rPr>
                <w:sz w:val="18"/>
                <w:szCs w:val="18"/>
              </w:rPr>
            </w:pPr>
            <w:r w:rsidRPr="00A0575F">
              <w:rPr>
                <w:sz w:val="18"/>
                <w:szCs w:val="18"/>
              </w:rPr>
              <w:t xml:space="preserve">99992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83FFDBC" w14:textId="77777777" w:rsidR="00000000" w:rsidRPr="00A0575F" w:rsidRDefault="00000000">
            <w:pPr>
              <w:pStyle w:val="FORMATTEXT"/>
              <w:jc w:val="center"/>
              <w:rPr>
                <w:sz w:val="18"/>
                <w:szCs w:val="18"/>
              </w:rPr>
            </w:pPr>
            <w:r w:rsidRPr="00A0575F">
              <w:rPr>
                <w:sz w:val="18"/>
                <w:szCs w:val="18"/>
              </w:rPr>
              <w:t xml:space="preserve">99993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9F5F32E" w14:textId="77777777" w:rsidR="00000000" w:rsidRPr="00A0575F" w:rsidRDefault="00000000">
            <w:pPr>
              <w:pStyle w:val="FORMATTEXT"/>
              <w:jc w:val="center"/>
              <w:rPr>
                <w:sz w:val="18"/>
                <w:szCs w:val="18"/>
              </w:rPr>
            </w:pPr>
            <w:r w:rsidRPr="00A0575F">
              <w:rPr>
                <w:sz w:val="18"/>
                <w:szCs w:val="18"/>
              </w:rPr>
              <w:t xml:space="preserve">99993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B7F1C67" w14:textId="77777777" w:rsidR="00000000" w:rsidRPr="00A0575F" w:rsidRDefault="00000000">
            <w:pPr>
              <w:pStyle w:val="FORMATTEXT"/>
              <w:jc w:val="center"/>
              <w:rPr>
                <w:sz w:val="18"/>
                <w:szCs w:val="18"/>
              </w:rPr>
            </w:pPr>
            <w:r w:rsidRPr="00A0575F">
              <w:rPr>
                <w:sz w:val="18"/>
                <w:szCs w:val="18"/>
              </w:rPr>
              <w:t xml:space="preserve">99994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66717C73" w14:textId="77777777" w:rsidR="00000000" w:rsidRPr="00A0575F" w:rsidRDefault="00000000">
            <w:pPr>
              <w:pStyle w:val="FORMATTEXT"/>
              <w:jc w:val="center"/>
              <w:rPr>
                <w:sz w:val="18"/>
                <w:szCs w:val="18"/>
              </w:rPr>
            </w:pPr>
            <w:r w:rsidRPr="00A0575F">
              <w:rPr>
                <w:sz w:val="18"/>
                <w:szCs w:val="18"/>
              </w:rPr>
              <w:t xml:space="preserve">99994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AC02A3C" w14:textId="77777777" w:rsidR="00000000" w:rsidRPr="00A0575F" w:rsidRDefault="00000000">
            <w:pPr>
              <w:pStyle w:val="FORMATTEXT"/>
              <w:jc w:val="center"/>
              <w:rPr>
                <w:sz w:val="18"/>
                <w:szCs w:val="18"/>
              </w:rPr>
            </w:pPr>
            <w:r w:rsidRPr="00A0575F">
              <w:rPr>
                <w:sz w:val="18"/>
                <w:szCs w:val="18"/>
              </w:rPr>
              <w:t xml:space="preserve">99994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9210D33" w14:textId="77777777" w:rsidR="00000000" w:rsidRPr="00A0575F" w:rsidRDefault="00000000">
            <w:pPr>
              <w:pStyle w:val="FORMATTEXT"/>
              <w:jc w:val="center"/>
              <w:rPr>
                <w:sz w:val="18"/>
                <w:szCs w:val="18"/>
              </w:rPr>
            </w:pPr>
            <w:r w:rsidRPr="00A0575F">
              <w:rPr>
                <w:sz w:val="18"/>
                <w:szCs w:val="18"/>
              </w:rPr>
              <w:t xml:space="preserve">99995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404295A" w14:textId="77777777" w:rsidR="00000000" w:rsidRPr="00A0575F" w:rsidRDefault="00000000">
            <w:pPr>
              <w:pStyle w:val="FORMATTEXT"/>
              <w:jc w:val="center"/>
              <w:rPr>
                <w:sz w:val="18"/>
                <w:szCs w:val="18"/>
              </w:rPr>
            </w:pPr>
            <w:r w:rsidRPr="00A0575F">
              <w:rPr>
                <w:sz w:val="18"/>
                <w:szCs w:val="18"/>
              </w:rPr>
              <w:t xml:space="preserve">99995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5EB35B01" w14:textId="77777777" w:rsidR="00000000" w:rsidRPr="00A0575F" w:rsidRDefault="00000000">
            <w:pPr>
              <w:pStyle w:val="FORMATTEXT"/>
              <w:jc w:val="center"/>
              <w:rPr>
                <w:sz w:val="18"/>
                <w:szCs w:val="18"/>
              </w:rPr>
            </w:pPr>
            <w:r w:rsidRPr="00A0575F">
              <w:rPr>
                <w:sz w:val="18"/>
                <w:szCs w:val="18"/>
              </w:rPr>
              <w:t xml:space="preserve">99995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21B71234" w14:textId="77777777" w:rsidR="00000000" w:rsidRPr="00A0575F" w:rsidRDefault="00000000">
            <w:pPr>
              <w:pStyle w:val="FORMATTEXT"/>
              <w:jc w:val="center"/>
              <w:rPr>
                <w:sz w:val="18"/>
                <w:szCs w:val="18"/>
              </w:rPr>
            </w:pPr>
            <w:r w:rsidRPr="00A0575F">
              <w:rPr>
                <w:sz w:val="18"/>
                <w:szCs w:val="18"/>
              </w:rPr>
              <w:t xml:space="preserve">99996 </w:t>
            </w:r>
          </w:p>
        </w:tc>
      </w:tr>
      <w:tr w:rsidR="00A0575F" w:rsidRPr="00A0575F" w14:paraId="674D3870" w14:textId="77777777">
        <w:tblPrEx>
          <w:tblCellMar>
            <w:top w:w="0" w:type="dxa"/>
            <w:bottom w:w="0" w:type="dxa"/>
          </w:tblCellMar>
        </w:tblPrEx>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B956C55" w14:textId="77777777" w:rsidR="00000000" w:rsidRPr="00A0575F" w:rsidRDefault="00000000">
            <w:pPr>
              <w:pStyle w:val="FORMATTEXT"/>
              <w:jc w:val="center"/>
              <w:rPr>
                <w:sz w:val="18"/>
                <w:szCs w:val="18"/>
              </w:rPr>
            </w:pPr>
            <w:r w:rsidRPr="00A0575F">
              <w:rPr>
                <w:sz w:val="18"/>
                <w:szCs w:val="18"/>
              </w:rPr>
              <w:t>2,9</w:t>
            </w:r>
          </w:p>
        </w:tc>
        <w:tc>
          <w:tcPr>
            <w:tcW w:w="885" w:type="dxa"/>
            <w:tcBorders>
              <w:top w:val="nil"/>
              <w:left w:val="single" w:sz="6" w:space="0" w:color="auto"/>
              <w:bottom w:val="nil"/>
              <w:right w:val="single" w:sz="6" w:space="0" w:color="auto"/>
            </w:tcBorders>
            <w:tcMar>
              <w:top w:w="114" w:type="dxa"/>
              <w:left w:w="28" w:type="dxa"/>
              <w:bottom w:w="114" w:type="dxa"/>
              <w:right w:w="28" w:type="dxa"/>
            </w:tcMar>
          </w:tcPr>
          <w:p w14:paraId="7E69AFB9" w14:textId="77777777" w:rsidR="00000000" w:rsidRPr="00A0575F" w:rsidRDefault="00000000">
            <w:pPr>
              <w:pStyle w:val="FORMATTEXT"/>
              <w:jc w:val="right"/>
              <w:rPr>
                <w:sz w:val="18"/>
                <w:szCs w:val="18"/>
              </w:rPr>
            </w:pPr>
            <w:r w:rsidRPr="00A0575F">
              <w:rPr>
                <w:sz w:val="18"/>
                <w:szCs w:val="18"/>
              </w:rPr>
              <w:t xml:space="preserve">99996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7874AE9" w14:textId="77777777" w:rsidR="00000000" w:rsidRPr="00A0575F" w:rsidRDefault="00000000">
            <w:pPr>
              <w:pStyle w:val="FORMATTEXT"/>
              <w:jc w:val="center"/>
              <w:rPr>
                <w:sz w:val="18"/>
                <w:szCs w:val="18"/>
              </w:rPr>
            </w:pPr>
            <w:r w:rsidRPr="00A0575F">
              <w:rPr>
                <w:sz w:val="18"/>
                <w:szCs w:val="18"/>
              </w:rPr>
              <w:t xml:space="preserve">99996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5C51AC7A" w14:textId="77777777" w:rsidR="00000000" w:rsidRPr="00A0575F" w:rsidRDefault="00000000">
            <w:pPr>
              <w:pStyle w:val="FORMATTEXT"/>
              <w:jc w:val="center"/>
              <w:rPr>
                <w:sz w:val="18"/>
                <w:szCs w:val="18"/>
              </w:rPr>
            </w:pPr>
            <w:r w:rsidRPr="00A0575F">
              <w:rPr>
                <w:sz w:val="18"/>
                <w:szCs w:val="18"/>
              </w:rPr>
              <w:t xml:space="preserve">99996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4452AA5F" w14:textId="77777777" w:rsidR="00000000" w:rsidRPr="00A0575F" w:rsidRDefault="00000000">
            <w:pPr>
              <w:pStyle w:val="FORMATTEXT"/>
              <w:jc w:val="center"/>
              <w:rPr>
                <w:sz w:val="18"/>
                <w:szCs w:val="18"/>
              </w:rPr>
            </w:pPr>
            <w:r w:rsidRPr="00A0575F">
              <w:rPr>
                <w:sz w:val="18"/>
                <w:szCs w:val="18"/>
              </w:rPr>
              <w:t xml:space="preserve">99997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325EE77D" w14:textId="77777777" w:rsidR="00000000" w:rsidRPr="00A0575F" w:rsidRDefault="00000000">
            <w:pPr>
              <w:pStyle w:val="FORMATTEXT"/>
              <w:jc w:val="center"/>
              <w:rPr>
                <w:sz w:val="18"/>
                <w:szCs w:val="18"/>
              </w:rPr>
            </w:pPr>
            <w:r w:rsidRPr="00A0575F">
              <w:rPr>
                <w:sz w:val="18"/>
                <w:szCs w:val="18"/>
              </w:rPr>
              <w:t xml:space="preserve">99997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7DE36C3D" w14:textId="77777777" w:rsidR="00000000" w:rsidRPr="00A0575F" w:rsidRDefault="00000000">
            <w:pPr>
              <w:pStyle w:val="FORMATTEXT"/>
              <w:jc w:val="center"/>
              <w:rPr>
                <w:sz w:val="18"/>
                <w:szCs w:val="18"/>
              </w:rPr>
            </w:pPr>
            <w:r w:rsidRPr="00A0575F">
              <w:rPr>
                <w:sz w:val="18"/>
                <w:szCs w:val="18"/>
              </w:rPr>
              <w:t xml:space="preserve">99997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8BC6B74" w14:textId="77777777" w:rsidR="00000000" w:rsidRPr="00A0575F" w:rsidRDefault="00000000">
            <w:pPr>
              <w:pStyle w:val="FORMATTEXT"/>
              <w:jc w:val="center"/>
              <w:rPr>
                <w:sz w:val="18"/>
                <w:szCs w:val="18"/>
              </w:rPr>
            </w:pPr>
            <w:r w:rsidRPr="00A0575F">
              <w:rPr>
                <w:sz w:val="18"/>
                <w:szCs w:val="18"/>
              </w:rPr>
              <w:t xml:space="preserve">99997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0F730E65" w14:textId="77777777" w:rsidR="00000000" w:rsidRPr="00A0575F" w:rsidRDefault="00000000">
            <w:pPr>
              <w:pStyle w:val="FORMATTEXT"/>
              <w:jc w:val="center"/>
              <w:rPr>
                <w:sz w:val="18"/>
                <w:szCs w:val="18"/>
              </w:rPr>
            </w:pPr>
            <w:r w:rsidRPr="00A0575F">
              <w:rPr>
                <w:sz w:val="18"/>
                <w:szCs w:val="18"/>
              </w:rPr>
              <w:t xml:space="preserve">99997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4BFBF695" w14:textId="77777777" w:rsidR="00000000" w:rsidRPr="00A0575F" w:rsidRDefault="00000000">
            <w:pPr>
              <w:pStyle w:val="FORMATTEXT"/>
              <w:jc w:val="center"/>
              <w:rPr>
                <w:sz w:val="18"/>
                <w:szCs w:val="18"/>
              </w:rPr>
            </w:pPr>
            <w:r w:rsidRPr="00A0575F">
              <w:rPr>
                <w:sz w:val="18"/>
                <w:szCs w:val="18"/>
              </w:rPr>
              <w:t xml:space="preserve">99998 </w:t>
            </w:r>
          </w:p>
        </w:tc>
        <w:tc>
          <w:tcPr>
            <w:tcW w:w="840" w:type="dxa"/>
            <w:tcBorders>
              <w:top w:val="nil"/>
              <w:left w:val="single" w:sz="6" w:space="0" w:color="auto"/>
              <w:bottom w:val="nil"/>
              <w:right w:val="single" w:sz="6" w:space="0" w:color="auto"/>
            </w:tcBorders>
            <w:tcMar>
              <w:top w:w="114" w:type="dxa"/>
              <w:left w:w="28" w:type="dxa"/>
              <w:bottom w:w="114" w:type="dxa"/>
              <w:right w:w="28" w:type="dxa"/>
            </w:tcMar>
          </w:tcPr>
          <w:p w14:paraId="1C2F8D52" w14:textId="77777777" w:rsidR="00000000" w:rsidRPr="00A0575F" w:rsidRDefault="00000000">
            <w:pPr>
              <w:pStyle w:val="FORMATTEXT"/>
              <w:jc w:val="center"/>
              <w:rPr>
                <w:sz w:val="18"/>
                <w:szCs w:val="18"/>
              </w:rPr>
            </w:pPr>
            <w:r w:rsidRPr="00A0575F">
              <w:rPr>
                <w:sz w:val="18"/>
                <w:szCs w:val="18"/>
              </w:rPr>
              <w:t xml:space="preserve">99998 </w:t>
            </w:r>
          </w:p>
        </w:tc>
      </w:tr>
      <w:tr w:rsidR="00A0575F" w:rsidRPr="00A0575F" w14:paraId="1E4A82C0" w14:textId="77777777">
        <w:tblPrEx>
          <w:tblCellMar>
            <w:top w:w="0" w:type="dxa"/>
            <w:bottom w:w="0" w:type="dxa"/>
          </w:tblCellMar>
        </w:tblPrEx>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7AFCA1" w14:textId="77777777" w:rsidR="00000000" w:rsidRPr="00A0575F" w:rsidRDefault="00000000">
            <w:pPr>
              <w:pStyle w:val="FORMATTEXT"/>
              <w:jc w:val="center"/>
              <w:rPr>
                <w:sz w:val="18"/>
                <w:szCs w:val="18"/>
              </w:rPr>
            </w:pPr>
            <w:r w:rsidRPr="00A0575F">
              <w:rPr>
                <w:sz w:val="18"/>
                <w:szCs w:val="18"/>
              </w:rPr>
              <w:t xml:space="preserve">3,0 </w:t>
            </w: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3A5B18" w14:textId="77777777" w:rsidR="00000000" w:rsidRPr="00A0575F" w:rsidRDefault="00000000">
            <w:pPr>
              <w:pStyle w:val="FORMATTEXT"/>
              <w:jc w:val="right"/>
              <w:rPr>
                <w:sz w:val="18"/>
                <w:szCs w:val="18"/>
              </w:rPr>
            </w:pPr>
            <w:r w:rsidRPr="00A0575F">
              <w:rPr>
                <w:sz w:val="18"/>
                <w:szCs w:val="18"/>
              </w:rPr>
              <w:t xml:space="preserve">99998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C580CE" w14:textId="77777777" w:rsidR="00000000" w:rsidRPr="00A0575F" w:rsidRDefault="00000000">
            <w:pPr>
              <w:pStyle w:val="FORMATTEXT"/>
              <w:jc w:val="center"/>
              <w:rPr>
                <w:sz w:val="18"/>
                <w:szCs w:val="18"/>
              </w:rPr>
            </w:pPr>
            <w:r w:rsidRPr="00A0575F">
              <w:rPr>
                <w:sz w:val="18"/>
                <w:szCs w:val="18"/>
              </w:rPr>
              <w:t xml:space="preserve">99998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EB5DEB" w14:textId="77777777" w:rsidR="00000000" w:rsidRPr="00A0575F" w:rsidRDefault="00000000">
            <w:pPr>
              <w:pStyle w:val="FORMATTEXT"/>
              <w:jc w:val="center"/>
              <w:rPr>
                <w:sz w:val="18"/>
                <w:szCs w:val="18"/>
              </w:rPr>
            </w:pPr>
            <w:r w:rsidRPr="00A0575F">
              <w:rPr>
                <w:sz w:val="18"/>
                <w:szCs w:val="18"/>
              </w:rPr>
              <w:t xml:space="preserve">99998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7EB63F" w14:textId="77777777" w:rsidR="00000000" w:rsidRPr="00A0575F" w:rsidRDefault="00000000">
            <w:pPr>
              <w:pStyle w:val="FORMATTEXT"/>
              <w:jc w:val="center"/>
              <w:rPr>
                <w:sz w:val="18"/>
                <w:szCs w:val="18"/>
              </w:rPr>
            </w:pPr>
            <w:r w:rsidRPr="00A0575F">
              <w:rPr>
                <w:sz w:val="18"/>
                <w:szCs w:val="18"/>
              </w:rPr>
              <w:t xml:space="preserve">99998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122595D" w14:textId="77777777" w:rsidR="00000000" w:rsidRPr="00A0575F" w:rsidRDefault="00000000">
            <w:pPr>
              <w:pStyle w:val="FORMATTEXT"/>
              <w:jc w:val="center"/>
              <w:rPr>
                <w:sz w:val="18"/>
                <w:szCs w:val="18"/>
              </w:rPr>
            </w:pPr>
            <w:r w:rsidRPr="00A0575F">
              <w:rPr>
                <w:sz w:val="18"/>
                <w:szCs w:val="18"/>
              </w:rPr>
              <w:t xml:space="preserve">99998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CB33C1" w14:textId="77777777" w:rsidR="00000000" w:rsidRPr="00A0575F" w:rsidRDefault="00000000">
            <w:pPr>
              <w:pStyle w:val="FORMATTEXT"/>
              <w:jc w:val="center"/>
              <w:rPr>
                <w:sz w:val="18"/>
                <w:szCs w:val="18"/>
              </w:rPr>
            </w:pPr>
            <w:r w:rsidRPr="00A0575F">
              <w:rPr>
                <w:sz w:val="18"/>
                <w:szCs w:val="18"/>
              </w:rPr>
              <w:t xml:space="preserve">99998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8D4D53" w14:textId="77777777" w:rsidR="00000000" w:rsidRPr="00A0575F" w:rsidRDefault="00000000">
            <w:pPr>
              <w:pStyle w:val="FORMATTEXT"/>
              <w:jc w:val="center"/>
              <w:rPr>
                <w:sz w:val="18"/>
                <w:szCs w:val="18"/>
              </w:rPr>
            </w:pPr>
            <w:r w:rsidRPr="00A0575F">
              <w:rPr>
                <w:sz w:val="18"/>
                <w:szCs w:val="18"/>
              </w:rPr>
              <w:t xml:space="preserve">99998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2DC5DAB" w14:textId="77777777" w:rsidR="00000000" w:rsidRPr="00A0575F" w:rsidRDefault="00000000">
            <w:pPr>
              <w:pStyle w:val="FORMATTEXT"/>
              <w:jc w:val="center"/>
              <w:rPr>
                <w:sz w:val="18"/>
                <w:szCs w:val="18"/>
              </w:rPr>
            </w:pPr>
            <w:r w:rsidRPr="00A0575F">
              <w:rPr>
                <w:sz w:val="18"/>
                <w:szCs w:val="18"/>
              </w:rPr>
              <w:t xml:space="preserve">99999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022DE8" w14:textId="77777777" w:rsidR="00000000" w:rsidRPr="00A0575F" w:rsidRDefault="00000000">
            <w:pPr>
              <w:pStyle w:val="FORMATTEXT"/>
              <w:jc w:val="center"/>
              <w:rPr>
                <w:sz w:val="18"/>
                <w:szCs w:val="18"/>
              </w:rPr>
            </w:pPr>
            <w:r w:rsidRPr="00A0575F">
              <w:rPr>
                <w:sz w:val="18"/>
                <w:szCs w:val="18"/>
              </w:rPr>
              <w:t xml:space="preserve">99999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A7ED62" w14:textId="77777777" w:rsidR="00000000" w:rsidRPr="00A0575F" w:rsidRDefault="00000000">
            <w:pPr>
              <w:pStyle w:val="FORMATTEXT"/>
              <w:jc w:val="center"/>
              <w:rPr>
                <w:sz w:val="18"/>
                <w:szCs w:val="18"/>
              </w:rPr>
            </w:pPr>
            <w:r w:rsidRPr="00A0575F">
              <w:rPr>
                <w:sz w:val="18"/>
                <w:szCs w:val="18"/>
              </w:rPr>
              <w:t xml:space="preserve">99999 </w:t>
            </w:r>
          </w:p>
        </w:tc>
      </w:tr>
      <w:tr w:rsidR="00A0575F" w:rsidRPr="00A0575F" w14:paraId="69518CD8" w14:textId="77777777">
        <w:tblPrEx>
          <w:tblCellMar>
            <w:top w:w="0" w:type="dxa"/>
            <w:bottom w:w="0" w:type="dxa"/>
          </w:tblCellMar>
        </w:tblPrEx>
        <w:tc>
          <w:tcPr>
            <w:tcW w:w="9300" w:type="dxa"/>
            <w:gridSpan w:val="11"/>
            <w:tcBorders>
              <w:top w:val="single" w:sz="6" w:space="0" w:color="auto"/>
              <w:left w:val="nil"/>
              <w:bottom w:val="nil"/>
              <w:right w:val="nil"/>
            </w:tcBorders>
            <w:tcMar>
              <w:top w:w="114" w:type="dxa"/>
              <w:left w:w="28" w:type="dxa"/>
              <w:bottom w:w="114" w:type="dxa"/>
              <w:right w:w="28" w:type="dxa"/>
            </w:tcMar>
          </w:tcPr>
          <w:p w14:paraId="2B86B16E" w14:textId="77777777" w:rsidR="00000000" w:rsidRPr="00A0575F" w:rsidRDefault="00000000">
            <w:pPr>
              <w:pStyle w:val="FORMATTEXT"/>
              <w:rPr>
                <w:sz w:val="18"/>
                <w:szCs w:val="18"/>
              </w:rPr>
            </w:pPr>
          </w:p>
        </w:tc>
      </w:tr>
      <w:tr w:rsidR="00A0575F" w:rsidRPr="00A0575F" w14:paraId="0D7A86DF" w14:textId="77777777">
        <w:tblPrEx>
          <w:tblCellMar>
            <w:top w:w="0" w:type="dxa"/>
            <w:bottom w:w="0" w:type="dxa"/>
          </w:tblCellMar>
        </w:tblPrEx>
        <w:tc>
          <w:tcPr>
            <w:tcW w:w="9300" w:type="dxa"/>
            <w:gridSpan w:val="11"/>
            <w:tcBorders>
              <w:top w:val="nil"/>
              <w:left w:val="nil"/>
              <w:bottom w:val="nil"/>
              <w:right w:val="nil"/>
            </w:tcBorders>
            <w:tcMar>
              <w:top w:w="114" w:type="dxa"/>
              <w:left w:w="28" w:type="dxa"/>
              <w:bottom w:w="114" w:type="dxa"/>
              <w:right w:w="28" w:type="dxa"/>
            </w:tcMar>
          </w:tcPr>
          <w:p w14:paraId="78952A09" w14:textId="77777777" w:rsidR="00000000" w:rsidRPr="00A0575F" w:rsidRDefault="00000000">
            <w:pPr>
              <w:pStyle w:val="FORMATTEXT"/>
              <w:rPr>
                <w:sz w:val="18"/>
                <w:szCs w:val="18"/>
              </w:rPr>
            </w:pPr>
            <w:r w:rsidRPr="00A0575F">
              <w:rPr>
                <w:sz w:val="18"/>
                <w:szCs w:val="18"/>
              </w:rPr>
              <w:t xml:space="preserve">     Примечание. Значения целой части (т.е. 0) в таблице опущены. </w:t>
            </w:r>
          </w:p>
        </w:tc>
      </w:tr>
    </w:tbl>
    <w:p w14:paraId="3094C63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68433F2" w14:textId="77777777" w:rsidR="00000000" w:rsidRPr="00A0575F" w:rsidRDefault="00000000">
      <w:pPr>
        <w:pStyle w:val="FORMATTEXT"/>
        <w:ind w:firstLine="568"/>
        <w:jc w:val="both"/>
      </w:pPr>
      <w:r w:rsidRPr="00A0575F">
        <w:t xml:space="preserve">Если разделить правую и левую части расчетных </w:t>
      </w:r>
      <w:r w:rsidRPr="00A0575F">
        <w:fldChar w:fldCharType="begin"/>
      </w:r>
      <w:r w:rsidRPr="00A0575F">
        <w:instrText xml:space="preserve"> HYPERLINK "kodeks://link/d?nd=573275596&amp;point=mark=000000000000000000000000000000000000000000000000008PE0LT"\o"’’Об утверждении Методики разработки нормативов допустимых сбросов загрязняющих веществ в водные ...’’</w:instrText>
      </w:r>
    </w:p>
    <w:p w14:paraId="28C9A534"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5AD39102"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 (23.10) </w:t>
      </w:r>
      <w:r w:rsidRPr="00A0575F">
        <w:fldChar w:fldCharType="end"/>
      </w:r>
      <w:r w:rsidRPr="00A0575F">
        <w:t xml:space="preserve">, </w:t>
      </w:r>
      <w:r w:rsidRPr="00A0575F">
        <w:fldChar w:fldCharType="begin"/>
      </w:r>
      <w:r w:rsidRPr="00A0575F">
        <w:instrText xml:space="preserve"> HYPERLINK "kodeks://link/d?nd=573275596&amp;point=mark=000000000000000000000000000000000000000000000000008PG0LU"\o"’’Об утверждении Методики разработки нормативов допустимых сбросов загрязняющих веществ в водные ...’’</w:instrText>
      </w:r>
    </w:p>
    <w:p w14:paraId="016EE0C2"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5B11C97"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(23.13) </w:t>
      </w:r>
      <w:r w:rsidRPr="00A0575F">
        <w:fldChar w:fldCharType="end"/>
      </w:r>
      <w:r w:rsidRPr="00A0575F">
        <w:t xml:space="preserve">, </w:t>
      </w:r>
      <w:r w:rsidRPr="00A0575F">
        <w:fldChar w:fldCharType="begin"/>
      </w:r>
      <w:r w:rsidRPr="00A0575F">
        <w:instrText xml:space="preserve"> HYPERLINK "kodeks://link/d?nd=573275596&amp;point=mark=000000000000000000000000000000000000000000000000008PG0M0"\o"’’Об утверждении Методики разработки нормативов допустимых сбросов загрязняющих веществ в водные ...’’</w:instrText>
      </w:r>
    </w:p>
    <w:p w14:paraId="46A2837B"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39AD49E" w14:textId="1EFF857B"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(23.15) </w:t>
      </w:r>
      <w:r w:rsidRPr="00A0575F">
        <w:fldChar w:fldCharType="end"/>
      </w:r>
      <w:r w:rsidRPr="00A0575F">
        <w:t xml:space="preserve"> настоящей Методики на </w:t>
      </w:r>
      <w:r w:rsidR="00B12320" w:rsidRPr="00A0575F">
        <w:rPr>
          <w:noProof/>
          <w:position w:val="-9"/>
        </w:rPr>
        <w:drawing>
          <wp:inline distT="0" distB="0" distL="0" distR="0" wp14:anchorId="468ACE84" wp14:editId="740FD8DD">
            <wp:extent cx="276225" cy="228600"/>
            <wp:effectExtent l="0" t="0" r="0"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bfddefee77c149b1">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0575F">
        <w:t xml:space="preserve">, то получается величина, обратная кратности разбавления </w:t>
      </w:r>
      <w:r w:rsidR="00B12320" w:rsidRPr="00A0575F">
        <w:rPr>
          <w:noProof/>
          <w:position w:val="-5"/>
        </w:rPr>
        <w:drawing>
          <wp:inline distT="0" distB="0" distL="0" distR="0" wp14:anchorId="56217492" wp14:editId="085B9199">
            <wp:extent cx="123825" cy="142875"/>
            <wp:effectExtent l="0" t="0" r="0"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a2683429f08e4508">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A0575F">
        <w:t>.</w:t>
      </w:r>
    </w:p>
    <w:p w14:paraId="45DBAC22" w14:textId="77777777" w:rsidR="00000000" w:rsidRPr="00A0575F" w:rsidRDefault="00000000">
      <w:pPr>
        <w:pStyle w:val="FORMATTEXT"/>
        <w:ind w:firstLine="568"/>
        <w:jc w:val="both"/>
      </w:pPr>
    </w:p>
    <w:p w14:paraId="17675C10" w14:textId="77777777" w:rsidR="00000000" w:rsidRPr="00A0575F" w:rsidRDefault="00000000">
      <w:pPr>
        <w:pStyle w:val="FORMATTEXT"/>
        <w:ind w:firstLine="568"/>
        <w:jc w:val="both"/>
      </w:pPr>
      <w:r w:rsidRPr="00A0575F">
        <w:t xml:space="preserve">В </w:t>
      </w:r>
      <w:r w:rsidRPr="00A0575F">
        <w:fldChar w:fldCharType="begin"/>
      </w:r>
      <w:r w:rsidRPr="00A0575F">
        <w:instrText xml:space="preserve"> HYPERLINK "kodeks://link/d?nd=573275596&amp;point=mark=000000000000000000000000000000000000000000000000008PE0LT"\o"’’Об утверждении Методики разработки нормативов допустимых сбросов загрязняющих веществ в водные ...’’</w:instrText>
      </w:r>
    </w:p>
    <w:p w14:paraId="73437EC4"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7F6324CD" w14:textId="0782246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формулах (23-10)-(23.16) </w:t>
      </w:r>
      <w:r w:rsidRPr="00A0575F">
        <w:fldChar w:fldCharType="end"/>
      </w:r>
      <w:r w:rsidRPr="00A0575F">
        <w:t xml:space="preserve"> настоящей Методики </w:t>
      </w:r>
      <w:r w:rsidR="00B12320" w:rsidRPr="00A0575F">
        <w:rPr>
          <w:noProof/>
          <w:position w:val="-10"/>
        </w:rPr>
        <w:drawing>
          <wp:inline distT="0" distB="0" distL="0" distR="0" wp14:anchorId="5C81DDFA" wp14:editId="0B9C5554">
            <wp:extent cx="228600" cy="276225"/>
            <wp:effectExtent l="0" t="0" r="0"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03557897d9e345de">
                      <a:extLst>
                        <a:ext uri="{28A0092B-C50C-407E-A947-70E740481C1C}">
                          <a14:useLocalDpi xmlns:a14="http://schemas.microsoft.com/office/drawing/2010/main" val="0"/>
                        </a:ext>
                      </a:extLst>
                    </a:blip>
                    <a:srcRect/>
                    <a:stretch>
                      <a:fillRect/>
                    </a:stretch>
                  </pic:blipFill>
                  <pic:spPr bwMode="auto">
                    <a:xfrm>
                      <a:off x="0" y="0"/>
                      <a:ext cx="228600" cy="276225"/>
                    </a:xfrm>
                    <a:prstGeom prst="rect">
                      <a:avLst/>
                    </a:prstGeom>
                    <a:noFill/>
                    <a:ln>
                      <a:noFill/>
                    </a:ln>
                  </pic:spPr>
                </pic:pic>
              </a:graphicData>
            </a:graphic>
          </wp:inline>
        </w:drawing>
      </w:r>
      <w:r w:rsidRPr="00A0575F">
        <w:t xml:space="preserve">- коэффициент дисперсии в поперечном направлении; </w:t>
      </w:r>
      <w:r w:rsidR="00B12320" w:rsidRPr="00A0575F">
        <w:rPr>
          <w:noProof/>
          <w:position w:val="-8"/>
        </w:rPr>
        <w:drawing>
          <wp:inline distT="0" distB="0" distL="0" distR="0" wp14:anchorId="7D2DB0F5" wp14:editId="7C57AC18">
            <wp:extent cx="190500" cy="219075"/>
            <wp:effectExtent l="0" t="0" r="0"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1f6713901ef34dd0">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A0575F">
        <w:t>- коэффициент неконсервативности.</w:t>
      </w:r>
    </w:p>
    <w:p w14:paraId="1987D991" w14:textId="77777777" w:rsidR="00000000" w:rsidRPr="00A0575F" w:rsidRDefault="00000000">
      <w:pPr>
        <w:pStyle w:val="FORMATTEXT"/>
        <w:ind w:firstLine="568"/>
        <w:jc w:val="both"/>
      </w:pPr>
    </w:p>
    <w:p w14:paraId="0BB2445B" w14:textId="77777777" w:rsidR="00000000" w:rsidRPr="00A0575F" w:rsidRDefault="00000000">
      <w:pPr>
        <w:pStyle w:val="FORMATTEXT"/>
        <w:ind w:firstLine="568"/>
        <w:jc w:val="both"/>
      </w:pPr>
      <w:r w:rsidRPr="00A0575F">
        <w:t>Коэффициент поперечной дисперсии в условиях небольших рек (ширина до 50-60 м) определяется по следующей формуле:</w:t>
      </w:r>
    </w:p>
    <w:p w14:paraId="50F4FEC5"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704F4870"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61DEAFB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3709069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5C9471D"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2C9AF29D" w14:textId="1A31CB37"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6"/>
                <w:sz w:val="24"/>
                <w:szCs w:val="24"/>
              </w:rPr>
              <w:drawing>
                <wp:inline distT="0" distB="0" distL="0" distR="0" wp14:anchorId="5CEAB1D8" wp14:editId="4A5E2EAF">
                  <wp:extent cx="981075" cy="419100"/>
                  <wp:effectExtent l="0" t="0" r="0"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a61998cd890d474e">
                            <a:extLst>
                              <a:ext uri="{28A0092B-C50C-407E-A947-70E740481C1C}">
                                <a14:useLocalDpi xmlns:a14="http://schemas.microsoft.com/office/drawing/2010/main" val="0"/>
                              </a:ext>
                            </a:extLst>
                          </a:blip>
                          <a:srcRect/>
                          <a:stretch>
                            <a:fillRect/>
                          </a:stretch>
                        </pic:blipFill>
                        <pic:spPr bwMode="auto">
                          <a:xfrm>
                            <a:off x="0" y="0"/>
                            <a:ext cx="981075" cy="4191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4F5A49AD" w14:textId="77777777" w:rsidR="00000000" w:rsidRPr="00A0575F" w:rsidRDefault="00000000">
            <w:pPr>
              <w:pStyle w:val="FORMATTEXT"/>
              <w:jc w:val="center"/>
              <w:rPr>
                <w:sz w:val="18"/>
                <w:szCs w:val="18"/>
              </w:rPr>
            </w:pPr>
            <w:r w:rsidRPr="00A0575F">
              <w:rPr>
                <w:sz w:val="18"/>
                <w:szCs w:val="18"/>
              </w:rPr>
              <w:t xml:space="preserve">(23.17), </w:t>
            </w:r>
          </w:p>
        </w:tc>
      </w:tr>
    </w:tbl>
    <w:p w14:paraId="25BA1880"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6F4AAEBA" w14:textId="443CE86A" w:rsidR="00000000" w:rsidRPr="00A0575F" w:rsidRDefault="00000000">
      <w:pPr>
        <w:pStyle w:val="FORMATTEXT"/>
        <w:ind w:firstLine="568"/>
        <w:jc w:val="both"/>
      </w:pPr>
      <w:r w:rsidRPr="00A0575F">
        <w:t xml:space="preserve">где </w:t>
      </w:r>
      <w:r w:rsidR="00B12320" w:rsidRPr="00A0575F">
        <w:rPr>
          <w:noProof/>
          <w:position w:val="-6"/>
        </w:rPr>
        <w:drawing>
          <wp:inline distT="0" distB="0" distL="0" distR="0" wp14:anchorId="32B59BA3" wp14:editId="0E0DD8A5">
            <wp:extent cx="161925" cy="161925"/>
            <wp:effectExtent l="0" t="0" r="0"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def91ca64d654b2c">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A0575F">
        <w:t xml:space="preserve">- гидравлический радиус; </w:t>
      </w:r>
      <w:r w:rsidR="00B12320" w:rsidRPr="00A0575F">
        <w:rPr>
          <w:noProof/>
          <w:position w:val="-8"/>
        </w:rPr>
        <w:drawing>
          <wp:inline distT="0" distB="0" distL="0" distR="0" wp14:anchorId="7C2092D4" wp14:editId="331AA9B7">
            <wp:extent cx="161925" cy="219075"/>
            <wp:effectExtent l="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14bc09be72524d4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A0575F">
        <w:t>- динамическая скорость потока, определяемая по следующей формуле:</w:t>
      </w:r>
    </w:p>
    <w:p w14:paraId="1F1E19AC"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46BF0CE7"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60CB97F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7D91358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7635BD68"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2A5ECED0" w14:textId="73A4BB83"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6"/>
                <w:sz w:val="24"/>
                <w:szCs w:val="24"/>
              </w:rPr>
              <w:drawing>
                <wp:inline distT="0" distB="0" distL="0" distR="0" wp14:anchorId="08ADCE53" wp14:editId="63F97259">
                  <wp:extent cx="1152525" cy="428625"/>
                  <wp:effectExtent l="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08ca348c3af2454a">
                            <a:extLst>
                              <a:ext uri="{28A0092B-C50C-407E-A947-70E740481C1C}">
                                <a14:useLocalDpi xmlns:a14="http://schemas.microsoft.com/office/drawing/2010/main" val="0"/>
                              </a:ext>
                            </a:extLst>
                          </a:blip>
                          <a:srcRect/>
                          <a:stretch>
                            <a:fillRect/>
                          </a:stretch>
                        </pic:blipFill>
                        <pic:spPr bwMode="auto">
                          <a:xfrm>
                            <a:off x="0" y="0"/>
                            <a:ext cx="1152525" cy="4286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1230D3B0" w14:textId="77777777" w:rsidR="00000000" w:rsidRPr="00A0575F" w:rsidRDefault="00000000">
            <w:pPr>
              <w:pStyle w:val="FORMATTEXT"/>
              <w:jc w:val="center"/>
              <w:rPr>
                <w:sz w:val="18"/>
                <w:szCs w:val="18"/>
              </w:rPr>
            </w:pPr>
            <w:r w:rsidRPr="00A0575F">
              <w:rPr>
                <w:sz w:val="18"/>
                <w:szCs w:val="18"/>
              </w:rPr>
              <w:t xml:space="preserve">(23.18); </w:t>
            </w:r>
          </w:p>
        </w:tc>
      </w:tr>
    </w:tbl>
    <w:p w14:paraId="06B0410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32BAB7E1" w14:textId="48146DAD" w:rsidR="00000000" w:rsidRPr="00A0575F" w:rsidRDefault="00B12320">
      <w:pPr>
        <w:pStyle w:val="FORMATTEXT"/>
        <w:ind w:firstLine="568"/>
        <w:jc w:val="both"/>
      </w:pPr>
      <w:r w:rsidRPr="00A0575F">
        <w:rPr>
          <w:noProof/>
          <w:position w:val="-7"/>
        </w:rPr>
        <w:drawing>
          <wp:inline distT="0" distB="0" distL="0" distR="0" wp14:anchorId="0ED0EAA5" wp14:editId="0E8965D6">
            <wp:extent cx="219075" cy="180975"/>
            <wp:effectExtent l="0" t="0" r="0" b="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18531a4106464352">
                      <a:extLst>
                        <a:ext uri="{28A0092B-C50C-407E-A947-70E740481C1C}">
                          <a14:useLocalDpi xmlns:a14="http://schemas.microsoft.com/office/drawing/2010/main" val="0"/>
                        </a:ext>
                      </a:extLst>
                    </a:blip>
                    <a:srcRect/>
                    <a:stretch>
                      <a:fillRect/>
                    </a:stretch>
                  </pic:blipFill>
                  <pic:spPr bwMode="auto">
                    <a:xfrm>
                      <a:off x="0" y="0"/>
                      <a:ext cx="219075" cy="180975"/>
                    </a:xfrm>
                    <a:prstGeom prst="rect">
                      <a:avLst/>
                    </a:prstGeom>
                    <a:noFill/>
                    <a:ln>
                      <a:noFill/>
                    </a:ln>
                  </pic:spPr>
                </pic:pic>
              </a:graphicData>
            </a:graphic>
          </wp:inline>
        </w:drawing>
      </w:r>
      <w:r w:rsidR="00000000" w:rsidRPr="00A0575F">
        <w:t>- число Рейнольдса, определяемое по следующей формуле:</w:t>
      </w:r>
    </w:p>
    <w:p w14:paraId="402CF786"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781A1183"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8209FC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369E75C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69945709"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B1EB8D7" w14:textId="63852544"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5"/>
                <w:sz w:val="24"/>
                <w:szCs w:val="24"/>
              </w:rPr>
              <w:drawing>
                <wp:inline distT="0" distB="0" distL="0" distR="0" wp14:anchorId="7FC68106" wp14:editId="709D7457">
                  <wp:extent cx="581025" cy="390525"/>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1ff75e4f24d644c2">
                            <a:extLst>
                              <a:ext uri="{28A0092B-C50C-407E-A947-70E740481C1C}">
                                <a14:useLocalDpi xmlns:a14="http://schemas.microsoft.com/office/drawing/2010/main" val="0"/>
                              </a:ext>
                            </a:extLst>
                          </a:blip>
                          <a:srcRect/>
                          <a:stretch>
                            <a:fillRect/>
                          </a:stretch>
                        </pic:blipFill>
                        <pic:spPr bwMode="auto">
                          <a:xfrm>
                            <a:off x="0" y="0"/>
                            <a:ext cx="581025" cy="3905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04A5D977" w14:textId="77777777" w:rsidR="00000000" w:rsidRPr="00A0575F" w:rsidRDefault="00000000">
            <w:pPr>
              <w:pStyle w:val="FORMATTEXT"/>
              <w:jc w:val="center"/>
              <w:rPr>
                <w:sz w:val="18"/>
                <w:szCs w:val="18"/>
              </w:rPr>
            </w:pPr>
            <w:r w:rsidRPr="00A0575F">
              <w:rPr>
                <w:sz w:val="18"/>
                <w:szCs w:val="18"/>
              </w:rPr>
              <w:t xml:space="preserve">(23.19), </w:t>
            </w:r>
          </w:p>
        </w:tc>
      </w:tr>
    </w:tbl>
    <w:p w14:paraId="7ADBE5E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6110F0B7" w14:textId="307C5F57" w:rsidR="00000000" w:rsidRPr="00A0575F" w:rsidRDefault="00000000">
      <w:pPr>
        <w:pStyle w:val="FORMATTEXT"/>
        <w:ind w:firstLine="568"/>
        <w:jc w:val="both"/>
      </w:pPr>
      <w:r w:rsidRPr="00A0575F">
        <w:t xml:space="preserve">где: </w:t>
      </w:r>
      <w:r w:rsidR="00B12320" w:rsidRPr="00A0575F">
        <w:rPr>
          <w:noProof/>
          <w:position w:val="-5"/>
        </w:rPr>
        <w:drawing>
          <wp:inline distT="0" distB="0" distL="0" distR="0" wp14:anchorId="7D50AF26" wp14:editId="5D376075">
            <wp:extent cx="114300" cy="142875"/>
            <wp:effectExtent l="0" t="0" r="0"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72ec53fdc8c94455">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A0575F">
        <w:t>- кинематический коэффициент вязкости потока.</w:t>
      </w:r>
    </w:p>
    <w:p w14:paraId="61EF9616" w14:textId="77777777" w:rsidR="00000000" w:rsidRPr="00A0575F" w:rsidRDefault="00000000">
      <w:pPr>
        <w:pStyle w:val="FORMATTEXT"/>
        <w:ind w:firstLine="568"/>
        <w:jc w:val="both"/>
      </w:pPr>
    </w:p>
    <w:p w14:paraId="3F5DC2A1" w14:textId="667C7CD6" w:rsidR="00000000" w:rsidRPr="00A0575F" w:rsidRDefault="00000000">
      <w:pPr>
        <w:pStyle w:val="FORMATTEXT"/>
        <w:ind w:firstLine="568"/>
        <w:jc w:val="both"/>
      </w:pPr>
      <w:r w:rsidRPr="00A0575F">
        <w:t>Для рек с большой шириной (</w:t>
      </w:r>
      <w:r w:rsidR="00B12320" w:rsidRPr="00A0575F">
        <w:rPr>
          <w:noProof/>
          <w:position w:val="-6"/>
        </w:rPr>
        <w:drawing>
          <wp:inline distT="0" distB="0" distL="0" distR="0" wp14:anchorId="1B5C3B45" wp14:editId="32EDC3C7">
            <wp:extent cx="266700" cy="161925"/>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ba07caa378b44b1b">
                      <a:extLst>
                        <a:ext uri="{28A0092B-C50C-407E-A947-70E740481C1C}">
                          <a14:useLocalDpi xmlns:a14="http://schemas.microsoft.com/office/drawing/2010/main" val="0"/>
                        </a:ext>
                      </a:extLst>
                    </a:blip>
                    <a:srcRect/>
                    <a:stretch>
                      <a:fillRect/>
                    </a:stretch>
                  </pic:blipFill>
                  <pic:spPr bwMode="auto">
                    <a:xfrm>
                      <a:off x="0" y="0"/>
                      <a:ext cx="266700" cy="161925"/>
                    </a:xfrm>
                    <a:prstGeom prst="rect">
                      <a:avLst/>
                    </a:prstGeom>
                    <a:noFill/>
                    <a:ln>
                      <a:noFill/>
                    </a:ln>
                  </pic:spPr>
                </pic:pic>
              </a:graphicData>
            </a:graphic>
          </wp:inline>
        </w:drawing>
      </w:r>
      <w:r w:rsidRPr="00A0575F">
        <w:t>100 м) коэффициент поперечной дисперсии вычисляется по следующей формуле:</w:t>
      </w:r>
    </w:p>
    <w:p w14:paraId="0B005EE7"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0A0B8741"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2845712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0B139A1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7BD7F845"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775077BD" w14:textId="46F656E2" w:rsidR="00000000" w:rsidRPr="00A0575F" w:rsidRDefault="00B12320">
            <w:pPr>
              <w:pStyle w:val="FORMATTEXT"/>
              <w:jc w:val="center"/>
              <w:rPr>
                <w:sz w:val="18"/>
                <w:szCs w:val="18"/>
              </w:rPr>
            </w:pPr>
            <w:r w:rsidRPr="00A0575F">
              <w:rPr>
                <w:noProof/>
                <w:position w:val="-19"/>
                <w:sz w:val="18"/>
                <w:szCs w:val="18"/>
              </w:rPr>
              <w:drawing>
                <wp:inline distT="0" distB="0" distL="0" distR="0" wp14:anchorId="3C5A8049" wp14:editId="1D2C48EC">
                  <wp:extent cx="1419225" cy="485775"/>
                  <wp:effectExtent l="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1316e99e9f794826">
                            <a:extLst>
                              <a:ext uri="{28A0092B-C50C-407E-A947-70E740481C1C}">
                                <a14:useLocalDpi xmlns:a14="http://schemas.microsoft.com/office/drawing/2010/main" val="0"/>
                              </a:ext>
                            </a:extLst>
                          </a:blip>
                          <a:srcRect/>
                          <a:stretch>
                            <a:fillRect/>
                          </a:stretch>
                        </pic:blipFill>
                        <pic:spPr bwMode="auto">
                          <a:xfrm>
                            <a:off x="0" y="0"/>
                            <a:ext cx="1419225" cy="485775"/>
                          </a:xfrm>
                          <a:prstGeom prst="rect">
                            <a:avLst/>
                          </a:prstGeom>
                          <a:noFill/>
                          <a:ln>
                            <a:noFill/>
                          </a:ln>
                        </pic:spPr>
                      </pic:pic>
                    </a:graphicData>
                  </a:graphic>
                </wp:inline>
              </w:drawing>
            </w:r>
            <w:r w:rsidR="00000000" w:rsidRPr="00A0575F">
              <w:rPr>
                <w:sz w:val="18"/>
                <w:szCs w:val="18"/>
              </w:rPr>
              <w:t xml:space="preserve">. </w:t>
            </w:r>
          </w:p>
        </w:tc>
        <w:tc>
          <w:tcPr>
            <w:tcW w:w="960" w:type="dxa"/>
            <w:tcBorders>
              <w:top w:val="nil"/>
              <w:left w:val="nil"/>
              <w:bottom w:val="nil"/>
              <w:right w:val="nil"/>
            </w:tcBorders>
            <w:tcMar>
              <w:top w:w="114" w:type="dxa"/>
              <w:left w:w="28" w:type="dxa"/>
              <w:bottom w:w="114" w:type="dxa"/>
              <w:right w:w="28" w:type="dxa"/>
            </w:tcMar>
          </w:tcPr>
          <w:p w14:paraId="650E9787" w14:textId="77777777" w:rsidR="00000000" w:rsidRPr="00A0575F" w:rsidRDefault="00000000">
            <w:pPr>
              <w:pStyle w:val="FORMATTEXT"/>
              <w:jc w:val="center"/>
              <w:rPr>
                <w:sz w:val="18"/>
                <w:szCs w:val="18"/>
              </w:rPr>
            </w:pPr>
            <w:r w:rsidRPr="00A0575F">
              <w:rPr>
                <w:sz w:val="18"/>
                <w:szCs w:val="18"/>
              </w:rPr>
              <w:t xml:space="preserve">(23.20). </w:t>
            </w:r>
          </w:p>
        </w:tc>
      </w:tr>
    </w:tbl>
    <w:p w14:paraId="275C744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jc w:val="center"/>
        <w:tblLayout w:type="fixed"/>
        <w:tblCellMar>
          <w:left w:w="90" w:type="dxa"/>
          <w:right w:w="90" w:type="dxa"/>
        </w:tblCellMar>
        <w:tblLook w:val="0000" w:firstRow="0" w:lastRow="0" w:firstColumn="0" w:lastColumn="0" w:noHBand="0" w:noVBand="0"/>
      </w:tblPr>
      <w:tblGrid>
        <w:gridCol w:w="9285"/>
      </w:tblGrid>
      <w:tr w:rsidR="00A0575F" w:rsidRPr="00A0575F" w14:paraId="357C5177"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20E6133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3960E729"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7D4E2150" w14:textId="21D0E05A"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10"/>
                <w:sz w:val="24"/>
                <w:szCs w:val="24"/>
              </w:rPr>
              <w:drawing>
                <wp:inline distT="0" distB="0" distL="0" distR="0" wp14:anchorId="76F84F87" wp14:editId="2D0B33D9">
                  <wp:extent cx="4857750" cy="2809875"/>
                  <wp:effectExtent l="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f71ed01cacd34d63">
                            <a:extLst>
                              <a:ext uri="{28A0092B-C50C-407E-A947-70E740481C1C}">
                                <a14:useLocalDpi xmlns:a14="http://schemas.microsoft.com/office/drawing/2010/main" val="0"/>
                              </a:ext>
                            </a:extLst>
                          </a:blip>
                          <a:srcRect/>
                          <a:stretch>
                            <a:fillRect/>
                          </a:stretch>
                        </pic:blipFill>
                        <pic:spPr bwMode="auto">
                          <a:xfrm>
                            <a:off x="0" y="0"/>
                            <a:ext cx="4857750" cy="2809875"/>
                          </a:xfrm>
                          <a:prstGeom prst="rect">
                            <a:avLst/>
                          </a:prstGeom>
                          <a:noFill/>
                          <a:ln>
                            <a:noFill/>
                          </a:ln>
                        </pic:spPr>
                      </pic:pic>
                    </a:graphicData>
                  </a:graphic>
                </wp:inline>
              </w:drawing>
            </w:r>
          </w:p>
        </w:tc>
      </w:tr>
    </w:tbl>
    <w:p w14:paraId="5590D55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3055C626" w14:textId="77777777" w:rsidR="00000000" w:rsidRPr="00A0575F" w:rsidRDefault="00000000">
      <w:pPr>
        <w:pStyle w:val="FORMATTEXT"/>
        <w:ind w:firstLine="568"/>
        <w:jc w:val="both"/>
      </w:pPr>
      <w:r w:rsidRPr="00A0575F">
        <w:t>Рис.4. Номограмма для определения максимальной концентрации загрязняющего вещества при выпуске сточных вод в середине потока</w:t>
      </w:r>
    </w:p>
    <w:p w14:paraId="659F5B39" w14:textId="77777777" w:rsidR="00000000" w:rsidRPr="00A0575F" w:rsidRDefault="00000000">
      <w:pPr>
        <w:pStyle w:val="FORMATTEXT"/>
        <w:ind w:firstLine="568"/>
        <w:jc w:val="both"/>
      </w:pPr>
    </w:p>
    <w:tbl>
      <w:tblPr>
        <w:tblW w:w="0" w:type="auto"/>
        <w:jc w:val="center"/>
        <w:tblLayout w:type="fixed"/>
        <w:tblCellMar>
          <w:left w:w="90" w:type="dxa"/>
          <w:right w:w="90" w:type="dxa"/>
        </w:tblCellMar>
        <w:tblLook w:val="0000" w:firstRow="0" w:lastRow="0" w:firstColumn="0" w:lastColumn="0" w:noHBand="0" w:noVBand="0"/>
      </w:tblPr>
      <w:tblGrid>
        <w:gridCol w:w="9285"/>
      </w:tblGrid>
      <w:tr w:rsidR="00A0575F" w:rsidRPr="00A0575F" w14:paraId="7448F0D0"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2D7B751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3D8271BE"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2D4B5180" w14:textId="742E9F59"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17"/>
                <w:sz w:val="24"/>
                <w:szCs w:val="24"/>
              </w:rPr>
              <w:lastRenderedPageBreak/>
              <w:drawing>
                <wp:inline distT="0" distB="0" distL="0" distR="0" wp14:anchorId="2F0FD42C" wp14:editId="346DD26E">
                  <wp:extent cx="5200650" cy="2990850"/>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ef468e1e5bc14fd0">
                            <a:extLst>
                              <a:ext uri="{28A0092B-C50C-407E-A947-70E740481C1C}">
                                <a14:useLocalDpi xmlns:a14="http://schemas.microsoft.com/office/drawing/2010/main" val="0"/>
                              </a:ext>
                            </a:extLst>
                          </a:blip>
                          <a:srcRect/>
                          <a:stretch>
                            <a:fillRect/>
                          </a:stretch>
                        </pic:blipFill>
                        <pic:spPr bwMode="auto">
                          <a:xfrm>
                            <a:off x="0" y="0"/>
                            <a:ext cx="5200650" cy="2990850"/>
                          </a:xfrm>
                          <a:prstGeom prst="rect">
                            <a:avLst/>
                          </a:prstGeom>
                          <a:noFill/>
                          <a:ln>
                            <a:noFill/>
                          </a:ln>
                        </pic:spPr>
                      </pic:pic>
                    </a:graphicData>
                  </a:graphic>
                </wp:inline>
              </w:drawing>
            </w:r>
          </w:p>
        </w:tc>
      </w:tr>
    </w:tbl>
    <w:p w14:paraId="5052627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03990E6F" w14:textId="77777777" w:rsidR="00000000" w:rsidRPr="00A0575F" w:rsidRDefault="00000000">
      <w:pPr>
        <w:pStyle w:val="FORMATTEXT"/>
        <w:ind w:firstLine="568"/>
        <w:jc w:val="both"/>
      </w:pPr>
      <w:r w:rsidRPr="00A0575F">
        <w:t>Рис.5. Номограмма для определения максимальной концентрации загрязняющего вещества, если выпуск сточных вод находится на берегу реки.</w:t>
      </w:r>
    </w:p>
    <w:p w14:paraId="21CB7492" w14:textId="77777777" w:rsidR="00000000" w:rsidRPr="00A0575F" w:rsidRDefault="00000000">
      <w:pPr>
        <w:pStyle w:val="FORMATTEXT"/>
        <w:ind w:firstLine="568"/>
        <w:jc w:val="both"/>
      </w:pPr>
    </w:p>
    <w:p w14:paraId="1543BA04" w14:textId="252D6823" w:rsidR="00000000" w:rsidRPr="00A0575F" w:rsidRDefault="00000000">
      <w:pPr>
        <w:pStyle w:val="FORMATTEXT"/>
        <w:ind w:firstLine="568"/>
        <w:jc w:val="both"/>
      </w:pPr>
      <w:r w:rsidRPr="00A0575F">
        <w:t xml:space="preserve">Метод 3. Основа метода - общее дифференциальное уравнение турбулентной диффузии. При расчете по методу 3 дифференциалы </w:t>
      </w:r>
      <w:r w:rsidR="00B12320" w:rsidRPr="00A0575F">
        <w:rPr>
          <w:noProof/>
          <w:position w:val="-7"/>
        </w:rPr>
        <w:drawing>
          <wp:inline distT="0" distB="0" distL="0" distR="0" wp14:anchorId="0D4B65A4" wp14:editId="5128CC2B">
            <wp:extent cx="190500" cy="180975"/>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f55c14842238449a">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A0575F">
        <w:t xml:space="preserve">, </w:t>
      </w:r>
      <w:r w:rsidR="00B12320" w:rsidRPr="00A0575F">
        <w:rPr>
          <w:noProof/>
          <w:position w:val="-7"/>
        </w:rPr>
        <w:drawing>
          <wp:inline distT="0" distB="0" distL="0" distR="0" wp14:anchorId="20870D43" wp14:editId="294E5BEC">
            <wp:extent cx="190500" cy="180975"/>
            <wp:effectExtent l="0" t="0" r="0"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d76207c40d504604">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A0575F">
        <w:t xml:space="preserve">, </w:t>
      </w:r>
      <w:r w:rsidR="00B12320" w:rsidRPr="00A0575F">
        <w:rPr>
          <w:noProof/>
          <w:position w:val="-7"/>
        </w:rPr>
        <w:drawing>
          <wp:inline distT="0" distB="0" distL="0" distR="0" wp14:anchorId="78147E28" wp14:editId="0CE7B358">
            <wp:extent cx="190500" cy="200025"/>
            <wp:effectExtent l="0" t="0" r="0" b="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775018a307bd412a">
                      <a:extLst>
                        <a:ext uri="{28A0092B-C50C-407E-A947-70E740481C1C}">
                          <a14:useLocalDpi xmlns:a14="http://schemas.microsoft.com/office/drawing/2010/main" val="0"/>
                        </a:ext>
                      </a:extLst>
                    </a:blip>
                    <a:srcRect/>
                    <a:stretch>
                      <a:fillRect/>
                    </a:stretch>
                  </pic:blipFill>
                  <pic:spPr bwMode="auto">
                    <a:xfrm>
                      <a:off x="0" y="0"/>
                      <a:ext cx="190500" cy="200025"/>
                    </a:xfrm>
                    <a:prstGeom prst="rect">
                      <a:avLst/>
                    </a:prstGeom>
                    <a:noFill/>
                    <a:ln>
                      <a:noFill/>
                    </a:ln>
                  </pic:spPr>
                </pic:pic>
              </a:graphicData>
            </a:graphic>
          </wp:inline>
        </w:drawing>
      </w:r>
      <w:r w:rsidRPr="00A0575F">
        <w:t xml:space="preserve">и так далее заменяются конечными приращениями </w:t>
      </w:r>
      <w:r w:rsidR="00B12320" w:rsidRPr="00A0575F">
        <w:rPr>
          <w:noProof/>
          <w:position w:val="-7"/>
        </w:rPr>
        <w:drawing>
          <wp:inline distT="0" distB="0" distL="0" distR="0" wp14:anchorId="4538B4EC" wp14:editId="56D9A6BA">
            <wp:extent cx="200025" cy="180975"/>
            <wp:effectExtent l="0" t="0" r="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61f3b049f67c4739">
                      <a:extLst>
                        <a:ext uri="{28A0092B-C50C-407E-A947-70E740481C1C}">
                          <a14:useLocalDpi xmlns:a14="http://schemas.microsoft.com/office/drawing/2010/main" val="0"/>
                        </a:ext>
                      </a:extLst>
                    </a:blip>
                    <a:srcRect/>
                    <a:stretch>
                      <a:fillRect/>
                    </a:stretch>
                  </pic:blipFill>
                  <pic:spPr bwMode="auto">
                    <a:xfrm>
                      <a:off x="0" y="0"/>
                      <a:ext cx="200025" cy="180975"/>
                    </a:xfrm>
                    <a:prstGeom prst="rect">
                      <a:avLst/>
                    </a:prstGeom>
                    <a:noFill/>
                    <a:ln>
                      <a:noFill/>
                    </a:ln>
                  </pic:spPr>
                </pic:pic>
              </a:graphicData>
            </a:graphic>
          </wp:inline>
        </w:drawing>
      </w:r>
      <w:r w:rsidRPr="00A0575F">
        <w:t xml:space="preserve">, </w:t>
      </w:r>
      <w:r w:rsidR="00B12320" w:rsidRPr="00A0575F">
        <w:rPr>
          <w:noProof/>
          <w:position w:val="-6"/>
        </w:rPr>
        <w:drawing>
          <wp:inline distT="0" distB="0" distL="0" distR="0" wp14:anchorId="2B81AD42" wp14:editId="5B9C4890">
            <wp:extent cx="228600" cy="161925"/>
            <wp:effectExtent l="0" t="0" r="0"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ec70e847196044cc">
                      <a:extLst>
                        <a:ext uri="{28A0092B-C50C-407E-A947-70E740481C1C}">
                          <a14:useLocalDpi xmlns:a14="http://schemas.microsoft.com/office/drawing/2010/main" val="0"/>
                        </a:ext>
                      </a:extLst>
                    </a:blip>
                    <a:srcRect/>
                    <a:stretch>
                      <a:fillRect/>
                    </a:stretch>
                  </pic:blipFill>
                  <pic:spPr bwMode="auto">
                    <a:xfrm>
                      <a:off x="0" y="0"/>
                      <a:ext cx="228600" cy="161925"/>
                    </a:xfrm>
                    <a:prstGeom prst="rect">
                      <a:avLst/>
                    </a:prstGeom>
                    <a:noFill/>
                    <a:ln>
                      <a:noFill/>
                    </a:ln>
                  </pic:spPr>
                </pic:pic>
              </a:graphicData>
            </a:graphic>
          </wp:inline>
        </w:drawing>
      </w:r>
      <w:r w:rsidRPr="00A0575F">
        <w:t xml:space="preserve">, </w:t>
      </w:r>
      <w:r w:rsidR="00B12320" w:rsidRPr="00A0575F">
        <w:rPr>
          <w:noProof/>
          <w:position w:val="-7"/>
        </w:rPr>
        <w:drawing>
          <wp:inline distT="0" distB="0" distL="0" distR="0" wp14:anchorId="28E0898E" wp14:editId="4047D1AC">
            <wp:extent cx="219075" cy="200025"/>
            <wp:effectExtent l="0" t="0" r="0"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6070860dcdb3458e">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Pr="00A0575F">
        <w:t>и так далее.</w:t>
      </w:r>
    </w:p>
    <w:p w14:paraId="6243EF09" w14:textId="77777777" w:rsidR="00000000" w:rsidRPr="00A0575F" w:rsidRDefault="00000000">
      <w:pPr>
        <w:pStyle w:val="FORMATTEXT"/>
        <w:ind w:firstLine="568"/>
        <w:jc w:val="both"/>
      </w:pPr>
    </w:p>
    <w:p w14:paraId="63362653" w14:textId="77777777" w:rsidR="00000000" w:rsidRPr="00A0575F" w:rsidRDefault="00000000">
      <w:pPr>
        <w:pStyle w:val="FORMATTEXT"/>
        <w:ind w:firstLine="568"/>
        <w:jc w:val="both"/>
      </w:pPr>
      <w:r w:rsidRPr="00A0575F">
        <w:t>При условии пространственной задачи при малых поперечных скоростях течения и стационарного во времени процесса применяется следующая формула:</w:t>
      </w:r>
    </w:p>
    <w:p w14:paraId="2F693A3C"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6F8E505F"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72EBE1D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5E43F15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4E3426C9"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41AE4E70" w14:textId="18785C52"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22"/>
                <w:sz w:val="24"/>
                <w:szCs w:val="24"/>
              </w:rPr>
              <w:drawing>
                <wp:inline distT="0" distB="0" distL="0" distR="0" wp14:anchorId="4909D87D" wp14:editId="77B93D7A">
                  <wp:extent cx="1590675" cy="561975"/>
                  <wp:effectExtent l="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43e2d40a01284753">
                            <a:extLst>
                              <a:ext uri="{28A0092B-C50C-407E-A947-70E740481C1C}">
                                <a14:useLocalDpi xmlns:a14="http://schemas.microsoft.com/office/drawing/2010/main" val="0"/>
                              </a:ext>
                            </a:extLst>
                          </a:blip>
                          <a:srcRect/>
                          <a:stretch>
                            <a:fillRect/>
                          </a:stretch>
                        </pic:blipFill>
                        <pic:spPr bwMode="auto">
                          <a:xfrm>
                            <a:off x="0" y="0"/>
                            <a:ext cx="1590675" cy="56197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5703F754" w14:textId="77777777" w:rsidR="00000000" w:rsidRPr="00A0575F" w:rsidRDefault="00000000">
            <w:pPr>
              <w:pStyle w:val="FORMATTEXT"/>
              <w:jc w:val="center"/>
              <w:rPr>
                <w:sz w:val="18"/>
                <w:szCs w:val="18"/>
              </w:rPr>
            </w:pPr>
            <w:r w:rsidRPr="00A0575F">
              <w:rPr>
                <w:sz w:val="18"/>
                <w:szCs w:val="18"/>
              </w:rPr>
              <w:t xml:space="preserve">(23.21). </w:t>
            </w:r>
          </w:p>
        </w:tc>
      </w:tr>
    </w:tbl>
    <w:p w14:paraId="41C0BB9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19EA8AFF" w14:textId="7B89BA75" w:rsidR="00000000" w:rsidRPr="00A0575F" w:rsidRDefault="00000000">
      <w:pPr>
        <w:pStyle w:val="FORMATTEXT"/>
        <w:ind w:firstLine="568"/>
        <w:jc w:val="both"/>
      </w:pPr>
      <w:r w:rsidRPr="00A0575F">
        <w:t xml:space="preserve">Расчетная область потока делится плоскостями, параллельными координатным, на расчетные клетки - элементы (параллелепипеды со сторонами </w:t>
      </w:r>
      <w:r w:rsidR="00B12320" w:rsidRPr="00A0575F">
        <w:rPr>
          <w:noProof/>
          <w:position w:val="-7"/>
        </w:rPr>
        <w:drawing>
          <wp:inline distT="0" distB="0" distL="0" distR="0" wp14:anchorId="19C30D54" wp14:editId="07A90DF9">
            <wp:extent cx="200025" cy="180975"/>
            <wp:effectExtent l="0" t="0" r="0"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80bdc8ed85a9424c">
                      <a:extLst>
                        <a:ext uri="{28A0092B-C50C-407E-A947-70E740481C1C}">
                          <a14:useLocalDpi xmlns:a14="http://schemas.microsoft.com/office/drawing/2010/main" val="0"/>
                        </a:ext>
                      </a:extLst>
                    </a:blip>
                    <a:srcRect/>
                    <a:stretch>
                      <a:fillRect/>
                    </a:stretch>
                  </pic:blipFill>
                  <pic:spPr bwMode="auto">
                    <a:xfrm>
                      <a:off x="0" y="0"/>
                      <a:ext cx="200025" cy="180975"/>
                    </a:xfrm>
                    <a:prstGeom prst="rect">
                      <a:avLst/>
                    </a:prstGeom>
                    <a:noFill/>
                    <a:ln>
                      <a:noFill/>
                    </a:ln>
                  </pic:spPr>
                </pic:pic>
              </a:graphicData>
            </a:graphic>
          </wp:inline>
        </w:drawing>
      </w:r>
      <w:r w:rsidRPr="00A0575F">
        <w:t xml:space="preserve">, </w:t>
      </w:r>
      <w:r w:rsidR="00B12320" w:rsidRPr="00A0575F">
        <w:rPr>
          <w:noProof/>
          <w:position w:val="-6"/>
        </w:rPr>
        <w:drawing>
          <wp:inline distT="0" distB="0" distL="0" distR="0" wp14:anchorId="6AE301CA" wp14:editId="406F3F3A">
            <wp:extent cx="228600" cy="161925"/>
            <wp:effectExtent l="0" t="0" r="0"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76822251f5b0462f">
                      <a:extLst>
                        <a:ext uri="{28A0092B-C50C-407E-A947-70E740481C1C}">
                          <a14:useLocalDpi xmlns:a14="http://schemas.microsoft.com/office/drawing/2010/main" val="0"/>
                        </a:ext>
                      </a:extLst>
                    </a:blip>
                    <a:srcRect/>
                    <a:stretch>
                      <a:fillRect/>
                    </a:stretch>
                  </pic:blipFill>
                  <pic:spPr bwMode="auto">
                    <a:xfrm>
                      <a:off x="0" y="0"/>
                      <a:ext cx="228600" cy="161925"/>
                    </a:xfrm>
                    <a:prstGeom prst="rect">
                      <a:avLst/>
                    </a:prstGeom>
                    <a:noFill/>
                    <a:ln>
                      <a:noFill/>
                    </a:ln>
                  </pic:spPr>
                </pic:pic>
              </a:graphicData>
            </a:graphic>
          </wp:inline>
        </w:drawing>
      </w:r>
      <w:r w:rsidRPr="00A0575F">
        <w:t xml:space="preserve">, </w:t>
      </w:r>
      <w:r w:rsidR="00B12320" w:rsidRPr="00A0575F">
        <w:rPr>
          <w:noProof/>
          <w:position w:val="-7"/>
        </w:rPr>
        <w:drawing>
          <wp:inline distT="0" distB="0" distL="0" distR="0" wp14:anchorId="21C89E04" wp14:editId="722175CE">
            <wp:extent cx="219075" cy="200025"/>
            <wp:effectExtent l="0" t="0" r="0"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356aed30fb334e39">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Pr="00A0575F">
        <w:t>).</w:t>
      </w:r>
    </w:p>
    <w:p w14:paraId="55E31002" w14:textId="77777777" w:rsidR="00000000" w:rsidRPr="00A0575F" w:rsidRDefault="00000000">
      <w:pPr>
        <w:pStyle w:val="FORMATTEXT"/>
        <w:ind w:firstLine="568"/>
        <w:jc w:val="both"/>
      </w:pPr>
    </w:p>
    <w:tbl>
      <w:tblPr>
        <w:tblW w:w="0" w:type="auto"/>
        <w:jc w:val="center"/>
        <w:tblLayout w:type="fixed"/>
        <w:tblCellMar>
          <w:left w:w="90" w:type="dxa"/>
          <w:right w:w="90" w:type="dxa"/>
        </w:tblCellMar>
        <w:tblLook w:val="0000" w:firstRow="0" w:lastRow="0" w:firstColumn="0" w:lastColumn="0" w:noHBand="0" w:noVBand="0"/>
      </w:tblPr>
      <w:tblGrid>
        <w:gridCol w:w="9360"/>
      </w:tblGrid>
      <w:tr w:rsidR="00A0575F" w:rsidRPr="00A0575F" w14:paraId="65FAFAF5" w14:textId="77777777">
        <w:tblPrEx>
          <w:tblCellMar>
            <w:top w:w="0" w:type="dxa"/>
            <w:bottom w:w="0" w:type="dxa"/>
          </w:tblCellMar>
        </w:tblPrEx>
        <w:trPr>
          <w:jc w:val="center"/>
        </w:trPr>
        <w:tc>
          <w:tcPr>
            <w:tcW w:w="9360" w:type="dxa"/>
            <w:tcBorders>
              <w:top w:val="nil"/>
              <w:left w:val="nil"/>
              <w:bottom w:val="nil"/>
              <w:right w:val="nil"/>
            </w:tcBorders>
            <w:tcMar>
              <w:top w:w="114" w:type="dxa"/>
              <w:left w:w="28" w:type="dxa"/>
              <w:bottom w:w="114" w:type="dxa"/>
              <w:right w:w="28" w:type="dxa"/>
            </w:tcMar>
          </w:tcPr>
          <w:p w14:paraId="02E9FF7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3B5CB391" w14:textId="77777777">
        <w:tblPrEx>
          <w:tblCellMar>
            <w:top w:w="0" w:type="dxa"/>
            <w:bottom w:w="0" w:type="dxa"/>
          </w:tblCellMar>
        </w:tblPrEx>
        <w:trPr>
          <w:jc w:val="center"/>
        </w:trPr>
        <w:tc>
          <w:tcPr>
            <w:tcW w:w="9360" w:type="dxa"/>
            <w:tcBorders>
              <w:top w:val="nil"/>
              <w:left w:val="nil"/>
              <w:bottom w:val="nil"/>
              <w:right w:val="nil"/>
            </w:tcBorders>
            <w:tcMar>
              <w:top w:w="114" w:type="dxa"/>
              <w:left w:w="28" w:type="dxa"/>
              <w:bottom w:w="114" w:type="dxa"/>
              <w:right w:w="28" w:type="dxa"/>
            </w:tcMar>
          </w:tcPr>
          <w:p w14:paraId="687A6AB6" w14:textId="1492F74B"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18"/>
                <w:sz w:val="24"/>
                <w:szCs w:val="24"/>
              </w:rPr>
              <w:lastRenderedPageBreak/>
              <w:drawing>
                <wp:inline distT="0" distB="0" distL="0" distR="0" wp14:anchorId="2862CE34" wp14:editId="27B6381A">
                  <wp:extent cx="5810250" cy="3009900"/>
                  <wp:effectExtent l="0" t="0" r="0" b="0"/>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eda2327a55ee42ae">
                            <a:extLst>
                              <a:ext uri="{28A0092B-C50C-407E-A947-70E740481C1C}">
                                <a14:useLocalDpi xmlns:a14="http://schemas.microsoft.com/office/drawing/2010/main" val="0"/>
                              </a:ext>
                            </a:extLst>
                          </a:blip>
                          <a:srcRect/>
                          <a:stretch>
                            <a:fillRect/>
                          </a:stretch>
                        </pic:blipFill>
                        <pic:spPr bwMode="auto">
                          <a:xfrm>
                            <a:off x="0" y="0"/>
                            <a:ext cx="5810250" cy="3009900"/>
                          </a:xfrm>
                          <a:prstGeom prst="rect">
                            <a:avLst/>
                          </a:prstGeom>
                          <a:noFill/>
                          <a:ln>
                            <a:noFill/>
                          </a:ln>
                        </pic:spPr>
                      </pic:pic>
                    </a:graphicData>
                  </a:graphic>
                </wp:inline>
              </w:drawing>
            </w:r>
          </w:p>
        </w:tc>
      </w:tr>
    </w:tbl>
    <w:p w14:paraId="6E61874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2E8FCB8B" w14:textId="77777777" w:rsidR="00000000" w:rsidRPr="00A0575F" w:rsidRDefault="00000000">
      <w:pPr>
        <w:pStyle w:val="FORMATTEXT"/>
        <w:ind w:firstLine="568"/>
        <w:jc w:val="both"/>
      </w:pPr>
      <w:r w:rsidRPr="00A0575F">
        <w:t>Рис.6. Сетка к расчету турбулентной диффузии. Пространственная задача.</w:t>
      </w:r>
    </w:p>
    <w:p w14:paraId="5D806D09" w14:textId="77777777" w:rsidR="00000000" w:rsidRPr="00A0575F" w:rsidRDefault="00000000">
      <w:pPr>
        <w:pStyle w:val="FORMATTEXT"/>
        <w:ind w:firstLine="568"/>
        <w:jc w:val="both"/>
      </w:pPr>
    </w:p>
    <w:p w14:paraId="22E3CE6F" w14:textId="7651B256" w:rsidR="00000000" w:rsidRPr="00A0575F" w:rsidRDefault="00000000">
      <w:pPr>
        <w:pStyle w:val="FORMATTEXT"/>
        <w:ind w:firstLine="568"/>
        <w:jc w:val="both"/>
      </w:pPr>
      <w:r w:rsidRPr="00A0575F">
        <w:t xml:space="preserve">Рис.6 показывает деление в плоскости </w:t>
      </w:r>
      <w:r w:rsidR="00B12320" w:rsidRPr="00A0575F">
        <w:rPr>
          <w:noProof/>
          <w:position w:val="-7"/>
        </w:rPr>
        <w:drawing>
          <wp:inline distT="0" distB="0" distL="0" distR="0" wp14:anchorId="718D770E" wp14:editId="4CDA85F4">
            <wp:extent cx="295275" cy="200025"/>
            <wp:effectExtent l="0" t="0" r="0" b="0"/>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e5863d8cc58b42db">
                      <a:extLst>
                        <a:ext uri="{28A0092B-C50C-407E-A947-70E740481C1C}">
                          <a14:useLocalDpi xmlns:a14="http://schemas.microsoft.com/office/drawing/2010/main" val="0"/>
                        </a:ext>
                      </a:extLst>
                    </a:blip>
                    <a:srcRect/>
                    <a:stretch>
                      <a:fillRect/>
                    </a:stretch>
                  </pic:blipFill>
                  <pic:spPr bwMode="auto">
                    <a:xfrm>
                      <a:off x="0" y="0"/>
                      <a:ext cx="295275" cy="200025"/>
                    </a:xfrm>
                    <a:prstGeom prst="rect">
                      <a:avLst/>
                    </a:prstGeom>
                    <a:noFill/>
                    <a:ln>
                      <a:noFill/>
                    </a:ln>
                  </pic:spPr>
                </pic:pic>
              </a:graphicData>
            </a:graphic>
          </wp:inline>
        </w:drawing>
      </w:r>
      <w:r w:rsidRPr="00A0575F">
        <w:t xml:space="preserve">. Каждому элементу присваивается свой индекс по соответствующим осям координат: по оси </w:t>
      </w:r>
      <w:r w:rsidR="00B12320" w:rsidRPr="00A0575F">
        <w:rPr>
          <w:noProof/>
          <w:position w:val="-7"/>
        </w:rPr>
        <w:drawing>
          <wp:inline distT="0" distB="0" distL="0" distR="0" wp14:anchorId="5B1D4FF1" wp14:editId="2452CCFF">
            <wp:extent cx="342900" cy="180975"/>
            <wp:effectExtent l="0" t="0" r="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ecbae779718c488d">
                      <a:extLst>
                        <a:ext uri="{28A0092B-C50C-407E-A947-70E740481C1C}">
                          <a14:useLocalDpi xmlns:a14="http://schemas.microsoft.com/office/drawing/2010/main" val="0"/>
                        </a:ext>
                      </a:extLst>
                    </a:blip>
                    <a:srcRect/>
                    <a:stretch>
                      <a:fillRect/>
                    </a:stretch>
                  </pic:blipFill>
                  <pic:spPr bwMode="auto">
                    <a:xfrm>
                      <a:off x="0" y="0"/>
                      <a:ext cx="342900" cy="180975"/>
                    </a:xfrm>
                    <a:prstGeom prst="rect">
                      <a:avLst/>
                    </a:prstGeom>
                    <a:noFill/>
                    <a:ln>
                      <a:noFill/>
                    </a:ln>
                  </pic:spPr>
                </pic:pic>
              </a:graphicData>
            </a:graphic>
          </wp:inline>
        </w:drawing>
      </w:r>
      <w:r w:rsidRPr="00A0575F">
        <w:t xml:space="preserve">, по оси </w:t>
      </w:r>
      <w:r w:rsidR="00B12320" w:rsidRPr="00A0575F">
        <w:rPr>
          <w:noProof/>
          <w:position w:val="-6"/>
        </w:rPr>
        <w:drawing>
          <wp:inline distT="0" distB="0" distL="0" distR="0" wp14:anchorId="0E90B422" wp14:editId="74794329">
            <wp:extent cx="352425" cy="161925"/>
            <wp:effectExtent l="0" t="0" r="0" b="0"/>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8e9577fdf17d4b8e">
                      <a:extLst>
                        <a:ext uri="{28A0092B-C50C-407E-A947-70E740481C1C}">
                          <a14:useLocalDpi xmlns:a14="http://schemas.microsoft.com/office/drawing/2010/main" val="0"/>
                        </a:ext>
                      </a:extLst>
                    </a:blip>
                    <a:srcRect/>
                    <a:stretch>
                      <a:fillRect/>
                    </a:stretch>
                  </pic:blipFill>
                  <pic:spPr bwMode="auto">
                    <a:xfrm>
                      <a:off x="0" y="0"/>
                      <a:ext cx="352425" cy="161925"/>
                    </a:xfrm>
                    <a:prstGeom prst="rect">
                      <a:avLst/>
                    </a:prstGeom>
                    <a:noFill/>
                    <a:ln>
                      <a:noFill/>
                    </a:ln>
                  </pic:spPr>
                </pic:pic>
              </a:graphicData>
            </a:graphic>
          </wp:inline>
        </w:drawing>
      </w:r>
      <w:r w:rsidRPr="00A0575F">
        <w:t xml:space="preserve">, по оси </w:t>
      </w:r>
      <w:r w:rsidR="00B12320" w:rsidRPr="00A0575F">
        <w:rPr>
          <w:noProof/>
          <w:position w:val="-5"/>
        </w:rPr>
        <w:drawing>
          <wp:inline distT="0" distB="0" distL="0" distR="0" wp14:anchorId="605B3F30" wp14:editId="00295C64">
            <wp:extent cx="371475" cy="142875"/>
            <wp:effectExtent l="0" t="0" r="0" b="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40f0ce68c8d54df6">
                      <a:extLst>
                        <a:ext uri="{28A0092B-C50C-407E-A947-70E740481C1C}">
                          <a14:useLocalDpi xmlns:a14="http://schemas.microsoft.com/office/drawing/2010/main" val="0"/>
                        </a:ext>
                      </a:extLst>
                    </a:blip>
                    <a:srcRect/>
                    <a:stretch>
                      <a:fillRect/>
                    </a:stretch>
                  </pic:blipFill>
                  <pic:spPr bwMode="auto">
                    <a:xfrm>
                      <a:off x="0" y="0"/>
                      <a:ext cx="371475" cy="142875"/>
                    </a:xfrm>
                    <a:prstGeom prst="rect">
                      <a:avLst/>
                    </a:prstGeom>
                    <a:noFill/>
                    <a:ln>
                      <a:noFill/>
                    </a:ln>
                  </pic:spPr>
                </pic:pic>
              </a:graphicData>
            </a:graphic>
          </wp:inline>
        </w:drawing>
      </w:r>
      <w:r w:rsidRPr="00A0575F">
        <w:t>.</w:t>
      </w:r>
    </w:p>
    <w:p w14:paraId="18733BD6" w14:textId="77777777" w:rsidR="00000000" w:rsidRPr="00A0575F" w:rsidRDefault="00000000">
      <w:pPr>
        <w:pStyle w:val="FORMATTEXT"/>
        <w:ind w:firstLine="568"/>
        <w:jc w:val="both"/>
      </w:pPr>
    </w:p>
    <w:p w14:paraId="17CB4D79" w14:textId="5F46C88D" w:rsidR="00000000" w:rsidRPr="00A0575F" w:rsidRDefault="00000000">
      <w:pPr>
        <w:pStyle w:val="FORMATTEXT"/>
        <w:ind w:firstLine="568"/>
        <w:jc w:val="both"/>
      </w:pPr>
      <w:r w:rsidRPr="00A0575F">
        <w:t xml:space="preserve">Если </w:t>
      </w:r>
      <w:r w:rsidR="00B12320" w:rsidRPr="00A0575F">
        <w:rPr>
          <w:noProof/>
          <w:position w:val="-7"/>
        </w:rPr>
        <w:drawing>
          <wp:inline distT="0" distB="0" distL="0" distR="0" wp14:anchorId="2793EF2D" wp14:editId="7825DAC6">
            <wp:extent cx="523875" cy="200025"/>
            <wp:effectExtent l="0" t="0" r="0"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6114ecf15ddc4c8d">
                      <a:extLst>
                        <a:ext uri="{28A0092B-C50C-407E-A947-70E740481C1C}">
                          <a14:useLocalDpi xmlns:a14="http://schemas.microsoft.com/office/drawing/2010/main" val="0"/>
                        </a:ext>
                      </a:extLst>
                    </a:blip>
                    <a:srcRect/>
                    <a:stretch>
                      <a:fillRect/>
                    </a:stretch>
                  </pic:blipFill>
                  <pic:spPr bwMode="auto">
                    <a:xfrm>
                      <a:off x="0" y="0"/>
                      <a:ext cx="523875" cy="200025"/>
                    </a:xfrm>
                    <a:prstGeom prst="rect">
                      <a:avLst/>
                    </a:prstGeom>
                    <a:noFill/>
                    <a:ln>
                      <a:noFill/>
                    </a:ln>
                  </pic:spPr>
                </pic:pic>
              </a:graphicData>
            </a:graphic>
          </wp:inline>
        </w:drawing>
      </w:r>
      <w:r w:rsidRPr="00A0575F">
        <w:t>, то для расчета применяется следующая формула:</w:t>
      </w:r>
    </w:p>
    <w:p w14:paraId="6D67CE6E"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6BFDBB82"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426749F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0F8E952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739FEFB1"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000F541B" w14:textId="53F4F5AD"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5"/>
                <w:sz w:val="24"/>
                <w:szCs w:val="24"/>
              </w:rPr>
              <w:drawing>
                <wp:inline distT="0" distB="0" distL="0" distR="0" wp14:anchorId="714B69E9" wp14:editId="6A18C971">
                  <wp:extent cx="3419475" cy="390525"/>
                  <wp:effectExtent l="0" t="0" r="0" b="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5f551c3a769745bc">
                            <a:extLst>
                              <a:ext uri="{28A0092B-C50C-407E-A947-70E740481C1C}">
                                <a14:useLocalDpi xmlns:a14="http://schemas.microsoft.com/office/drawing/2010/main" val="0"/>
                              </a:ext>
                            </a:extLst>
                          </a:blip>
                          <a:srcRect/>
                          <a:stretch>
                            <a:fillRect/>
                          </a:stretch>
                        </pic:blipFill>
                        <pic:spPr bwMode="auto">
                          <a:xfrm>
                            <a:off x="0" y="0"/>
                            <a:ext cx="3419475" cy="3905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671A363F" w14:textId="77777777" w:rsidR="00000000" w:rsidRPr="00A0575F" w:rsidRDefault="00000000">
            <w:pPr>
              <w:pStyle w:val="FORMATTEXT"/>
              <w:jc w:val="center"/>
              <w:rPr>
                <w:sz w:val="18"/>
                <w:szCs w:val="18"/>
              </w:rPr>
            </w:pPr>
            <w:r w:rsidRPr="00A0575F">
              <w:rPr>
                <w:sz w:val="18"/>
                <w:szCs w:val="18"/>
              </w:rPr>
              <w:t xml:space="preserve">(23.22). </w:t>
            </w:r>
          </w:p>
        </w:tc>
      </w:tr>
    </w:tbl>
    <w:p w14:paraId="59BB5AD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03993949" w14:textId="77777777" w:rsidR="00000000" w:rsidRPr="00A0575F" w:rsidRDefault="00000000">
      <w:pPr>
        <w:pStyle w:val="FORMATTEXT"/>
        <w:ind w:firstLine="568"/>
        <w:jc w:val="both"/>
      </w:pPr>
      <w:r w:rsidRPr="00A0575F">
        <w:t>При обязательном выполнении соотношения между продольным и поперечным размерами расчетных элементов используется следующая формула:</w:t>
      </w:r>
    </w:p>
    <w:p w14:paraId="28376210"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3A081944"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6FB9D0A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4686BCD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356C5C3E"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63BE1B45" w14:textId="7339FE23"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8"/>
                <w:sz w:val="24"/>
                <w:szCs w:val="24"/>
              </w:rPr>
              <w:drawing>
                <wp:inline distT="0" distB="0" distL="0" distR="0" wp14:anchorId="752B044E" wp14:editId="38F39222">
                  <wp:extent cx="885825" cy="457200"/>
                  <wp:effectExtent l="0" t="0" r="0"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4219427480374523">
                            <a:extLst>
                              <a:ext uri="{28A0092B-C50C-407E-A947-70E740481C1C}">
                                <a14:useLocalDpi xmlns:a14="http://schemas.microsoft.com/office/drawing/2010/main" val="0"/>
                              </a:ext>
                            </a:extLst>
                          </a:blip>
                          <a:srcRect/>
                          <a:stretch>
                            <a:fillRect/>
                          </a:stretch>
                        </pic:blipFill>
                        <pic:spPr bwMode="auto">
                          <a:xfrm>
                            <a:off x="0" y="0"/>
                            <a:ext cx="885825" cy="4572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0F29108B" w14:textId="77777777" w:rsidR="00000000" w:rsidRPr="00A0575F" w:rsidRDefault="00000000">
            <w:pPr>
              <w:pStyle w:val="FORMATTEXT"/>
              <w:jc w:val="center"/>
              <w:rPr>
                <w:sz w:val="18"/>
                <w:szCs w:val="18"/>
              </w:rPr>
            </w:pPr>
            <w:r w:rsidRPr="00A0575F">
              <w:rPr>
                <w:sz w:val="18"/>
                <w:szCs w:val="18"/>
              </w:rPr>
              <w:t xml:space="preserve">(23.23). </w:t>
            </w:r>
          </w:p>
        </w:tc>
      </w:tr>
    </w:tbl>
    <w:p w14:paraId="191B95C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24D0825" w14:textId="77777777" w:rsidR="00000000" w:rsidRPr="00A0575F" w:rsidRDefault="00000000">
      <w:pPr>
        <w:pStyle w:val="FORMATTEXT"/>
        <w:ind w:firstLine="568"/>
        <w:jc w:val="both"/>
      </w:pPr>
      <w:r w:rsidRPr="00A0575F">
        <w:t>Для условий плоской задачи используется следующая формула:</w:t>
      </w:r>
    </w:p>
    <w:p w14:paraId="703E5705"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72DDB85D"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229D440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0647283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47A7883A"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3EF6BC73" w14:textId="4209E535"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5"/>
                <w:sz w:val="24"/>
                <w:szCs w:val="24"/>
              </w:rPr>
              <w:drawing>
                <wp:inline distT="0" distB="0" distL="0" distR="0" wp14:anchorId="0E511D80" wp14:editId="29E14467">
                  <wp:extent cx="1819275" cy="390525"/>
                  <wp:effectExtent l="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46a6ce9f729e4501">
                            <a:extLst>
                              <a:ext uri="{28A0092B-C50C-407E-A947-70E740481C1C}">
                                <a14:useLocalDpi xmlns:a14="http://schemas.microsoft.com/office/drawing/2010/main" val="0"/>
                              </a:ext>
                            </a:extLst>
                          </a:blip>
                          <a:srcRect/>
                          <a:stretch>
                            <a:fillRect/>
                          </a:stretch>
                        </pic:blipFill>
                        <pic:spPr bwMode="auto">
                          <a:xfrm>
                            <a:off x="0" y="0"/>
                            <a:ext cx="1819275" cy="3905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1AA85A93" w14:textId="77777777" w:rsidR="00000000" w:rsidRPr="00A0575F" w:rsidRDefault="00000000">
            <w:pPr>
              <w:pStyle w:val="FORMATTEXT"/>
              <w:jc w:val="center"/>
              <w:rPr>
                <w:sz w:val="18"/>
                <w:szCs w:val="18"/>
              </w:rPr>
            </w:pPr>
            <w:r w:rsidRPr="00A0575F">
              <w:rPr>
                <w:sz w:val="18"/>
                <w:szCs w:val="18"/>
              </w:rPr>
              <w:t xml:space="preserve">(23.24), </w:t>
            </w:r>
          </w:p>
        </w:tc>
      </w:tr>
    </w:tbl>
    <w:p w14:paraId="0121F63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0EEF20A1" w14:textId="62B3D81E" w:rsidR="00000000" w:rsidRPr="00A0575F" w:rsidRDefault="00000000">
      <w:pPr>
        <w:pStyle w:val="FORMATTEXT"/>
        <w:ind w:firstLine="568"/>
        <w:jc w:val="both"/>
      </w:pPr>
      <w:r w:rsidRPr="00A0575F">
        <w:t xml:space="preserve">при этом значения </w:t>
      </w:r>
      <w:r w:rsidR="00B12320" w:rsidRPr="00A0575F">
        <w:rPr>
          <w:noProof/>
          <w:position w:val="-6"/>
        </w:rPr>
        <w:drawing>
          <wp:inline distT="0" distB="0" distL="0" distR="0" wp14:anchorId="58E56009" wp14:editId="27221CB3">
            <wp:extent cx="228600" cy="161925"/>
            <wp:effectExtent l="0" t="0" r="0"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d71865a9c54641e5">
                      <a:extLst>
                        <a:ext uri="{28A0092B-C50C-407E-A947-70E740481C1C}">
                          <a14:useLocalDpi xmlns:a14="http://schemas.microsoft.com/office/drawing/2010/main" val="0"/>
                        </a:ext>
                      </a:extLst>
                    </a:blip>
                    <a:srcRect/>
                    <a:stretch>
                      <a:fillRect/>
                    </a:stretch>
                  </pic:blipFill>
                  <pic:spPr bwMode="auto">
                    <a:xfrm>
                      <a:off x="0" y="0"/>
                      <a:ext cx="228600" cy="161925"/>
                    </a:xfrm>
                    <a:prstGeom prst="rect">
                      <a:avLst/>
                    </a:prstGeom>
                    <a:noFill/>
                    <a:ln>
                      <a:noFill/>
                    </a:ln>
                  </pic:spPr>
                </pic:pic>
              </a:graphicData>
            </a:graphic>
          </wp:inline>
        </w:drawing>
      </w:r>
      <w:r w:rsidRPr="00A0575F">
        <w:t xml:space="preserve">и </w:t>
      </w:r>
      <w:r w:rsidR="00B12320" w:rsidRPr="00A0575F">
        <w:rPr>
          <w:noProof/>
          <w:position w:val="-6"/>
        </w:rPr>
        <w:drawing>
          <wp:inline distT="0" distB="0" distL="0" distR="0" wp14:anchorId="72A21D5F" wp14:editId="03B0138C">
            <wp:extent cx="219075" cy="161925"/>
            <wp:effectExtent l="0" t="0" r="0"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702fa79a79a74d8d">
                      <a:extLst>
                        <a:ext uri="{28A0092B-C50C-407E-A947-70E740481C1C}">
                          <a14:useLocalDpi xmlns:a14="http://schemas.microsoft.com/office/drawing/2010/main" val="0"/>
                        </a:ext>
                      </a:extLst>
                    </a:blip>
                    <a:srcRect/>
                    <a:stretch>
                      <a:fillRect/>
                    </a:stretch>
                  </pic:blipFill>
                  <pic:spPr bwMode="auto">
                    <a:xfrm>
                      <a:off x="0" y="0"/>
                      <a:ext cx="219075" cy="161925"/>
                    </a:xfrm>
                    <a:prstGeom prst="rect">
                      <a:avLst/>
                    </a:prstGeom>
                    <a:noFill/>
                    <a:ln>
                      <a:noFill/>
                    </a:ln>
                  </pic:spPr>
                </pic:pic>
              </a:graphicData>
            </a:graphic>
          </wp:inline>
        </w:drawing>
      </w:r>
      <w:r w:rsidRPr="00A0575F">
        <w:t>связаны формулой:</w:t>
      </w:r>
    </w:p>
    <w:p w14:paraId="06C37E02"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2C56F0D0"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4C5D69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04C59E4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0CA2BE35"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E612EEC" w14:textId="474A07FC"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8"/>
                <w:sz w:val="24"/>
                <w:szCs w:val="24"/>
              </w:rPr>
              <w:lastRenderedPageBreak/>
              <w:drawing>
                <wp:inline distT="0" distB="0" distL="0" distR="0" wp14:anchorId="504DB920" wp14:editId="15E6835B">
                  <wp:extent cx="885825" cy="457200"/>
                  <wp:effectExtent l="0" t="0" r="0"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14665ee2a3a94bc6">
                            <a:extLst>
                              <a:ext uri="{28A0092B-C50C-407E-A947-70E740481C1C}">
                                <a14:useLocalDpi xmlns:a14="http://schemas.microsoft.com/office/drawing/2010/main" val="0"/>
                              </a:ext>
                            </a:extLst>
                          </a:blip>
                          <a:srcRect/>
                          <a:stretch>
                            <a:fillRect/>
                          </a:stretch>
                        </pic:blipFill>
                        <pic:spPr bwMode="auto">
                          <a:xfrm>
                            <a:off x="0" y="0"/>
                            <a:ext cx="885825" cy="4572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1151DD48" w14:textId="77777777" w:rsidR="00000000" w:rsidRPr="00A0575F" w:rsidRDefault="00000000">
            <w:pPr>
              <w:pStyle w:val="FORMATTEXT"/>
              <w:jc w:val="center"/>
              <w:rPr>
                <w:sz w:val="18"/>
                <w:szCs w:val="18"/>
              </w:rPr>
            </w:pPr>
            <w:r w:rsidRPr="00A0575F">
              <w:rPr>
                <w:sz w:val="18"/>
                <w:szCs w:val="18"/>
              </w:rPr>
              <w:t xml:space="preserve">(23.25). </w:t>
            </w:r>
          </w:p>
        </w:tc>
      </w:tr>
    </w:tbl>
    <w:p w14:paraId="5A67A51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534935E" w14:textId="10BC4666" w:rsidR="00000000" w:rsidRPr="00A0575F" w:rsidRDefault="00000000">
      <w:pPr>
        <w:pStyle w:val="FORMATTEXT"/>
        <w:ind w:firstLine="568"/>
        <w:jc w:val="both"/>
      </w:pPr>
      <w:r w:rsidRPr="00A0575F">
        <w:t xml:space="preserve">Коэффициент </w:t>
      </w:r>
      <w:r w:rsidR="00B12320" w:rsidRPr="00A0575F">
        <w:rPr>
          <w:noProof/>
          <w:position w:val="-6"/>
        </w:rPr>
        <w:drawing>
          <wp:inline distT="0" distB="0" distL="0" distR="0" wp14:anchorId="50C3E4F4" wp14:editId="32C6D3E8">
            <wp:extent cx="161925" cy="161925"/>
            <wp:effectExtent l="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cb0b65cccd9443ba">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A0575F">
        <w:t>определяется по следующей формуле:</w:t>
      </w:r>
    </w:p>
    <w:p w14:paraId="5D066DFD"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1E4DC4CB"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5AB671E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243B9EF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4F72865F"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28836488" w14:textId="2616932E"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6"/>
                <w:sz w:val="24"/>
                <w:szCs w:val="24"/>
              </w:rPr>
              <w:drawing>
                <wp:inline distT="0" distB="0" distL="0" distR="0" wp14:anchorId="063346CD" wp14:editId="15BD9C01">
                  <wp:extent cx="800100" cy="419100"/>
                  <wp:effectExtent l="0" t="0" r="0" b="0"/>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b6430921d57b4688">
                            <a:extLst>
                              <a:ext uri="{28A0092B-C50C-407E-A947-70E740481C1C}">
                                <a14:useLocalDpi xmlns:a14="http://schemas.microsoft.com/office/drawing/2010/main" val="0"/>
                              </a:ext>
                            </a:extLst>
                          </a:blip>
                          <a:srcRect/>
                          <a:stretch>
                            <a:fillRect/>
                          </a:stretch>
                        </pic:blipFill>
                        <pic:spPr bwMode="auto">
                          <a:xfrm>
                            <a:off x="0" y="0"/>
                            <a:ext cx="800100" cy="4191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53B48581" w14:textId="77777777" w:rsidR="00000000" w:rsidRPr="00A0575F" w:rsidRDefault="00000000">
            <w:pPr>
              <w:pStyle w:val="FORMATTEXT"/>
              <w:jc w:val="center"/>
              <w:rPr>
                <w:sz w:val="18"/>
                <w:szCs w:val="18"/>
              </w:rPr>
            </w:pPr>
            <w:r w:rsidRPr="00A0575F">
              <w:rPr>
                <w:sz w:val="18"/>
                <w:szCs w:val="18"/>
              </w:rPr>
              <w:t xml:space="preserve">(23.26), </w:t>
            </w:r>
          </w:p>
        </w:tc>
      </w:tr>
    </w:tbl>
    <w:p w14:paraId="7799C28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60C98578" w14:textId="41587557" w:rsidR="00000000" w:rsidRPr="00A0575F" w:rsidRDefault="00000000">
      <w:pPr>
        <w:pStyle w:val="FORMATTEXT"/>
        <w:ind w:firstLine="568"/>
        <w:jc w:val="both"/>
      </w:pPr>
      <w:r w:rsidRPr="00A0575F">
        <w:t xml:space="preserve">где: </w:t>
      </w:r>
      <w:r w:rsidR="00B12320" w:rsidRPr="00A0575F">
        <w:rPr>
          <w:noProof/>
          <w:position w:val="-6"/>
        </w:rPr>
        <w:drawing>
          <wp:inline distT="0" distB="0" distL="0" distR="0" wp14:anchorId="782FD7FF" wp14:editId="5D6D335E">
            <wp:extent cx="161925" cy="161925"/>
            <wp:effectExtent l="0" t="0" r="0"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bf933c42535347d6">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A0575F">
        <w:t>- средняя глубина на рассматриваемом участке, м;</w:t>
      </w:r>
    </w:p>
    <w:p w14:paraId="2E123C50" w14:textId="77777777" w:rsidR="00000000" w:rsidRPr="00A0575F" w:rsidRDefault="00000000">
      <w:pPr>
        <w:pStyle w:val="FORMATTEXT"/>
        <w:ind w:firstLine="568"/>
        <w:jc w:val="both"/>
      </w:pPr>
    </w:p>
    <w:p w14:paraId="0CA09C3D" w14:textId="7146FB7C" w:rsidR="00000000" w:rsidRPr="00A0575F" w:rsidRDefault="00B12320">
      <w:pPr>
        <w:pStyle w:val="FORMATTEXT"/>
        <w:ind w:firstLine="568"/>
        <w:jc w:val="both"/>
      </w:pPr>
      <w:r w:rsidRPr="00A0575F">
        <w:rPr>
          <w:noProof/>
          <w:position w:val="-6"/>
        </w:rPr>
        <w:drawing>
          <wp:inline distT="0" distB="0" distL="0" distR="0" wp14:anchorId="5E7E544F" wp14:editId="7270ED28">
            <wp:extent cx="190500" cy="161925"/>
            <wp:effectExtent l="0" t="0" r="0"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3007206d3e514f8b">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00000000" w:rsidRPr="00A0575F">
        <w:t xml:space="preserve">- коэффициент, зависящий от </w:t>
      </w:r>
      <w:r w:rsidRPr="00A0575F">
        <w:rPr>
          <w:noProof/>
          <w:position w:val="-7"/>
        </w:rPr>
        <w:drawing>
          <wp:inline distT="0" distB="0" distL="0" distR="0" wp14:anchorId="2F755283" wp14:editId="4E5547CC">
            <wp:extent cx="152400" cy="180975"/>
            <wp:effectExtent l="0" t="0" r="0"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3bedada7471241eb">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00000000" w:rsidRPr="00A0575F">
        <w:t>;</w:t>
      </w:r>
    </w:p>
    <w:p w14:paraId="0896751B" w14:textId="77777777" w:rsidR="00000000" w:rsidRPr="00A0575F" w:rsidRDefault="00000000">
      <w:pPr>
        <w:pStyle w:val="FORMATTEXT"/>
        <w:ind w:firstLine="568"/>
        <w:jc w:val="both"/>
      </w:pPr>
    </w:p>
    <w:p w14:paraId="0F172EFB" w14:textId="66328B18" w:rsidR="00000000" w:rsidRPr="00A0575F" w:rsidRDefault="00B12320">
      <w:pPr>
        <w:pStyle w:val="FORMATTEXT"/>
        <w:ind w:firstLine="568"/>
        <w:jc w:val="both"/>
      </w:pPr>
      <w:r w:rsidRPr="00A0575F">
        <w:rPr>
          <w:noProof/>
          <w:position w:val="-6"/>
        </w:rPr>
        <w:drawing>
          <wp:inline distT="0" distB="0" distL="0" distR="0" wp14:anchorId="42EB3013" wp14:editId="4E6079EE">
            <wp:extent cx="142875" cy="161925"/>
            <wp:effectExtent l="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95ee45f4392e4417">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00000000" w:rsidRPr="00A0575F">
        <w:t>- ускорение свободного падения, м/с</w:t>
      </w:r>
      <w:r w:rsidRPr="00A0575F">
        <w:rPr>
          <w:noProof/>
          <w:position w:val="-8"/>
        </w:rPr>
        <w:drawing>
          <wp:inline distT="0" distB="0" distL="0" distR="0" wp14:anchorId="53A0237D" wp14:editId="01CC1637">
            <wp:extent cx="104775" cy="219075"/>
            <wp:effectExtent l="0" t="0" r="0" b="0"/>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a93436228649428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w:t>
      </w:r>
    </w:p>
    <w:p w14:paraId="07720012" w14:textId="77777777" w:rsidR="00000000" w:rsidRPr="00A0575F" w:rsidRDefault="00000000">
      <w:pPr>
        <w:pStyle w:val="FORMATTEXT"/>
        <w:ind w:firstLine="568"/>
        <w:jc w:val="both"/>
      </w:pPr>
    </w:p>
    <w:p w14:paraId="3B795E73" w14:textId="4B57C044" w:rsidR="00000000" w:rsidRPr="00A0575F" w:rsidRDefault="00000000">
      <w:pPr>
        <w:pStyle w:val="FORMATTEXT"/>
        <w:ind w:firstLine="568"/>
        <w:jc w:val="both"/>
      </w:pPr>
      <w:r w:rsidRPr="00A0575F">
        <w:t>При 10</w:t>
      </w:r>
      <w:r w:rsidR="00B12320" w:rsidRPr="00A0575F">
        <w:rPr>
          <w:noProof/>
          <w:position w:val="-7"/>
        </w:rPr>
        <w:drawing>
          <wp:inline distT="0" distB="0" distL="0" distR="0" wp14:anchorId="417E6367" wp14:editId="2857CCC7">
            <wp:extent cx="381000" cy="180975"/>
            <wp:effectExtent l="0" t="0" r="0" b="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befa7d4cd2f94919">
                      <a:extLst>
                        <a:ext uri="{28A0092B-C50C-407E-A947-70E740481C1C}">
                          <a14:useLocalDpi xmlns:a14="http://schemas.microsoft.com/office/drawing/2010/main" val="0"/>
                        </a:ext>
                      </a:extLst>
                    </a:blip>
                    <a:srcRect/>
                    <a:stretch>
                      <a:fillRect/>
                    </a:stretch>
                  </pic:blipFill>
                  <pic:spPr bwMode="auto">
                    <a:xfrm>
                      <a:off x="0" y="0"/>
                      <a:ext cx="381000" cy="180975"/>
                    </a:xfrm>
                    <a:prstGeom prst="rect">
                      <a:avLst/>
                    </a:prstGeom>
                    <a:noFill/>
                    <a:ln>
                      <a:noFill/>
                    </a:ln>
                  </pic:spPr>
                </pic:pic>
              </a:graphicData>
            </a:graphic>
          </wp:inline>
        </w:drawing>
      </w:r>
      <w:r w:rsidRPr="00A0575F">
        <w:t xml:space="preserve">60 параметр </w:t>
      </w:r>
      <w:r w:rsidR="00B12320" w:rsidRPr="00A0575F">
        <w:rPr>
          <w:noProof/>
          <w:position w:val="-7"/>
        </w:rPr>
        <w:drawing>
          <wp:inline distT="0" distB="0" distL="0" distR="0" wp14:anchorId="28B83CF6" wp14:editId="043B6CD0">
            <wp:extent cx="847725" cy="200025"/>
            <wp:effectExtent l="0" t="0" r="0" b="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0217ff5d135d4700">
                      <a:extLst>
                        <a:ext uri="{28A0092B-C50C-407E-A947-70E740481C1C}">
                          <a14:useLocalDpi xmlns:a14="http://schemas.microsoft.com/office/drawing/2010/main" val="0"/>
                        </a:ext>
                      </a:extLst>
                    </a:blip>
                    <a:srcRect/>
                    <a:stretch>
                      <a:fillRect/>
                    </a:stretch>
                  </pic:blipFill>
                  <pic:spPr bwMode="auto">
                    <a:xfrm>
                      <a:off x="0" y="0"/>
                      <a:ext cx="847725" cy="200025"/>
                    </a:xfrm>
                    <a:prstGeom prst="rect">
                      <a:avLst/>
                    </a:prstGeom>
                    <a:noFill/>
                    <a:ln>
                      <a:noFill/>
                    </a:ln>
                  </pic:spPr>
                </pic:pic>
              </a:graphicData>
            </a:graphic>
          </wp:inline>
        </w:drawing>
      </w:r>
      <w:r w:rsidRPr="00A0575F">
        <w:t xml:space="preserve">, при </w:t>
      </w:r>
      <w:r w:rsidR="00B12320" w:rsidRPr="00A0575F">
        <w:rPr>
          <w:noProof/>
          <w:position w:val="-7"/>
        </w:rPr>
        <w:drawing>
          <wp:inline distT="0" distB="0" distL="0" distR="0" wp14:anchorId="3F077B57" wp14:editId="4CCFE133">
            <wp:extent cx="266700" cy="180975"/>
            <wp:effectExtent l="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42d9f43c0b054195">
                      <a:extLst>
                        <a:ext uri="{28A0092B-C50C-407E-A947-70E740481C1C}">
                          <a14:useLocalDpi xmlns:a14="http://schemas.microsoft.com/office/drawing/2010/main" val="0"/>
                        </a:ext>
                      </a:extLst>
                    </a:blip>
                    <a:srcRect/>
                    <a:stretch>
                      <a:fillRect/>
                    </a:stretch>
                  </pic:blipFill>
                  <pic:spPr bwMode="auto">
                    <a:xfrm>
                      <a:off x="0" y="0"/>
                      <a:ext cx="266700" cy="180975"/>
                    </a:xfrm>
                    <a:prstGeom prst="rect">
                      <a:avLst/>
                    </a:prstGeom>
                    <a:noFill/>
                    <a:ln>
                      <a:noFill/>
                    </a:ln>
                  </pic:spPr>
                </pic:pic>
              </a:graphicData>
            </a:graphic>
          </wp:inline>
        </w:drawing>
      </w:r>
      <w:r w:rsidRPr="00A0575F">
        <w:t xml:space="preserve">60 параметр </w:t>
      </w:r>
      <w:r w:rsidR="00B12320" w:rsidRPr="00A0575F">
        <w:rPr>
          <w:noProof/>
          <w:position w:val="-7"/>
        </w:rPr>
        <w:drawing>
          <wp:inline distT="0" distB="0" distL="0" distR="0" wp14:anchorId="1D138782" wp14:editId="1676E81C">
            <wp:extent cx="981075" cy="180975"/>
            <wp:effectExtent l="0" t="0" r="0" b="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4a53f775ff444372">
                      <a:extLst>
                        <a:ext uri="{28A0092B-C50C-407E-A947-70E740481C1C}">
                          <a14:useLocalDpi xmlns:a14="http://schemas.microsoft.com/office/drawing/2010/main" val="0"/>
                        </a:ext>
                      </a:extLst>
                    </a:blip>
                    <a:srcRect/>
                    <a:stretch>
                      <a:fillRect/>
                    </a:stretch>
                  </pic:blipFill>
                  <pic:spPr bwMode="auto">
                    <a:xfrm>
                      <a:off x="0" y="0"/>
                      <a:ext cx="981075" cy="180975"/>
                    </a:xfrm>
                    <a:prstGeom prst="rect">
                      <a:avLst/>
                    </a:prstGeom>
                    <a:noFill/>
                    <a:ln>
                      <a:noFill/>
                    </a:ln>
                  </pic:spPr>
                </pic:pic>
              </a:graphicData>
            </a:graphic>
          </wp:inline>
        </w:drawing>
      </w:r>
      <w:r w:rsidRPr="00A0575F">
        <w:t xml:space="preserve">. Произведение </w:t>
      </w:r>
      <w:r w:rsidR="00B12320" w:rsidRPr="00A0575F">
        <w:rPr>
          <w:noProof/>
          <w:position w:val="-7"/>
        </w:rPr>
        <w:drawing>
          <wp:inline distT="0" distB="0" distL="0" distR="0" wp14:anchorId="114243F8" wp14:editId="23D32C18">
            <wp:extent cx="295275" cy="180975"/>
            <wp:effectExtent l="0" t="0" r="0" b="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487c913d48cb4573">
                      <a:extLst>
                        <a:ext uri="{28A0092B-C50C-407E-A947-70E740481C1C}">
                          <a14:useLocalDpi xmlns:a14="http://schemas.microsoft.com/office/drawing/2010/main" val="0"/>
                        </a:ext>
                      </a:extLst>
                    </a:blip>
                    <a:srcRect/>
                    <a:stretch>
                      <a:fillRect/>
                    </a:stretch>
                  </pic:blipFill>
                  <pic:spPr bwMode="auto">
                    <a:xfrm>
                      <a:off x="0" y="0"/>
                      <a:ext cx="295275" cy="180975"/>
                    </a:xfrm>
                    <a:prstGeom prst="rect">
                      <a:avLst/>
                    </a:prstGeom>
                    <a:noFill/>
                    <a:ln>
                      <a:noFill/>
                    </a:ln>
                  </pic:spPr>
                </pic:pic>
              </a:graphicData>
            </a:graphic>
          </wp:inline>
        </w:drawing>
      </w:r>
      <w:r w:rsidRPr="00A0575F">
        <w:t>имеет размерность м/с</w:t>
      </w:r>
      <w:r w:rsidR="00B12320" w:rsidRPr="00A0575F">
        <w:rPr>
          <w:noProof/>
          <w:position w:val="-8"/>
        </w:rPr>
        <w:drawing>
          <wp:inline distT="0" distB="0" distL="0" distR="0" wp14:anchorId="36364E59" wp14:editId="706AFDC5">
            <wp:extent cx="104775" cy="219075"/>
            <wp:effectExtent l="0" t="0" r="0" b="0"/>
            <wp:docPr id="226"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56c508fca5b543a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3A292630" w14:textId="77777777" w:rsidR="00000000" w:rsidRPr="00A0575F" w:rsidRDefault="00000000">
      <w:pPr>
        <w:pStyle w:val="FORMATTEXT"/>
        <w:ind w:firstLine="568"/>
        <w:jc w:val="both"/>
      </w:pPr>
    </w:p>
    <w:p w14:paraId="57AAD30E" w14:textId="77777777" w:rsidR="00000000" w:rsidRPr="00A0575F" w:rsidRDefault="00000000">
      <w:pPr>
        <w:pStyle w:val="FORMATTEXT"/>
        <w:ind w:firstLine="568"/>
        <w:jc w:val="both"/>
      </w:pPr>
      <w:r w:rsidRPr="00A0575F">
        <w:t>Когда раствор загрязняющего вещества достигает граничных поверхностей потока, для расчета диффузии используется соотношение, учитывающее особое условие у стенок.</w:t>
      </w:r>
    </w:p>
    <w:p w14:paraId="4F6FB533" w14:textId="77777777" w:rsidR="00000000" w:rsidRPr="00A0575F" w:rsidRDefault="00000000">
      <w:pPr>
        <w:pStyle w:val="FORMATTEXT"/>
        <w:ind w:firstLine="568"/>
        <w:jc w:val="both"/>
      </w:pPr>
    </w:p>
    <w:p w14:paraId="0B873BB3" w14:textId="77777777" w:rsidR="00000000" w:rsidRPr="00A0575F" w:rsidRDefault="00000000">
      <w:pPr>
        <w:pStyle w:val="FORMATTEXT"/>
        <w:ind w:firstLine="568"/>
        <w:jc w:val="both"/>
      </w:pPr>
      <w:r w:rsidRPr="00A0575F">
        <w:t>Это условие определяется по следующей формуле:</w:t>
      </w:r>
    </w:p>
    <w:p w14:paraId="5E09F128"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1A34A35D"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3E756F0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3A318E80"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679648E2"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706BD89C" w14:textId="69CA1A9E"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9"/>
                <w:sz w:val="24"/>
                <w:szCs w:val="24"/>
              </w:rPr>
              <w:drawing>
                <wp:inline distT="0" distB="0" distL="0" distR="0" wp14:anchorId="5C686A39" wp14:editId="1D694007">
                  <wp:extent cx="1181100" cy="495300"/>
                  <wp:effectExtent l="0" t="0" r="0" b="0"/>
                  <wp:docPr id="227"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2e9a0b4241f84a75">
                            <a:extLst>
                              <a:ext uri="{28A0092B-C50C-407E-A947-70E740481C1C}">
                                <a14:useLocalDpi xmlns:a14="http://schemas.microsoft.com/office/drawing/2010/main" val="0"/>
                              </a:ext>
                            </a:extLst>
                          </a:blip>
                          <a:srcRect/>
                          <a:stretch>
                            <a:fillRect/>
                          </a:stretch>
                        </pic:blipFill>
                        <pic:spPr bwMode="auto">
                          <a:xfrm>
                            <a:off x="0" y="0"/>
                            <a:ext cx="1181100" cy="4953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7461D0DB" w14:textId="77777777" w:rsidR="00000000" w:rsidRPr="00A0575F" w:rsidRDefault="00000000">
            <w:pPr>
              <w:pStyle w:val="FORMATTEXT"/>
              <w:jc w:val="center"/>
              <w:rPr>
                <w:sz w:val="18"/>
                <w:szCs w:val="18"/>
              </w:rPr>
            </w:pPr>
            <w:r w:rsidRPr="00A0575F">
              <w:rPr>
                <w:sz w:val="18"/>
                <w:szCs w:val="18"/>
              </w:rPr>
              <w:t xml:space="preserve">(23.27), </w:t>
            </w:r>
          </w:p>
        </w:tc>
      </w:tr>
    </w:tbl>
    <w:p w14:paraId="0B76F28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6D42D226" w14:textId="77777777" w:rsidR="00000000" w:rsidRPr="00A0575F" w:rsidRDefault="00000000">
      <w:pPr>
        <w:pStyle w:val="FORMATTEXT"/>
        <w:jc w:val="both"/>
      </w:pPr>
    </w:p>
    <w:p w14:paraId="3784E2FB" w14:textId="77777777" w:rsidR="00000000" w:rsidRPr="00A0575F" w:rsidRDefault="00000000">
      <w:pPr>
        <w:pStyle w:val="FORMATTEXT"/>
        <w:jc w:val="both"/>
      </w:pPr>
    </w:p>
    <w:p w14:paraId="000495AC" w14:textId="77777777" w:rsidR="00000000" w:rsidRPr="00A0575F" w:rsidRDefault="00000000">
      <w:pPr>
        <w:pStyle w:val="FORMATTEXT"/>
        <w:jc w:val="both"/>
      </w:pPr>
      <w:r w:rsidRPr="00A0575F">
        <w:t>которая в конечных разностях используется в виде формулы:</w:t>
      </w: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03FE3B28"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4AEE9CD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3F037DC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336490EC"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4B300F8C" w14:textId="743E0295"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9"/>
                <w:sz w:val="24"/>
                <w:szCs w:val="24"/>
              </w:rPr>
              <w:drawing>
                <wp:inline distT="0" distB="0" distL="0" distR="0" wp14:anchorId="2CBFE7E5" wp14:editId="0506E2F8">
                  <wp:extent cx="1762125" cy="504825"/>
                  <wp:effectExtent l="0" t="0" r="0" b="0"/>
                  <wp:docPr id="228"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84b4471d7848424f">
                            <a:extLst>
                              <a:ext uri="{28A0092B-C50C-407E-A947-70E740481C1C}">
                                <a14:useLocalDpi xmlns:a14="http://schemas.microsoft.com/office/drawing/2010/main" val="0"/>
                              </a:ext>
                            </a:extLst>
                          </a:blip>
                          <a:srcRect/>
                          <a:stretch>
                            <a:fillRect/>
                          </a:stretch>
                        </pic:blipFill>
                        <pic:spPr bwMode="auto">
                          <a:xfrm>
                            <a:off x="0" y="0"/>
                            <a:ext cx="1762125" cy="5048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0DD15989" w14:textId="77777777" w:rsidR="00000000" w:rsidRPr="00A0575F" w:rsidRDefault="00000000">
            <w:pPr>
              <w:pStyle w:val="FORMATTEXT"/>
              <w:jc w:val="center"/>
              <w:rPr>
                <w:sz w:val="18"/>
                <w:szCs w:val="18"/>
              </w:rPr>
            </w:pPr>
            <w:r w:rsidRPr="00A0575F">
              <w:rPr>
                <w:sz w:val="18"/>
                <w:szCs w:val="18"/>
              </w:rPr>
              <w:t xml:space="preserve">(23.28). </w:t>
            </w:r>
          </w:p>
        </w:tc>
      </w:tr>
    </w:tbl>
    <w:p w14:paraId="3418716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jc w:val="center"/>
        <w:tblLayout w:type="fixed"/>
        <w:tblCellMar>
          <w:left w:w="90" w:type="dxa"/>
          <w:right w:w="90" w:type="dxa"/>
        </w:tblCellMar>
        <w:tblLook w:val="0000" w:firstRow="0" w:lastRow="0" w:firstColumn="0" w:lastColumn="0" w:noHBand="0" w:noVBand="0"/>
      </w:tblPr>
      <w:tblGrid>
        <w:gridCol w:w="9285"/>
      </w:tblGrid>
      <w:tr w:rsidR="00A0575F" w:rsidRPr="00A0575F" w14:paraId="5D7116A7"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28C30A5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60CE1D7C"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567EFD74" w14:textId="4FD6CFDB"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67"/>
                <w:sz w:val="24"/>
                <w:szCs w:val="24"/>
              </w:rPr>
              <w:lastRenderedPageBreak/>
              <w:drawing>
                <wp:inline distT="0" distB="0" distL="0" distR="0" wp14:anchorId="59301834" wp14:editId="62D2E638">
                  <wp:extent cx="3829050" cy="4257675"/>
                  <wp:effectExtent l="0" t="0" r="0" b="0"/>
                  <wp:docPr id="229"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fb16bc4fbe3b4004">
                            <a:extLst>
                              <a:ext uri="{28A0092B-C50C-407E-A947-70E740481C1C}">
                                <a14:useLocalDpi xmlns:a14="http://schemas.microsoft.com/office/drawing/2010/main" val="0"/>
                              </a:ext>
                            </a:extLst>
                          </a:blip>
                          <a:srcRect/>
                          <a:stretch>
                            <a:fillRect/>
                          </a:stretch>
                        </pic:blipFill>
                        <pic:spPr bwMode="auto">
                          <a:xfrm>
                            <a:off x="0" y="0"/>
                            <a:ext cx="3829050" cy="4257675"/>
                          </a:xfrm>
                          <a:prstGeom prst="rect">
                            <a:avLst/>
                          </a:prstGeom>
                          <a:noFill/>
                          <a:ln>
                            <a:noFill/>
                          </a:ln>
                        </pic:spPr>
                      </pic:pic>
                    </a:graphicData>
                  </a:graphic>
                </wp:inline>
              </w:drawing>
            </w:r>
          </w:p>
        </w:tc>
      </w:tr>
    </w:tbl>
    <w:p w14:paraId="5E4E0FC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73C087E1" w14:textId="77777777" w:rsidR="00000000" w:rsidRPr="00A0575F" w:rsidRDefault="00000000">
      <w:pPr>
        <w:pStyle w:val="FORMATTEXT"/>
        <w:jc w:val="center"/>
      </w:pPr>
      <w:r w:rsidRPr="00A0575F">
        <w:t xml:space="preserve">      </w:t>
      </w:r>
    </w:p>
    <w:p w14:paraId="3C29B83A" w14:textId="77777777" w:rsidR="00000000" w:rsidRPr="00A0575F" w:rsidRDefault="00000000">
      <w:pPr>
        <w:pStyle w:val="FORMATTEXT"/>
        <w:jc w:val="center"/>
      </w:pPr>
      <w:r w:rsidRPr="00A0575F">
        <w:t xml:space="preserve">Рис.7. Сетка к расчету турбулентной диффузии. Плоская задача. </w:t>
      </w:r>
    </w:p>
    <w:p w14:paraId="278D5BB8" w14:textId="7ADDB7B1" w:rsidR="00000000" w:rsidRPr="00A0575F" w:rsidRDefault="00000000">
      <w:pPr>
        <w:pStyle w:val="FORMATTEXT"/>
        <w:ind w:firstLine="568"/>
        <w:jc w:val="both"/>
      </w:pPr>
      <w:r w:rsidRPr="00A0575F">
        <w:t xml:space="preserve">Поле концентрации и расчетную сетку условно распространяют за пределы потока экстраполяцией концентрации за ограничивающие поток поверхности. При этом экстраполяционное значение концентрации </w:t>
      </w:r>
      <w:r w:rsidR="00B12320" w:rsidRPr="00A0575F">
        <w:rPr>
          <w:noProof/>
          <w:position w:val="-9"/>
        </w:rPr>
        <w:drawing>
          <wp:inline distT="0" distB="0" distL="0" distR="0" wp14:anchorId="251D5ED4" wp14:editId="459832B2">
            <wp:extent cx="371475" cy="238125"/>
            <wp:effectExtent l="0" t="0" r="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98362d9120aa4702">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Pr="00A0575F">
        <w:t xml:space="preserve">в клетке, примыкающей к внешней поверхности стенки, и значение концентрации </w:t>
      </w:r>
      <w:r w:rsidR="00B12320" w:rsidRPr="00A0575F">
        <w:rPr>
          <w:noProof/>
          <w:position w:val="-8"/>
        </w:rPr>
        <w:drawing>
          <wp:inline distT="0" distB="0" distL="0" distR="0" wp14:anchorId="72CBBFFB" wp14:editId="3EBC8456">
            <wp:extent cx="142875" cy="219075"/>
            <wp:effectExtent l="0" t="0" r="0"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30524e199e604d68">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A0575F">
        <w:t xml:space="preserve">в клетке, находящейся в потоке и примыкающей к внутренней поверхности стенки на том же поперечнике, должны удовлетворять описанному выше условию, что возможно только в случае, если </w:t>
      </w:r>
      <w:r w:rsidR="00B12320" w:rsidRPr="00A0575F">
        <w:rPr>
          <w:noProof/>
          <w:position w:val="-9"/>
        </w:rPr>
        <w:drawing>
          <wp:inline distT="0" distB="0" distL="0" distR="0" wp14:anchorId="0D90FFA4" wp14:editId="33E48C16">
            <wp:extent cx="619125" cy="238125"/>
            <wp:effectExtent l="0" t="0" r="0" b="0"/>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ac9b06d8c7094f82">
                      <a:extLst>
                        <a:ext uri="{28A0092B-C50C-407E-A947-70E740481C1C}">
                          <a14:useLocalDpi xmlns:a14="http://schemas.microsoft.com/office/drawing/2010/main" val="0"/>
                        </a:ext>
                      </a:extLst>
                    </a:blip>
                    <a:srcRect/>
                    <a:stretch>
                      <a:fillRect/>
                    </a:stretch>
                  </pic:blipFill>
                  <pic:spPr bwMode="auto">
                    <a:xfrm>
                      <a:off x="0" y="0"/>
                      <a:ext cx="619125" cy="238125"/>
                    </a:xfrm>
                    <a:prstGeom prst="rect">
                      <a:avLst/>
                    </a:prstGeom>
                    <a:noFill/>
                    <a:ln>
                      <a:noFill/>
                    </a:ln>
                  </pic:spPr>
                </pic:pic>
              </a:graphicData>
            </a:graphic>
          </wp:inline>
        </w:drawing>
      </w:r>
      <w:r w:rsidRPr="00A0575F">
        <w:t>. Указанное соотношение определяет правило экстраполяции концентрации раствора.</w:t>
      </w:r>
    </w:p>
    <w:p w14:paraId="750462BB" w14:textId="77777777" w:rsidR="00000000" w:rsidRPr="00A0575F" w:rsidRDefault="00000000">
      <w:pPr>
        <w:pStyle w:val="FORMATTEXT"/>
        <w:ind w:firstLine="568"/>
        <w:jc w:val="both"/>
      </w:pPr>
    </w:p>
    <w:p w14:paraId="444C8550" w14:textId="77777777" w:rsidR="00000000" w:rsidRPr="00A0575F" w:rsidRDefault="00000000">
      <w:pPr>
        <w:pStyle w:val="FORMATTEXT"/>
        <w:ind w:firstLine="568"/>
        <w:jc w:val="both"/>
      </w:pPr>
      <w:r w:rsidRPr="00A0575F">
        <w:t>При расчете диффузии экстраполяционные значения концентрации используются как действительные.</w:t>
      </w:r>
    </w:p>
    <w:p w14:paraId="46A31EC3" w14:textId="77777777" w:rsidR="00000000" w:rsidRPr="00A0575F" w:rsidRDefault="00000000">
      <w:pPr>
        <w:pStyle w:val="FORMATTEXT"/>
        <w:ind w:firstLine="568"/>
        <w:jc w:val="both"/>
      </w:pPr>
    </w:p>
    <w:p w14:paraId="7ADFEA5D" w14:textId="24E53DC9" w:rsidR="00000000" w:rsidRPr="00A0575F" w:rsidRDefault="00000000">
      <w:pPr>
        <w:pStyle w:val="FORMATTEXT"/>
        <w:ind w:firstLine="568"/>
        <w:jc w:val="both"/>
      </w:pPr>
      <w:r w:rsidRPr="00A0575F">
        <w:t xml:space="preserve">Начальные условия учитываются при задании места выпуска сточных вод, его расхода </w:t>
      </w:r>
      <w:r w:rsidR="00B12320" w:rsidRPr="00A0575F">
        <w:rPr>
          <w:noProof/>
          <w:position w:val="-6"/>
        </w:rPr>
        <w:drawing>
          <wp:inline distT="0" distB="0" distL="0" distR="0" wp14:anchorId="0EABE902" wp14:editId="572AED7A">
            <wp:extent cx="123825" cy="161925"/>
            <wp:effectExtent l="0" t="0" r="0" b="0"/>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d6383ceb44bb46b5">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A0575F">
        <w:t xml:space="preserve">и концентрации выпускаемого вещества (начальной концентрации </w:t>
      </w:r>
      <w:r w:rsidR="00B12320" w:rsidRPr="00A0575F">
        <w:rPr>
          <w:noProof/>
          <w:position w:val="-9"/>
        </w:rPr>
        <w:drawing>
          <wp:inline distT="0" distB="0" distL="0" distR="0" wp14:anchorId="7416AE91" wp14:editId="0316D3D9">
            <wp:extent cx="200025" cy="228600"/>
            <wp:effectExtent l="0" t="0" r="0" b="0"/>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559224de5f2b4114">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A0575F">
        <w:t>).</w:t>
      </w:r>
    </w:p>
    <w:p w14:paraId="7B2EF595" w14:textId="77777777" w:rsidR="00000000" w:rsidRPr="00A0575F" w:rsidRDefault="00000000">
      <w:pPr>
        <w:pStyle w:val="FORMATTEXT"/>
        <w:ind w:firstLine="568"/>
        <w:jc w:val="both"/>
      </w:pPr>
    </w:p>
    <w:p w14:paraId="53904273" w14:textId="77777777" w:rsidR="00000000" w:rsidRPr="00A0575F" w:rsidRDefault="00000000">
      <w:pPr>
        <w:pStyle w:val="FORMATTEXT"/>
        <w:ind w:firstLine="568"/>
        <w:jc w:val="both"/>
      </w:pPr>
      <w:r w:rsidRPr="00A0575F">
        <w:t>На плане реки (или водоема) обозначается место поступления сточных вод, через которое проводят начальный поперечник. Ниже по течению речной поток схематизируется и делится на расчетные клетки.</w:t>
      </w:r>
    </w:p>
    <w:p w14:paraId="60521037" w14:textId="77777777" w:rsidR="00000000" w:rsidRPr="00A0575F" w:rsidRDefault="00000000">
      <w:pPr>
        <w:pStyle w:val="FORMATTEXT"/>
        <w:ind w:firstLine="568"/>
        <w:jc w:val="both"/>
      </w:pPr>
    </w:p>
    <w:p w14:paraId="4744F109" w14:textId="71D6EFF4" w:rsidR="00000000" w:rsidRPr="00A0575F" w:rsidRDefault="00000000">
      <w:pPr>
        <w:pStyle w:val="FORMATTEXT"/>
        <w:ind w:firstLine="568"/>
        <w:jc w:val="both"/>
      </w:pPr>
      <w:r w:rsidRPr="00A0575F">
        <w:t xml:space="preserve">Скорость сточных вод </w:t>
      </w:r>
      <w:r w:rsidR="00B12320" w:rsidRPr="00A0575F">
        <w:rPr>
          <w:noProof/>
          <w:position w:val="-9"/>
        </w:rPr>
        <w:drawing>
          <wp:inline distT="0" distB="0" distL="0" distR="0" wp14:anchorId="2533DD66" wp14:editId="5BCA100F">
            <wp:extent cx="219075" cy="228600"/>
            <wp:effectExtent l="0" t="0" r="0" b="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5852248e5cb04f20">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A0575F">
        <w:t xml:space="preserve">, сбрасываемых в водный объект, в месте их поступления принимается равной скорости течения реки </w:t>
      </w:r>
      <w:r w:rsidR="00B12320" w:rsidRPr="00A0575F">
        <w:rPr>
          <w:noProof/>
          <w:position w:val="-9"/>
        </w:rPr>
        <w:drawing>
          <wp:inline distT="0" distB="0" distL="0" distR="0" wp14:anchorId="51C15B1C" wp14:editId="31715F04">
            <wp:extent cx="219075" cy="238125"/>
            <wp:effectExtent l="0" t="0" r="0"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3da4677adc97400a">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r w:rsidRPr="00A0575F">
        <w:t xml:space="preserve">. Условная площадь поперечного сечения притока </w:t>
      </w:r>
      <w:r w:rsidR="00B12320" w:rsidRPr="00A0575F">
        <w:rPr>
          <w:noProof/>
          <w:position w:val="-7"/>
        </w:rPr>
        <w:drawing>
          <wp:inline distT="0" distB="0" distL="0" distR="0" wp14:anchorId="01D11ED6" wp14:editId="17490A1F">
            <wp:extent cx="123825" cy="180975"/>
            <wp:effectExtent l="0" t="0" r="0" b="0"/>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05a8d7fc94ac4e05">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A0575F">
        <w:t>в месте его впадения вычисляется по следующей формуле:</w:t>
      </w:r>
    </w:p>
    <w:p w14:paraId="3ADFC50E"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4B628987"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35977B4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0F625BA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11A9152D"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E42EFEA" w14:textId="2DA28183"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8"/>
                <w:sz w:val="24"/>
                <w:szCs w:val="24"/>
              </w:rPr>
              <w:lastRenderedPageBreak/>
              <w:drawing>
                <wp:inline distT="0" distB="0" distL="0" distR="0" wp14:anchorId="4E98AD2A" wp14:editId="59E47D29">
                  <wp:extent cx="485775" cy="457200"/>
                  <wp:effectExtent l="0" t="0" r="0"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0240516b86514469">
                            <a:extLst>
                              <a:ext uri="{28A0092B-C50C-407E-A947-70E740481C1C}">
                                <a14:useLocalDpi xmlns:a14="http://schemas.microsoft.com/office/drawing/2010/main" val="0"/>
                              </a:ext>
                            </a:extLst>
                          </a:blip>
                          <a:srcRect/>
                          <a:stretch>
                            <a:fillRect/>
                          </a:stretch>
                        </pic:blipFill>
                        <pic:spPr bwMode="auto">
                          <a:xfrm>
                            <a:off x="0" y="0"/>
                            <a:ext cx="485775" cy="4572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08FA9EC1" w14:textId="77777777" w:rsidR="00000000" w:rsidRPr="00A0575F" w:rsidRDefault="00000000">
            <w:pPr>
              <w:pStyle w:val="FORMATTEXT"/>
              <w:jc w:val="center"/>
              <w:rPr>
                <w:sz w:val="18"/>
                <w:szCs w:val="18"/>
              </w:rPr>
            </w:pPr>
            <w:r w:rsidRPr="00A0575F">
              <w:rPr>
                <w:sz w:val="18"/>
                <w:szCs w:val="18"/>
              </w:rPr>
              <w:t xml:space="preserve">(23.29). </w:t>
            </w:r>
          </w:p>
        </w:tc>
      </w:tr>
    </w:tbl>
    <w:p w14:paraId="1E9E28A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348974B1" w14:textId="5A3A27F9" w:rsidR="00000000" w:rsidRPr="00A0575F" w:rsidRDefault="00000000">
      <w:pPr>
        <w:pStyle w:val="FORMATTEXT"/>
        <w:ind w:firstLine="568"/>
        <w:jc w:val="both"/>
      </w:pPr>
      <w:r w:rsidRPr="00A0575F">
        <w:t xml:space="preserve">Если решается плоская задача и при этом выполняется расчет распределения концентрации в плане потока, то следующим этапом является определение ширины загрязненной струи потока </w:t>
      </w:r>
      <w:r w:rsidR="00B12320" w:rsidRPr="00A0575F">
        <w:rPr>
          <w:noProof/>
          <w:position w:val="-7"/>
        </w:rPr>
        <w:drawing>
          <wp:inline distT="0" distB="0" distL="0" distR="0" wp14:anchorId="523811A8" wp14:editId="6C036B59">
            <wp:extent cx="123825" cy="180975"/>
            <wp:effectExtent l="0" t="0" r="0" b="0"/>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a5200b7e6d8747d2">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A0575F">
        <w:t>в начальном створе по следующей формуле:</w:t>
      </w:r>
    </w:p>
    <w:p w14:paraId="184E79BA"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762E641E"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5A09CB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4DA9625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94ADA5E"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6CC3BBCC" w14:textId="706268AA"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8"/>
                <w:sz w:val="24"/>
                <w:szCs w:val="24"/>
              </w:rPr>
              <w:drawing>
                <wp:inline distT="0" distB="0" distL="0" distR="0" wp14:anchorId="4C0A2C01" wp14:editId="668AA82B">
                  <wp:extent cx="1133475" cy="457200"/>
                  <wp:effectExtent l="0" t="0" r="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d1b2dbee45fd402c">
                            <a:extLst>
                              <a:ext uri="{28A0092B-C50C-407E-A947-70E740481C1C}">
                                <a14:useLocalDpi xmlns:a14="http://schemas.microsoft.com/office/drawing/2010/main" val="0"/>
                              </a:ext>
                            </a:extLst>
                          </a:blip>
                          <a:srcRect/>
                          <a:stretch>
                            <a:fillRect/>
                          </a:stretch>
                        </pic:blipFill>
                        <pic:spPr bwMode="auto">
                          <a:xfrm>
                            <a:off x="0" y="0"/>
                            <a:ext cx="1133475" cy="4572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2C086657" w14:textId="77777777" w:rsidR="00000000" w:rsidRPr="00A0575F" w:rsidRDefault="00000000">
            <w:pPr>
              <w:pStyle w:val="FORMATTEXT"/>
              <w:jc w:val="center"/>
              <w:rPr>
                <w:sz w:val="18"/>
                <w:szCs w:val="18"/>
              </w:rPr>
            </w:pPr>
            <w:r w:rsidRPr="00A0575F">
              <w:rPr>
                <w:sz w:val="18"/>
                <w:szCs w:val="18"/>
              </w:rPr>
              <w:t xml:space="preserve">(23.30). </w:t>
            </w:r>
          </w:p>
        </w:tc>
      </w:tr>
    </w:tbl>
    <w:p w14:paraId="27A81BE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7743E30E" w14:textId="041CFF4D" w:rsidR="00000000" w:rsidRPr="00A0575F" w:rsidRDefault="00000000">
      <w:pPr>
        <w:pStyle w:val="FORMATTEXT"/>
        <w:ind w:firstLine="568"/>
        <w:jc w:val="both"/>
      </w:pPr>
      <w:r w:rsidRPr="00A0575F">
        <w:t xml:space="preserve">В соответствии с величиной </w:t>
      </w:r>
      <w:r w:rsidR="00B12320" w:rsidRPr="00A0575F">
        <w:rPr>
          <w:noProof/>
          <w:position w:val="-7"/>
        </w:rPr>
        <w:drawing>
          <wp:inline distT="0" distB="0" distL="0" distR="0" wp14:anchorId="3D46F143" wp14:editId="2D3923BE">
            <wp:extent cx="123825" cy="180975"/>
            <wp:effectExtent l="0" t="0" r="0" b="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976a24b206124c47">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A0575F">
        <w:t xml:space="preserve">назначается ширина расчетной клетки </w:t>
      </w:r>
      <w:r w:rsidR="00B12320" w:rsidRPr="00A0575F">
        <w:rPr>
          <w:noProof/>
          <w:position w:val="-6"/>
        </w:rPr>
        <w:drawing>
          <wp:inline distT="0" distB="0" distL="0" distR="0" wp14:anchorId="65A27B71" wp14:editId="41623A60">
            <wp:extent cx="200025" cy="161925"/>
            <wp:effectExtent l="0" t="0" r="0" b="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38b4cfb262db40c1">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A0575F">
        <w:t xml:space="preserve">. Наибольшая допустимая величина </w:t>
      </w:r>
      <w:r w:rsidR="00B12320" w:rsidRPr="00A0575F">
        <w:rPr>
          <w:noProof/>
          <w:position w:val="-6"/>
        </w:rPr>
        <w:drawing>
          <wp:inline distT="0" distB="0" distL="0" distR="0" wp14:anchorId="256691AB" wp14:editId="490ADD8A">
            <wp:extent cx="200025" cy="161925"/>
            <wp:effectExtent l="0" t="0" r="0" b="0"/>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1b25764dbfbb4df3">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A0575F">
        <w:t>при впадении сточных вод у берега находится по следующей формуле:</w:t>
      </w:r>
    </w:p>
    <w:p w14:paraId="026A8461"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7B9423CE"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4B652D1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0380B45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6E8CF51B"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7D2E95BC" w14:textId="412657D2"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8"/>
                <w:sz w:val="24"/>
                <w:szCs w:val="24"/>
              </w:rPr>
              <w:drawing>
                <wp:inline distT="0" distB="0" distL="0" distR="0" wp14:anchorId="6AEF0B02" wp14:editId="5D2720E8">
                  <wp:extent cx="1028700" cy="457200"/>
                  <wp:effectExtent l="0" t="0" r="0" b="0"/>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b36280f1ea814405">
                            <a:extLst>
                              <a:ext uri="{28A0092B-C50C-407E-A947-70E740481C1C}">
                                <a14:useLocalDpi xmlns:a14="http://schemas.microsoft.com/office/drawing/2010/main" val="0"/>
                              </a:ext>
                            </a:extLst>
                          </a:blip>
                          <a:srcRect/>
                          <a:stretch>
                            <a:fillRect/>
                          </a:stretch>
                        </pic:blipFill>
                        <pic:spPr bwMode="auto">
                          <a:xfrm>
                            <a:off x="0" y="0"/>
                            <a:ext cx="1028700" cy="4572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7F334FE5" w14:textId="77777777" w:rsidR="00000000" w:rsidRPr="00A0575F" w:rsidRDefault="00000000">
            <w:pPr>
              <w:pStyle w:val="FORMATTEXT"/>
              <w:jc w:val="center"/>
              <w:rPr>
                <w:sz w:val="18"/>
                <w:szCs w:val="18"/>
              </w:rPr>
            </w:pPr>
            <w:r w:rsidRPr="00A0575F">
              <w:rPr>
                <w:sz w:val="18"/>
                <w:szCs w:val="18"/>
              </w:rPr>
              <w:t xml:space="preserve">(23.31). </w:t>
            </w:r>
          </w:p>
        </w:tc>
      </w:tr>
    </w:tbl>
    <w:p w14:paraId="30A402D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1F0D0F6D" w14:textId="77777777" w:rsidR="00000000" w:rsidRPr="00A0575F" w:rsidRDefault="00000000">
      <w:pPr>
        <w:pStyle w:val="FORMATTEXT"/>
        <w:ind w:firstLine="568"/>
        <w:jc w:val="both"/>
      </w:pPr>
      <w:r w:rsidRPr="00A0575F">
        <w:t>При выпуске сточных вод на некотором расстоянии от берега или на середине потока используется следующая формула:</w:t>
      </w:r>
    </w:p>
    <w:p w14:paraId="531599F8"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0A2180E1"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7EC0A2F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3F39092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2CF213BB"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4259EB70" w14:textId="4D876CDF"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8"/>
                <w:sz w:val="24"/>
                <w:szCs w:val="24"/>
              </w:rPr>
              <w:drawing>
                <wp:inline distT="0" distB="0" distL="0" distR="0" wp14:anchorId="6F864D46" wp14:editId="4ED49C92">
                  <wp:extent cx="1133475" cy="457200"/>
                  <wp:effectExtent l="0" t="0" r="0" b="0"/>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3a5e039c28764f5d">
                            <a:extLst>
                              <a:ext uri="{28A0092B-C50C-407E-A947-70E740481C1C}">
                                <a14:useLocalDpi xmlns:a14="http://schemas.microsoft.com/office/drawing/2010/main" val="0"/>
                              </a:ext>
                            </a:extLst>
                          </a:blip>
                          <a:srcRect/>
                          <a:stretch>
                            <a:fillRect/>
                          </a:stretch>
                        </pic:blipFill>
                        <pic:spPr bwMode="auto">
                          <a:xfrm>
                            <a:off x="0" y="0"/>
                            <a:ext cx="1133475" cy="4572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0EAA0E45" w14:textId="77777777" w:rsidR="00000000" w:rsidRPr="00A0575F" w:rsidRDefault="00000000">
            <w:pPr>
              <w:pStyle w:val="FORMATTEXT"/>
              <w:jc w:val="center"/>
              <w:rPr>
                <w:sz w:val="18"/>
                <w:szCs w:val="18"/>
              </w:rPr>
            </w:pPr>
            <w:r w:rsidRPr="00A0575F">
              <w:rPr>
                <w:sz w:val="18"/>
                <w:szCs w:val="18"/>
              </w:rPr>
              <w:t xml:space="preserve">(23.32). </w:t>
            </w:r>
          </w:p>
        </w:tc>
      </w:tr>
    </w:tbl>
    <w:p w14:paraId="5DEBBC4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37A2FDB5" w14:textId="18D5AE35" w:rsidR="00000000" w:rsidRPr="00A0575F" w:rsidRDefault="00000000">
      <w:pPr>
        <w:pStyle w:val="FORMATTEXT"/>
        <w:ind w:firstLine="568"/>
        <w:jc w:val="both"/>
      </w:pPr>
      <w:r w:rsidRPr="00A0575F">
        <w:t xml:space="preserve">Если получаемые по формулам (23.25)-(23.28) настоящей Методики значения </w:t>
      </w:r>
      <w:r w:rsidR="00B12320" w:rsidRPr="00A0575F">
        <w:rPr>
          <w:noProof/>
          <w:position w:val="-6"/>
        </w:rPr>
        <w:drawing>
          <wp:inline distT="0" distB="0" distL="0" distR="0" wp14:anchorId="0E4F78E2" wp14:editId="208491AF">
            <wp:extent cx="200025" cy="161925"/>
            <wp:effectExtent l="0" t="0" r="0"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78cebe4584874145">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A0575F">
        <w:t>очень велики (</w:t>
      </w:r>
      <w:r w:rsidR="00B12320" w:rsidRPr="00A0575F">
        <w:rPr>
          <w:noProof/>
          <w:position w:val="-15"/>
        </w:rPr>
        <w:drawing>
          <wp:inline distT="0" distB="0" distL="0" distR="0" wp14:anchorId="19DD32B9" wp14:editId="6338348F">
            <wp:extent cx="647700" cy="390525"/>
            <wp:effectExtent l="0" t="0" r="0"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47c9ceeae9e64b50">
                      <a:extLst>
                        <a:ext uri="{28A0092B-C50C-407E-A947-70E740481C1C}">
                          <a14:useLocalDpi xmlns:a14="http://schemas.microsoft.com/office/drawing/2010/main" val="0"/>
                        </a:ext>
                      </a:extLst>
                    </a:blip>
                    <a:srcRect/>
                    <a:stretch>
                      <a:fillRect/>
                    </a:stretch>
                  </pic:blipFill>
                  <pic:spPr bwMode="auto">
                    <a:xfrm>
                      <a:off x="0" y="0"/>
                      <a:ext cx="647700" cy="390525"/>
                    </a:xfrm>
                    <a:prstGeom prst="rect">
                      <a:avLst/>
                    </a:prstGeom>
                    <a:noFill/>
                    <a:ln>
                      <a:noFill/>
                    </a:ln>
                  </pic:spPr>
                </pic:pic>
              </a:graphicData>
            </a:graphic>
          </wp:inline>
        </w:drawing>
      </w:r>
      <w:r w:rsidRPr="00A0575F">
        <w:t>), то их уменьшают, чтобы выполнялось неравенство (</w:t>
      </w:r>
      <w:r w:rsidR="00B12320" w:rsidRPr="00A0575F">
        <w:rPr>
          <w:noProof/>
          <w:position w:val="-15"/>
        </w:rPr>
        <w:drawing>
          <wp:inline distT="0" distB="0" distL="0" distR="0" wp14:anchorId="55EF94A9" wp14:editId="4D762F13">
            <wp:extent cx="647700" cy="390525"/>
            <wp:effectExtent l="0" t="0" r="0"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c0e02fcb446e48c1">
                      <a:extLst>
                        <a:ext uri="{28A0092B-C50C-407E-A947-70E740481C1C}">
                          <a14:useLocalDpi xmlns:a14="http://schemas.microsoft.com/office/drawing/2010/main" val="0"/>
                        </a:ext>
                      </a:extLst>
                    </a:blip>
                    <a:srcRect/>
                    <a:stretch>
                      <a:fillRect/>
                    </a:stretch>
                  </pic:blipFill>
                  <pic:spPr bwMode="auto">
                    <a:xfrm>
                      <a:off x="0" y="0"/>
                      <a:ext cx="647700" cy="390525"/>
                    </a:xfrm>
                    <a:prstGeom prst="rect">
                      <a:avLst/>
                    </a:prstGeom>
                    <a:noFill/>
                    <a:ln>
                      <a:noFill/>
                    </a:ln>
                  </pic:spPr>
                </pic:pic>
              </a:graphicData>
            </a:graphic>
          </wp:inline>
        </w:drawing>
      </w:r>
      <w:r w:rsidRPr="00A0575F">
        <w:t xml:space="preserve">). При расчете турбулентной диффузии рассматриваемую часть потока делят на клетки со сторонами </w:t>
      </w:r>
      <w:r w:rsidR="00B12320" w:rsidRPr="00A0575F">
        <w:rPr>
          <w:noProof/>
          <w:position w:val="-7"/>
        </w:rPr>
        <w:drawing>
          <wp:inline distT="0" distB="0" distL="0" distR="0" wp14:anchorId="6326ECBC" wp14:editId="7548C8DB">
            <wp:extent cx="219075" cy="180975"/>
            <wp:effectExtent l="0" t="0" r="0"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1c53a7bbbf2a4ecb">
                      <a:extLst>
                        <a:ext uri="{28A0092B-C50C-407E-A947-70E740481C1C}">
                          <a14:useLocalDpi xmlns:a14="http://schemas.microsoft.com/office/drawing/2010/main" val="0"/>
                        </a:ext>
                      </a:extLst>
                    </a:blip>
                    <a:srcRect/>
                    <a:stretch>
                      <a:fillRect/>
                    </a:stretch>
                  </pic:blipFill>
                  <pic:spPr bwMode="auto">
                    <a:xfrm>
                      <a:off x="0" y="0"/>
                      <a:ext cx="219075" cy="180975"/>
                    </a:xfrm>
                    <a:prstGeom prst="rect">
                      <a:avLst/>
                    </a:prstGeom>
                    <a:noFill/>
                    <a:ln>
                      <a:noFill/>
                    </a:ln>
                  </pic:spPr>
                </pic:pic>
              </a:graphicData>
            </a:graphic>
          </wp:inline>
        </w:drawing>
      </w:r>
      <w:r w:rsidRPr="00A0575F">
        <w:t xml:space="preserve">, </w:t>
      </w:r>
      <w:r w:rsidR="00B12320" w:rsidRPr="00A0575F">
        <w:rPr>
          <w:noProof/>
          <w:position w:val="-7"/>
        </w:rPr>
        <w:drawing>
          <wp:inline distT="0" distB="0" distL="0" distR="0" wp14:anchorId="6754E43A" wp14:editId="3DAFBDC6">
            <wp:extent cx="219075" cy="200025"/>
            <wp:effectExtent l="0" t="0" r="0"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c92b74d68f094374">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Pr="00A0575F">
        <w:t xml:space="preserve">, получая расчетную сетку. Клетки, попадающие в струю притока сточных вод в начальном поперечнике, заполняются числами, выражающими начальную концентрацию, то есть концентрацию загрязняющего вещества в сточных водах </w:t>
      </w:r>
      <w:r w:rsidR="00B12320" w:rsidRPr="00A0575F">
        <w:rPr>
          <w:noProof/>
          <w:position w:val="-9"/>
        </w:rPr>
        <w:drawing>
          <wp:inline distT="0" distB="0" distL="0" distR="0" wp14:anchorId="3EC46F8B" wp14:editId="13155CF3">
            <wp:extent cx="200025" cy="228600"/>
            <wp:effectExtent l="0" t="0" r="0" b="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61a56aad0e1f4e46">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A0575F">
        <w:t>, остальные клетки - числами, выражающими концентрацию загрязняющего вещества в водотоке.</w:t>
      </w:r>
    </w:p>
    <w:p w14:paraId="02EBE3A5" w14:textId="77777777" w:rsidR="00000000" w:rsidRPr="00A0575F" w:rsidRDefault="00000000">
      <w:pPr>
        <w:pStyle w:val="FORMATTEXT"/>
        <w:ind w:firstLine="568"/>
        <w:jc w:val="both"/>
      </w:pPr>
    </w:p>
    <w:p w14:paraId="2E88F115" w14:textId="77777777" w:rsidR="00000000" w:rsidRPr="00A0575F" w:rsidRDefault="00000000">
      <w:pPr>
        <w:pStyle w:val="FORMATTEXT"/>
        <w:ind w:firstLine="568"/>
        <w:jc w:val="both"/>
      </w:pPr>
      <w:r w:rsidRPr="00A0575F">
        <w:t>Если расчет осуществляется для приведенных значений концентрации, то соответственно на начальном створе клетки, попадающие в струю сточных вод, заполняются значениями приведенной концентрации, а остальные нулями. Далее расчет ведется по схеме, изложенной на рис.7.</w:t>
      </w:r>
    </w:p>
    <w:p w14:paraId="569578B0" w14:textId="77777777" w:rsidR="00000000" w:rsidRPr="00A0575F" w:rsidRDefault="00000000">
      <w:pPr>
        <w:pStyle w:val="FORMATTEXT"/>
        <w:ind w:firstLine="568"/>
        <w:jc w:val="both"/>
      </w:pPr>
    </w:p>
    <w:p w14:paraId="3F43E269" w14:textId="77777777" w:rsidR="00000000" w:rsidRPr="00A0575F" w:rsidRDefault="00000000">
      <w:pPr>
        <w:pStyle w:val="FORMATTEXT"/>
        <w:ind w:firstLine="568"/>
        <w:jc w:val="both"/>
      </w:pPr>
      <w:r w:rsidRPr="00A0575F">
        <w:t>При расчете по схеме, изложенной на рис.6, площадь поперечного сечения загрязненной струи на начальном створе определяется по следующей формуле:</w:t>
      </w:r>
    </w:p>
    <w:p w14:paraId="2A51B442"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13F46715"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B7D00D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2596598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254C0A8"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22235378" w14:textId="735B5F33"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8"/>
                <w:sz w:val="24"/>
                <w:szCs w:val="24"/>
              </w:rPr>
              <w:drawing>
                <wp:inline distT="0" distB="0" distL="0" distR="0" wp14:anchorId="10F8059C" wp14:editId="0B48651A">
                  <wp:extent cx="485775" cy="457200"/>
                  <wp:effectExtent l="0" t="0" r="0"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af0823f241bd405b">
                            <a:extLst>
                              <a:ext uri="{28A0092B-C50C-407E-A947-70E740481C1C}">
                                <a14:useLocalDpi xmlns:a14="http://schemas.microsoft.com/office/drawing/2010/main" val="0"/>
                              </a:ext>
                            </a:extLst>
                          </a:blip>
                          <a:srcRect/>
                          <a:stretch>
                            <a:fillRect/>
                          </a:stretch>
                        </pic:blipFill>
                        <pic:spPr bwMode="auto">
                          <a:xfrm>
                            <a:off x="0" y="0"/>
                            <a:ext cx="485775" cy="4572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4045D6F8" w14:textId="77777777" w:rsidR="00000000" w:rsidRPr="00A0575F" w:rsidRDefault="00000000">
            <w:pPr>
              <w:pStyle w:val="FORMATTEXT"/>
              <w:jc w:val="center"/>
              <w:rPr>
                <w:sz w:val="18"/>
                <w:szCs w:val="18"/>
              </w:rPr>
            </w:pPr>
            <w:r w:rsidRPr="00A0575F">
              <w:rPr>
                <w:sz w:val="18"/>
                <w:szCs w:val="18"/>
              </w:rPr>
              <w:t xml:space="preserve">(23.33). </w:t>
            </w:r>
          </w:p>
        </w:tc>
      </w:tr>
    </w:tbl>
    <w:p w14:paraId="186FE1B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17323C63" w14:textId="39FF76DA" w:rsidR="00000000" w:rsidRPr="00A0575F" w:rsidRDefault="00000000">
      <w:pPr>
        <w:pStyle w:val="FORMATTEXT"/>
        <w:ind w:firstLine="568"/>
        <w:jc w:val="both"/>
      </w:pPr>
      <w:r w:rsidRPr="00A0575F">
        <w:lastRenderedPageBreak/>
        <w:t xml:space="preserve">Площадь одной расчетной клетки, находящейся в поперечном сечении потока </w:t>
      </w:r>
      <w:r w:rsidR="00B12320" w:rsidRPr="00A0575F">
        <w:rPr>
          <w:noProof/>
          <w:position w:val="-7"/>
        </w:rPr>
        <w:drawing>
          <wp:inline distT="0" distB="0" distL="0" distR="0" wp14:anchorId="15FBEA8C" wp14:editId="5DF924A3">
            <wp:extent cx="714375" cy="200025"/>
            <wp:effectExtent l="0" t="0" r="0" b="0"/>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3ee9e12daffa43a7">
                      <a:extLst>
                        <a:ext uri="{28A0092B-C50C-407E-A947-70E740481C1C}">
                          <a14:useLocalDpi xmlns:a14="http://schemas.microsoft.com/office/drawing/2010/main" val="0"/>
                        </a:ext>
                      </a:extLst>
                    </a:blip>
                    <a:srcRect/>
                    <a:stretch>
                      <a:fillRect/>
                    </a:stretch>
                  </pic:blipFill>
                  <pic:spPr bwMode="auto">
                    <a:xfrm>
                      <a:off x="0" y="0"/>
                      <a:ext cx="714375" cy="200025"/>
                    </a:xfrm>
                    <a:prstGeom prst="rect">
                      <a:avLst/>
                    </a:prstGeom>
                    <a:noFill/>
                    <a:ln>
                      <a:noFill/>
                    </a:ln>
                  </pic:spPr>
                </pic:pic>
              </a:graphicData>
            </a:graphic>
          </wp:inline>
        </w:drawing>
      </w:r>
      <w:r w:rsidRPr="00A0575F">
        <w:t xml:space="preserve">, вычисляется из соотношения </w:t>
      </w:r>
      <w:r w:rsidR="00B12320" w:rsidRPr="00A0575F">
        <w:rPr>
          <w:noProof/>
          <w:position w:val="-9"/>
        </w:rPr>
        <w:drawing>
          <wp:inline distT="0" distB="0" distL="0" distR="0" wp14:anchorId="7C61AB29" wp14:editId="12E598E6">
            <wp:extent cx="695325" cy="228600"/>
            <wp:effectExtent l="0" t="0" r="0" b="0"/>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7c0209c3e05c4304">
                      <a:extLst>
                        <a:ext uri="{28A0092B-C50C-407E-A947-70E740481C1C}">
                          <a14:useLocalDpi xmlns:a14="http://schemas.microsoft.com/office/drawing/2010/main" val="0"/>
                        </a:ext>
                      </a:extLst>
                    </a:blip>
                    <a:srcRect/>
                    <a:stretch>
                      <a:fillRect/>
                    </a:stretch>
                  </pic:blipFill>
                  <pic:spPr bwMode="auto">
                    <a:xfrm>
                      <a:off x="0" y="0"/>
                      <a:ext cx="695325" cy="228600"/>
                    </a:xfrm>
                    <a:prstGeom prst="rect">
                      <a:avLst/>
                    </a:prstGeom>
                    <a:noFill/>
                    <a:ln>
                      <a:noFill/>
                    </a:ln>
                  </pic:spPr>
                </pic:pic>
              </a:graphicData>
            </a:graphic>
          </wp:inline>
        </w:drawing>
      </w:r>
      <w:r w:rsidRPr="00A0575F">
        <w:t xml:space="preserve">, где </w:t>
      </w:r>
      <w:r w:rsidR="00B12320" w:rsidRPr="00A0575F">
        <w:rPr>
          <w:noProof/>
          <w:position w:val="-9"/>
        </w:rPr>
        <w:drawing>
          <wp:inline distT="0" distB="0" distL="0" distR="0" wp14:anchorId="49F04DD6" wp14:editId="77E9C665">
            <wp:extent cx="295275" cy="228600"/>
            <wp:effectExtent l="0" t="0" r="0" b="0"/>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bfef4e7cf0d94b7d">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A0575F">
        <w:t xml:space="preserve">- число клеток, занятых загрязненными водами; соотношение должно удовлетворять неравенству </w:t>
      </w:r>
      <w:r w:rsidR="00B12320" w:rsidRPr="00A0575F">
        <w:rPr>
          <w:noProof/>
          <w:position w:val="-9"/>
        </w:rPr>
        <w:drawing>
          <wp:inline distT="0" distB="0" distL="0" distR="0" wp14:anchorId="22E6F405" wp14:editId="2808F738">
            <wp:extent cx="419100" cy="228600"/>
            <wp:effectExtent l="0" t="0" r="0" b="0"/>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1134b1b3600b4867">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r w:rsidRPr="00A0575F">
        <w:t>4.</w:t>
      </w:r>
    </w:p>
    <w:p w14:paraId="7D4369D1" w14:textId="77777777" w:rsidR="00000000" w:rsidRPr="00A0575F" w:rsidRDefault="00000000">
      <w:pPr>
        <w:pStyle w:val="FORMATTEXT"/>
        <w:ind w:firstLine="568"/>
        <w:jc w:val="both"/>
      </w:pPr>
    </w:p>
    <w:p w14:paraId="1E3F7E8C" w14:textId="557C4A0E" w:rsidR="00000000" w:rsidRPr="00A0575F" w:rsidRDefault="00000000">
      <w:pPr>
        <w:pStyle w:val="FORMATTEXT"/>
        <w:ind w:firstLine="568"/>
        <w:jc w:val="both"/>
      </w:pPr>
      <w:r w:rsidRPr="00A0575F">
        <w:t xml:space="preserve">Если размеры клеток получаются очень малыми, то расчет с принятым делением потока на элементы ведется до определенного створа, в котором загрязняющее вещество окажется распределенным в 20-50 клетках. После этого клетки в сечении объединяют по 2-4 (плоская задача) или по 4-9 (пространственная задача), получая новые средние значения концентрации в клетках и новые линейные размеры. Новые значения концентрации получаются как среднее арифметическое из суммы концентраций в объединяемых клетках, новые значения </w:t>
      </w:r>
      <w:r w:rsidR="00B12320" w:rsidRPr="00A0575F">
        <w:rPr>
          <w:noProof/>
          <w:position w:val="-7"/>
        </w:rPr>
        <w:drawing>
          <wp:inline distT="0" distB="0" distL="0" distR="0" wp14:anchorId="112C1F2A" wp14:editId="2D73FB4B">
            <wp:extent cx="219075" cy="200025"/>
            <wp:effectExtent l="0" t="0" r="0" b="0"/>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dc15133f98754f69">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Pr="00A0575F">
        <w:rPr>
          <w:i/>
          <w:iCs/>
        </w:rPr>
        <w:t>и</w:t>
      </w:r>
      <w:r w:rsidRPr="00A0575F">
        <w:t xml:space="preserve"> </w:t>
      </w:r>
      <w:r w:rsidR="00B12320" w:rsidRPr="00A0575F">
        <w:rPr>
          <w:noProof/>
          <w:position w:val="-6"/>
        </w:rPr>
        <w:drawing>
          <wp:inline distT="0" distB="0" distL="0" distR="0" wp14:anchorId="64B43C56" wp14:editId="296E4FF7">
            <wp:extent cx="200025" cy="161925"/>
            <wp:effectExtent l="0" t="0" r="0" b="0"/>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eebba993fb9a4bb5">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A0575F">
        <w:t xml:space="preserve">- как </w:t>
      </w:r>
      <w:r w:rsidR="00B12320" w:rsidRPr="00A0575F">
        <w:rPr>
          <w:noProof/>
          <w:position w:val="-7"/>
        </w:rPr>
        <w:drawing>
          <wp:inline distT="0" distB="0" distL="0" distR="0" wp14:anchorId="717BA447" wp14:editId="1A4FE87E">
            <wp:extent cx="219075" cy="200025"/>
            <wp:effectExtent l="0" t="0" r="0" b="0"/>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e02ed3a344c4419e">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Pr="00A0575F">
        <w:rPr>
          <w:i/>
          <w:iCs/>
        </w:rPr>
        <w:t>и</w:t>
      </w:r>
      <w:r w:rsidRPr="00A0575F">
        <w:t xml:space="preserve"> </w:t>
      </w:r>
      <w:r w:rsidR="00B12320" w:rsidRPr="00A0575F">
        <w:rPr>
          <w:noProof/>
          <w:position w:val="-6"/>
        </w:rPr>
        <w:drawing>
          <wp:inline distT="0" distB="0" distL="0" distR="0" wp14:anchorId="2F5A2D5B" wp14:editId="37C471F2">
            <wp:extent cx="200025" cy="161925"/>
            <wp:effectExtent l="0" t="0" r="0" b="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efaf9fcf82084793">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A0575F">
        <w:t xml:space="preserve">, увеличенные соответственно в 2-3 раза (пространственная задача), или </w:t>
      </w:r>
      <w:r w:rsidR="00B12320" w:rsidRPr="00A0575F">
        <w:rPr>
          <w:noProof/>
          <w:position w:val="-6"/>
        </w:rPr>
        <w:drawing>
          <wp:inline distT="0" distB="0" distL="0" distR="0" wp14:anchorId="318AD5C0" wp14:editId="17FC50FD">
            <wp:extent cx="200025" cy="161925"/>
            <wp:effectExtent l="0" t="0" r="0" b="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6efeba2a90864f1b">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A0575F">
        <w:t xml:space="preserve">, увеличенные в 2-4 раза (плоская задача). Величина </w:t>
      </w:r>
      <w:r w:rsidR="00B12320" w:rsidRPr="00A0575F">
        <w:rPr>
          <w:noProof/>
          <w:position w:val="-7"/>
        </w:rPr>
        <w:drawing>
          <wp:inline distT="0" distB="0" distL="0" distR="0" wp14:anchorId="3636EA7C" wp14:editId="43209A81">
            <wp:extent cx="219075" cy="180975"/>
            <wp:effectExtent l="0" t="0" r="0" b="0"/>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19bd5c401a5a4cd1">
                      <a:extLst>
                        <a:ext uri="{28A0092B-C50C-407E-A947-70E740481C1C}">
                          <a14:useLocalDpi xmlns:a14="http://schemas.microsoft.com/office/drawing/2010/main" val="0"/>
                        </a:ext>
                      </a:extLst>
                    </a:blip>
                    <a:srcRect/>
                    <a:stretch>
                      <a:fillRect/>
                    </a:stretch>
                  </pic:blipFill>
                  <pic:spPr bwMode="auto">
                    <a:xfrm>
                      <a:off x="0" y="0"/>
                      <a:ext cx="219075" cy="180975"/>
                    </a:xfrm>
                    <a:prstGeom prst="rect">
                      <a:avLst/>
                    </a:prstGeom>
                    <a:noFill/>
                    <a:ln>
                      <a:noFill/>
                    </a:ln>
                  </pic:spPr>
                </pic:pic>
              </a:graphicData>
            </a:graphic>
          </wp:inline>
        </w:drawing>
      </w:r>
      <w:r w:rsidRPr="00A0575F">
        <w:t>после укрупнения клеток рассчитывается по следующей формуле:</w:t>
      </w:r>
    </w:p>
    <w:p w14:paraId="04E69203"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7E7EC192"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C7C25B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61BF2F1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41A461AE"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5FD50908" w14:textId="2B420663"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0"/>
                <w:sz w:val="24"/>
                <w:szCs w:val="24"/>
              </w:rPr>
              <w:drawing>
                <wp:inline distT="0" distB="0" distL="0" distR="0" wp14:anchorId="73CE78AD" wp14:editId="1B73243D">
                  <wp:extent cx="676275" cy="257175"/>
                  <wp:effectExtent l="0" t="0" r="0" b="0"/>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b79de968d35c4daa">
                            <a:extLst>
                              <a:ext uri="{28A0092B-C50C-407E-A947-70E740481C1C}">
                                <a14:useLocalDpi xmlns:a14="http://schemas.microsoft.com/office/drawing/2010/main" val="0"/>
                              </a:ext>
                            </a:extLst>
                          </a:blip>
                          <a:srcRect/>
                          <a:stretch>
                            <a:fillRect/>
                          </a:stretch>
                        </pic:blipFill>
                        <pic:spPr bwMode="auto">
                          <a:xfrm>
                            <a:off x="0" y="0"/>
                            <a:ext cx="676275" cy="25717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0AC84FA7" w14:textId="77777777" w:rsidR="00000000" w:rsidRPr="00A0575F" w:rsidRDefault="00000000">
            <w:pPr>
              <w:pStyle w:val="FORMATTEXT"/>
              <w:jc w:val="center"/>
              <w:rPr>
                <w:sz w:val="18"/>
                <w:szCs w:val="18"/>
              </w:rPr>
            </w:pPr>
            <w:r w:rsidRPr="00A0575F">
              <w:rPr>
                <w:sz w:val="18"/>
                <w:szCs w:val="18"/>
              </w:rPr>
              <w:t xml:space="preserve">(23.34), </w:t>
            </w:r>
          </w:p>
        </w:tc>
      </w:tr>
    </w:tbl>
    <w:p w14:paraId="5A4429E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040846A8" w14:textId="00A52F83" w:rsidR="00000000" w:rsidRPr="00A0575F" w:rsidRDefault="00000000">
      <w:pPr>
        <w:pStyle w:val="FORMATTEXT"/>
        <w:ind w:firstLine="568"/>
        <w:jc w:val="both"/>
      </w:pPr>
      <w:r w:rsidRPr="00A0575F">
        <w:t xml:space="preserve">где: </w:t>
      </w:r>
      <w:r w:rsidR="00B12320" w:rsidRPr="00A0575F">
        <w:rPr>
          <w:noProof/>
          <w:position w:val="-6"/>
        </w:rPr>
        <w:drawing>
          <wp:inline distT="0" distB="0" distL="0" distR="0" wp14:anchorId="52F878B0" wp14:editId="47F4426D">
            <wp:extent cx="142875" cy="161925"/>
            <wp:effectExtent l="0" t="0" r="0"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67028fbd99404e14">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A0575F">
        <w:t xml:space="preserve">- число, показывающее, во сколько раз увеличено значение </w:t>
      </w:r>
      <w:r w:rsidR="00B12320" w:rsidRPr="00A0575F">
        <w:rPr>
          <w:noProof/>
          <w:position w:val="-6"/>
        </w:rPr>
        <w:drawing>
          <wp:inline distT="0" distB="0" distL="0" distR="0" wp14:anchorId="213ACAE3" wp14:editId="40151916">
            <wp:extent cx="200025" cy="161925"/>
            <wp:effectExtent l="0" t="0" r="0" b="0"/>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d7f8fe5a62a442cf">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A0575F">
        <w:t>, после объединения клеток.</w:t>
      </w:r>
    </w:p>
    <w:p w14:paraId="4C8B564D" w14:textId="77777777" w:rsidR="00000000" w:rsidRPr="00A0575F" w:rsidRDefault="00000000">
      <w:pPr>
        <w:pStyle w:val="FORMATTEXT"/>
        <w:ind w:firstLine="568"/>
        <w:jc w:val="both"/>
      </w:pPr>
    </w:p>
    <w:p w14:paraId="187A9574" w14:textId="77777777" w:rsidR="00000000" w:rsidRPr="00A0575F" w:rsidRDefault="00000000">
      <w:pPr>
        <w:pStyle w:val="FORMATTEXT"/>
        <w:ind w:firstLine="568"/>
        <w:jc w:val="both"/>
      </w:pPr>
      <w:r w:rsidRPr="00A0575F">
        <w:t>При расчетах, выполняемых последовательно от поперечника к поперечнику, получается поле концентрации на участке ниже сброса сточных вод. Данное поле представляется в виде изолиний концентраций. Изолиния концентрации загрязняющего вещества, отвечающая значению норматива качества этого вещества, является границей зоны загрязнения. Расчет позволит определить указанную зону и вычислить ее параметры.</w:t>
      </w:r>
    </w:p>
    <w:p w14:paraId="31C42F93" w14:textId="77777777" w:rsidR="00000000" w:rsidRPr="00A0575F" w:rsidRDefault="00000000">
      <w:pPr>
        <w:pStyle w:val="FORMATTEXT"/>
        <w:ind w:firstLine="568"/>
        <w:jc w:val="both"/>
      </w:pPr>
    </w:p>
    <w:p w14:paraId="4E61E93A" w14:textId="77777777" w:rsidR="00000000" w:rsidRPr="00A0575F" w:rsidRDefault="00000000">
      <w:pPr>
        <w:pStyle w:val="FORMATTEXT"/>
        <w:ind w:firstLine="568"/>
        <w:jc w:val="both"/>
      </w:pPr>
      <w:r w:rsidRPr="00A0575F">
        <w:t>Метод 3 применяется для расчетов разбавления как при сосредоточенных, так и при рассеивающих выпусках сточных вод. В случае рассеивающих выпусков расчет на участке от створа выпуска до створа слияния загрязненных струй ведется для одной струи. Начиная от створа слияния струй, вычисления производят для зоны, расположенной между двумя соседними выпусками и ограниченной осями двух соседних струй, и отдельно для струи, примыкающей к берегу.</w:t>
      </w:r>
    </w:p>
    <w:p w14:paraId="1D3D3335" w14:textId="77777777" w:rsidR="00000000" w:rsidRPr="00A0575F" w:rsidRDefault="00000000">
      <w:pPr>
        <w:pStyle w:val="FORMATTEXT"/>
        <w:ind w:firstLine="568"/>
        <w:jc w:val="both"/>
      </w:pPr>
    </w:p>
    <w:p w14:paraId="4FE249A0" w14:textId="77777777" w:rsidR="00000000" w:rsidRPr="00A0575F" w:rsidRDefault="00000000">
      <w:pPr>
        <w:pStyle w:val="FORMATTEXT"/>
        <w:ind w:firstLine="568"/>
        <w:jc w:val="both"/>
      </w:pPr>
      <w:r w:rsidRPr="00A0575F">
        <w:t xml:space="preserve">В случае необходимости учета поперечных течений и неравномерности распределения глубин при расчете диффузии детальным методом применяются </w:t>
      </w:r>
      <w:r w:rsidRPr="00A0575F">
        <w:fldChar w:fldCharType="begin"/>
      </w:r>
      <w:r w:rsidRPr="00A0575F">
        <w:instrText xml:space="preserve"> HYPERLINK "kodeks://link/d?nd=573275596&amp;point=mark=000000000000000000000000000000000000000000000000008PG0M0"\o"’’Об утверждении Методики разработки нормативов допустимых сбросов загрязняющих веществ в водные ...’’</w:instrText>
      </w:r>
    </w:p>
    <w:p w14:paraId="372F6301"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2FF5FC13"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формулы (23.35)-(23.39 </w:t>
      </w:r>
      <w:r w:rsidRPr="00A0575F">
        <w:fldChar w:fldCharType="end"/>
      </w:r>
      <w:r w:rsidRPr="00A0575F">
        <w:t>) настоящей Методики.</w:t>
      </w:r>
    </w:p>
    <w:p w14:paraId="0AD42F29" w14:textId="77777777" w:rsidR="00000000" w:rsidRPr="00A0575F" w:rsidRDefault="00000000">
      <w:pPr>
        <w:pStyle w:val="FORMATTEXT"/>
        <w:ind w:firstLine="568"/>
        <w:jc w:val="both"/>
      </w:pPr>
    </w:p>
    <w:p w14:paraId="0921EB99" w14:textId="4FEFAB90" w:rsidR="00000000" w:rsidRPr="00A0575F" w:rsidRDefault="00000000">
      <w:pPr>
        <w:pStyle w:val="FORMATTEXT"/>
        <w:ind w:firstLine="568"/>
        <w:jc w:val="both"/>
      </w:pPr>
      <w:r w:rsidRPr="00A0575F">
        <w:t xml:space="preserve">При преобразовании основного уравнения турбулентной диффузии для получения практических схем расчета используется условие о приближенном равенстве нулю поперечных составляющих скорости </w:t>
      </w:r>
      <w:r w:rsidR="00B12320" w:rsidRPr="00A0575F">
        <w:rPr>
          <w:noProof/>
          <w:position w:val="-9"/>
        </w:rPr>
        <w:drawing>
          <wp:inline distT="0" distB="0" distL="0" distR="0" wp14:anchorId="67861CDC" wp14:editId="712267A9">
            <wp:extent cx="161925" cy="228600"/>
            <wp:effectExtent l="0" t="0" r="0"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e37d454bb7f54aae">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A0575F">
        <w:t xml:space="preserve">и </w:t>
      </w:r>
      <w:r w:rsidR="00B12320" w:rsidRPr="00A0575F">
        <w:rPr>
          <w:noProof/>
          <w:position w:val="-8"/>
        </w:rPr>
        <w:drawing>
          <wp:inline distT="0" distB="0" distL="0" distR="0" wp14:anchorId="1F0E1F2E" wp14:editId="517E8524">
            <wp:extent cx="161925" cy="219075"/>
            <wp:effectExtent l="0" t="0" r="0" b="0"/>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b40a636d8adb460c">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A0575F">
        <w:t xml:space="preserve">и для пространственной задачи, взятой при известных ограничениях, используется следующая формула: </w:t>
      </w: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00EAFD11"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75580CC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4DEFBB2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0CF98074"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51FB365D" w14:textId="1E81DBC3"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9"/>
                <w:sz w:val="24"/>
                <w:szCs w:val="24"/>
              </w:rPr>
              <w:drawing>
                <wp:inline distT="0" distB="0" distL="0" distR="0" wp14:anchorId="7BCEF9D4" wp14:editId="6D061C8A">
                  <wp:extent cx="1304925" cy="504825"/>
                  <wp:effectExtent l="0" t="0" r="0"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c8b310fbed9a42e5">
                            <a:extLst>
                              <a:ext uri="{28A0092B-C50C-407E-A947-70E740481C1C}">
                                <a14:useLocalDpi xmlns:a14="http://schemas.microsoft.com/office/drawing/2010/main" val="0"/>
                              </a:ext>
                            </a:extLst>
                          </a:blip>
                          <a:srcRect/>
                          <a:stretch>
                            <a:fillRect/>
                          </a:stretch>
                        </pic:blipFill>
                        <pic:spPr bwMode="auto">
                          <a:xfrm>
                            <a:off x="0" y="0"/>
                            <a:ext cx="1304925" cy="5048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2D6168AD" w14:textId="77777777" w:rsidR="00000000" w:rsidRPr="00A0575F" w:rsidRDefault="00000000">
            <w:pPr>
              <w:pStyle w:val="FORMATTEXT"/>
              <w:jc w:val="center"/>
              <w:rPr>
                <w:sz w:val="18"/>
                <w:szCs w:val="18"/>
              </w:rPr>
            </w:pPr>
            <w:r w:rsidRPr="00A0575F">
              <w:rPr>
                <w:sz w:val="18"/>
                <w:szCs w:val="18"/>
              </w:rPr>
              <w:t xml:space="preserve">(23.35), </w:t>
            </w:r>
          </w:p>
        </w:tc>
      </w:tr>
    </w:tbl>
    <w:p w14:paraId="5AC1A02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12AEDD6" w14:textId="77777777" w:rsidR="00000000" w:rsidRPr="00A0575F" w:rsidRDefault="00000000">
      <w:pPr>
        <w:pStyle w:val="FORMATTEXT"/>
        <w:jc w:val="both"/>
      </w:pPr>
    </w:p>
    <w:p w14:paraId="76F2FE82" w14:textId="77777777" w:rsidR="00000000" w:rsidRPr="00A0575F" w:rsidRDefault="00000000">
      <w:pPr>
        <w:pStyle w:val="FORMATTEXT"/>
        <w:jc w:val="both"/>
      </w:pPr>
    </w:p>
    <w:p w14:paraId="631AC446" w14:textId="281910B2" w:rsidR="00000000" w:rsidRPr="00A0575F" w:rsidRDefault="00000000">
      <w:pPr>
        <w:pStyle w:val="FORMATTEXT"/>
        <w:jc w:val="both"/>
      </w:pPr>
      <w:r w:rsidRPr="00A0575F">
        <w:t xml:space="preserve">решение которой выполняется методом сеток (методом конечных разностей). При использовании указанного метода учитывается внутренняя циркуляция (то есть величины </w:t>
      </w:r>
      <w:r w:rsidR="00B12320" w:rsidRPr="00A0575F">
        <w:rPr>
          <w:noProof/>
          <w:position w:val="-9"/>
        </w:rPr>
        <w:drawing>
          <wp:inline distT="0" distB="0" distL="0" distR="0" wp14:anchorId="4E533D37" wp14:editId="3B8CEAD0">
            <wp:extent cx="161925" cy="228600"/>
            <wp:effectExtent l="0" t="0" r="0" b="0"/>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5033ca61df684700">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A0575F">
        <w:t xml:space="preserve">и </w:t>
      </w:r>
      <w:r w:rsidR="00B12320" w:rsidRPr="00A0575F">
        <w:rPr>
          <w:noProof/>
          <w:position w:val="-8"/>
        </w:rPr>
        <w:drawing>
          <wp:inline distT="0" distB="0" distL="0" distR="0" wp14:anchorId="6A6042EA" wp14:editId="6BB7DD38">
            <wp:extent cx="161925" cy="219075"/>
            <wp:effectExtent l="0" t="0" r="0" b="0"/>
            <wp:docPr id="270"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8e1e211b5bf5487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A0575F">
        <w:t xml:space="preserve">). </w:t>
      </w:r>
    </w:p>
    <w:p w14:paraId="14E8A5CC" w14:textId="08483D72" w:rsidR="00000000" w:rsidRPr="00A0575F" w:rsidRDefault="00000000">
      <w:pPr>
        <w:pStyle w:val="FORMATTEXT"/>
        <w:ind w:firstLine="568"/>
        <w:jc w:val="both"/>
      </w:pPr>
      <w:r w:rsidRPr="00A0575F">
        <w:t xml:space="preserve">В случае, когда </w:t>
      </w:r>
      <w:r w:rsidR="00B12320" w:rsidRPr="00A0575F">
        <w:rPr>
          <w:noProof/>
          <w:position w:val="-9"/>
        </w:rPr>
        <w:drawing>
          <wp:inline distT="0" distB="0" distL="0" distR="0" wp14:anchorId="09F40658" wp14:editId="4C698CB8">
            <wp:extent cx="180975" cy="228600"/>
            <wp:effectExtent l="0" t="0" r="0" b="0"/>
            <wp:docPr id="271"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d26d5674ad654d26">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A0575F">
        <w:t xml:space="preserve">значительно больше, чем </w:t>
      </w:r>
      <w:r w:rsidR="00B12320" w:rsidRPr="00A0575F">
        <w:rPr>
          <w:noProof/>
          <w:position w:val="-9"/>
        </w:rPr>
        <w:drawing>
          <wp:inline distT="0" distB="0" distL="0" distR="0" wp14:anchorId="71A410B1" wp14:editId="7C114356">
            <wp:extent cx="161925" cy="228600"/>
            <wp:effectExtent l="0" t="0" r="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01c069bfa30a4a47">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A0575F">
        <w:t xml:space="preserve">и </w:t>
      </w:r>
      <w:r w:rsidR="00B12320" w:rsidRPr="00A0575F">
        <w:rPr>
          <w:noProof/>
          <w:position w:val="-8"/>
        </w:rPr>
        <w:drawing>
          <wp:inline distT="0" distB="0" distL="0" distR="0" wp14:anchorId="3E215561" wp14:editId="487BC797">
            <wp:extent cx="161925" cy="219075"/>
            <wp:effectExtent l="0" t="0" r="0" b="0"/>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7541370a621e442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A0575F">
        <w:t>, вводится новая криволинейная ось X, направленная по траектории движения жидких частиц и определяемая относительно прежней системы координат по следующей формуле:</w:t>
      </w:r>
    </w:p>
    <w:p w14:paraId="3C2D39F5"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6FC095A7"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2E15445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00EBC3B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0E5AFED"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4A3A14C4" w14:textId="15714D69"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8"/>
                <w:sz w:val="24"/>
                <w:szCs w:val="24"/>
              </w:rPr>
              <w:lastRenderedPageBreak/>
              <w:drawing>
                <wp:inline distT="0" distB="0" distL="0" distR="0" wp14:anchorId="1FD5467A" wp14:editId="3F86121A">
                  <wp:extent cx="2181225" cy="457200"/>
                  <wp:effectExtent l="0" t="0" r="0" b="0"/>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c0722f6ccdac405b">
                            <a:extLst>
                              <a:ext uri="{28A0092B-C50C-407E-A947-70E740481C1C}">
                                <a14:useLocalDpi xmlns:a14="http://schemas.microsoft.com/office/drawing/2010/main" val="0"/>
                              </a:ext>
                            </a:extLst>
                          </a:blip>
                          <a:srcRect/>
                          <a:stretch>
                            <a:fillRect/>
                          </a:stretch>
                        </pic:blipFill>
                        <pic:spPr bwMode="auto">
                          <a:xfrm>
                            <a:off x="0" y="0"/>
                            <a:ext cx="2181225" cy="457200"/>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313B7434" w14:textId="77777777" w:rsidR="00000000" w:rsidRPr="00A0575F" w:rsidRDefault="00000000">
            <w:pPr>
              <w:pStyle w:val="FORMATTEXT"/>
              <w:jc w:val="center"/>
              <w:rPr>
                <w:sz w:val="18"/>
                <w:szCs w:val="18"/>
              </w:rPr>
            </w:pPr>
            <w:r w:rsidRPr="00A0575F">
              <w:rPr>
                <w:sz w:val="18"/>
                <w:szCs w:val="18"/>
              </w:rPr>
              <w:t xml:space="preserve">(23.36). </w:t>
            </w:r>
          </w:p>
        </w:tc>
      </w:tr>
    </w:tbl>
    <w:p w14:paraId="169B0A6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4EB4CE3" w14:textId="7DDE9AD6" w:rsidR="00000000" w:rsidRPr="00A0575F" w:rsidRDefault="00000000">
      <w:pPr>
        <w:pStyle w:val="FORMATTEXT"/>
        <w:ind w:firstLine="568"/>
        <w:jc w:val="both"/>
      </w:pPr>
      <w:r w:rsidRPr="00A0575F">
        <w:t xml:space="preserve">Заменив переменную </w:t>
      </w:r>
      <w:r w:rsidR="00B12320" w:rsidRPr="00A0575F">
        <w:rPr>
          <w:noProof/>
          <w:position w:val="-5"/>
        </w:rPr>
        <w:drawing>
          <wp:inline distT="0" distB="0" distL="0" distR="0" wp14:anchorId="53FD80CC" wp14:editId="17890056">
            <wp:extent cx="123825" cy="142875"/>
            <wp:effectExtent l="0" t="0" r="0" b="0"/>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d28e8319afb64415">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A0575F">
        <w:t xml:space="preserve">в </w:t>
      </w:r>
      <w:r w:rsidRPr="00A0575F">
        <w:fldChar w:fldCharType="begin"/>
      </w:r>
      <w:r w:rsidRPr="00A0575F">
        <w:instrText xml:space="preserve"> HYPERLINK "kodeks://link/d?nd=573275596&amp;point=mark=000000000000000000000000000000000000000000000000008PK0M0"\o"’’Об утверждении Методики разработки нормативов допустимых сбросов загрязняющих веществ в водные ...’’</w:instrText>
      </w:r>
    </w:p>
    <w:p w14:paraId="61F18C2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0A99F53B"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(23.35) </w:t>
      </w:r>
      <w:r w:rsidRPr="00A0575F">
        <w:fldChar w:fldCharType="end"/>
      </w:r>
      <w:r w:rsidRPr="00A0575F">
        <w:t xml:space="preserve"> настоящей Методики переменной X, </w:t>
      </w:r>
      <w:r w:rsidRPr="00A0575F">
        <w:fldChar w:fldCharType="begin"/>
      </w:r>
      <w:r w:rsidRPr="00A0575F">
        <w:instrText xml:space="preserve"> HYPERLINK "kodeks://link/d?nd=573275596&amp;point=mark=000000000000000000000000000000000000000000000000008PM0M1"\o"’’Об утверждении Методики разработки нормативов допустимых сбросов загрязняющих веществ в водные ...’’</w:instrText>
      </w:r>
    </w:p>
    <w:p w14:paraId="4F619C18"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EAE1F61"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формула (23.36) </w:t>
      </w:r>
      <w:r w:rsidRPr="00A0575F">
        <w:fldChar w:fldCharType="end"/>
      </w:r>
      <w:r w:rsidRPr="00A0575F">
        <w:t xml:space="preserve"> настоящей Методики будет применима для некоторой ограниченной области вокруг этой новой оси в предположении, что кривизна оси X мала, а новая система координат будет принята за прямоугольную в пределах той же ограниченной области.</w:t>
      </w:r>
    </w:p>
    <w:p w14:paraId="28F6C433" w14:textId="77777777" w:rsidR="00000000" w:rsidRPr="00A0575F" w:rsidRDefault="00000000">
      <w:pPr>
        <w:pStyle w:val="FORMATTEXT"/>
        <w:ind w:firstLine="568"/>
        <w:jc w:val="both"/>
      </w:pPr>
    </w:p>
    <w:p w14:paraId="1DD1AB07" w14:textId="3DF49442" w:rsidR="00000000" w:rsidRPr="00A0575F" w:rsidRDefault="00000000">
      <w:pPr>
        <w:pStyle w:val="FORMATTEXT"/>
        <w:ind w:firstLine="568"/>
        <w:jc w:val="both"/>
      </w:pPr>
      <w:r w:rsidRPr="00A0575F">
        <w:t xml:space="preserve">С целью расчета поперечный профиль потока разбивается на элементы (или клетки) </w:t>
      </w:r>
      <w:r w:rsidR="00B12320" w:rsidRPr="00A0575F">
        <w:rPr>
          <w:noProof/>
          <w:position w:val="-7"/>
        </w:rPr>
        <w:drawing>
          <wp:inline distT="0" distB="0" distL="0" distR="0" wp14:anchorId="3F430114" wp14:editId="71720346">
            <wp:extent cx="714375" cy="200025"/>
            <wp:effectExtent l="0" t="0" r="0" b="0"/>
            <wp:docPr id="276" name="Рисунок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addc87078c6d4b2d">
                      <a:extLst>
                        <a:ext uri="{28A0092B-C50C-407E-A947-70E740481C1C}">
                          <a14:useLocalDpi xmlns:a14="http://schemas.microsoft.com/office/drawing/2010/main" val="0"/>
                        </a:ext>
                      </a:extLst>
                    </a:blip>
                    <a:srcRect/>
                    <a:stretch>
                      <a:fillRect/>
                    </a:stretch>
                  </pic:blipFill>
                  <pic:spPr bwMode="auto">
                    <a:xfrm>
                      <a:off x="0" y="0"/>
                      <a:ext cx="714375" cy="200025"/>
                    </a:xfrm>
                    <a:prstGeom prst="rect">
                      <a:avLst/>
                    </a:prstGeom>
                    <a:noFill/>
                    <a:ln>
                      <a:noFill/>
                    </a:ln>
                  </pic:spPr>
                </pic:pic>
              </a:graphicData>
            </a:graphic>
          </wp:inline>
        </w:drawing>
      </w:r>
      <w:r w:rsidRPr="00A0575F">
        <w:t xml:space="preserve">. Отметив каждую клетку соответствующим индексом, прослеживается движение каждой клетки от избранного профиля вниз по течению. Когда поперечные составляющие (в первоначальной прямоугольной системе координат) скорости </w:t>
      </w:r>
      <w:r w:rsidR="00B12320" w:rsidRPr="00A0575F">
        <w:rPr>
          <w:noProof/>
          <w:position w:val="-9"/>
        </w:rPr>
        <w:drawing>
          <wp:inline distT="0" distB="0" distL="0" distR="0" wp14:anchorId="088D367C" wp14:editId="2F8A54F2">
            <wp:extent cx="161925" cy="228600"/>
            <wp:effectExtent l="0" t="0" r="0" b="0"/>
            <wp:docPr id="277"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c78f07d24c5446d9">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A0575F">
        <w:t xml:space="preserve">и </w:t>
      </w:r>
      <w:r w:rsidR="00B12320" w:rsidRPr="00A0575F">
        <w:rPr>
          <w:noProof/>
          <w:position w:val="-8"/>
        </w:rPr>
        <w:drawing>
          <wp:inline distT="0" distB="0" distL="0" distR="0" wp14:anchorId="2C6FDAD6" wp14:editId="56AF0BF9">
            <wp:extent cx="161925" cy="219075"/>
            <wp:effectExtent l="0" t="0" r="0" b="0"/>
            <wp:docPr id="278" name="Рисунок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d3cb6302ea3945a9">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A0575F">
        <w:t xml:space="preserve">равняются нулю, все траектории клеток параллельны и каждый элемент </w:t>
      </w:r>
      <w:r w:rsidR="00B12320" w:rsidRPr="00A0575F">
        <w:rPr>
          <w:noProof/>
          <w:position w:val="-7"/>
        </w:rPr>
        <w:drawing>
          <wp:inline distT="0" distB="0" distL="0" distR="0" wp14:anchorId="5A2B0886" wp14:editId="5341BA4D">
            <wp:extent cx="238125" cy="180975"/>
            <wp:effectExtent l="0" t="0" r="0" b="0"/>
            <wp:docPr id="279"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f81ef992187744d6">
                      <a:extLst>
                        <a:ext uri="{28A0092B-C50C-407E-A947-70E740481C1C}">
                          <a14:useLocalDpi xmlns:a14="http://schemas.microsoft.com/office/drawing/2010/main" val="0"/>
                        </a:ext>
                      </a:extLst>
                    </a:blip>
                    <a:srcRect/>
                    <a:stretch>
                      <a:fillRect/>
                    </a:stretch>
                  </pic:blipFill>
                  <pic:spPr bwMode="auto">
                    <a:xfrm>
                      <a:off x="0" y="0"/>
                      <a:ext cx="238125" cy="180975"/>
                    </a:xfrm>
                    <a:prstGeom prst="rect">
                      <a:avLst/>
                    </a:prstGeom>
                    <a:noFill/>
                    <a:ln>
                      <a:noFill/>
                    </a:ln>
                  </pic:spPr>
                </pic:pic>
              </a:graphicData>
            </a:graphic>
          </wp:inline>
        </w:drawing>
      </w:r>
      <w:r w:rsidRPr="00A0575F">
        <w:t xml:space="preserve">не меняет своего относительного расположения при переходе от профиля к профилю. Все поверхностные клетки остаются на поверхности, донные - у дна и так далее. При наличии поперечной циркуляции каждый элемент, кроме движения вниз по течению, совершает еще некоторое перемещение в поперечном направлении. Данное перемещение определяется поперечной составляющей скорости и вызывает изменение в относительном расположении клеток: поверхностные клетки переместятся в направлении правого берега, некоторые из них опустятся вниз и займут место нескольких донных клеток; донные клетки переместятся влево и частично выйдут на поверхность. В связи с чем клетки различных слоев, соприкасающиеся друг с другом на профиле </w:t>
      </w:r>
      <w:r w:rsidR="00B12320" w:rsidRPr="00A0575F">
        <w:rPr>
          <w:noProof/>
          <w:position w:val="-7"/>
        </w:rPr>
        <w:drawing>
          <wp:inline distT="0" distB="0" distL="0" distR="0" wp14:anchorId="3FF2F324" wp14:editId="57AA37C4">
            <wp:extent cx="123825" cy="180975"/>
            <wp:effectExtent l="0" t="0" r="0" b="0"/>
            <wp:docPr id="280"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be40cec613bd4d23">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A0575F">
        <w:t xml:space="preserve">, на профиле </w:t>
      </w:r>
      <w:r w:rsidR="00B12320" w:rsidRPr="00A0575F">
        <w:rPr>
          <w:noProof/>
          <w:position w:val="-8"/>
        </w:rPr>
        <w:drawing>
          <wp:inline distT="0" distB="0" distL="0" distR="0" wp14:anchorId="66668C95" wp14:editId="53E3D916">
            <wp:extent cx="409575" cy="219075"/>
            <wp:effectExtent l="0" t="0" r="0" b="0"/>
            <wp:docPr id="281"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e6e8764448eb4968">
                      <a:extLst>
                        <a:ext uri="{28A0092B-C50C-407E-A947-70E740481C1C}">
                          <a14:useLocalDpi xmlns:a14="http://schemas.microsoft.com/office/drawing/2010/main" val="0"/>
                        </a:ext>
                      </a:extLst>
                    </a:blip>
                    <a:srcRect/>
                    <a:stretch>
                      <a:fillRect/>
                    </a:stretch>
                  </pic:blipFill>
                  <pic:spPr bwMode="auto">
                    <a:xfrm>
                      <a:off x="0" y="0"/>
                      <a:ext cx="409575" cy="219075"/>
                    </a:xfrm>
                    <a:prstGeom prst="rect">
                      <a:avLst/>
                    </a:prstGeom>
                    <a:noFill/>
                    <a:ln>
                      <a:noFill/>
                    </a:ln>
                  </pic:spPr>
                </pic:pic>
              </a:graphicData>
            </a:graphic>
          </wp:inline>
        </w:drawing>
      </w:r>
      <w:r w:rsidRPr="00A0575F">
        <w:t>, будут удалены одна от другой и будут соприкасаться уже с другими клетками.</w:t>
      </w:r>
    </w:p>
    <w:p w14:paraId="0F9ADE7F" w14:textId="77777777" w:rsidR="00000000" w:rsidRPr="00A0575F" w:rsidRDefault="00000000">
      <w:pPr>
        <w:pStyle w:val="FORMATTEXT"/>
        <w:ind w:firstLine="568"/>
        <w:jc w:val="both"/>
      </w:pPr>
    </w:p>
    <w:p w14:paraId="43567565" w14:textId="77777777" w:rsidR="00000000" w:rsidRPr="00A0575F" w:rsidRDefault="00000000">
      <w:pPr>
        <w:pStyle w:val="FORMATTEXT"/>
        <w:ind w:firstLine="568"/>
        <w:jc w:val="both"/>
      </w:pPr>
      <w:r w:rsidRPr="00A0575F">
        <w:t>Метод сеток в обычном виде применяется при условии выделения в потоке на достаточно коротком участке некоторой области близких друг к другу траекторий с целью нахождения для этой области средней траектории, которая приближенно принимается в качестве прямой. Пограничные условия для каждой из таких областей заключаются в том, что диффузия через ограничивающие их поверхности равна взятому со знаком минус произведению коэффициента турбулентной диффузии на производную от концентрации по нормали к этим поверхностям, то есть условия на поверхностях раздела ничем не отличаются от условий на любой произвольно взятой поверхности внутри потока.</w:t>
      </w:r>
    </w:p>
    <w:p w14:paraId="66E27390" w14:textId="77777777" w:rsidR="00000000" w:rsidRPr="00A0575F" w:rsidRDefault="00000000">
      <w:pPr>
        <w:pStyle w:val="FORMATTEXT"/>
        <w:ind w:firstLine="568"/>
        <w:jc w:val="both"/>
      </w:pPr>
    </w:p>
    <w:p w14:paraId="18784D48" w14:textId="77777777" w:rsidR="00000000" w:rsidRPr="00A0575F" w:rsidRDefault="00000000">
      <w:pPr>
        <w:pStyle w:val="FORMATTEXT"/>
        <w:ind w:firstLine="568"/>
        <w:jc w:val="both"/>
      </w:pPr>
      <w:r w:rsidRPr="00A0575F">
        <w:t>В данном случае расстояние между расчетными профилями измеряется не по оси x, а по траектории X. Вследствие обычной малости поперечных составляющих скорости без особой погрешности ведется отсчет по прямолинейной оси x. Учет внутренней циркуляции осуществляется путем перемещения каждой клетки по ее собственной траектории.</w:t>
      </w:r>
    </w:p>
    <w:p w14:paraId="5A398132" w14:textId="77777777" w:rsidR="00000000" w:rsidRPr="00A0575F" w:rsidRDefault="00000000">
      <w:pPr>
        <w:pStyle w:val="FORMATTEXT"/>
        <w:ind w:firstLine="568"/>
        <w:jc w:val="both"/>
      </w:pPr>
    </w:p>
    <w:p w14:paraId="6B1E4449" w14:textId="77777777" w:rsidR="00000000" w:rsidRPr="00A0575F" w:rsidRDefault="00000000">
      <w:pPr>
        <w:pStyle w:val="FORMATTEXT"/>
        <w:ind w:firstLine="568"/>
        <w:jc w:val="both"/>
      </w:pPr>
      <w:r w:rsidRPr="00A0575F">
        <w:t>При выполнении расчета для короткого участка потока с прямоугольным сечением русла используется следующий расчет:</w:t>
      </w:r>
    </w:p>
    <w:p w14:paraId="032E9EA8" w14:textId="77777777" w:rsidR="00000000" w:rsidRPr="00A0575F" w:rsidRDefault="00000000">
      <w:pPr>
        <w:pStyle w:val="FORMATTEXT"/>
        <w:ind w:firstLine="568"/>
        <w:jc w:val="both"/>
      </w:pPr>
    </w:p>
    <w:p w14:paraId="2E894981" w14:textId="4B04C4D7" w:rsidR="00000000" w:rsidRPr="00A0575F" w:rsidRDefault="00000000">
      <w:pPr>
        <w:pStyle w:val="FORMATTEXT"/>
        <w:ind w:firstLine="568"/>
        <w:jc w:val="both"/>
      </w:pPr>
      <w:r w:rsidRPr="00A0575F">
        <w:t>в потоке имеется внутреннее течение, являющееся следствием закругления русла, в поверхностном слое это течение направлено от левого берега к правому, в придонном слое - в противоположную сторону. На рассматриваемом участке поперечная составляющая скорости некоторого горизонтального слоя остается постоянной по длине потока и мало меняется по ширине. Используется только два слоя по глубине и равенство средних абсолютных значений поперечных составляющих скорости для каждого из них: поверхностного (</w:t>
      </w:r>
      <w:r w:rsidR="00B12320" w:rsidRPr="00A0575F">
        <w:rPr>
          <w:noProof/>
          <w:position w:val="-8"/>
        </w:rPr>
        <w:drawing>
          <wp:inline distT="0" distB="0" distL="0" distR="0" wp14:anchorId="072C2E89" wp14:editId="1AF1D854">
            <wp:extent cx="161925" cy="219075"/>
            <wp:effectExtent l="0" t="0" r="0" b="0"/>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f9ea830875c7456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A0575F">
        <w:t>) и донного (</w:t>
      </w:r>
      <w:r w:rsidR="00B12320" w:rsidRPr="00A0575F">
        <w:rPr>
          <w:noProof/>
          <w:position w:val="-8"/>
        </w:rPr>
        <w:drawing>
          <wp:inline distT="0" distB="0" distL="0" distR="0" wp14:anchorId="450201A8" wp14:editId="77EB1B51">
            <wp:extent cx="276225" cy="219075"/>
            <wp:effectExtent l="0" t="0" r="0" b="0"/>
            <wp:docPr id="283"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3c4c46d5c3484f3c">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A0575F">
        <w:t>). Восходящие (</w:t>
      </w:r>
      <w:r w:rsidR="00B12320" w:rsidRPr="00A0575F">
        <w:rPr>
          <w:noProof/>
          <w:position w:val="-9"/>
        </w:rPr>
        <w:drawing>
          <wp:inline distT="0" distB="0" distL="0" distR="0" wp14:anchorId="7906533C" wp14:editId="1A5E6A15">
            <wp:extent cx="276225" cy="228600"/>
            <wp:effectExtent l="0" t="0" r="0" b="0"/>
            <wp:docPr id="284" name="Рисунок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35731e797ea34464">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0575F">
        <w:t>) и нисходящие течения (</w:t>
      </w:r>
      <w:r w:rsidR="00B12320" w:rsidRPr="00A0575F">
        <w:rPr>
          <w:noProof/>
          <w:position w:val="-9"/>
        </w:rPr>
        <w:drawing>
          <wp:inline distT="0" distB="0" distL="0" distR="0" wp14:anchorId="02B41066" wp14:editId="24E33A7E">
            <wp:extent cx="161925" cy="228600"/>
            <wp:effectExtent l="0" t="0" r="0" b="0"/>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4ca6c67d990d4b00">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A0575F">
        <w:t>) принимаются приуроченными к береговым областям. Траектории клеток поверхностного слоя для средней части потока вычисляются по следующей формуле:</w:t>
      </w:r>
    </w:p>
    <w:p w14:paraId="63D5B5BA"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6297D006"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18A9859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3A762C8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280A5546"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751455DC" w14:textId="30A538A8"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6"/>
                <w:sz w:val="24"/>
                <w:szCs w:val="24"/>
              </w:rPr>
              <w:drawing>
                <wp:inline distT="0" distB="0" distL="0" distR="0" wp14:anchorId="50E5C63C" wp14:editId="73557638">
                  <wp:extent cx="533400" cy="428625"/>
                  <wp:effectExtent l="0" t="0" r="0" b="0"/>
                  <wp:docPr id="286"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4c903f4bbbca485c">
                            <a:extLst>
                              <a:ext uri="{28A0092B-C50C-407E-A947-70E740481C1C}">
                                <a14:useLocalDpi xmlns:a14="http://schemas.microsoft.com/office/drawing/2010/main" val="0"/>
                              </a:ext>
                            </a:extLst>
                          </a:blip>
                          <a:srcRect/>
                          <a:stretch>
                            <a:fillRect/>
                          </a:stretch>
                        </pic:blipFill>
                        <pic:spPr bwMode="auto">
                          <a:xfrm>
                            <a:off x="0" y="0"/>
                            <a:ext cx="533400" cy="4286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282ED767" w14:textId="77777777" w:rsidR="00000000" w:rsidRPr="00A0575F" w:rsidRDefault="00000000">
            <w:pPr>
              <w:pStyle w:val="FORMATTEXT"/>
              <w:jc w:val="center"/>
              <w:rPr>
                <w:sz w:val="18"/>
                <w:szCs w:val="18"/>
              </w:rPr>
            </w:pPr>
            <w:r w:rsidRPr="00A0575F">
              <w:rPr>
                <w:sz w:val="18"/>
                <w:szCs w:val="18"/>
              </w:rPr>
              <w:t xml:space="preserve">(23.37), </w:t>
            </w:r>
          </w:p>
        </w:tc>
      </w:tr>
    </w:tbl>
    <w:p w14:paraId="2F76238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623D448F" w14:textId="77777777" w:rsidR="00000000" w:rsidRPr="00A0575F" w:rsidRDefault="00000000">
      <w:pPr>
        <w:pStyle w:val="FORMATTEXT"/>
        <w:ind w:firstLine="568"/>
        <w:jc w:val="both"/>
      </w:pPr>
      <w:r w:rsidRPr="00A0575F">
        <w:t>траектория клеток донного слоя - по следующей формуле:</w:t>
      </w:r>
    </w:p>
    <w:p w14:paraId="637C1856"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325"/>
        <w:gridCol w:w="960"/>
      </w:tblGrid>
      <w:tr w:rsidR="00A0575F" w:rsidRPr="00A0575F" w14:paraId="0C6053CE"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2ABE74C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6792F8D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1556B9D3" w14:textId="77777777">
        <w:tblPrEx>
          <w:tblCellMar>
            <w:top w:w="0" w:type="dxa"/>
            <w:bottom w:w="0" w:type="dxa"/>
          </w:tblCellMar>
        </w:tblPrEx>
        <w:tc>
          <w:tcPr>
            <w:tcW w:w="8325" w:type="dxa"/>
            <w:tcBorders>
              <w:top w:val="nil"/>
              <w:left w:val="nil"/>
              <w:bottom w:val="nil"/>
              <w:right w:val="nil"/>
            </w:tcBorders>
            <w:tcMar>
              <w:top w:w="114" w:type="dxa"/>
              <w:left w:w="28" w:type="dxa"/>
              <w:bottom w:w="114" w:type="dxa"/>
              <w:right w:w="28" w:type="dxa"/>
            </w:tcMar>
          </w:tcPr>
          <w:p w14:paraId="667BAC32" w14:textId="33E6CE8E"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6"/>
                <w:sz w:val="24"/>
                <w:szCs w:val="24"/>
              </w:rPr>
              <w:lastRenderedPageBreak/>
              <w:drawing>
                <wp:inline distT="0" distB="0" distL="0" distR="0" wp14:anchorId="19F2D9F2" wp14:editId="45CF11B3">
                  <wp:extent cx="647700" cy="428625"/>
                  <wp:effectExtent l="0" t="0" r="0" b="0"/>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8d0e5ee3228d413b">
                            <a:extLst>
                              <a:ext uri="{28A0092B-C50C-407E-A947-70E740481C1C}">
                                <a14:useLocalDpi xmlns:a14="http://schemas.microsoft.com/office/drawing/2010/main" val="0"/>
                              </a:ext>
                            </a:extLst>
                          </a:blip>
                          <a:srcRect/>
                          <a:stretch>
                            <a:fillRect/>
                          </a:stretch>
                        </pic:blipFill>
                        <pic:spPr bwMode="auto">
                          <a:xfrm>
                            <a:off x="0" y="0"/>
                            <a:ext cx="647700" cy="428625"/>
                          </a:xfrm>
                          <a:prstGeom prst="rect">
                            <a:avLst/>
                          </a:prstGeom>
                          <a:noFill/>
                          <a:ln>
                            <a:noFill/>
                          </a:ln>
                        </pic:spPr>
                      </pic:pic>
                    </a:graphicData>
                  </a:graphic>
                </wp:inline>
              </w:drawing>
            </w:r>
          </w:p>
        </w:tc>
        <w:tc>
          <w:tcPr>
            <w:tcW w:w="960" w:type="dxa"/>
            <w:tcBorders>
              <w:top w:val="nil"/>
              <w:left w:val="nil"/>
              <w:bottom w:val="nil"/>
              <w:right w:val="nil"/>
            </w:tcBorders>
            <w:tcMar>
              <w:top w:w="114" w:type="dxa"/>
              <w:left w:w="28" w:type="dxa"/>
              <w:bottom w:w="114" w:type="dxa"/>
              <w:right w:w="28" w:type="dxa"/>
            </w:tcMar>
          </w:tcPr>
          <w:p w14:paraId="3189FA5E" w14:textId="77777777" w:rsidR="00000000" w:rsidRPr="00A0575F" w:rsidRDefault="00000000">
            <w:pPr>
              <w:pStyle w:val="FORMATTEXT"/>
              <w:jc w:val="center"/>
              <w:rPr>
                <w:sz w:val="18"/>
                <w:szCs w:val="18"/>
              </w:rPr>
            </w:pPr>
            <w:r w:rsidRPr="00A0575F">
              <w:rPr>
                <w:sz w:val="18"/>
                <w:szCs w:val="18"/>
              </w:rPr>
              <w:t xml:space="preserve">(23.38). </w:t>
            </w:r>
          </w:p>
        </w:tc>
      </w:tr>
    </w:tbl>
    <w:p w14:paraId="3B2386A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CF28F6F" w14:textId="77777777" w:rsidR="00000000" w:rsidRPr="00A0575F" w:rsidRDefault="00000000">
      <w:pPr>
        <w:pStyle w:val="FORMATTEXT"/>
        <w:ind w:firstLine="568"/>
        <w:jc w:val="both"/>
      </w:pPr>
      <w:r w:rsidRPr="00A0575F">
        <w:t xml:space="preserve">В </w:t>
      </w:r>
      <w:r w:rsidRPr="00A0575F">
        <w:fldChar w:fldCharType="begin"/>
      </w:r>
      <w:r w:rsidRPr="00A0575F">
        <w:instrText xml:space="preserve"> HYPERLINK "kodeks://link/d?nd=573275596&amp;point=mark=000000000000000000000000000000000000000000000000008PO0M2"\o"’’Об утверждении Методики разработки нормативов допустимых сбросов загрязняющих веществ в водные ...’’</w:instrText>
      </w:r>
    </w:p>
    <w:p w14:paraId="60758770"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7D9C608"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формулах (23.37) </w:t>
      </w:r>
      <w:r w:rsidRPr="00A0575F">
        <w:fldChar w:fldCharType="end"/>
      </w:r>
      <w:r w:rsidRPr="00A0575F">
        <w:t xml:space="preserve"> и (</w:t>
      </w:r>
      <w:r w:rsidRPr="00A0575F">
        <w:fldChar w:fldCharType="begin"/>
      </w:r>
      <w:r w:rsidRPr="00A0575F">
        <w:instrText xml:space="preserve"> HYPERLINK "kodeks://link/d?nd=573275596&amp;point=mark=000000000000000000000000000000000000000000000000008PQ0M3"\o"’’Об утверждении Методики разработки нормативов допустимых сбросов загрязняющих веществ в водные ...’’</w:instrText>
      </w:r>
    </w:p>
    <w:p w14:paraId="188EDB6E"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3B84B91E" w14:textId="36438B64"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23.38) </w:t>
      </w:r>
      <w:r w:rsidRPr="00A0575F">
        <w:fldChar w:fldCharType="end"/>
      </w:r>
      <w:r w:rsidRPr="00A0575F">
        <w:t xml:space="preserve"> настоящей Методики функции </w:t>
      </w:r>
      <w:r w:rsidR="00B12320" w:rsidRPr="00A0575F">
        <w:rPr>
          <w:noProof/>
          <w:position w:val="-8"/>
        </w:rPr>
        <w:drawing>
          <wp:inline distT="0" distB="0" distL="0" distR="0" wp14:anchorId="149FE3D8" wp14:editId="61D7FE4C">
            <wp:extent cx="561975" cy="219075"/>
            <wp:effectExtent l="0" t="0" r="0" b="0"/>
            <wp:docPr id="288"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f922d60a51a44b26">
                      <a:extLst>
                        <a:ext uri="{28A0092B-C50C-407E-A947-70E740481C1C}">
                          <a14:useLocalDpi xmlns:a14="http://schemas.microsoft.com/office/drawing/2010/main" val="0"/>
                        </a:ext>
                      </a:extLst>
                    </a:blip>
                    <a:srcRect/>
                    <a:stretch>
                      <a:fillRect/>
                    </a:stretch>
                  </pic:blipFill>
                  <pic:spPr bwMode="auto">
                    <a:xfrm>
                      <a:off x="0" y="0"/>
                      <a:ext cx="561975" cy="219075"/>
                    </a:xfrm>
                    <a:prstGeom prst="rect">
                      <a:avLst/>
                    </a:prstGeom>
                    <a:noFill/>
                    <a:ln>
                      <a:noFill/>
                    </a:ln>
                  </pic:spPr>
                </pic:pic>
              </a:graphicData>
            </a:graphic>
          </wp:inline>
        </w:drawing>
      </w:r>
      <w:r w:rsidRPr="00A0575F">
        <w:t xml:space="preserve">заменены средними значениями соответствующих составляющих. Полученные траектории клеток поверхностного слоя </w:t>
      </w:r>
      <w:r w:rsidR="00B12320" w:rsidRPr="00A0575F">
        <w:rPr>
          <w:noProof/>
          <w:position w:val="-9"/>
        </w:rPr>
        <w:drawing>
          <wp:inline distT="0" distB="0" distL="0" distR="0" wp14:anchorId="54F4A185" wp14:editId="782B5D2C">
            <wp:extent cx="304800" cy="228600"/>
            <wp:effectExtent l="0" t="0" r="0" b="0"/>
            <wp:docPr id="289"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935b57cc37024dda">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A0575F">
        <w:t xml:space="preserve">и донного слоя </w:t>
      </w:r>
      <w:r w:rsidR="00B12320" w:rsidRPr="00A0575F">
        <w:rPr>
          <w:noProof/>
          <w:position w:val="-9"/>
        </w:rPr>
        <w:drawing>
          <wp:inline distT="0" distB="0" distL="0" distR="0" wp14:anchorId="47E5532B" wp14:editId="1FFB855B">
            <wp:extent cx="314325" cy="238125"/>
            <wp:effectExtent l="0" t="0" r="0" b="0"/>
            <wp:docPr id="290" name="Рисунок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4e73291ccfee4653">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r w:rsidRPr="00A0575F">
        <w:t>изображены на рис.8.</w:t>
      </w:r>
    </w:p>
    <w:p w14:paraId="6DBE898A" w14:textId="77777777" w:rsidR="00000000" w:rsidRPr="00A0575F" w:rsidRDefault="00000000">
      <w:pPr>
        <w:pStyle w:val="FORMATTEXT"/>
        <w:ind w:firstLine="568"/>
        <w:jc w:val="both"/>
      </w:pPr>
    </w:p>
    <w:tbl>
      <w:tblPr>
        <w:tblW w:w="0" w:type="auto"/>
        <w:jc w:val="center"/>
        <w:tblLayout w:type="fixed"/>
        <w:tblCellMar>
          <w:left w:w="90" w:type="dxa"/>
          <w:right w:w="90" w:type="dxa"/>
        </w:tblCellMar>
        <w:tblLook w:val="0000" w:firstRow="0" w:lastRow="0" w:firstColumn="0" w:lastColumn="0" w:noHBand="0" w:noVBand="0"/>
      </w:tblPr>
      <w:tblGrid>
        <w:gridCol w:w="9285"/>
      </w:tblGrid>
      <w:tr w:rsidR="00A0575F" w:rsidRPr="00A0575F" w14:paraId="00B2358C"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41AF649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1B6AC81F" w14:textId="77777777">
        <w:tblPrEx>
          <w:tblCellMar>
            <w:top w:w="0" w:type="dxa"/>
            <w:bottom w:w="0" w:type="dxa"/>
          </w:tblCellMar>
        </w:tblPrEx>
        <w:trPr>
          <w:jc w:val="center"/>
        </w:trPr>
        <w:tc>
          <w:tcPr>
            <w:tcW w:w="9285" w:type="dxa"/>
            <w:tcBorders>
              <w:top w:val="nil"/>
              <w:left w:val="nil"/>
              <w:bottom w:val="nil"/>
              <w:right w:val="nil"/>
            </w:tcBorders>
            <w:tcMar>
              <w:top w:w="114" w:type="dxa"/>
              <w:left w:w="28" w:type="dxa"/>
              <w:bottom w:w="114" w:type="dxa"/>
              <w:right w:w="28" w:type="dxa"/>
            </w:tcMar>
          </w:tcPr>
          <w:p w14:paraId="4FBCDCAD" w14:textId="7B748D35"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96"/>
                <w:sz w:val="24"/>
                <w:szCs w:val="24"/>
              </w:rPr>
              <w:drawing>
                <wp:inline distT="0" distB="0" distL="0" distR="0" wp14:anchorId="43B46905" wp14:editId="469FCC7C">
                  <wp:extent cx="5715000" cy="2438400"/>
                  <wp:effectExtent l="0" t="0" r="0" b="0"/>
                  <wp:docPr id="291" name="Рисунок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79982f15d37142a4">
                            <a:extLst>
                              <a:ext uri="{28A0092B-C50C-407E-A947-70E740481C1C}">
                                <a14:useLocalDpi xmlns:a14="http://schemas.microsoft.com/office/drawing/2010/main" val="0"/>
                              </a:ext>
                            </a:extLst>
                          </a:blip>
                          <a:srcRect/>
                          <a:stretch>
                            <a:fillRect/>
                          </a:stretch>
                        </pic:blipFill>
                        <pic:spPr bwMode="auto">
                          <a:xfrm>
                            <a:off x="0" y="0"/>
                            <a:ext cx="5715000" cy="2438400"/>
                          </a:xfrm>
                          <a:prstGeom prst="rect">
                            <a:avLst/>
                          </a:prstGeom>
                          <a:noFill/>
                          <a:ln>
                            <a:noFill/>
                          </a:ln>
                        </pic:spPr>
                      </pic:pic>
                    </a:graphicData>
                  </a:graphic>
                </wp:inline>
              </w:drawing>
            </w:r>
          </w:p>
        </w:tc>
      </w:tr>
    </w:tbl>
    <w:p w14:paraId="6A8C021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1838E202" w14:textId="77777777" w:rsidR="00000000" w:rsidRPr="00A0575F" w:rsidRDefault="00000000">
      <w:pPr>
        <w:pStyle w:val="FORMATTEXT"/>
        <w:ind w:firstLine="568"/>
        <w:jc w:val="both"/>
      </w:pPr>
      <w:r w:rsidRPr="00A0575F">
        <w:t>Рис.8. Расположение координатных осей в поверхностном и придонном слоях потока.</w:t>
      </w:r>
    </w:p>
    <w:p w14:paraId="59431C4D" w14:textId="77777777" w:rsidR="00000000" w:rsidRPr="00A0575F" w:rsidRDefault="00000000">
      <w:pPr>
        <w:pStyle w:val="FORMATTEXT"/>
        <w:ind w:firstLine="568"/>
        <w:jc w:val="both"/>
      </w:pPr>
    </w:p>
    <w:p w14:paraId="7EA18AF0" w14:textId="77777777" w:rsidR="00000000" w:rsidRPr="00A0575F" w:rsidRDefault="00000000">
      <w:pPr>
        <w:pStyle w:val="FORMATTEXT"/>
        <w:ind w:firstLine="568"/>
        <w:jc w:val="both"/>
      </w:pPr>
      <w:r w:rsidRPr="00A0575F">
        <w:t>Расчет диффузии с учетом поперечной циркуляции сводится к вычислениям по следующей формуле:</w:t>
      </w:r>
    </w:p>
    <w:p w14:paraId="165C18A5"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30"/>
        <w:gridCol w:w="855"/>
      </w:tblGrid>
      <w:tr w:rsidR="00A0575F" w:rsidRPr="00A0575F" w14:paraId="2487226B" w14:textId="77777777">
        <w:tblPrEx>
          <w:tblCellMar>
            <w:top w:w="0" w:type="dxa"/>
            <w:bottom w:w="0" w:type="dxa"/>
          </w:tblCellMar>
        </w:tblPrEx>
        <w:tc>
          <w:tcPr>
            <w:tcW w:w="8430" w:type="dxa"/>
            <w:tcBorders>
              <w:top w:val="nil"/>
              <w:left w:val="nil"/>
              <w:bottom w:val="nil"/>
              <w:right w:val="nil"/>
            </w:tcBorders>
            <w:tcMar>
              <w:top w:w="114" w:type="dxa"/>
              <w:left w:w="28" w:type="dxa"/>
              <w:bottom w:w="114" w:type="dxa"/>
              <w:right w:w="28" w:type="dxa"/>
            </w:tcMar>
          </w:tcPr>
          <w:p w14:paraId="662A245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9C20D5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7843EE69" w14:textId="77777777">
        <w:tblPrEx>
          <w:tblCellMar>
            <w:top w:w="0" w:type="dxa"/>
            <w:bottom w:w="0" w:type="dxa"/>
          </w:tblCellMar>
        </w:tblPrEx>
        <w:tc>
          <w:tcPr>
            <w:tcW w:w="8430" w:type="dxa"/>
            <w:tcBorders>
              <w:top w:val="nil"/>
              <w:left w:val="nil"/>
              <w:bottom w:val="nil"/>
              <w:right w:val="nil"/>
            </w:tcBorders>
            <w:tcMar>
              <w:top w:w="114" w:type="dxa"/>
              <w:left w:w="28" w:type="dxa"/>
              <w:bottom w:w="114" w:type="dxa"/>
              <w:right w:w="28" w:type="dxa"/>
            </w:tcMar>
          </w:tcPr>
          <w:p w14:paraId="6F402BEC" w14:textId="0819F1D8"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15"/>
                <w:sz w:val="24"/>
                <w:szCs w:val="24"/>
              </w:rPr>
              <w:drawing>
                <wp:inline distT="0" distB="0" distL="0" distR="0" wp14:anchorId="7B2DBAD5" wp14:editId="5B05C9C2">
                  <wp:extent cx="3419475" cy="390525"/>
                  <wp:effectExtent l="0" t="0" r="0" b="0"/>
                  <wp:docPr id="292" name="Рисунок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dd92190b032c4026">
                            <a:extLst>
                              <a:ext uri="{28A0092B-C50C-407E-A947-70E740481C1C}">
                                <a14:useLocalDpi xmlns:a14="http://schemas.microsoft.com/office/drawing/2010/main" val="0"/>
                              </a:ext>
                            </a:extLst>
                          </a:blip>
                          <a:srcRect/>
                          <a:stretch>
                            <a:fillRect/>
                          </a:stretch>
                        </pic:blipFill>
                        <pic:spPr bwMode="auto">
                          <a:xfrm>
                            <a:off x="0" y="0"/>
                            <a:ext cx="3419475" cy="390525"/>
                          </a:xfrm>
                          <a:prstGeom prst="rect">
                            <a:avLst/>
                          </a:prstGeom>
                          <a:noFill/>
                          <a:ln>
                            <a:noFill/>
                          </a:ln>
                        </pic:spPr>
                      </pic:pic>
                    </a:graphicData>
                  </a:graphic>
                </wp:inline>
              </w:drawing>
            </w:r>
          </w:p>
        </w:tc>
        <w:tc>
          <w:tcPr>
            <w:tcW w:w="855" w:type="dxa"/>
            <w:tcBorders>
              <w:top w:val="nil"/>
              <w:left w:val="nil"/>
              <w:bottom w:val="nil"/>
              <w:right w:val="nil"/>
            </w:tcBorders>
            <w:tcMar>
              <w:top w:w="114" w:type="dxa"/>
              <w:left w:w="28" w:type="dxa"/>
              <w:bottom w:w="114" w:type="dxa"/>
              <w:right w:w="28" w:type="dxa"/>
            </w:tcMar>
          </w:tcPr>
          <w:p w14:paraId="0BE200C3" w14:textId="77777777" w:rsidR="00000000" w:rsidRPr="00A0575F" w:rsidRDefault="00000000">
            <w:pPr>
              <w:pStyle w:val="FORMATTEXT"/>
              <w:jc w:val="center"/>
              <w:rPr>
                <w:sz w:val="18"/>
                <w:szCs w:val="18"/>
              </w:rPr>
            </w:pPr>
            <w:r w:rsidRPr="00A0575F">
              <w:rPr>
                <w:sz w:val="18"/>
                <w:szCs w:val="18"/>
              </w:rPr>
              <w:t xml:space="preserve">(23.39) </w:t>
            </w:r>
          </w:p>
        </w:tc>
      </w:tr>
    </w:tbl>
    <w:p w14:paraId="611E2D7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DC37A8F" w14:textId="77777777" w:rsidR="00000000" w:rsidRPr="00A0575F" w:rsidRDefault="00000000">
      <w:pPr>
        <w:pStyle w:val="FORMATTEXT"/>
        <w:jc w:val="both"/>
      </w:pPr>
    </w:p>
    <w:p w14:paraId="2F41A69A" w14:textId="77777777" w:rsidR="00000000" w:rsidRPr="00A0575F" w:rsidRDefault="00000000">
      <w:pPr>
        <w:pStyle w:val="FORMATTEXT"/>
        <w:jc w:val="both"/>
      </w:pPr>
    </w:p>
    <w:p w14:paraId="04A135F2" w14:textId="77777777" w:rsidR="00000000" w:rsidRPr="00A0575F" w:rsidRDefault="00000000">
      <w:pPr>
        <w:pStyle w:val="FORMATTEXT"/>
        <w:jc w:val="both"/>
      </w:pPr>
      <w:r w:rsidRPr="00A0575F">
        <w:t xml:space="preserve">и последующему смещению клеток по их траекториям. Расчет диффузии и смещение клеток чередуются. </w:t>
      </w:r>
    </w:p>
    <w:p w14:paraId="379F29C8" w14:textId="77777777" w:rsidR="00000000" w:rsidRPr="00A0575F" w:rsidRDefault="00000000">
      <w:pPr>
        <w:pStyle w:val="FORMATTEXT"/>
        <w:ind w:firstLine="568"/>
        <w:jc w:val="both"/>
      </w:pPr>
      <w:r w:rsidRPr="00A0575F">
        <w:t xml:space="preserve">(Пункт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"kodeks://link/d?nd=603727896&amp;point=mark=000000000000000000000000000000000000000000000000007DI0KA"\o"’’О внесении изменений в приказ Министерства природных ресурсов и экологии Российской Федерации от 29 ...’’</w:instrText>
      </w:r>
    </w:p>
    <w:p w14:paraId="70129F37"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1572FEB7"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действует по 31 августа 2022 года. - См. </w:t>
      </w:r>
      <w:r w:rsidRPr="00A0575F">
        <w:fldChar w:fldCharType="begin"/>
      </w:r>
      <w:r w:rsidRPr="00A0575F">
        <w:instrText xml:space="preserve"> HYPERLINK "kodeks://link/d?nd=542695326&amp;point=mark=000000000000000000000000000000000000000000000000007EC0KH"\o"’’Об утверждении Методики разработки нормативов допустимых сбросов загрязняющих веществ ...’’</w:instrText>
      </w:r>
    </w:p>
    <w:p w14:paraId="77A25E29"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w:instrText>
      </w:r>
    </w:p>
    <w:p w14:paraId="2B034721" w14:textId="77777777" w:rsidR="00000000" w:rsidRPr="00A0575F" w:rsidRDefault="00000000">
      <w:pPr>
        <w:pStyle w:val="FORMATTEXT"/>
        <w:ind w:firstLine="568"/>
        <w:jc w:val="both"/>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w:t>
      </w:r>
    </w:p>
    <w:p w14:paraId="37CC76C2" w14:textId="77777777" w:rsidR="00000000" w:rsidRPr="00A0575F" w:rsidRDefault="00000000">
      <w:pPr>
        <w:pStyle w:val="FORMATTEXT"/>
        <w:ind w:firstLine="568"/>
        <w:jc w:val="both"/>
      </w:pPr>
    </w:p>
    <w:p w14:paraId="39F4CC0A" w14:textId="77777777" w:rsidR="00000000" w:rsidRPr="00A0575F" w:rsidRDefault="00000000">
      <w:pPr>
        <w:pStyle w:val="FORMATTEXT"/>
        <w:ind w:firstLine="568"/>
        <w:jc w:val="both"/>
      </w:pPr>
      <w:r w:rsidRPr="00A0575F">
        <w:t>26. При наличии регулирующей емкости достаточного объема возможен регулируемый сброс очищенных сточных вод.</w:t>
      </w:r>
    </w:p>
    <w:p w14:paraId="7F44741F" w14:textId="77777777" w:rsidR="00000000" w:rsidRPr="00A0575F" w:rsidRDefault="00000000">
      <w:pPr>
        <w:pStyle w:val="FORMATTEXT"/>
        <w:ind w:firstLine="568"/>
        <w:jc w:val="both"/>
      </w:pPr>
    </w:p>
    <w:p w14:paraId="0027B6F6" w14:textId="77777777" w:rsidR="00000000" w:rsidRPr="00A0575F" w:rsidRDefault="00000000">
      <w:pPr>
        <w:pStyle w:val="FORMATTEXT"/>
        <w:ind w:firstLine="568"/>
        <w:jc w:val="both"/>
      </w:pPr>
      <w:r w:rsidRPr="00A0575F">
        <w:t>Для расчета норматива допустимого сброса веществ при регулируемом сбросе очищенных сточных вод необходимо:</w:t>
      </w:r>
    </w:p>
    <w:p w14:paraId="0EA2ABD9" w14:textId="77777777" w:rsidR="00000000" w:rsidRPr="00A0575F" w:rsidRDefault="00000000">
      <w:pPr>
        <w:pStyle w:val="FORMATTEXT"/>
        <w:ind w:firstLine="568"/>
        <w:jc w:val="both"/>
      </w:pPr>
    </w:p>
    <w:p w14:paraId="11A76B51" w14:textId="77777777" w:rsidR="00000000" w:rsidRPr="00A0575F" w:rsidRDefault="00000000">
      <w:pPr>
        <w:pStyle w:val="FORMATTEXT"/>
        <w:ind w:firstLine="568"/>
        <w:jc w:val="both"/>
      </w:pPr>
      <w:r w:rsidRPr="00A0575F">
        <w:t xml:space="preserve">а) используя минимальный из среднемесячных расходов года 95%-ной обеспеченности, из соотношения </w:t>
      </w:r>
      <w:r w:rsidRPr="00A0575F">
        <w:fldChar w:fldCharType="begin"/>
      </w:r>
      <w:r w:rsidRPr="00A0575F">
        <w:instrText xml:space="preserve"> HYPERLINK "kodeks://link/d?nd=573275596&amp;point=mark=000000000000000000000000000000000000000000000000008P40LQ"\o"’’Об утверждении Методики разработки нормативов допустимых сбросов загрязняющих веществ в водные ...’’</w:instrText>
      </w:r>
    </w:p>
    <w:p w14:paraId="5ECCCF35"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72360CE8"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формулы (23) настоящей Методики </w:t>
      </w:r>
      <w:r w:rsidRPr="00A0575F">
        <w:fldChar w:fldCharType="end"/>
      </w:r>
      <w:r w:rsidRPr="00A0575F">
        <w:t xml:space="preserve"> определить допустимый расход сточных вод для самого маловодного месяца;</w:t>
      </w:r>
    </w:p>
    <w:p w14:paraId="1E9A1ED6" w14:textId="77777777" w:rsidR="00000000" w:rsidRPr="00A0575F" w:rsidRDefault="00000000">
      <w:pPr>
        <w:pStyle w:val="FORMATTEXT"/>
        <w:ind w:firstLine="568"/>
        <w:jc w:val="both"/>
      </w:pPr>
    </w:p>
    <w:p w14:paraId="199DC9A4" w14:textId="44768B51" w:rsidR="00000000" w:rsidRPr="00A0575F" w:rsidRDefault="00000000">
      <w:pPr>
        <w:pStyle w:val="FORMATTEXT"/>
        <w:ind w:firstLine="568"/>
        <w:jc w:val="both"/>
      </w:pPr>
      <w:r w:rsidRPr="00A0575F">
        <w:t>б) рассчитать НДС в мг/дм</w:t>
      </w:r>
      <w:r w:rsidR="00B12320" w:rsidRPr="00A0575F">
        <w:rPr>
          <w:noProof/>
          <w:position w:val="-8"/>
        </w:rPr>
        <w:drawing>
          <wp:inline distT="0" distB="0" distL="0" distR="0" wp14:anchorId="24656B4D" wp14:editId="4A0BDEFE">
            <wp:extent cx="104775" cy="219075"/>
            <wp:effectExtent l="0" t="0" r="0" b="0"/>
            <wp:docPr id="293" name="Рисунок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4f5cfce8b4b74e6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 xml:space="preserve"> исходя из указанного допустимого расхода сточных вод для самого маловодного месяца. Допустимая к сбросу концентрация НДС в мг/дм</w:t>
      </w:r>
      <w:r w:rsidR="00B12320" w:rsidRPr="00A0575F">
        <w:rPr>
          <w:noProof/>
          <w:position w:val="-8"/>
        </w:rPr>
        <w:drawing>
          <wp:inline distT="0" distB="0" distL="0" distR="0" wp14:anchorId="61D22E6E" wp14:editId="1B661C01">
            <wp:extent cx="104775" cy="219075"/>
            <wp:effectExtent l="0" t="0" r="0" b="0"/>
            <wp:docPr id="294" name="Рисунок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dcd2244aec77407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 xml:space="preserve"> является постоянной для каждого месяца;</w:t>
      </w:r>
    </w:p>
    <w:p w14:paraId="554D6082" w14:textId="77777777" w:rsidR="00000000" w:rsidRPr="00A0575F" w:rsidRDefault="00000000">
      <w:pPr>
        <w:pStyle w:val="FORMATTEXT"/>
        <w:ind w:firstLine="568"/>
        <w:jc w:val="both"/>
      </w:pPr>
    </w:p>
    <w:p w14:paraId="147C4374" w14:textId="77777777" w:rsidR="00000000" w:rsidRPr="00A0575F" w:rsidRDefault="00000000">
      <w:pPr>
        <w:pStyle w:val="FORMATTEXT"/>
        <w:ind w:firstLine="568"/>
        <w:jc w:val="both"/>
      </w:pPr>
      <w:r w:rsidRPr="00A0575F">
        <w:t xml:space="preserve">в) умножить определенную в </w:t>
      </w:r>
      <w:r w:rsidRPr="00A0575F">
        <w:fldChar w:fldCharType="begin"/>
      </w:r>
      <w:r w:rsidRPr="00A0575F">
        <w:instrText xml:space="preserve"> HYPERLINK "kodeks://link/d?nd=573275596&amp;point=mark=000000000000000000000000000000000000000000000000007E20KB"\o"’’Об утверждении Методики разработки нормативов допустимых сбросов загрязняющих веществ в водные ...’’</w:instrText>
      </w:r>
    </w:p>
    <w:p w14:paraId="7E34860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40062F3B" w14:textId="152CEF4E"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подпункте "б" пункта 26 настоящей Методики </w:t>
      </w:r>
      <w:r w:rsidRPr="00A0575F">
        <w:fldChar w:fldCharType="end"/>
      </w:r>
      <w:r w:rsidRPr="00A0575F">
        <w:t xml:space="preserve"> концентрацию НДС (мг/дм</w:t>
      </w:r>
      <w:r w:rsidR="00B12320" w:rsidRPr="00A0575F">
        <w:rPr>
          <w:noProof/>
          <w:position w:val="-8"/>
        </w:rPr>
        <w:drawing>
          <wp:inline distT="0" distB="0" distL="0" distR="0" wp14:anchorId="574C1A69" wp14:editId="6B6ECFF6">
            <wp:extent cx="104775" cy="219075"/>
            <wp:effectExtent l="0" t="0" r="0" b="0"/>
            <wp:docPr id="295" name="Рисунок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4ca3c00c58c94af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 xml:space="preserve">) на расход сточных вод, определенный по </w:t>
      </w:r>
      <w:r w:rsidRPr="00A0575F">
        <w:fldChar w:fldCharType="begin"/>
      </w:r>
      <w:r w:rsidRPr="00A0575F">
        <w:instrText xml:space="preserve"> HYPERLINK "kodeks://link/d?nd=573275596&amp;point=mark=000000000000000000000000000000000000000000000000008P40LQ"\o"’’Об утверждении Методики разработки нормативов допустимых сбросов загрязняющих веществ в водные ...’’</w:instrText>
      </w:r>
    </w:p>
    <w:p w14:paraId="484EB3F0"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0E59DF4C"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(23) настоящей Методики </w:t>
      </w:r>
      <w:r w:rsidRPr="00A0575F">
        <w:fldChar w:fldCharType="end"/>
      </w:r>
      <w:r w:rsidRPr="00A0575F">
        <w:t>, для минимального из среднемесячных расходов года 95%-ной обеспеченности - рассчитать НДС (т/мес.) для самого маловодного месяца;</w:t>
      </w:r>
    </w:p>
    <w:p w14:paraId="28D829AC" w14:textId="77777777" w:rsidR="00000000" w:rsidRPr="00A0575F" w:rsidRDefault="00000000">
      <w:pPr>
        <w:pStyle w:val="FORMATTEXT"/>
        <w:ind w:firstLine="568"/>
        <w:jc w:val="both"/>
      </w:pPr>
    </w:p>
    <w:p w14:paraId="07C374C5" w14:textId="77777777" w:rsidR="00000000" w:rsidRPr="00A0575F" w:rsidRDefault="00000000">
      <w:pPr>
        <w:pStyle w:val="FORMATTEXT"/>
        <w:ind w:firstLine="568"/>
        <w:jc w:val="both"/>
      </w:pPr>
      <w:r w:rsidRPr="00A0575F">
        <w:t>г) рассчитать отношения каждого месячного расхода года 95%-ной обеспеченности к минимальному расходу в указанном году 95%-ной обеспеченности. В результате получить коэффициенты пересчета расхода очищенных сточных вод для каждого месяца по следующей формуле:</w:t>
      </w:r>
    </w:p>
    <w:p w14:paraId="70634F67" w14:textId="77777777" w:rsidR="00000000" w:rsidRPr="00A0575F" w:rsidRDefault="00000000">
      <w:pPr>
        <w:pStyle w:val="FORMATTEXT"/>
        <w:ind w:firstLine="568"/>
        <w:jc w:val="both"/>
      </w:pPr>
    </w:p>
    <w:p w14:paraId="2CEA1835" w14:textId="44C21472" w:rsidR="00000000" w:rsidRPr="00A0575F" w:rsidRDefault="00B12320">
      <w:pPr>
        <w:pStyle w:val="FORMATTEXT"/>
        <w:jc w:val="right"/>
      </w:pPr>
      <w:r w:rsidRPr="00A0575F">
        <w:rPr>
          <w:noProof/>
          <w:position w:val="-8"/>
        </w:rPr>
        <w:drawing>
          <wp:inline distT="0" distB="0" distL="0" distR="0" wp14:anchorId="1D9E0FEE" wp14:editId="702E8C1C">
            <wp:extent cx="809625" cy="219075"/>
            <wp:effectExtent l="0" t="0" r="0" b="0"/>
            <wp:docPr id="296" name="Рисунок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73aaf3295aa64e15">
                      <a:extLst>
                        <a:ext uri="{28A0092B-C50C-407E-A947-70E740481C1C}">
                          <a14:useLocalDpi xmlns:a14="http://schemas.microsoft.com/office/drawing/2010/main" val="0"/>
                        </a:ext>
                      </a:extLst>
                    </a:blip>
                    <a:srcRect/>
                    <a:stretch>
                      <a:fillRect/>
                    </a:stretch>
                  </pic:blipFill>
                  <pic:spPr bwMode="auto">
                    <a:xfrm>
                      <a:off x="0" y="0"/>
                      <a:ext cx="809625" cy="219075"/>
                    </a:xfrm>
                    <a:prstGeom prst="rect">
                      <a:avLst/>
                    </a:prstGeom>
                    <a:noFill/>
                    <a:ln>
                      <a:noFill/>
                    </a:ln>
                  </pic:spPr>
                </pic:pic>
              </a:graphicData>
            </a:graphic>
          </wp:inline>
        </w:drawing>
      </w:r>
      <w:r w:rsidR="00000000" w:rsidRPr="00A0575F">
        <w:t xml:space="preserve">                                                                       (24), </w:t>
      </w:r>
    </w:p>
    <w:p w14:paraId="2BAF7169" w14:textId="77777777" w:rsidR="00000000" w:rsidRPr="00A0575F" w:rsidRDefault="00000000">
      <w:pPr>
        <w:pStyle w:val="FORMATTEXT"/>
        <w:ind w:firstLine="568"/>
        <w:jc w:val="both"/>
      </w:pPr>
      <w:r w:rsidRPr="00A0575F">
        <w:t>где: K - коэффициент пересчета расхода очищенных сточных вод для каждого месяца;</w:t>
      </w:r>
    </w:p>
    <w:p w14:paraId="049E9FEA" w14:textId="77777777" w:rsidR="00000000" w:rsidRPr="00A0575F" w:rsidRDefault="00000000">
      <w:pPr>
        <w:pStyle w:val="FORMATTEXT"/>
        <w:ind w:firstLine="568"/>
        <w:jc w:val="both"/>
      </w:pPr>
    </w:p>
    <w:p w14:paraId="54699485" w14:textId="6FA5229A" w:rsidR="00000000" w:rsidRPr="00A0575F" w:rsidRDefault="00B12320">
      <w:pPr>
        <w:pStyle w:val="FORMATTEXT"/>
        <w:ind w:firstLine="568"/>
        <w:jc w:val="both"/>
      </w:pPr>
      <w:r w:rsidRPr="00A0575F">
        <w:rPr>
          <w:noProof/>
          <w:position w:val="-8"/>
        </w:rPr>
        <w:drawing>
          <wp:inline distT="0" distB="0" distL="0" distR="0" wp14:anchorId="53D5D282" wp14:editId="42E1E89A">
            <wp:extent cx="190500" cy="219075"/>
            <wp:effectExtent l="0" t="0" r="0" b="0"/>
            <wp:docPr id="297" name="Рисунок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e37393bc8b454202">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000000" w:rsidRPr="00A0575F">
        <w:t>- расход воды в водном объекте (м</w:t>
      </w:r>
      <w:r w:rsidRPr="00A0575F">
        <w:rPr>
          <w:noProof/>
          <w:position w:val="-8"/>
        </w:rPr>
        <w:drawing>
          <wp:inline distT="0" distB="0" distL="0" distR="0" wp14:anchorId="4CF9B625" wp14:editId="68CC1449">
            <wp:extent cx="104775" cy="219075"/>
            <wp:effectExtent l="0" t="0" r="0" b="0"/>
            <wp:docPr id="298" name="Рисунок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187af9aed64a484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/с) для года 95%-ной обеспеченности в i-й месяц;</w:t>
      </w:r>
    </w:p>
    <w:p w14:paraId="71739B37" w14:textId="77777777" w:rsidR="00000000" w:rsidRPr="00A0575F" w:rsidRDefault="00000000">
      <w:pPr>
        <w:pStyle w:val="FORMATTEXT"/>
        <w:ind w:firstLine="568"/>
        <w:jc w:val="both"/>
      </w:pPr>
    </w:p>
    <w:p w14:paraId="7B167235" w14:textId="3822568F" w:rsidR="00000000" w:rsidRPr="00A0575F" w:rsidRDefault="00B12320">
      <w:pPr>
        <w:pStyle w:val="FORMATTEXT"/>
        <w:ind w:firstLine="568"/>
        <w:jc w:val="both"/>
      </w:pPr>
      <w:r w:rsidRPr="00A0575F">
        <w:rPr>
          <w:noProof/>
          <w:position w:val="-8"/>
        </w:rPr>
        <w:drawing>
          <wp:inline distT="0" distB="0" distL="0" distR="0" wp14:anchorId="22CD7904" wp14:editId="3E5E063E">
            <wp:extent cx="342900" cy="219075"/>
            <wp:effectExtent l="0" t="0" r="0" b="0"/>
            <wp:docPr id="299" name="Рисунок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b41b9b6539574025">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00000000" w:rsidRPr="00A0575F">
        <w:t>- минимальный из среднемесячных расходов года 95%-ной обеспеченности (м</w:t>
      </w:r>
      <w:r w:rsidRPr="00A0575F">
        <w:rPr>
          <w:noProof/>
          <w:position w:val="-8"/>
        </w:rPr>
        <w:drawing>
          <wp:inline distT="0" distB="0" distL="0" distR="0" wp14:anchorId="3FA8648C" wp14:editId="7C6E2B90">
            <wp:extent cx="104775" cy="219075"/>
            <wp:effectExtent l="0" t="0" r="0" b="0"/>
            <wp:docPr id="300" name="Рисунок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06bf4cb646bd43f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/с).</w:t>
      </w:r>
    </w:p>
    <w:p w14:paraId="27284461" w14:textId="77777777" w:rsidR="00000000" w:rsidRPr="00A0575F" w:rsidRDefault="00000000">
      <w:pPr>
        <w:pStyle w:val="FORMATTEXT"/>
        <w:ind w:firstLine="568"/>
        <w:jc w:val="both"/>
      </w:pPr>
    </w:p>
    <w:p w14:paraId="4ED41115" w14:textId="77777777" w:rsidR="00000000" w:rsidRPr="00A0575F" w:rsidRDefault="00000000">
      <w:pPr>
        <w:pStyle w:val="FORMATTEXT"/>
        <w:ind w:firstLine="568"/>
        <w:jc w:val="both"/>
      </w:pPr>
      <w:r w:rsidRPr="00A0575F">
        <w:t xml:space="preserve">Результаты расчета коэффициентов пересчета расхода очищенных сточных вод для каждого месяца оформляются в соответствии с </w:t>
      </w:r>
      <w:r w:rsidRPr="00A0575F">
        <w:fldChar w:fldCharType="begin"/>
      </w:r>
      <w:r w:rsidRPr="00A0575F">
        <w:instrText xml:space="preserve"> HYPERLINK "kodeks://link/d?nd=573275596&amp;point=mark=000000000000000000000000000000000000000000000000008PG0M1"\o"’’Об утверждении Методики разработки нормативов допустимых сбросов загрязняющих веществ в водные ...’’</w:instrText>
      </w:r>
    </w:p>
    <w:p w14:paraId="38A03649"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754F5852"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приложением 3 к настоящей Методике </w:t>
      </w:r>
      <w:r w:rsidRPr="00A0575F">
        <w:fldChar w:fldCharType="end"/>
      </w:r>
      <w:r w:rsidRPr="00A0575F">
        <w:t xml:space="preserve">; </w:t>
      </w:r>
    </w:p>
    <w:p w14:paraId="7FFC3EC4" w14:textId="77777777" w:rsidR="00000000" w:rsidRPr="00A0575F" w:rsidRDefault="00000000">
      <w:pPr>
        <w:pStyle w:val="FORMATTEXT"/>
        <w:ind w:firstLine="568"/>
        <w:jc w:val="both"/>
      </w:pPr>
      <w:r w:rsidRPr="00A0575F">
        <w:t xml:space="preserve">(Абзац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"kodeks://link/d?nd=603727896&amp;point=mark=000000000000000000000000000000000000000000000000007DM0KB"\o"’’О внесении изменений в приказ Министерства природных ресурсов и экологии Российской Федерации от 29 ...’’</w:instrText>
      </w:r>
    </w:p>
    <w:p w14:paraId="0B00E48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3C4B1A15"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действует по 31 августа 2022 года. - См. </w:t>
      </w:r>
      <w:r w:rsidRPr="00A0575F">
        <w:fldChar w:fldCharType="begin"/>
      </w:r>
      <w:r w:rsidRPr="00A0575F">
        <w:instrText xml:space="preserve"> HYPERLINK "kodeks://link/d?nd=542695326&amp;point=mark=000000000000000000000000000000000000000000000000007E60KD"\o"’’Об утверждении Методики разработки нормативов допустимых сбросов загрязняющих веществ ...’’</w:instrText>
      </w:r>
    </w:p>
    <w:p w14:paraId="28345CB7"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w:instrText>
      </w:r>
    </w:p>
    <w:p w14:paraId="7BD59E16" w14:textId="77777777" w:rsidR="00000000" w:rsidRPr="00A0575F" w:rsidRDefault="00000000">
      <w:pPr>
        <w:pStyle w:val="FORMATTEXT"/>
        <w:ind w:firstLine="568"/>
        <w:jc w:val="both"/>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w:t>
      </w:r>
    </w:p>
    <w:p w14:paraId="4D1EA861" w14:textId="77777777" w:rsidR="00000000" w:rsidRPr="00A0575F" w:rsidRDefault="00000000">
      <w:pPr>
        <w:pStyle w:val="FORMATTEXT"/>
        <w:ind w:firstLine="568"/>
        <w:jc w:val="both"/>
      </w:pPr>
    </w:p>
    <w:p w14:paraId="2C2E6AC7" w14:textId="77777777" w:rsidR="00000000" w:rsidRPr="00A0575F" w:rsidRDefault="00000000">
      <w:pPr>
        <w:pStyle w:val="FORMATTEXT"/>
        <w:ind w:firstLine="568"/>
        <w:jc w:val="both"/>
      </w:pPr>
      <w:r w:rsidRPr="00A0575F">
        <w:t xml:space="preserve">5)* для получения НДС (т/мес.) для остальных месяцев НДС (т/мес.) для самого маловодного месяца умножается на коэффициент пересчета расхода очищенных сточных вод для каждого месяца. </w:t>
      </w:r>
    </w:p>
    <w:p w14:paraId="0BC33075" w14:textId="77777777" w:rsidR="00000000" w:rsidRPr="00A0575F" w:rsidRDefault="00000000">
      <w:pPr>
        <w:pStyle w:val="FORMATTEXT"/>
        <w:jc w:val="both"/>
      </w:pPr>
      <w:r w:rsidRPr="00A0575F">
        <w:t xml:space="preserve">________________ </w:t>
      </w:r>
    </w:p>
    <w:p w14:paraId="5A26BC03" w14:textId="77777777" w:rsidR="00000000" w:rsidRPr="00A0575F" w:rsidRDefault="00000000">
      <w:pPr>
        <w:pStyle w:val="FORMATTEXT"/>
        <w:ind w:firstLine="568"/>
        <w:jc w:val="both"/>
      </w:pPr>
      <w:r w:rsidRPr="00A0575F">
        <w:t>* Нумерация соответствует оригиналу. - Примечание изготовителя базы данных.</w:t>
      </w:r>
    </w:p>
    <w:p w14:paraId="1B07B22F" w14:textId="77777777" w:rsidR="00000000" w:rsidRPr="00A0575F" w:rsidRDefault="00000000">
      <w:pPr>
        <w:pStyle w:val="FORMATTEXT"/>
        <w:ind w:firstLine="568"/>
        <w:jc w:val="both"/>
      </w:pPr>
    </w:p>
    <w:p w14:paraId="114B688E" w14:textId="77777777" w:rsidR="00000000" w:rsidRPr="00A0575F" w:rsidRDefault="00000000">
      <w:pPr>
        <w:pStyle w:val="HEADERTEXT"/>
        <w:rPr>
          <w:b/>
          <w:bCs/>
          <w:color w:val="auto"/>
        </w:rPr>
      </w:pPr>
    </w:p>
    <w:p w14:paraId="14F6BAE6" w14:textId="77777777" w:rsidR="00000000" w:rsidRPr="00A0575F" w:rsidRDefault="00000000">
      <w:pPr>
        <w:pStyle w:val="HEADERTEXT"/>
        <w:jc w:val="center"/>
        <w:rPr>
          <w:b/>
          <w:bCs/>
          <w:color w:val="auto"/>
        </w:rPr>
      </w:pPr>
      <w:r w:rsidRPr="00A0575F">
        <w:rPr>
          <w:b/>
          <w:bCs/>
          <w:color w:val="auto"/>
        </w:rPr>
        <w:t xml:space="preserve"> IV. Расчет НДС для отдельных выпусков в водоемы </w:t>
      </w:r>
    </w:p>
    <w:p w14:paraId="586CBC94" w14:textId="77777777" w:rsidR="00000000" w:rsidRPr="00A0575F" w:rsidRDefault="00000000">
      <w:pPr>
        <w:pStyle w:val="FORMATTEXT"/>
        <w:ind w:firstLine="568"/>
        <w:jc w:val="both"/>
      </w:pPr>
      <w:r w:rsidRPr="00A0575F">
        <w:t xml:space="preserve">27. Величины НДС для выпусков сточных вод в водоемы определяются по приведенным ниже расчетным формулам, аналогичным формулам, приведенным в </w:t>
      </w:r>
      <w:r w:rsidRPr="00A0575F">
        <w:fldChar w:fldCharType="begin"/>
      </w:r>
      <w:r w:rsidRPr="00A0575F">
        <w:instrText xml:space="preserve"> HYPERLINK "kodeks://link/d?nd=573275596&amp;point=mark=000000000000000000000000000000000000000000000000007E60KF"\o"’’Об утверждении Методики разработки нормативов допустимых сбросов загрязняющих веществ в водные ...’’</w:instrText>
      </w:r>
    </w:p>
    <w:p w14:paraId="5E8B6E5A"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261564D0"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пункте 22 настоящей Методики </w:t>
      </w:r>
      <w:r w:rsidRPr="00A0575F">
        <w:fldChar w:fldCharType="end"/>
      </w:r>
      <w:r w:rsidRPr="00A0575F">
        <w:t>.</w:t>
      </w:r>
    </w:p>
    <w:p w14:paraId="1DC94B8B" w14:textId="77777777" w:rsidR="00000000" w:rsidRPr="00A0575F" w:rsidRDefault="00000000">
      <w:pPr>
        <w:pStyle w:val="FORMATTEXT"/>
        <w:ind w:firstLine="568"/>
        <w:jc w:val="both"/>
      </w:pPr>
    </w:p>
    <w:p w14:paraId="4E63CE04" w14:textId="61E6DAA3" w:rsidR="00000000" w:rsidRPr="00A0575F" w:rsidRDefault="00000000">
      <w:pPr>
        <w:pStyle w:val="FORMATTEXT"/>
        <w:ind w:firstLine="568"/>
        <w:jc w:val="both"/>
      </w:pPr>
      <w:r w:rsidRPr="00A0575F">
        <w:t xml:space="preserve">Основная расчетная формула для определения </w:t>
      </w:r>
      <w:r w:rsidR="00B12320" w:rsidRPr="00A0575F">
        <w:rPr>
          <w:noProof/>
          <w:position w:val="-9"/>
        </w:rPr>
        <w:drawing>
          <wp:inline distT="0" distB="0" distL="0" distR="0" wp14:anchorId="3A261D63" wp14:editId="71A8558C">
            <wp:extent cx="333375" cy="238125"/>
            <wp:effectExtent l="0" t="0" r="0" b="0"/>
            <wp:docPr id="301" name="Рисунок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37193149b9b0439b">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0575F">
        <w:t>без учета неконсервативности вещества:</w:t>
      </w:r>
    </w:p>
    <w:p w14:paraId="65E343F8" w14:textId="77777777" w:rsidR="00000000" w:rsidRPr="00A0575F" w:rsidRDefault="00000000">
      <w:pPr>
        <w:pStyle w:val="FORMATTEXT"/>
        <w:ind w:firstLine="568"/>
        <w:jc w:val="both"/>
      </w:pPr>
    </w:p>
    <w:p w14:paraId="5AB37D19" w14:textId="71225D0C" w:rsidR="00000000" w:rsidRPr="00A0575F" w:rsidRDefault="00B12320">
      <w:pPr>
        <w:pStyle w:val="FORMATTEXT"/>
        <w:jc w:val="right"/>
      </w:pPr>
      <w:r w:rsidRPr="00A0575F">
        <w:rPr>
          <w:noProof/>
          <w:position w:val="-9"/>
        </w:rPr>
        <w:drawing>
          <wp:inline distT="0" distB="0" distL="0" distR="0" wp14:anchorId="6342203A" wp14:editId="51D19A89">
            <wp:extent cx="1704975" cy="238125"/>
            <wp:effectExtent l="0" t="0" r="0" b="0"/>
            <wp:docPr id="302" name="Рисунок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65196e3cd719493a">
                      <a:extLst>
                        <a:ext uri="{28A0092B-C50C-407E-A947-70E740481C1C}">
                          <a14:useLocalDpi xmlns:a14="http://schemas.microsoft.com/office/drawing/2010/main" val="0"/>
                        </a:ext>
                      </a:extLst>
                    </a:blip>
                    <a:srcRect/>
                    <a:stretch>
                      <a:fillRect/>
                    </a:stretch>
                  </pic:blipFill>
                  <pic:spPr bwMode="auto">
                    <a:xfrm>
                      <a:off x="0" y="0"/>
                      <a:ext cx="1704975" cy="238125"/>
                    </a:xfrm>
                    <a:prstGeom prst="rect">
                      <a:avLst/>
                    </a:prstGeom>
                    <a:noFill/>
                    <a:ln>
                      <a:noFill/>
                    </a:ln>
                  </pic:spPr>
                </pic:pic>
              </a:graphicData>
            </a:graphic>
          </wp:inline>
        </w:drawing>
      </w:r>
      <w:r w:rsidR="00000000" w:rsidRPr="00A0575F">
        <w:t xml:space="preserve">,                                               (25), </w:t>
      </w:r>
    </w:p>
    <w:p w14:paraId="32D31986" w14:textId="2799BDC8"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7ADB32EC" wp14:editId="54AA62B6">
            <wp:extent cx="390525" cy="238125"/>
            <wp:effectExtent l="0" t="0" r="0" b="0"/>
            <wp:docPr id="303"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8acfec7f3aa54687">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A0575F">
        <w:t>- предельно допустимая концентрация загрязняющего вещества в воде водоема, г/м</w:t>
      </w:r>
      <w:r w:rsidR="00B12320" w:rsidRPr="00A0575F">
        <w:rPr>
          <w:noProof/>
          <w:position w:val="-8"/>
        </w:rPr>
        <w:drawing>
          <wp:inline distT="0" distB="0" distL="0" distR="0" wp14:anchorId="463D907A" wp14:editId="2B0BFF56">
            <wp:extent cx="104775" cy="219075"/>
            <wp:effectExtent l="0" t="0" r="0" b="0"/>
            <wp:docPr id="304" name="Рисунок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351aaa12aa684d7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678703AB" w14:textId="77777777" w:rsidR="00000000" w:rsidRPr="00A0575F" w:rsidRDefault="00000000">
      <w:pPr>
        <w:pStyle w:val="FORMATTEXT"/>
        <w:ind w:firstLine="568"/>
        <w:jc w:val="both"/>
      </w:pPr>
    </w:p>
    <w:p w14:paraId="41A496BB" w14:textId="6BD21C7B" w:rsidR="00000000" w:rsidRPr="00A0575F" w:rsidRDefault="00B12320">
      <w:pPr>
        <w:pStyle w:val="FORMATTEXT"/>
        <w:ind w:firstLine="568"/>
        <w:jc w:val="both"/>
      </w:pPr>
      <w:r w:rsidRPr="00A0575F">
        <w:rPr>
          <w:noProof/>
          <w:position w:val="-9"/>
        </w:rPr>
        <w:drawing>
          <wp:inline distT="0" distB="0" distL="0" distR="0" wp14:anchorId="42DC8531" wp14:editId="796D2930">
            <wp:extent cx="228600" cy="238125"/>
            <wp:effectExtent l="0" t="0" r="0" b="0"/>
            <wp:docPr id="305" name="Рисунок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038cb09afd394f88">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00000000" w:rsidRPr="00A0575F">
        <w:t>- условная фоновая концентрация загрязняющего вещества в воде водоема, г/м</w:t>
      </w:r>
      <w:r w:rsidRPr="00A0575F">
        <w:rPr>
          <w:noProof/>
          <w:position w:val="-8"/>
        </w:rPr>
        <w:drawing>
          <wp:inline distT="0" distB="0" distL="0" distR="0" wp14:anchorId="20EE7FB8" wp14:editId="28C2E607">
            <wp:extent cx="104775" cy="219075"/>
            <wp:effectExtent l="0" t="0" r="0" b="0"/>
            <wp:docPr id="306" name="Рисунок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2877f3656eb84b5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w:t>
      </w:r>
    </w:p>
    <w:p w14:paraId="62375514" w14:textId="77777777" w:rsidR="00000000" w:rsidRPr="00A0575F" w:rsidRDefault="00000000">
      <w:pPr>
        <w:pStyle w:val="FORMATTEXT"/>
        <w:ind w:firstLine="568"/>
        <w:jc w:val="both"/>
      </w:pPr>
    </w:p>
    <w:p w14:paraId="7FC7D59A" w14:textId="77777777" w:rsidR="00000000" w:rsidRPr="00A0575F" w:rsidRDefault="00000000">
      <w:pPr>
        <w:pStyle w:val="FORMATTEXT"/>
        <w:ind w:firstLine="568"/>
        <w:jc w:val="both"/>
      </w:pPr>
      <w:r w:rsidRPr="00A0575F">
        <w:t xml:space="preserve">n - кратность общего разбавления сточных вод в водоеме, определяемая по </w:t>
      </w:r>
      <w:r w:rsidRPr="00A0575F">
        <w:fldChar w:fldCharType="begin"/>
      </w:r>
      <w:r w:rsidRPr="00A0575F">
        <w:instrText xml:space="preserve"> HYPERLINK "kodeks://link/d?nd=573275596&amp;point=mark=000000000000000000000000000000000000000000000000008P60LR"\o"’’Об утверждении Методики разработки нормативов допустимых сбросов загрязняющих веществ в водные ...’’</w:instrText>
      </w:r>
    </w:p>
    <w:p w14:paraId="305A6005"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6226906"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(4) настоящей Методики </w:t>
      </w:r>
      <w:r w:rsidRPr="00A0575F">
        <w:fldChar w:fldCharType="end"/>
      </w:r>
      <w:r w:rsidRPr="00A0575F">
        <w:t>.</w:t>
      </w:r>
    </w:p>
    <w:p w14:paraId="4123D06A" w14:textId="77777777" w:rsidR="00000000" w:rsidRPr="00A0575F" w:rsidRDefault="00000000">
      <w:pPr>
        <w:pStyle w:val="FORMATTEXT"/>
        <w:ind w:firstLine="568"/>
        <w:jc w:val="both"/>
      </w:pPr>
    </w:p>
    <w:p w14:paraId="15FF460E" w14:textId="77777777" w:rsidR="00000000" w:rsidRPr="00A0575F" w:rsidRDefault="00000000">
      <w:pPr>
        <w:pStyle w:val="FORMATTEXT"/>
        <w:ind w:firstLine="568"/>
        <w:jc w:val="both"/>
      </w:pPr>
      <w:r w:rsidRPr="00A0575F">
        <w:t xml:space="preserve">При установлении НДС по взвешенным веществам используются формулы из </w:t>
      </w:r>
      <w:r w:rsidRPr="00A0575F">
        <w:fldChar w:fldCharType="begin"/>
      </w:r>
      <w:r w:rsidRPr="00A0575F">
        <w:instrText xml:space="preserve"> HYPERLINK "kodeks://link/d?nd=573275596&amp;point=mark=000000000000000000000000000000000000000000000000007E20KD"\o"’’Об утверждении Методики разработки нормативов допустимых сбросов загрязняющих веществ в водные ...’’</w:instrText>
      </w:r>
    </w:p>
    <w:p w14:paraId="7D2F4EDD"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AF174F1"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главы III "Расчет величин НДС для отдельных выпусков сточных вод в водотоки" настоящей Методики </w:t>
      </w:r>
      <w:r w:rsidRPr="00A0575F">
        <w:fldChar w:fldCharType="end"/>
      </w:r>
      <w:r w:rsidRPr="00A0575F">
        <w:t>.</w:t>
      </w:r>
    </w:p>
    <w:p w14:paraId="3C1FF062" w14:textId="77777777" w:rsidR="00000000" w:rsidRPr="00A0575F" w:rsidRDefault="00000000">
      <w:pPr>
        <w:pStyle w:val="FORMATTEXT"/>
        <w:ind w:firstLine="568"/>
        <w:jc w:val="both"/>
      </w:pPr>
    </w:p>
    <w:p w14:paraId="3055A73C" w14:textId="77777777" w:rsidR="00000000" w:rsidRPr="00A0575F" w:rsidRDefault="00000000">
      <w:pPr>
        <w:pStyle w:val="FORMATTEXT"/>
        <w:ind w:firstLine="568"/>
        <w:jc w:val="both"/>
      </w:pPr>
      <w:r w:rsidRPr="00A0575F">
        <w:t>28. При наличии в водоеме устойчивых ветровых течений для расчета кратности общего разбавления n рассматриваются два случая:</w:t>
      </w:r>
    </w:p>
    <w:p w14:paraId="60FD7526" w14:textId="77777777" w:rsidR="00000000" w:rsidRPr="00A0575F" w:rsidRDefault="00000000">
      <w:pPr>
        <w:pStyle w:val="FORMATTEXT"/>
        <w:ind w:firstLine="568"/>
        <w:jc w:val="both"/>
      </w:pPr>
    </w:p>
    <w:p w14:paraId="7684102A" w14:textId="77777777" w:rsidR="00000000" w:rsidRPr="00A0575F" w:rsidRDefault="00000000">
      <w:pPr>
        <w:pStyle w:val="FORMATTEXT"/>
        <w:ind w:firstLine="568"/>
        <w:jc w:val="both"/>
      </w:pPr>
      <w:r w:rsidRPr="00A0575F">
        <w:t>а) выпуск в мелководную часть или в верхнюю треть глубины водоема - загрязненная струя распространяется вдоль берега под воздействием прямого поверхностного течения, имеющего одинаковое с ветром направление;</w:t>
      </w:r>
    </w:p>
    <w:p w14:paraId="436D0189" w14:textId="77777777" w:rsidR="00000000" w:rsidRPr="00A0575F" w:rsidRDefault="00000000">
      <w:pPr>
        <w:pStyle w:val="FORMATTEXT"/>
        <w:ind w:firstLine="568"/>
        <w:jc w:val="both"/>
      </w:pPr>
    </w:p>
    <w:p w14:paraId="47E0BC5C" w14:textId="77777777" w:rsidR="00000000" w:rsidRPr="00A0575F" w:rsidRDefault="00000000">
      <w:pPr>
        <w:pStyle w:val="FORMATTEXT"/>
        <w:ind w:firstLine="568"/>
        <w:jc w:val="both"/>
      </w:pPr>
      <w:r w:rsidRPr="00A0575F">
        <w:t xml:space="preserve">б) выпуск в нижнюю треть глубины водоема - загрязненная струя распространяется к береговой полосе против выпуска под воздействием донного компенсационного течения, имеющего направление, обратное направлению ветра, при этом должны соблюдаться следующие условия: зоны смешения не превышает 10 м, расстояние от выпуска до контрольного створа вдоль берега в первом случае не превышает 20 км, расстояние от выхода сточных вод до берега против выпускного оголовка </w:t>
      </w:r>
      <w:r w:rsidRPr="00A0575F">
        <w:lastRenderedPageBreak/>
        <w:t>во втором случае не превышает 0,5 км.</w:t>
      </w:r>
    </w:p>
    <w:p w14:paraId="13A6FC3A" w14:textId="77777777" w:rsidR="00000000" w:rsidRPr="00A0575F" w:rsidRDefault="00000000">
      <w:pPr>
        <w:pStyle w:val="FORMATTEXT"/>
        <w:ind w:firstLine="568"/>
        <w:jc w:val="both"/>
      </w:pPr>
    </w:p>
    <w:p w14:paraId="0826F8A4" w14:textId="77777777" w:rsidR="00000000" w:rsidRPr="00A0575F" w:rsidRDefault="00000000">
      <w:pPr>
        <w:pStyle w:val="FORMATTEXT"/>
        <w:ind w:firstLine="568"/>
        <w:jc w:val="both"/>
      </w:pPr>
      <w:r w:rsidRPr="00A0575F">
        <w:t xml:space="preserve">Кратность общего разбавления определяется по </w:t>
      </w:r>
      <w:r w:rsidRPr="00A0575F">
        <w:fldChar w:fldCharType="begin"/>
      </w:r>
      <w:r w:rsidRPr="00A0575F">
        <w:instrText xml:space="preserve"> HYPERLINK "kodeks://link/d?nd=573275596&amp;point=mark=000000000000000000000000000000000000000000000000008P60LR"\o"’’Об утверждении Методики разработки нормативов допустимых сбросов загрязняющих веществ в водные ...’’</w:instrText>
      </w:r>
    </w:p>
    <w:p w14:paraId="5A1D6E90"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362772FD"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(4) настоящей Методики </w:t>
      </w:r>
      <w:r w:rsidRPr="00A0575F">
        <w:fldChar w:fldCharType="end"/>
      </w:r>
      <w:r w:rsidRPr="00A0575F">
        <w:t>. Кратность начального разбавления при наличии в водоеме устойчивых ветровых течений вычисляется по следующим формулам:</w:t>
      </w:r>
    </w:p>
    <w:p w14:paraId="2273243C" w14:textId="77777777" w:rsidR="00000000" w:rsidRPr="00A0575F" w:rsidRDefault="00000000">
      <w:pPr>
        <w:pStyle w:val="FORMATTEXT"/>
        <w:ind w:firstLine="568"/>
        <w:jc w:val="both"/>
      </w:pPr>
    </w:p>
    <w:p w14:paraId="3641E0D9" w14:textId="77777777" w:rsidR="00000000" w:rsidRPr="00A0575F" w:rsidRDefault="00000000">
      <w:pPr>
        <w:pStyle w:val="FORMATTEXT"/>
        <w:ind w:firstLine="568"/>
        <w:jc w:val="both"/>
      </w:pPr>
      <w:r w:rsidRPr="00A0575F">
        <w:t>а) при выпуске в мелководье или в верхнюю треть глубины:</w:t>
      </w:r>
    </w:p>
    <w:p w14:paraId="185BB083" w14:textId="77777777" w:rsidR="00000000" w:rsidRPr="00A0575F" w:rsidRDefault="00000000">
      <w:pPr>
        <w:pStyle w:val="FORMATTEXT"/>
        <w:ind w:firstLine="568"/>
        <w:jc w:val="both"/>
      </w:pPr>
    </w:p>
    <w:p w14:paraId="108F569A" w14:textId="201EB070" w:rsidR="00000000" w:rsidRPr="00A0575F" w:rsidRDefault="00B12320">
      <w:pPr>
        <w:pStyle w:val="FORMATTEXT"/>
        <w:jc w:val="right"/>
      </w:pPr>
      <w:r w:rsidRPr="00A0575F">
        <w:rPr>
          <w:noProof/>
          <w:position w:val="-21"/>
        </w:rPr>
        <w:drawing>
          <wp:inline distT="0" distB="0" distL="0" distR="0" wp14:anchorId="78A6844A" wp14:editId="2AB29584">
            <wp:extent cx="1676400" cy="533400"/>
            <wp:effectExtent l="0" t="0" r="0" b="0"/>
            <wp:docPr id="307" name="Рисунок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5a773382110d4617">
                      <a:extLst>
                        <a:ext uri="{28A0092B-C50C-407E-A947-70E740481C1C}">
                          <a14:useLocalDpi xmlns:a14="http://schemas.microsoft.com/office/drawing/2010/main" val="0"/>
                        </a:ext>
                      </a:extLst>
                    </a:blip>
                    <a:srcRect/>
                    <a:stretch>
                      <a:fillRect/>
                    </a:stretch>
                  </pic:blipFill>
                  <pic:spPr bwMode="auto">
                    <a:xfrm>
                      <a:off x="0" y="0"/>
                      <a:ext cx="1676400" cy="533400"/>
                    </a:xfrm>
                    <a:prstGeom prst="rect">
                      <a:avLst/>
                    </a:prstGeom>
                    <a:noFill/>
                    <a:ln>
                      <a:noFill/>
                    </a:ln>
                  </pic:spPr>
                </pic:pic>
              </a:graphicData>
            </a:graphic>
          </wp:inline>
        </w:drawing>
      </w:r>
      <w:r w:rsidR="00000000" w:rsidRPr="00A0575F">
        <w:t xml:space="preserve">                                                      (26), </w:t>
      </w:r>
    </w:p>
    <w:p w14:paraId="65FA1095" w14:textId="07C84B7E" w:rsidR="00000000" w:rsidRPr="00A0575F" w:rsidRDefault="00000000">
      <w:pPr>
        <w:pStyle w:val="FORMATTEXT"/>
        <w:ind w:firstLine="568"/>
        <w:jc w:val="both"/>
      </w:pPr>
      <w:r w:rsidRPr="00A0575F">
        <w:t xml:space="preserve">где: </w:t>
      </w:r>
      <w:r w:rsidRPr="00A0575F">
        <w:rPr>
          <w:i/>
          <w:iCs/>
        </w:rPr>
        <w:t>q</w:t>
      </w:r>
      <w:r w:rsidRPr="00A0575F">
        <w:t xml:space="preserve"> - расход сточных вод выпуска, м</w:t>
      </w:r>
      <w:r w:rsidR="00B12320" w:rsidRPr="00A0575F">
        <w:rPr>
          <w:noProof/>
          <w:position w:val="-8"/>
        </w:rPr>
        <w:drawing>
          <wp:inline distT="0" distB="0" distL="0" distR="0" wp14:anchorId="272E11E8" wp14:editId="37064D17">
            <wp:extent cx="104775" cy="219075"/>
            <wp:effectExtent l="0" t="0" r="0" b="0"/>
            <wp:docPr id="308" name="Рисунок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592f35b4be23467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/с;</w:t>
      </w:r>
    </w:p>
    <w:p w14:paraId="455B1EA3" w14:textId="77777777" w:rsidR="00000000" w:rsidRPr="00A0575F" w:rsidRDefault="00000000">
      <w:pPr>
        <w:pStyle w:val="FORMATTEXT"/>
        <w:ind w:firstLine="568"/>
        <w:jc w:val="both"/>
      </w:pPr>
    </w:p>
    <w:p w14:paraId="53B32C61" w14:textId="0BC3934D" w:rsidR="00000000" w:rsidRPr="00A0575F" w:rsidRDefault="00B12320">
      <w:pPr>
        <w:pStyle w:val="FORMATTEXT"/>
        <w:ind w:firstLine="568"/>
        <w:jc w:val="both"/>
      </w:pPr>
      <w:r w:rsidRPr="00A0575F">
        <w:rPr>
          <w:noProof/>
          <w:position w:val="-7"/>
        </w:rPr>
        <w:drawing>
          <wp:inline distT="0" distB="0" distL="0" distR="0" wp14:anchorId="2D71B10C" wp14:editId="70F540CB">
            <wp:extent cx="142875" cy="180975"/>
            <wp:effectExtent l="0" t="0" r="0" b="0"/>
            <wp:docPr id="309" name="Рисунок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1cdd6b62690c41d3">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00000000" w:rsidRPr="00A0575F">
        <w:t>- скорость ветра над водой в месте выпуска сточных вод, м/с;</w:t>
      </w:r>
    </w:p>
    <w:p w14:paraId="1BBA64ED" w14:textId="77777777" w:rsidR="00000000" w:rsidRPr="00A0575F" w:rsidRDefault="00000000">
      <w:pPr>
        <w:pStyle w:val="FORMATTEXT"/>
        <w:ind w:firstLine="568"/>
        <w:jc w:val="both"/>
      </w:pPr>
    </w:p>
    <w:p w14:paraId="58BE89D9" w14:textId="447C3011" w:rsidR="00000000" w:rsidRPr="00A0575F" w:rsidRDefault="00B12320">
      <w:pPr>
        <w:pStyle w:val="FORMATTEXT"/>
        <w:ind w:firstLine="568"/>
        <w:jc w:val="both"/>
      </w:pPr>
      <w:r w:rsidRPr="00A0575F">
        <w:rPr>
          <w:noProof/>
          <w:position w:val="-9"/>
        </w:rPr>
        <w:drawing>
          <wp:inline distT="0" distB="0" distL="0" distR="0" wp14:anchorId="7DA1E2EF" wp14:editId="15BB10B2">
            <wp:extent cx="295275" cy="238125"/>
            <wp:effectExtent l="0" t="0" r="0" b="0"/>
            <wp:docPr id="310" name="Рисунок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4c37e1e7dd6e4a06">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00000000" w:rsidRPr="00A0575F">
        <w:t xml:space="preserve">- средняя глубина водоема вблизи выпуска, м. Значение </w:t>
      </w:r>
      <w:r w:rsidRPr="00A0575F">
        <w:rPr>
          <w:noProof/>
          <w:position w:val="-9"/>
        </w:rPr>
        <w:drawing>
          <wp:inline distT="0" distB="0" distL="0" distR="0" wp14:anchorId="468BF943" wp14:editId="6A3CFB74">
            <wp:extent cx="295275" cy="238125"/>
            <wp:effectExtent l="0" t="0" r="0" b="0"/>
            <wp:docPr id="311" name="Рисунок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e55ff9f88afe44b7">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00000000" w:rsidRPr="00A0575F">
        <w:t xml:space="preserve">определяется в зависимости от средней глубины водоема </w:t>
      </w:r>
      <w:r w:rsidRPr="00A0575F">
        <w:rPr>
          <w:noProof/>
          <w:position w:val="-9"/>
        </w:rPr>
        <w:drawing>
          <wp:inline distT="0" distB="0" distL="0" distR="0" wp14:anchorId="02E664B9" wp14:editId="4FE320CD">
            <wp:extent cx="228600" cy="228600"/>
            <wp:effectExtent l="0" t="0" r="0" b="0"/>
            <wp:docPr id="312" name="Рисунок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0b36460785de4be1">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000000" w:rsidRPr="00A0575F">
        <w:t xml:space="preserve">следующим образом: при </w:t>
      </w:r>
      <w:r w:rsidRPr="00A0575F">
        <w:rPr>
          <w:noProof/>
          <w:position w:val="-9"/>
        </w:rPr>
        <w:drawing>
          <wp:inline distT="0" distB="0" distL="0" distR="0" wp14:anchorId="5BB2B777" wp14:editId="3B1A0843">
            <wp:extent cx="228600" cy="228600"/>
            <wp:effectExtent l="0" t="0" r="0" b="0"/>
            <wp:docPr id="313" name="Рисунок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a38e626069ae4df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000000" w:rsidRPr="00A0575F">
        <w:t>=(3</w:t>
      </w:r>
      <w:r w:rsidRPr="00A0575F">
        <w:rPr>
          <w:noProof/>
          <w:position w:val="-4"/>
        </w:rPr>
        <w:drawing>
          <wp:inline distT="0" distB="0" distL="0" distR="0" wp14:anchorId="72353B27" wp14:editId="4E79187D">
            <wp:extent cx="123825" cy="123825"/>
            <wp:effectExtent l="0" t="0" r="0" b="0"/>
            <wp:docPr id="31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5ce4737dae64445c">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00000000" w:rsidRPr="00A0575F">
        <w:t xml:space="preserve">4) м на участке протяженностью 100 м; при </w:t>
      </w:r>
      <w:r w:rsidRPr="00A0575F">
        <w:rPr>
          <w:noProof/>
          <w:position w:val="-9"/>
        </w:rPr>
        <w:drawing>
          <wp:inline distT="0" distB="0" distL="0" distR="0" wp14:anchorId="7F2B3FB9" wp14:editId="1C088592">
            <wp:extent cx="228600" cy="228600"/>
            <wp:effectExtent l="0" t="0" r="0" b="0"/>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3be099aa5751488d">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000000" w:rsidRPr="00A0575F">
        <w:t>=(5</w:t>
      </w:r>
      <w:r w:rsidRPr="00A0575F">
        <w:rPr>
          <w:noProof/>
          <w:position w:val="-4"/>
        </w:rPr>
        <w:drawing>
          <wp:inline distT="0" distB="0" distL="0" distR="0" wp14:anchorId="3938A673" wp14:editId="1B4CCD25">
            <wp:extent cx="123825" cy="123825"/>
            <wp:effectExtent l="0" t="0" r="0" b="0"/>
            <wp:docPr id="316"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8acafd875cdb4b97">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00000000" w:rsidRPr="00A0575F">
        <w:t xml:space="preserve">6) м на участке протяженностью 150 м; при </w:t>
      </w:r>
      <w:r w:rsidRPr="00A0575F">
        <w:rPr>
          <w:noProof/>
          <w:position w:val="-9"/>
        </w:rPr>
        <w:drawing>
          <wp:inline distT="0" distB="0" distL="0" distR="0" wp14:anchorId="4D566890" wp14:editId="2A69FC5E">
            <wp:extent cx="228600" cy="228600"/>
            <wp:effectExtent l="0" t="0" r="0" b="0"/>
            <wp:docPr id="31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cc32b9f50f0d4f47">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000000" w:rsidRPr="00A0575F">
        <w:t>=(7</w:t>
      </w:r>
      <w:r w:rsidRPr="00A0575F">
        <w:rPr>
          <w:noProof/>
          <w:position w:val="-4"/>
        </w:rPr>
        <w:drawing>
          <wp:inline distT="0" distB="0" distL="0" distR="0" wp14:anchorId="06F62D8A" wp14:editId="0121E84D">
            <wp:extent cx="123825" cy="123825"/>
            <wp:effectExtent l="0" t="0" r="0" b="0"/>
            <wp:docPr id="318"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746f13de6c31483c">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00000000" w:rsidRPr="00A0575F">
        <w:t xml:space="preserve">8) м на участке протяженностью 200 м; при </w:t>
      </w:r>
      <w:r w:rsidRPr="00A0575F">
        <w:rPr>
          <w:noProof/>
          <w:position w:val="-9"/>
        </w:rPr>
        <w:drawing>
          <wp:inline distT="0" distB="0" distL="0" distR="0" wp14:anchorId="2D3DB6B7" wp14:editId="6B6B88E7">
            <wp:extent cx="228600" cy="228600"/>
            <wp:effectExtent l="0" t="0" r="0" b="0"/>
            <wp:docPr id="319" name="Рисунок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419debe88d684d3b">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000000" w:rsidRPr="00A0575F">
        <w:t>=(9</w:t>
      </w:r>
      <w:r w:rsidRPr="00A0575F">
        <w:rPr>
          <w:noProof/>
          <w:position w:val="-4"/>
        </w:rPr>
        <w:drawing>
          <wp:inline distT="0" distB="0" distL="0" distR="0" wp14:anchorId="33974B12" wp14:editId="36438BCD">
            <wp:extent cx="123825" cy="123825"/>
            <wp:effectExtent l="0" t="0" r="0" b="0"/>
            <wp:docPr id="320"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1b1101562ec147cb">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00000000" w:rsidRPr="00A0575F">
        <w:t>10) м на участке протяженностью 250 м;</w:t>
      </w:r>
    </w:p>
    <w:p w14:paraId="20BB3B0D" w14:textId="77777777" w:rsidR="00000000" w:rsidRPr="00A0575F" w:rsidRDefault="00000000">
      <w:pPr>
        <w:pStyle w:val="FORMATTEXT"/>
        <w:ind w:firstLine="568"/>
        <w:jc w:val="both"/>
      </w:pPr>
    </w:p>
    <w:p w14:paraId="49D526CE" w14:textId="77777777" w:rsidR="00000000" w:rsidRPr="00A0575F" w:rsidRDefault="00000000">
      <w:pPr>
        <w:pStyle w:val="FORMATTEXT"/>
        <w:ind w:firstLine="568"/>
        <w:jc w:val="both"/>
      </w:pPr>
      <w:r w:rsidRPr="00A0575F">
        <w:t>б) при выпуске в нижнюю треть глубины:</w:t>
      </w:r>
    </w:p>
    <w:p w14:paraId="113E98D0" w14:textId="77777777" w:rsidR="00000000" w:rsidRPr="00A0575F" w:rsidRDefault="00000000">
      <w:pPr>
        <w:pStyle w:val="FORMATTEXT"/>
        <w:ind w:firstLine="568"/>
        <w:jc w:val="both"/>
      </w:pPr>
    </w:p>
    <w:p w14:paraId="29790D39" w14:textId="3CE57367" w:rsidR="00000000" w:rsidRPr="00A0575F" w:rsidRDefault="00B12320">
      <w:pPr>
        <w:pStyle w:val="FORMATTEXT"/>
        <w:jc w:val="right"/>
      </w:pPr>
      <w:r w:rsidRPr="00A0575F">
        <w:rPr>
          <w:noProof/>
          <w:position w:val="-21"/>
        </w:rPr>
        <w:drawing>
          <wp:inline distT="0" distB="0" distL="0" distR="0" wp14:anchorId="4E27BB0B" wp14:editId="69B0C0E8">
            <wp:extent cx="1685925" cy="533400"/>
            <wp:effectExtent l="0" t="0" r="0" b="0"/>
            <wp:docPr id="321"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2f1045d5db154320">
                      <a:extLst>
                        <a:ext uri="{28A0092B-C50C-407E-A947-70E740481C1C}">
                          <a14:useLocalDpi xmlns:a14="http://schemas.microsoft.com/office/drawing/2010/main" val="0"/>
                        </a:ext>
                      </a:extLst>
                    </a:blip>
                    <a:srcRect/>
                    <a:stretch>
                      <a:fillRect/>
                    </a:stretch>
                  </pic:blipFill>
                  <pic:spPr bwMode="auto">
                    <a:xfrm>
                      <a:off x="0" y="0"/>
                      <a:ext cx="1685925" cy="533400"/>
                    </a:xfrm>
                    <a:prstGeom prst="rect">
                      <a:avLst/>
                    </a:prstGeom>
                    <a:noFill/>
                    <a:ln>
                      <a:noFill/>
                    </a:ln>
                  </pic:spPr>
                </pic:pic>
              </a:graphicData>
            </a:graphic>
          </wp:inline>
        </w:drawing>
      </w:r>
      <w:r w:rsidR="00000000" w:rsidRPr="00A0575F">
        <w:t xml:space="preserve">                                                      (27), </w:t>
      </w:r>
    </w:p>
    <w:p w14:paraId="23FD1D40" w14:textId="77777777" w:rsidR="00000000" w:rsidRPr="00A0575F" w:rsidRDefault="00000000">
      <w:pPr>
        <w:pStyle w:val="FORMATTEXT"/>
        <w:ind w:firstLine="568"/>
        <w:jc w:val="both"/>
      </w:pPr>
      <w:r w:rsidRPr="00A0575F">
        <w:t>Кратность основного разбавления вычисляется по следующим формулам:</w:t>
      </w:r>
    </w:p>
    <w:p w14:paraId="4057D60C" w14:textId="77777777" w:rsidR="00000000" w:rsidRPr="00A0575F" w:rsidRDefault="00000000">
      <w:pPr>
        <w:pStyle w:val="FORMATTEXT"/>
        <w:ind w:firstLine="568"/>
        <w:jc w:val="both"/>
      </w:pPr>
    </w:p>
    <w:p w14:paraId="04BB743D" w14:textId="77777777" w:rsidR="00000000" w:rsidRPr="00A0575F" w:rsidRDefault="00000000">
      <w:pPr>
        <w:pStyle w:val="FORMATTEXT"/>
        <w:ind w:firstLine="568"/>
        <w:jc w:val="both"/>
      </w:pPr>
      <w:r w:rsidRPr="00A0575F">
        <w:t>а) при выпуске в мелководье или в верхнюю треть глубины:</w:t>
      </w:r>
    </w:p>
    <w:p w14:paraId="2666EE86" w14:textId="77777777" w:rsidR="00000000" w:rsidRPr="00A0575F" w:rsidRDefault="00000000">
      <w:pPr>
        <w:pStyle w:val="FORMATTEXT"/>
        <w:ind w:firstLine="568"/>
        <w:jc w:val="both"/>
      </w:pPr>
    </w:p>
    <w:p w14:paraId="55D96485" w14:textId="1DE12B05" w:rsidR="00000000" w:rsidRPr="00A0575F" w:rsidRDefault="00B12320">
      <w:pPr>
        <w:pStyle w:val="FORMATTEXT"/>
        <w:jc w:val="right"/>
      </w:pPr>
      <w:r w:rsidRPr="00A0575F">
        <w:rPr>
          <w:noProof/>
          <w:position w:val="-20"/>
        </w:rPr>
        <w:drawing>
          <wp:inline distT="0" distB="0" distL="0" distR="0" wp14:anchorId="653F761A" wp14:editId="7E18F0F7">
            <wp:extent cx="1981200" cy="523875"/>
            <wp:effectExtent l="0" t="0" r="0" b="0"/>
            <wp:docPr id="32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1be810d4ef644d1e">
                      <a:extLst>
                        <a:ext uri="{28A0092B-C50C-407E-A947-70E740481C1C}">
                          <a14:useLocalDpi xmlns:a14="http://schemas.microsoft.com/office/drawing/2010/main" val="0"/>
                        </a:ext>
                      </a:extLst>
                    </a:blip>
                    <a:srcRect/>
                    <a:stretch>
                      <a:fillRect/>
                    </a:stretch>
                  </pic:blipFill>
                  <pic:spPr bwMode="auto">
                    <a:xfrm>
                      <a:off x="0" y="0"/>
                      <a:ext cx="1981200" cy="523875"/>
                    </a:xfrm>
                    <a:prstGeom prst="rect">
                      <a:avLst/>
                    </a:prstGeom>
                    <a:noFill/>
                    <a:ln>
                      <a:noFill/>
                    </a:ln>
                  </pic:spPr>
                </pic:pic>
              </a:graphicData>
            </a:graphic>
          </wp:inline>
        </w:drawing>
      </w:r>
      <w:r w:rsidR="00000000" w:rsidRPr="00A0575F">
        <w:t xml:space="preserve">                                               (28), </w:t>
      </w:r>
    </w:p>
    <w:p w14:paraId="0FF213FE" w14:textId="4EEB51AC" w:rsidR="00000000" w:rsidRPr="00A0575F" w:rsidRDefault="00000000">
      <w:pPr>
        <w:pStyle w:val="FORMATTEXT"/>
        <w:ind w:firstLine="568"/>
        <w:jc w:val="both"/>
      </w:pPr>
      <w:r w:rsidRPr="00A0575F">
        <w:t xml:space="preserve">где: </w:t>
      </w:r>
      <w:r w:rsidR="00B12320" w:rsidRPr="00A0575F">
        <w:rPr>
          <w:noProof/>
          <w:position w:val="-7"/>
        </w:rPr>
        <w:drawing>
          <wp:inline distT="0" distB="0" distL="0" distR="0" wp14:anchorId="4EA2ACDE" wp14:editId="531B0713">
            <wp:extent cx="85725" cy="180975"/>
            <wp:effectExtent l="0" t="0" r="0" b="0"/>
            <wp:docPr id="323"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83de591d323648b6">
                      <a:extLst>
                        <a:ext uri="{28A0092B-C50C-407E-A947-70E740481C1C}">
                          <a14:useLocalDpi xmlns:a14="http://schemas.microsoft.com/office/drawing/2010/main" val="0"/>
                        </a:ext>
                      </a:extLst>
                    </a:blip>
                    <a:srcRect/>
                    <a:stretch>
                      <a:fillRect/>
                    </a:stretch>
                  </pic:blipFill>
                  <pic:spPr bwMode="auto">
                    <a:xfrm>
                      <a:off x="0" y="0"/>
                      <a:ext cx="85725" cy="180975"/>
                    </a:xfrm>
                    <a:prstGeom prst="rect">
                      <a:avLst/>
                    </a:prstGeom>
                    <a:noFill/>
                    <a:ln>
                      <a:noFill/>
                    </a:ln>
                  </pic:spPr>
                </pic:pic>
              </a:graphicData>
            </a:graphic>
          </wp:inline>
        </w:drawing>
      </w:r>
      <w:r w:rsidRPr="00A0575F">
        <w:t>- расстояние от места выпуска до контрольного створа, м;</w:t>
      </w:r>
    </w:p>
    <w:p w14:paraId="54F5AA4C" w14:textId="77777777" w:rsidR="00000000" w:rsidRPr="00A0575F" w:rsidRDefault="00000000">
      <w:pPr>
        <w:pStyle w:val="FORMATTEXT"/>
        <w:ind w:firstLine="568"/>
        <w:jc w:val="both"/>
      </w:pPr>
    </w:p>
    <w:p w14:paraId="6F931A32" w14:textId="2F8088EF" w:rsidR="00000000" w:rsidRPr="00A0575F" w:rsidRDefault="00B12320">
      <w:pPr>
        <w:pStyle w:val="FORMATTEXT"/>
        <w:jc w:val="right"/>
      </w:pPr>
      <w:r w:rsidRPr="00A0575F">
        <w:rPr>
          <w:noProof/>
          <w:position w:val="-10"/>
        </w:rPr>
        <w:drawing>
          <wp:inline distT="0" distB="0" distL="0" distR="0" wp14:anchorId="51CEB04A" wp14:editId="3ACB9784">
            <wp:extent cx="1019175" cy="276225"/>
            <wp:effectExtent l="0" t="0" r="0" b="0"/>
            <wp:docPr id="32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409ae69ec7144e8d">
                      <a:extLst>
                        <a:ext uri="{28A0092B-C50C-407E-A947-70E740481C1C}">
                          <a14:useLocalDpi xmlns:a14="http://schemas.microsoft.com/office/drawing/2010/main" val="0"/>
                        </a:ext>
                      </a:extLst>
                    </a:blip>
                    <a:srcRect/>
                    <a:stretch>
                      <a:fillRect/>
                    </a:stretch>
                  </pic:blipFill>
                  <pic:spPr bwMode="auto">
                    <a:xfrm>
                      <a:off x="0" y="0"/>
                      <a:ext cx="1019175" cy="276225"/>
                    </a:xfrm>
                    <a:prstGeom prst="rect">
                      <a:avLst/>
                    </a:prstGeom>
                    <a:noFill/>
                    <a:ln>
                      <a:noFill/>
                    </a:ln>
                  </pic:spPr>
                </pic:pic>
              </a:graphicData>
            </a:graphic>
          </wp:inline>
        </w:drawing>
      </w:r>
      <w:r w:rsidR="00000000" w:rsidRPr="00A0575F">
        <w:t xml:space="preserve">                                                                     (29); </w:t>
      </w:r>
    </w:p>
    <w:p w14:paraId="7960E247" w14:textId="77777777" w:rsidR="00000000" w:rsidRPr="00A0575F" w:rsidRDefault="00000000">
      <w:pPr>
        <w:pStyle w:val="FORMATTEXT"/>
        <w:ind w:firstLine="568"/>
        <w:jc w:val="both"/>
      </w:pPr>
      <w:r w:rsidRPr="00A0575F">
        <w:t>б) при выпуске в нижнюю треть глубины:</w:t>
      </w:r>
    </w:p>
    <w:p w14:paraId="14D5B036" w14:textId="77777777" w:rsidR="00000000" w:rsidRPr="00A0575F" w:rsidRDefault="00000000">
      <w:pPr>
        <w:pStyle w:val="FORMATTEXT"/>
        <w:ind w:firstLine="568"/>
        <w:jc w:val="both"/>
      </w:pPr>
    </w:p>
    <w:p w14:paraId="64D5C92D" w14:textId="0C81D088" w:rsidR="00000000" w:rsidRPr="00A0575F" w:rsidRDefault="00B12320">
      <w:pPr>
        <w:pStyle w:val="FORMATTEXT"/>
        <w:jc w:val="right"/>
      </w:pPr>
      <w:r w:rsidRPr="00A0575F">
        <w:rPr>
          <w:noProof/>
          <w:position w:val="-20"/>
        </w:rPr>
        <w:drawing>
          <wp:inline distT="0" distB="0" distL="0" distR="0" wp14:anchorId="014DF974" wp14:editId="4B0EA94D">
            <wp:extent cx="2019300" cy="523875"/>
            <wp:effectExtent l="0" t="0" r="0" b="0"/>
            <wp:docPr id="325" name="Рисунок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44fba42f529b4538">
                      <a:extLst>
                        <a:ext uri="{28A0092B-C50C-407E-A947-70E740481C1C}">
                          <a14:useLocalDpi xmlns:a14="http://schemas.microsoft.com/office/drawing/2010/main" val="0"/>
                        </a:ext>
                      </a:extLst>
                    </a:blip>
                    <a:srcRect/>
                    <a:stretch>
                      <a:fillRect/>
                    </a:stretch>
                  </pic:blipFill>
                  <pic:spPr bwMode="auto">
                    <a:xfrm>
                      <a:off x="0" y="0"/>
                      <a:ext cx="2019300" cy="523875"/>
                    </a:xfrm>
                    <a:prstGeom prst="rect">
                      <a:avLst/>
                    </a:prstGeom>
                    <a:noFill/>
                    <a:ln>
                      <a:noFill/>
                    </a:ln>
                  </pic:spPr>
                </pic:pic>
              </a:graphicData>
            </a:graphic>
          </wp:inline>
        </w:drawing>
      </w:r>
      <w:r w:rsidR="00000000" w:rsidRPr="00A0575F">
        <w:t xml:space="preserve">                                               (30); </w:t>
      </w:r>
    </w:p>
    <w:p w14:paraId="7893C113" w14:textId="77777777" w:rsidR="00000000" w:rsidRPr="00A0575F" w:rsidRDefault="00000000">
      <w:pPr>
        <w:pStyle w:val="FORMATTEXT"/>
        <w:jc w:val="right"/>
      </w:pPr>
      <w:r w:rsidRPr="00A0575F">
        <w:t>     </w:t>
      </w:r>
    </w:p>
    <w:p w14:paraId="5762EE29" w14:textId="7F413BE9" w:rsidR="00000000" w:rsidRPr="00A0575F" w:rsidRDefault="00B12320">
      <w:pPr>
        <w:pStyle w:val="FORMATTEXT"/>
        <w:jc w:val="right"/>
      </w:pPr>
      <w:r w:rsidRPr="00A0575F">
        <w:rPr>
          <w:noProof/>
          <w:position w:val="-10"/>
        </w:rPr>
        <w:drawing>
          <wp:inline distT="0" distB="0" distL="0" distR="0" wp14:anchorId="27678034" wp14:editId="0048ADD4">
            <wp:extent cx="1028700" cy="276225"/>
            <wp:effectExtent l="0" t="0" r="0" b="0"/>
            <wp:docPr id="326"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c8638faf81164624">
                      <a:extLst>
                        <a:ext uri="{28A0092B-C50C-407E-A947-70E740481C1C}">
                          <a14:useLocalDpi xmlns:a14="http://schemas.microsoft.com/office/drawing/2010/main" val="0"/>
                        </a:ext>
                      </a:extLst>
                    </a:blip>
                    <a:srcRect/>
                    <a:stretch>
                      <a:fillRect/>
                    </a:stretch>
                  </pic:blipFill>
                  <pic:spPr bwMode="auto">
                    <a:xfrm>
                      <a:off x="0" y="0"/>
                      <a:ext cx="1028700" cy="276225"/>
                    </a:xfrm>
                    <a:prstGeom prst="rect">
                      <a:avLst/>
                    </a:prstGeom>
                    <a:noFill/>
                    <a:ln>
                      <a:noFill/>
                    </a:ln>
                  </pic:spPr>
                </pic:pic>
              </a:graphicData>
            </a:graphic>
          </wp:inline>
        </w:drawing>
      </w:r>
      <w:r w:rsidR="00000000" w:rsidRPr="00A0575F">
        <w:t xml:space="preserve">                                                                     (31). </w:t>
      </w:r>
    </w:p>
    <w:p w14:paraId="09578944" w14:textId="77777777" w:rsidR="00000000" w:rsidRPr="00A0575F" w:rsidRDefault="00000000">
      <w:pPr>
        <w:pStyle w:val="FORMATTEXT"/>
        <w:ind w:firstLine="568"/>
        <w:jc w:val="both"/>
      </w:pPr>
      <w:r w:rsidRPr="00A0575F">
        <w:t xml:space="preserve">29. Если не выполняются условия применимости метода, указанного в </w:t>
      </w:r>
      <w:r w:rsidRPr="00A0575F">
        <w:fldChar w:fldCharType="begin"/>
      </w:r>
      <w:r w:rsidRPr="00A0575F">
        <w:instrText xml:space="preserve"> HYPERLINK "kodeks://link/d?nd=573275596&amp;point=mark=000000000000000000000000000000000000000000000000007EC0KG"\o"’’Об утверждении Методики разработки нормативов допустимых сбросов загрязняющих веществ в водные ...’’</w:instrText>
      </w:r>
    </w:p>
    <w:p w14:paraId="7E39BE88"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084F5687" w14:textId="458B2A4A"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пункте 28 настоящей Методики </w:t>
      </w:r>
      <w:r w:rsidRPr="00A0575F">
        <w:fldChar w:fldCharType="end"/>
      </w:r>
      <w:r w:rsidRPr="00A0575F">
        <w:t xml:space="preserve">, то расчет кратности начального разбавления </w:t>
      </w:r>
      <w:r w:rsidR="00B12320" w:rsidRPr="00A0575F">
        <w:rPr>
          <w:noProof/>
          <w:position w:val="-9"/>
        </w:rPr>
        <w:drawing>
          <wp:inline distT="0" distB="0" distL="0" distR="0" wp14:anchorId="48AE130C" wp14:editId="654FE82E">
            <wp:extent cx="190500" cy="228600"/>
            <wp:effectExtent l="0" t="0" r="0" b="0"/>
            <wp:docPr id="327" name="Рисунок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5cde0e5512b043ab">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0575F">
        <w:t xml:space="preserve">выполняется согласно </w:t>
      </w:r>
      <w:r w:rsidRPr="00A0575F">
        <w:fldChar w:fldCharType="begin"/>
      </w:r>
      <w:r w:rsidRPr="00A0575F">
        <w:instrText xml:space="preserve"> HYPERLINK "kodeks://link/d?nd=573275596&amp;point=mark=000000000000000000000000000000000000000000000000007EC0KI"\o"’’Об утверждении Методики разработки нормативов допустимых сбросов загрязняющих веществ в водные ...’’</w:instrText>
      </w:r>
    </w:p>
    <w:p w14:paraId="66B73AE7"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E5BA329"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пункту 23 настоящей Методики </w:t>
      </w:r>
      <w:r w:rsidRPr="00A0575F">
        <w:fldChar w:fldCharType="end"/>
      </w:r>
      <w:r w:rsidRPr="00A0575F">
        <w:t>, а расчет основного разбавления не осуществляется (принимается равным 1).</w:t>
      </w:r>
    </w:p>
    <w:p w14:paraId="3C8F1D4F" w14:textId="77777777" w:rsidR="00000000" w:rsidRPr="00A0575F" w:rsidRDefault="00000000">
      <w:pPr>
        <w:pStyle w:val="FORMATTEXT"/>
        <w:ind w:firstLine="568"/>
        <w:jc w:val="both"/>
      </w:pPr>
    </w:p>
    <w:p w14:paraId="59642921" w14:textId="77777777" w:rsidR="00000000" w:rsidRPr="00A0575F" w:rsidRDefault="00000000">
      <w:pPr>
        <w:pStyle w:val="FORMATTEXT"/>
        <w:ind w:firstLine="568"/>
        <w:jc w:val="both"/>
      </w:pPr>
      <w:r w:rsidRPr="00A0575F">
        <w:t>При наличии в водоеме устойчивых течений расчет кратности основного разбавления проводится с использованием аналитического решения уравнения турбулентной диффузии для сосредоточенного выпуска сточных вод:</w:t>
      </w:r>
    </w:p>
    <w:p w14:paraId="728AB120" w14:textId="77777777" w:rsidR="00000000" w:rsidRPr="00A0575F" w:rsidRDefault="00000000">
      <w:pPr>
        <w:pStyle w:val="FORMATTEXT"/>
        <w:ind w:firstLine="568"/>
        <w:jc w:val="both"/>
      </w:pPr>
    </w:p>
    <w:p w14:paraId="4DBA062B" w14:textId="2B789586" w:rsidR="00000000" w:rsidRPr="00A0575F" w:rsidRDefault="00B12320">
      <w:pPr>
        <w:pStyle w:val="FORMATTEXT"/>
        <w:jc w:val="right"/>
      </w:pPr>
      <w:r w:rsidRPr="00A0575F">
        <w:rPr>
          <w:noProof/>
          <w:position w:val="-16"/>
        </w:rPr>
        <w:drawing>
          <wp:inline distT="0" distB="0" distL="0" distR="0" wp14:anchorId="591D95A0" wp14:editId="15DF1D6D">
            <wp:extent cx="752475" cy="428625"/>
            <wp:effectExtent l="0" t="0" r="0" b="0"/>
            <wp:docPr id="328"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78f7b45582604c4f">
                      <a:extLst>
                        <a:ext uri="{28A0092B-C50C-407E-A947-70E740481C1C}">
                          <a14:useLocalDpi xmlns:a14="http://schemas.microsoft.com/office/drawing/2010/main" val="0"/>
                        </a:ext>
                      </a:extLst>
                    </a:blip>
                    <a:srcRect/>
                    <a:stretch>
                      <a:fillRect/>
                    </a:stretch>
                  </pic:blipFill>
                  <pic:spPr bwMode="auto">
                    <a:xfrm>
                      <a:off x="0" y="0"/>
                      <a:ext cx="752475" cy="428625"/>
                    </a:xfrm>
                    <a:prstGeom prst="rect">
                      <a:avLst/>
                    </a:prstGeom>
                    <a:noFill/>
                    <a:ln>
                      <a:noFill/>
                    </a:ln>
                  </pic:spPr>
                </pic:pic>
              </a:graphicData>
            </a:graphic>
          </wp:inline>
        </w:drawing>
      </w:r>
      <w:r w:rsidR="00000000" w:rsidRPr="00A0575F">
        <w:t xml:space="preserve">                                                                   (32), </w:t>
      </w:r>
    </w:p>
    <w:p w14:paraId="748B8F09" w14:textId="77777777" w:rsidR="00000000" w:rsidRPr="00A0575F" w:rsidRDefault="00000000">
      <w:pPr>
        <w:pStyle w:val="FORMATTEXT"/>
        <w:jc w:val="right"/>
      </w:pPr>
      <w:r w:rsidRPr="00A0575F">
        <w:t>     </w:t>
      </w:r>
    </w:p>
    <w:p w14:paraId="28FB504C" w14:textId="0DAB7700" w:rsidR="00000000" w:rsidRPr="00A0575F" w:rsidRDefault="00000000">
      <w:pPr>
        <w:pStyle w:val="FORMATTEXT"/>
        <w:jc w:val="right"/>
      </w:pPr>
      <w:r w:rsidRPr="00A0575F">
        <w:lastRenderedPageBreak/>
        <w:t xml:space="preserve">где: </w:t>
      </w:r>
      <w:r w:rsidR="00B12320" w:rsidRPr="00A0575F">
        <w:rPr>
          <w:noProof/>
          <w:position w:val="-16"/>
        </w:rPr>
        <w:drawing>
          <wp:inline distT="0" distB="0" distL="0" distR="0" wp14:anchorId="5F02109C" wp14:editId="6F93A19A">
            <wp:extent cx="790575" cy="428625"/>
            <wp:effectExtent l="0" t="0" r="0" b="0"/>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a89553afdd15445c">
                      <a:extLst>
                        <a:ext uri="{28A0092B-C50C-407E-A947-70E740481C1C}">
                          <a14:useLocalDpi xmlns:a14="http://schemas.microsoft.com/office/drawing/2010/main" val="0"/>
                        </a:ext>
                      </a:extLst>
                    </a:blip>
                    <a:srcRect/>
                    <a:stretch>
                      <a:fillRect/>
                    </a:stretch>
                  </pic:blipFill>
                  <pic:spPr bwMode="auto">
                    <a:xfrm>
                      <a:off x="0" y="0"/>
                      <a:ext cx="790575" cy="428625"/>
                    </a:xfrm>
                    <a:prstGeom prst="rect">
                      <a:avLst/>
                    </a:prstGeom>
                    <a:noFill/>
                    <a:ln>
                      <a:noFill/>
                    </a:ln>
                  </pic:spPr>
                </pic:pic>
              </a:graphicData>
            </a:graphic>
          </wp:inline>
        </w:drawing>
      </w:r>
      <w:r w:rsidRPr="00A0575F">
        <w:t xml:space="preserve">                                                                       (33); </w:t>
      </w:r>
    </w:p>
    <w:p w14:paraId="4C44292F" w14:textId="77777777" w:rsidR="00000000" w:rsidRPr="00A0575F" w:rsidRDefault="00000000">
      <w:pPr>
        <w:pStyle w:val="FORMATTEXT"/>
        <w:jc w:val="right"/>
      </w:pPr>
      <w:r w:rsidRPr="00A0575F">
        <w:t>     </w:t>
      </w:r>
    </w:p>
    <w:p w14:paraId="6DECC50A" w14:textId="6F954576" w:rsidR="00000000" w:rsidRPr="00A0575F" w:rsidRDefault="00B12320">
      <w:pPr>
        <w:pStyle w:val="FORMATTEXT"/>
        <w:jc w:val="right"/>
      </w:pPr>
      <w:r w:rsidRPr="00A0575F">
        <w:rPr>
          <w:noProof/>
          <w:position w:val="-18"/>
        </w:rPr>
        <w:drawing>
          <wp:inline distT="0" distB="0" distL="0" distR="0" wp14:anchorId="6D4429AE" wp14:editId="68285D6E">
            <wp:extent cx="885825" cy="466725"/>
            <wp:effectExtent l="0" t="0" r="0" b="0"/>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34d41d53f12f4c14">
                      <a:extLst>
                        <a:ext uri="{28A0092B-C50C-407E-A947-70E740481C1C}">
                          <a14:useLocalDpi xmlns:a14="http://schemas.microsoft.com/office/drawing/2010/main" val="0"/>
                        </a:ext>
                      </a:extLst>
                    </a:blip>
                    <a:srcRect/>
                    <a:stretch>
                      <a:fillRect/>
                    </a:stretch>
                  </pic:blipFill>
                  <pic:spPr bwMode="auto">
                    <a:xfrm>
                      <a:off x="0" y="0"/>
                      <a:ext cx="885825" cy="466725"/>
                    </a:xfrm>
                    <a:prstGeom prst="rect">
                      <a:avLst/>
                    </a:prstGeom>
                    <a:noFill/>
                    <a:ln>
                      <a:noFill/>
                    </a:ln>
                  </pic:spPr>
                </pic:pic>
              </a:graphicData>
            </a:graphic>
          </wp:inline>
        </w:drawing>
      </w:r>
      <w:r w:rsidR="00000000" w:rsidRPr="00A0575F">
        <w:t xml:space="preserve">                                                                       (34); </w:t>
      </w:r>
    </w:p>
    <w:p w14:paraId="2F501016" w14:textId="77777777" w:rsidR="00000000" w:rsidRPr="00A0575F" w:rsidRDefault="00000000">
      <w:pPr>
        <w:pStyle w:val="FORMATTEXT"/>
        <w:jc w:val="right"/>
      </w:pPr>
      <w:r w:rsidRPr="00A0575F">
        <w:t>     </w:t>
      </w:r>
    </w:p>
    <w:p w14:paraId="2D85F4C9" w14:textId="56C297F3" w:rsidR="00000000" w:rsidRPr="00A0575F" w:rsidRDefault="00B12320">
      <w:pPr>
        <w:pStyle w:val="FORMATTEXT"/>
        <w:jc w:val="right"/>
      </w:pPr>
      <w:r w:rsidRPr="00A0575F">
        <w:rPr>
          <w:noProof/>
          <w:position w:val="-19"/>
        </w:rPr>
        <w:drawing>
          <wp:inline distT="0" distB="0" distL="0" distR="0" wp14:anchorId="6AFFDF76" wp14:editId="2EB0FC0F">
            <wp:extent cx="1524000" cy="485775"/>
            <wp:effectExtent l="0" t="0" r="0" b="0"/>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0fa29803da2b48c0">
                      <a:extLst>
                        <a:ext uri="{28A0092B-C50C-407E-A947-70E740481C1C}">
                          <a14:useLocalDpi xmlns:a14="http://schemas.microsoft.com/office/drawing/2010/main" val="0"/>
                        </a:ext>
                      </a:extLst>
                    </a:blip>
                    <a:srcRect/>
                    <a:stretch>
                      <a:fillRect/>
                    </a:stretch>
                  </pic:blipFill>
                  <pic:spPr bwMode="auto">
                    <a:xfrm>
                      <a:off x="0" y="0"/>
                      <a:ext cx="1524000" cy="485775"/>
                    </a:xfrm>
                    <a:prstGeom prst="rect">
                      <a:avLst/>
                    </a:prstGeom>
                    <a:noFill/>
                    <a:ln>
                      <a:noFill/>
                    </a:ln>
                  </pic:spPr>
                </pic:pic>
              </a:graphicData>
            </a:graphic>
          </wp:inline>
        </w:drawing>
      </w:r>
      <w:r w:rsidR="00000000" w:rsidRPr="00A0575F">
        <w:t xml:space="preserve">                                                            (35); </w:t>
      </w:r>
    </w:p>
    <w:p w14:paraId="070C7FDD" w14:textId="77777777" w:rsidR="00000000" w:rsidRPr="00A0575F" w:rsidRDefault="00000000">
      <w:pPr>
        <w:pStyle w:val="FORMATTEXT"/>
        <w:jc w:val="right"/>
      </w:pPr>
      <w:r w:rsidRPr="00A0575F">
        <w:t>     </w:t>
      </w:r>
    </w:p>
    <w:p w14:paraId="059207A6" w14:textId="6392D760" w:rsidR="00000000" w:rsidRPr="00A0575F" w:rsidRDefault="00B12320">
      <w:pPr>
        <w:pStyle w:val="FORMATTEXT"/>
        <w:jc w:val="right"/>
      </w:pPr>
      <w:r w:rsidRPr="00A0575F">
        <w:rPr>
          <w:noProof/>
          <w:position w:val="-18"/>
        </w:rPr>
        <w:drawing>
          <wp:inline distT="0" distB="0" distL="0" distR="0" wp14:anchorId="752C9764" wp14:editId="74831393">
            <wp:extent cx="1143000" cy="457200"/>
            <wp:effectExtent l="0" t="0" r="0" b="0"/>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e5ca5564635f47cb">
                      <a:extLst>
                        <a:ext uri="{28A0092B-C50C-407E-A947-70E740481C1C}">
                          <a14:useLocalDpi xmlns:a14="http://schemas.microsoft.com/office/drawing/2010/main" val="0"/>
                        </a:ext>
                      </a:extLst>
                    </a:blip>
                    <a:srcRect/>
                    <a:stretch>
                      <a:fillRect/>
                    </a:stretch>
                  </pic:blipFill>
                  <pic:spPr bwMode="auto">
                    <a:xfrm>
                      <a:off x="0" y="0"/>
                      <a:ext cx="1143000" cy="457200"/>
                    </a:xfrm>
                    <a:prstGeom prst="rect">
                      <a:avLst/>
                    </a:prstGeom>
                    <a:noFill/>
                    <a:ln>
                      <a:noFill/>
                    </a:ln>
                  </pic:spPr>
                </pic:pic>
              </a:graphicData>
            </a:graphic>
          </wp:inline>
        </w:drawing>
      </w:r>
      <w:r w:rsidR="00000000" w:rsidRPr="00A0575F">
        <w:t xml:space="preserve">                                                                       (36); </w:t>
      </w:r>
    </w:p>
    <w:p w14:paraId="4E3C0DEC" w14:textId="77777777" w:rsidR="00000000" w:rsidRPr="00A0575F" w:rsidRDefault="00000000">
      <w:pPr>
        <w:pStyle w:val="FORMATTEXT"/>
        <w:jc w:val="right"/>
      </w:pPr>
      <w:r w:rsidRPr="00A0575F">
        <w:t>     </w:t>
      </w:r>
    </w:p>
    <w:p w14:paraId="70EEED6C" w14:textId="6B4E2D37" w:rsidR="00000000" w:rsidRPr="00A0575F" w:rsidRDefault="00B12320">
      <w:pPr>
        <w:pStyle w:val="FORMATTEXT"/>
        <w:jc w:val="right"/>
      </w:pPr>
      <w:r w:rsidRPr="00A0575F">
        <w:rPr>
          <w:noProof/>
          <w:position w:val="-36"/>
        </w:rPr>
        <w:drawing>
          <wp:inline distT="0" distB="0" distL="0" distR="0" wp14:anchorId="4AB8DC53" wp14:editId="5571015D">
            <wp:extent cx="2447925" cy="914400"/>
            <wp:effectExtent l="0" t="0" r="0" b="0"/>
            <wp:docPr id="333"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318da37cf32d45f9">
                      <a:extLst>
                        <a:ext uri="{28A0092B-C50C-407E-A947-70E740481C1C}">
                          <a14:useLocalDpi xmlns:a14="http://schemas.microsoft.com/office/drawing/2010/main" val="0"/>
                        </a:ext>
                      </a:extLst>
                    </a:blip>
                    <a:srcRect/>
                    <a:stretch>
                      <a:fillRect/>
                    </a:stretch>
                  </pic:blipFill>
                  <pic:spPr bwMode="auto">
                    <a:xfrm>
                      <a:off x="0" y="0"/>
                      <a:ext cx="2447925" cy="914400"/>
                    </a:xfrm>
                    <a:prstGeom prst="rect">
                      <a:avLst/>
                    </a:prstGeom>
                    <a:noFill/>
                    <a:ln>
                      <a:noFill/>
                    </a:ln>
                  </pic:spPr>
                </pic:pic>
              </a:graphicData>
            </a:graphic>
          </wp:inline>
        </w:drawing>
      </w:r>
      <w:r w:rsidR="00000000" w:rsidRPr="00A0575F">
        <w:t xml:space="preserve">                                                (37); </w:t>
      </w:r>
    </w:p>
    <w:p w14:paraId="19174E82" w14:textId="77777777" w:rsidR="00000000" w:rsidRPr="00A0575F" w:rsidRDefault="00000000">
      <w:pPr>
        <w:pStyle w:val="FORMATTEXT"/>
        <w:jc w:val="right"/>
      </w:pPr>
      <w:r w:rsidRPr="00A0575F">
        <w:t>     </w:t>
      </w:r>
    </w:p>
    <w:p w14:paraId="2E2B97E3" w14:textId="360E4155" w:rsidR="00000000" w:rsidRPr="00A0575F" w:rsidRDefault="00B12320">
      <w:pPr>
        <w:pStyle w:val="FORMATTEXT"/>
        <w:jc w:val="right"/>
      </w:pPr>
      <w:r w:rsidRPr="00A0575F">
        <w:rPr>
          <w:noProof/>
          <w:position w:val="-18"/>
        </w:rPr>
        <w:drawing>
          <wp:inline distT="0" distB="0" distL="0" distR="0" wp14:anchorId="30E945E1" wp14:editId="7EF91E59">
            <wp:extent cx="1152525" cy="466725"/>
            <wp:effectExtent l="0" t="0" r="0" b="0"/>
            <wp:docPr id="33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528e3271046a4fa9">
                      <a:extLst>
                        <a:ext uri="{28A0092B-C50C-407E-A947-70E740481C1C}">
                          <a14:useLocalDpi xmlns:a14="http://schemas.microsoft.com/office/drawing/2010/main" val="0"/>
                        </a:ext>
                      </a:extLst>
                    </a:blip>
                    <a:srcRect/>
                    <a:stretch>
                      <a:fillRect/>
                    </a:stretch>
                  </pic:blipFill>
                  <pic:spPr bwMode="auto">
                    <a:xfrm>
                      <a:off x="0" y="0"/>
                      <a:ext cx="1152525" cy="466725"/>
                    </a:xfrm>
                    <a:prstGeom prst="rect">
                      <a:avLst/>
                    </a:prstGeom>
                    <a:noFill/>
                    <a:ln>
                      <a:noFill/>
                    </a:ln>
                  </pic:spPr>
                </pic:pic>
              </a:graphicData>
            </a:graphic>
          </wp:inline>
        </w:drawing>
      </w:r>
      <w:r w:rsidR="00000000" w:rsidRPr="00A0575F">
        <w:t xml:space="preserve">                                                                    (38), </w:t>
      </w:r>
    </w:p>
    <w:p w14:paraId="596E9DF4" w14:textId="6232B2F3" w:rsidR="00000000" w:rsidRPr="00A0575F" w:rsidRDefault="00000000">
      <w:pPr>
        <w:pStyle w:val="FORMATTEXT"/>
        <w:ind w:firstLine="568"/>
        <w:jc w:val="both"/>
      </w:pPr>
      <w:r w:rsidRPr="00A0575F">
        <w:t xml:space="preserve">где: </w:t>
      </w:r>
      <w:r w:rsidR="00B12320" w:rsidRPr="00A0575F">
        <w:rPr>
          <w:noProof/>
          <w:position w:val="-7"/>
        </w:rPr>
        <w:drawing>
          <wp:inline distT="0" distB="0" distL="0" distR="0" wp14:anchorId="002A8788" wp14:editId="5FF2018F">
            <wp:extent cx="219075" cy="180975"/>
            <wp:effectExtent l="0" t="0" r="0" b="0"/>
            <wp:docPr id="335"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9fad33c3ac8a4fcb">
                      <a:extLst>
                        <a:ext uri="{28A0092B-C50C-407E-A947-70E740481C1C}">
                          <a14:useLocalDpi xmlns:a14="http://schemas.microsoft.com/office/drawing/2010/main" val="0"/>
                        </a:ext>
                      </a:extLst>
                    </a:blip>
                    <a:srcRect/>
                    <a:stretch>
                      <a:fillRect/>
                    </a:stretch>
                  </pic:blipFill>
                  <pic:spPr bwMode="auto">
                    <a:xfrm>
                      <a:off x="0" y="0"/>
                      <a:ext cx="219075" cy="180975"/>
                    </a:xfrm>
                    <a:prstGeom prst="rect">
                      <a:avLst/>
                    </a:prstGeom>
                    <a:noFill/>
                    <a:ln>
                      <a:noFill/>
                    </a:ln>
                  </pic:spPr>
                </pic:pic>
              </a:graphicData>
            </a:graphic>
          </wp:inline>
        </w:drawing>
      </w:r>
      <w:r w:rsidRPr="00A0575F">
        <w:t>- параметр сопряжения участка двухмерной диффузии с участком трехмерной диффузии, м;</w:t>
      </w:r>
    </w:p>
    <w:p w14:paraId="03AE8637" w14:textId="77777777" w:rsidR="00000000" w:rsidRPr="00A0575F" w:rsidRDefault="00000000">
      <w:pPr>
        <w:pStyle w:val="FORMATTEXT"/>
        <w:ind w:firstLine="568"/>
        <w:jc w:val="both"/>
      </w:pPr>
    </w:p>
    <w:p w14:paraId="595FA706" w14:textId="0B18446B" w:rsidR="00000000" w:rsidRPr="00A0575F" w:rsidRDefault="00B12320">
      <w:pPr>
        <w:pStyle w:val="FORMATTEXT"/>
        <w:ind w:firstLine="568"/>
        <w:jc w:val="both"/>
      </w:pPr>
      <w:r w:rsidRPr="00A0575F">
        <w:rPr>
          <w:noProof/>
          <w:position w:val="-9"/>
        </w:rPr>
        <w:drawing>
          <wp:inline distT="0" distB="0" distL="0" distR="0" wp14:anchorId="7A9E281F" wp14:editId="2EA500B1">
            <wp:extent cx="180975" cy="228600"/>
            <wp:effectExtent l="0" t="0" r="0" b="0"/>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affb249038264a44">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000000" w:rsidRPr="00A0575F">
        <w:t>- параметр сопряжения начального участка разбавления с основным участком;</w:t>
      </w:r>
    </w:p>
    <w:p w14:paraId="4597701D" w14:textId="77777777" w:rsidR="00000000" w:rsidRPr="00A0575F" w:rsidRDefault="00000000">
      <w:pPr>
        <w:pStyle w:val="FORMATTEXT"/>
        <w:ind w:firstLine="568"/>
        <w:jc w:val="both"/>
      </w:pPr>
    </w:p>
    <w:p w14:paraId="5DB4E7B1" w14:textId="045F3B20" w:rsidR="00000000" w:rsidRPr="00A0575F" w:rsidRDefault="00B12320">
      <w:pPr>
        <w:pStyle w:val="FORMATTEXT"/>
        <w:ind w:firstLine="568"/>
        <w:jc w:val="both"/>
      </w:pPr>
      <w:r w:rsidRPr="00A0575F">
        <w:rPr>
          <w:noProof/>
          <w:position w:val="-9"/>
        </w:rPr>
        <w:drawing>
          <wp:inline distT="0" distB="0" distL="0" distR="0" wp14:anchorId="2076248D" wp14:editId="44D04120">
            <wp:extent cx="180975" cy="228600"/>
            <wp:effectExtent l="0" t="0" r="0" b="0"/>
            <wp:docPr id="337" name="Рисунок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fcf24448b84e4308">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000000" w:rsidRPr="00A0575F">
        <w:t>- параметр, учитывающий влияние ближайшего берега на кратность основного разбавления;</w:t>
      </w:r>
    </w:p>
    <w:p w14:paraId="0029655E" w14:textId="77777777" w:rsidR="00000000" w:rsidRPr="00A0575F" w:rsidRDefault="00000000">
      <w:pPr>
        <w:pStyle w:val="FORMATTEXT"/>
        <w:ind w:firstLine="568"/>
        <w:jc w:val="both"/>
      </w:pPr>
    </w:p>
    <w:p w14:paraId="4F22887C" w14:textId="6AE0727F" w:rsidR="00000000" w:rsidRPr="00A0575F" w:rsidRDefault="00B12320">
      <w:pPr>
        <w:pStyle w:val="FORMATTEXT"/>
        <w:ind w:firstLine="568"/>
        <w:jc w:val="both"/>
      </w:pPr>
      <w:r w:rsidRPr="00A0575F">
        <w:rPr>
          <w:noProof/>
          <w:position w:val="-9"/>
        </w:rPr>
        <w:drawing>
          <wp:inline distT="0" distB="0" distL="0" distR="0" wp14:anchorId="6F64FDAD" wp14:editId="3D290CE5">
            <wp:extent cx="200025" cy="228600"/>
            <wp:effectExtent l="0" t="0" r="0" b="0"/>
            <wp:docPr id="338" name="Рисунок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f426b9f8e1104e1d">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00000000" w:rsidRPr="00A0575F">
        <w:t>- характерная минимальная скорость течения в водоеме в месте сброса, м/с;</w:t>
      </w:r>
    </w:p>
    <w:p w14:paraId="7ADAE5DF" w14:textId="77777777" w:rsidR="00000000" w:rsidRPr="00A0575F" w:rsidRDefault="00000000">
      <w:pPr>
        <w:pStyle w:val="FORMATTEXT"/>
        <w:ind w:firstLine="568"/>
        <w:jc w:val="both"/>
      </w:pPr>
    </w:p>
    <w:p w14:paraId="3AB188A9" w14:textId="706B987E" w:rsidR="00000000" w:rsidRPr="00A0575F" w:rsidRDefault="00B12320">
      <w:pPr>
        <w:pStyle w:val="FORMATTEXT"/>
        <w:ind w:firstLine="568"/>
        <w:jc w:val="both"/>
      </w:pPr>
      <w:r w:rsidRPr="00A0575F">
        <w:rPr>
          <w:noProof/>
          <w:position w:val="-9"/>
        </w:rPr>
        <w:drawing>
          <wp:inline distT="0" distB="0" distL="0" distR="0" wp14:anchorId="1064C87E" wp14:editId="2C9F256D">
            <wp:extent cx="142875" cy="228600"/>
            <wp:effectExtent l="0" t="0" r="0" b="0"/>
            <wp:docPr id="339" name="Рисунок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3a884859c3be47b2">
                      <a:extLst>
                        <a:ext uri="{28A0092B-C50C-407E-A947-70E740481C1C}">
                          <a14:useLocalDpi xmlns:a14="http://schemas.microsoft.com/office/drawing/2010/main" val="0"/>
                        </a:ext>
                      </a:extLst>
                    </a:blip>
                    <a:srcRect/>
                    <a:stretch>
                      <a:fillRect/>
                    </a:stretch>
                  </pic:blipFill>
                  <pic:spPr bwMode="auto">
                    <a:xfrm>
                      <a:off x="0" y="0"/>
                      <a:ext cx="142875" cy="228600"/>
                    </a:xfrm>
                    <a:prstGeom prst="rect">
                      <a:avLst/>
                    </a:prstGeom>
                    <a:noFill/>
                    <a:ln>
                      <a:noFill/>
                    </a:ln>
                  </pic:spPr>
                </pic:pic>
              </a:graphicData>
            </a:graphic>
          </wp:inline>
        </w:drawing>
      </w:r>
      <w:r w:rsidR="00000000" w:rsidRPr="00A0575F">
        <w:t>- расстояние выпуска от ближайшего берега, м;</w:t>
      </w:r>
    </w:p>
    <w:p w14:paraId="47D47D8E" w14:textId="77777777" w:rsidR="00000000" w:rsidRPr="00A0575F" w:rsidRDefault="00000000">
      <w:pPr>
        <w:pStyle w:val="FORMATTEXT"/>
        <w:ind w:firstLine="568"/>
        <w:jc w:val="both"/>
      </w:pPr>
    </w:p>
    <w:p w14:paraId="3DE19956" w14:textId="4219F6A1" w:rsidR="00000000" w:rsidRPr="00A0575F" w:rsidRDefault="00B12320">
      <w:pPr>
        <w:pStyle w:val="FORMATTEXT"/>
        <w:ind w:firstLine="568"/>
        <w:jc w:val="both"/>
      </w:pPr>
      <w:r w:rsidRPr="00A0575F">
        <w:rPr>
          <w:noProof/>
          <w:position w:val="-9"/>
        </w:rPr>
        <w:drawing>
          <wp:inline distT="0" distB="0" distL="0" distR="0" wp14:anchorId="056C39F5" wp14:editId="74A03B90">
            <wp:extent cx="152400" cy="228600"/>
            <wp:effectExtent l="0" t="0" r="0" b="0"/>
            <wp:docPr id="340" name="Рисунок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87c68bc035a44953">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00000000" w:rsidRPr="00A0575F">
        <w:t xml:space="preserve">- длина начального участка разбавления, рассчитываемая по </w:t>
      </w:r>
      <w:r w:rsidR="00000000" w:rsidRPr="00A0575F">
        <w:fldChar w:fldCharType="begin"/>
      </w:r>
      <w:r w:rsidR="00000000" w:rsidRPr="00A0575F">
        <w:instrText xml:space="preserve"> HYPERLINK "kodeks://link/d?nd=573275596&amp;point=mark=000000000000000000000000000000000000000000000000008P80LS"\o"’’Об утверждении Методики разработки нормативов допустимых сбросов загрязняющих веществ в водные ...’’</w:instrText>
      </w:r>
    </w:p>
    <w:p w14:paraId="12C44F89"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02C05B3"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(8) настоящей Методики </w:t>
      </w:r>
      <w:r w:rsidRPr="00A0575F">
        <w:fldChar w:fldCharType="end"/>
      </w:r>
      <w:r w:rsidRPr="00A0575F">
        <w:t>, м;</w:t>
      </w:r>
    </w:p>
    <w:p w14:paraId="03E37015" w14:textId="77777777" w:rsidR="00000000" w:rsidRPr="00A0575F" w:rsidRDefault="00000000">
      <w:pPr>
        <w:pStyle w:val="FORMATTEXT"/>
        <w:ind w:firstLine="568"/>
        <w:jc w:val="both"/>
      </w:pPr>
    </w:p>
    <w:p w14:paraId="474F971E" w14:textId="4F9B2A0D" w:rsidR="00000000" w:rsidRPr="00A0575F" w:rsidRDefault="00B12320">
      <w:pPr>
        <w:pStyle w:val="FORMATTEXT"/>
        <w:ind w:firstLine="568"/>
        <w:jc w:val="both"/>
      </w:pPr>
      <w:r w:rsidRPr="00A0575F">
        <w:rPr>
          <w:noProof/>
          <w:position w:val="-6"/>
        </w:rPr>
        <w:drawing>
          <wp:inline distT="0" distB="0" distL="0" distR="0" wp14:anchorId="23F8179D" wp14:editId="7E52F558">
            <wp:extent cx="161925" cy="161925"/>
            <wp:effectExtent l="0" t="0" r="0" b="0"/>
            <wp:docPr id="341"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0aff5f3783234b31">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000000" w:rsidRPr="00A0575F">
        <w:t>- коэффициент турбулентной диффузии, м</w:t>
      </w:r>
      <w:r w:rsidRPr="00A0575F">
        <w:rPr>
          <w:noProof/>
          <w:position w:val="-8"/>
        </w:rPr>
        <w:drawing>
          <wp:inline distT="0" distB="0" distL="0" distR="0" wp14:anchorId="7FAEB0EE" wp14:editId="5C29EDE3">
            <wp:extent cx="104775" cy="219075"/>
            <wp:effectExtent l="0" t="0" r="0" b="0"/>
            <wp:docPr id="342" name="Рисунок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79d77667a0ff4bf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 xml:space="preserve">/с, определяемый по </w:t>
      </w:r>
      <w:r w:rsidR="00000000" w:rsidRPr="00A0575F">
        <w:fldChar w:fldCharType="begin"/>
      </w:r>
      <w:r w:rsidR="00000000" w:rsidRPr="00A0575F">
        <w:instrText xml:space="preserve"> HYPERLINK "kodeks://link/d?nd=573275596&amp;point=mark=000000000000000000000000000000000000000000000000007EA0KG"\o"’’Об утверждении Методики разработки нормативов допустимых сбросов загрязняющих веществ в водные ...’’</w:instrText>
      </w:r>
    </w:p>
    <w:p w14:paraId="53652A4C"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B147BA0"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формулам (15) </w:t>
      </w:r>
      <w:r w:rsidRPr="00A0575F">
        <w:fldChar w:fldCharType="end"/>
      </w:r>
      <w:r w:rsidRPr="00A0575F">
        <w:t xml:space="preserve"> и (</w:t>
      </w:r>
      <w:r w:rsidRPr="00A0575F">
        <w:fldChar w:fldCharType="begin"/>
      </w:r>
      <w:r w:rsidRPr="00A0575F">
        <w:instrText xml:space="preserve"> HYPERLINK "kodeks://link/d?nd=573275596&amp;point=mark=000000000000000000000000000000000000000000000000008PA0LT"\o"’’Об утверждении Методики разработки нормативов допустимых сбросов загрязняющих веществ в водные ...’’</w:instrText>
      </w:r>
    </w:p>
    <w:p w14:paraId="0BD7970C"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8CA6CD1" w14:textId="6A2A17B6"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18) настоящей Методики </w:t>
      </w:r>
      <w:r w:rsidRPr="00A0575F">
        <w:fldChar w:fldCharType="end"/>
      </w:r>
      <w:r w:rsidRPr="00A0575F">
        <w:t xml:space="preserve">, в которых вместо средней скорости течения, глубины и коэффициента шероховатости ложа реки принимаются, соответственно, характерная минимальная скорость течения в водоеме </w:t>
      </w:r>
      <w:r w:rsidR="00B12320" w:rsidRPr="00A0575F">
        <w:rPr>
          <w:noProof/>
          <w:position w:val="-9"/>
        </w:rPr>
        <w:drawing>
          <wp:inline distT="0" distB="0" distL="0" distR="0" wp14:anchorId="6BC6A4ED" wp14:editId="30DB5A75">
            <wp:extent cx="200025" cy="228600"/>
            <wp:effectExtent l="0" t="0" r="0" b="0"/>
            <wp:docPr id="343" name="Рисунок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9c7746092b824a7d">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A0575F">
        <w:t xml:space="preserve">, средняя глубина водоема вблизи выпуска </w:t>
      </w:r>
      <w:r w:rsidR="00B12320" w:rsidRPr="00A0575F">
        <w:rPr>
          <w:noProof/>
          <w:position w:val="-9"/>
        </w:rPr>
        <w:drawing>
          <wp:inline distT="0" distB="0" distL="0" distR="0" wp14:anchorId="3EB20BB6" wp14:editId="0D408342">
            <wp:extent cx="295275" cy="238125"/>
            <wp:effectExtent l="0" t="0" r="0" b="0"/>
            <wp:docPr id="344"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271d9e3bc4b34b96">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A0575F">
        <w:t>и коэффициент шероховатости ложа водоема в зоне течения.</w:t>
      </w:r>
    </w:p>
    <w:p w14:paraId="38BD7660" w14:textId="77777777" w:rsidR="00000000" w:rsidRPr="00A0575F" w:rsidRDefault="00000000">
      <w:pPr>
        <w:pStyle w:val="FORMATTEXT"/>
        <w:ind w:firstLine="568"/>
        <w:jc w:val="both"/>
      </w:pPr>
    </w:p>
    <w:p w14:paraId="577322A8" w14:textId="77777777" w:rsidR="00000000" w:rsidRPr="00A0575F" w:rsidRDefault="00000000">
      <w:pPr>
        <w:pStyle w:val="FORMATTEXT"/>
        <w:ind w:firstLine="568"/>
        <w:jc w:val="both"/>
      </w:pPr>
      <w:r w:rsidRPr="00A0575F">
        <w:t>30. Если ветровые течения в водоеме имеют регулярно попеременное направление либо берега водоемов имеют неспокойную линию, а выпуск осуществляется в заливную или мысовую часть, либо зимой после ледостава отсутствуют ветровые течения, то описанные выше методы расчета неприменимы. В этих случаях необходимо разрабатывать с участием специализированных научно-исследовательских организаций методы расчета, ориентированные на решение конкретных задач.</w:t>
      </w:r>
    </w:p>
    <w:p w14:paraId="77056271" w14:textId="77777777" w:rsidR="00000000" w:rsidRPr="00A0575F" w:rsidRDefault="00000000">
      <w:pPr>
        <w:pStyle w:val="FORMATTEXT"/>
        <w:ind w:firstLine="568"/>
        <w:jc w:val="both"/>
      </w:pPr>
    </w:p>
    <w:p w14:paraId="249E79F8" w14:textId="77777777" w:rsidR="00000000" w:rsidRPr="00A0575F" w:rsidRDefault="00000000">
      <w:pPr>
        <w:pStyle w:val="HEADERTEXT"/>
        <w:rPr>
          <w:b/>
          <w:bCs/>
          <w:color w:val="auto"/>
        </w:rPr>
      </w:pPr>
    </w:p>
    <w:p w14:paraId="6EB9EEBD" w14:textId="77777777" w:rsidR="00000000" w:rsidRPr="00A0575F" w:rsidRDefault="00000000">
      <w:pPr>
        <w:pStyle w:val="HEADERTEXT"/>
        <w:jc w:val="center"/>
        <w:rPr>
          <w:b/>
          <w:bCs/>
          <w:color w:val="auto"/>
        </w:rPr>
      </w:pPr>
      <w:r w:rsidRPr="00A0575F">
        <w:rPr>
          <w:b/>
          <w:bCs/>
          <w:color w:val="auto"/>
        </w:rPr>
        <w:t xml:space="preserve"> V. Расчет НДС для отдельных выпусков во внутренние морские воды и территориальное море Российской Федерации </w:t>
      </w:r>
    </w:p>
    <w:p w14:paraId="6E08CC15" w14:textId="77777777" w:rsidR="00000000" w:rsidRPr="00A0575F" w:rsidRDefault="00000000">
      <w:pPr>
        <w:pStyle w:val="FORMATTEXT"/>
        <w:ind w:firstLine="568"/>
        <w:jc w:val="both"/>
      </w:pPr>
      <w:r w:rsidRPr="00A0575F">
        <w:t xml:space="preserve">31. Расчет НДС веществ для выпусков сточных вод в море производится в тех случаях, когда допускается отведение сточных вод в морскую среду, при этом величины НДС определяются в соответствии с </w:t>
      </w:r>
      <w:r w:rsidRPr="00A0575F">
        <w:fldChar w:fldCharType="begin"/>
      </w:r>
      <w:r w:rsidRPr="00A0575F">
        <w:instrText xml:space="preserve"> HYPERLINK "kodeks://link/d?nd=573275596&amp;point=mark=000000000000000000000000000000000000000000000000007E40KE"\o"’’Об утверждении Методики разработки нормативов допустимых сбросов загрязняющих веществ в водные ...’’</w:instrText>
      </w:r>
    </w:p>
    <w:p w14:paraId="628A328B"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AC1F482"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пунктом 21 настоящей Методики </w:t>
      </w:r>
      <w:r w:rsidRPr="00A0575F">
        <w:fldChar w:fldCharType="end"/>
      </w:r>
      <w:r w:rsidRPr="00A0575F">
        <w:t xml:space="preserve"> по приведенным ниже формулам.</w:t>
      </w:r>
    </w:p>
    <w:p w14:paraId="2DCDFC4A" w14:textId="77777777" w:rsidR="00000000" w:rsidRPr="00A0575F" w:rsidRDefault="00000000">
      <w:pPr>
        <w:pStyle w:val="FORMATTEXT"/>
        <w:ind w:firstLine="568"/>
        <w:jc w:val="both"/>
      </w:pPr>
    </w:p>
    <w:p w14:paraId="52546D49" w14:textId="77777777" w:rsidR="00000000" w:rsidRPr="00A0575F" w:rsidRDefault="00000000">
      <w:pPr>
        <w:pStyle w:val="FORMATTEXT"/>
        <w:ind w:firstLine="568"/>
        <w:jc w:val="both"/>
      </w:pPr>
      <w:r w:rsidRPr="00A0575F">
        <w:t>32. Выпуск, удаленный от других выпусков на расстояние более 5 км вдоль линии берега, может рассматриваться как отдельный (изолированный выпуск).</w:t>
      </w:r>
    </w:p>
    <w:p w14:paraId="0BF17186" w14:textId="77777777" w:rsidR="00000000" w:rsidRPr="00A0575F" w:rsidRDefault="00000000">
      <w:pPr>
        <w:pStyle w:val="FORMATTEXT"/>
        <w:ind w:firstLine="568"/>
        <w:jc w:val="both"/>
      </w:pPr>
    </w:p>
    <w:p w14:paraId="489CD9A7" w14:textId="20C6025E" w:rsidR="00000000" w:rsidRPr="00A0575F" w:rsidRDefault="00000000">
      <w:pPr>
        <w:pStyle w:val="FORMATTEXT"/>
        <w:ind w:firstLine="568"/>
        <w:jc w:val="both"/>
      </w:pPr>
      <w:r w:rsidRPr="00A0575F">
        <w:t xml:space="preserve">33. С учетом разбавления сточных вод в морских водах концентрация вещества в сточных водах </w:t>
      </w:r>
      <w:r w:rsidR="00B12320" w:rsidRPr="00A0575F">
        <w:rPr>
          <w:noProof/>
          <w:position w:val="-9"/>
        </w:rPr>
        <w:drawing>
          <wp:inline distT="0" distB="0" distL="0" distR="0" wp14:anchorId="4F782972" wp14:editId="1E118272">
            <wp:extent cx="333375" cy="238125"/>
            <wp:effectExtent l="0" t="0" r="0" b="0"/>
            <wp:docPr id="345" name="Рисунок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ccc08bc174494008">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0575F">
        <w:t>определяется по формуле:</w:t>
      </w:r>
    </w:p>
    <w:p w14:paraId="4456A972" w14:textId="77777777" w:rsidR="00000000" w:rsidRPr="00A0575F" w:rsidRDefault="00000000">
      <w:pPr>
        <w:pStyle w:val="FORMATTEXT"/>
        <w:ind w:firstLine="568"/>
        <w:jc w:val="both"/>
      </w:pPr>
    </w:p>
    <w:p w14:paraId="4BAF42B8" w14:textId="392A2C98" w:rsidR="00000000" w:rsidRPr="00A0575F" w:rsidRDefault="00B12320">
      <w:pPr>
        <w:pStyle w:val="FORMATTEXT"/>
        <w:jc w:val="right"/>
      </w:pPr>
      <w:r w:rsidRPr="00A0575F">
        <w:rPr>
          <w:noProof/>
          <w:position w:val="-9"/>
        </w:rPr>
        <w:drawing>
          <wp:inline distT="0" distB="0" distL="0" distR="0" wp14:anchorId="4FDADC92" wp14:editId="6A14C082">
            <wp:extent cx="1704975" cy="238125"/>
            <wp:effectExtent l="0" t="0" r="0" b="0"/>
            <wp:docPr id="346" name="Рисунок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878f6e5dcefb4fac">
                      <a:extLst>
                        <a:ext uri="{28A0092B-C50C-407E-A947-70E740481C1C}">
                          <a14:useLocalDpi xmlns:a14="http://schemas.microsoft.com/office/drawing/2010/main" val="0"/>
                        </a:ext>
                      </a:extLst>
                    </a:blip>
                    <a:srcRect/>
                    <a:stretch>
                      <a:fillRect/>
                    </a:stretch>
                  </pic:blipFill>
                  <pic:spPr bwMode="auto">
                    <a:xfrm>
                      <a:off x="0" y="0"/>
                      <a:ext cx="1704975" cy="238125"/>
                    </a:xfrm>
                    <a:prstGeom prst="rect">
                      <a:avLst/>
                    </a:prstGeom>
                    <a:noFill/>
                    <a:ln>
                      <a:noFill/>
                    </a:ln>
                  </pic:spPr>
                </pic:pic>
              </a:graphicData>
            </a:graphic>
          </wp:inline>
        </w:drawing>
      </w:r>
      <w:r w:rsidR="00000000" w:rsidRPr="00A0575F">
        <w:t xml:space="preserve">,                                               (39), </w:t>
      </w:r>
    </w:p>
    <w:p w14:paraId="1D9F718D" w14:textId="24C20341"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1A4CA4EF" wp14:editId="7AB59FD7">
            <wp:extent cx="390525" cy="238125"/>
            <wp:effectExtent l="0" t="0" r="0" b="0"/>
            <wp:docPr id="347" name="Рисунок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16c8f629cf48431d">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A0575F">
        <w:t>- предельно допустимая концентрация загрязняющего вещества в морской воде, отвечающая лимитируемому виду водопользования, г/м</w:t>
      </w:r>
      <w:r w:rsidR="00B12320" w:rsidRPr="00A0575F">
        <w:rPr>
          <w:noProof/>
          <w:position w:val="-8"/>
        </w:rPr>
        <w:drawing>
          <wp:inline distT="0" distB="0" distL="0" distR="0" wp14:anchorId="09601AC7" wp14:editId="3C251862">
            <wp:extent cx="104775" cy="219075"/>
            <wp:effectExtent l="0" t="0" r="0" b="0"/>
            <wp:docPr id="348" name="Рисунок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c6fb5237f0314eb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08D3E67F" w14:textId="77777777" w:rsidR="00000000" w:rsidRPr="00A0575F" w:rsidRDefault="00000000">
      <w:pPr>
        <w:pStyle w:val="FORMATTEXT"/>
        <w:ind w:firstLine="568"/>
        <w:jc w:val="both"/>
      </w:pPr>
    </w:p>
    <w:p w14:paraId="443E596C" w14:textId="77777777" w:rsidR="00000000" w:rsidRPr="00A0575F" w:rsidRDefault="00000000">
      <w:pPr>
        <w:pStyle w:val="FORMATTEXT"/>
        <w:ind w:firstLine="568"/>
        <w:jc w:val="both"/>
      </w:pPr>
      <w:r w:rsidRPr="00A0575F">
        <w:t>n - кратность общего разбавления сточных вод в море при их переносе течением от места выпуска до ближайшей границы морских районов водопользования;</w:t>
      </w:r>
    </w:p>
    <w:p w14:paraId="26F9626C" w14:textId="77777777" w:rsidR="00000000" w:rsidRPr="00A0575F" w:rsidRDefault="00000000">
      <w:pPr>
        <w:pStyle w:val="FORMATTEXT"/>
        <w:ind w:firstLine="568"/>
        <w:jc w:val="both"/>
      </w:pPr>
    </w:p>
    <w:p w14:paraId="48418913" w14:textId="7BA86ADB" w:rsidR="00000000" w:rsidRPr="00A0575F" w:rsidRDefault="00B12320">
      <w:pPr>
        <w:pStyle w:val="FORMATTEXT"/>
        <w:ind w:firstLine="568"/>
        <w:jc w:val="both"/>
      </w:pPr>
      <w:r w:rsidRPr="00A0575F">
        <w:rPr>
          <w:noProof/>
          <w:position w:val="-9"/>
        </w:rPr>
        <w:drawing>
          <wp:inline distT="0" distB="0" distL="0" distR="0" wp14:anchorId="46EFEF60" wp14:editId="20230CA2">
            <wp:extent cx="228600" cy="238125"/>
            <wp:effectExtent l="0" t="0" r="0" b="0"/>
            <wp:docPr id="349" name="Рисунок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e81c5020178449a7">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00000000" w:rsidRPr="00A0575F">
        <w:t>- условная фоновая концентрация вещества, характеризующая степень загрязнения морской воды данным веществом вне зоны влияния выпуска сточных вод (на расстоянии более 5 км от выпуска), г/м</w:t>
      </w:r>
      <w:r w:rsidRPr="00A0575F">
        <w:rPr>
          <w:noProof/>
          <w:position w:val="-8"/>
        </w:rPr>
        <w:drawing>
          <wp:inline distT="0" distB="0" distL="0" distR="0" wp14:anchorId="7DBF20B8" wp14:editId="555E0470">
            <wp:extent cx="104775" cy="219075"/>
            <wp:effectExtent l="0" t="0" r="0" b="0"/>
            <wp:docPr id="350" name="Рисунок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d57f3b320621466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w:t>
      </w:r>
    </w:p>
    <w:p w14:paraId="15346E74" w14:textId="77777777" w:rsidR="00000000" w:rsidRPr="00A0575F" w:rsidRDefault="00000000">
      <w:pPr>
        <w:pStyle w:val="FORMATTEXT"/>
        <w:ind w:firstLine="568"/>
        <w:jc w:val="both"/>
      </w:pPr>
    </w:p>
    <w:p w14:paraId="177E15BC" w14:textId="77777777" w:rsidR="00000000" w:rsidRPr="00A0575F" w:rsidRDefault="00000000">
      <w:pPr>
        <w:pStyle w:val="FORMATTEXT"/>
        <w:ind w:firstLine="568"/>
        <w:jc w:val="both"/>
      </w:pPr>
      <w:r w:rsidRPr="00A0575F">
        <w:t xml:space="preserve">34. Кратность общего разбавления п определяется по </w:t>
      </w:r>
      <w:r w:rsidRPr="00A0575F">
        <w:fldChar w:fldCharType="begin"/>
      </w:r>
      <w:r w:rsidRPr="00A0575F">
        <w:instrText xml:space="preserve"> HYPERLINK "kodeks://link/d?nd=573275596&amp;point=mark=000000000000000000000000000000000000000000000000008P60LR"\o"’’Об утверждении Методики разработки нормативов допустимых сбросов загрязняющих веществ в водные ...’’</w:instrText>
      </w:r>
    </w:p>
    <w:p w14:paraId="5B148C9C"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3E63292B"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формуле (4) настоящей Методики </w:t>
      </w:r>
      <w:r w:rsidRPr="00A0575F">
        <w:fldChar w:fldCharType="end"/>
      </w:r>
      <w:r w:rsidRPr="00A0575F">
        <w:t xml:space="preserve"> и зависит от гидрологических условий района размещения выпуска сточных вод и его конструктивных характеристик. Поэтому при установлении НДС следует учитывать возможность оптимизации конструкции оголовка и места выпуска сточных вод для уменьшения затрат на очистку сточных вод.</w:t>
      </w:r>
    </w:p>
    <w:p w14:paraId="7D2F310E" w14:textId="77777777" w:rsidR="00000000" w:rsidRPr="00A0575F" w:rsidRDefault="00000000">
      <w:pPr>
        <w:pStyle w:val="FORMATTEXT"/>
        <w:ind w:firstLine="568"/>
        <w:jc w:val="both"/>
      </w:pPr>
    </w:p>
    <w:p w14:paraId="1679EF82" w14:textId="77777777" w:rsidR="00000000" w:rsidRPr="00A0575F" w:rsidRDefault="00000000">
      <w:pPr>
        <w:pStyle w:val="FORMATTEXT"/>
        <w:ind w:firstLine="568"/>
        <w:jc w:val="both"/>
      </w:pPr>
      <w:r w:rsidRPr="00A0575F">
        <w:t>35. Расчет значения кратности начального разбавления производится независимо от типа выпуска (сосредоточенный или рассеивающий),</w:t>
      </w:r>
    </w:p>
    <w:p w14:paraId="5EE606CC" w14:textId="77777777" w:rsidR="00000000" w:rsidRPr="00A0575F" w:rsidRDefault="00000000">
      <w:pPr>
        <w:pStyle w:val="FORMATTEXT"/>
        <w:ind w:firstLine="568"/>
        <w:jc w:val="both"/>
      </w:pPr>
    </w:p>
    <w:p w14:paraId="399F9F45" w14:textId="77777777" w:rsidR="00000000" w:rsidRPr="00A0575F" w:rsidRDefault="00000000">
      <w:pPr>
        <w:pStyle w:val="FORMATTEXT"/>
        <w:ind w:firstLine="568"/>
        <w:jc w:val="both"/>
      </w:pPr>
      <w:r w:rsidRPr="00A0575F">
        <w:t>Учитывая, что на процесс перемешивания сточных вод в этой зоне существенное влияние оказывают силы плавучести, если плотность сточных вод существенно отличается от плотности морской воды, применяют разные методы расчета кратности начального разбавления в зависимости от величины, определяемой по формуле:</w:t>
      </w:r>
    </w:p>
    <w:p w14:paraId="3BADE7C5" w14:textId="77777777" w:rsidR="00000000" w:rsidRPr="00A0575F" w:rsidRDefault="00000000">
      <w:pPr>
        <w:pStyle w:val="FORMATTEXT"/>
        <w:ind w:firstLine="568"/>
        <w:jc w:val="both"/>
      </w:pPr>
    </w:p>
    <w:p w14:paraId="19A131E8" w14:textId="046181B1" w:rsidR="00000000" w:rsidRPr="00A0575F" w:rsidRDefault="00B12320">
      <w:pPr>
        <w:pStyle w:val="FORMATTEXT"/>
        <w:jc w:val="right"/>
      </w:pPr>
      <w:r w:rsidRPr="00A0575F">
        <w:rPr>
          <w:noProof/>
          <w:position w:val="-25"/>
        </w:rPr>
        <w:drawing>
          <wp:inline distT="0" distB="0" distL="0" distR="0" wp14:anchorId="285733CC" wp14:editId="43754193">
            <wp:extent cx="1485900" cy="657225"/>
            <wp:effectExtent l="0" t="0" r="0" b="0"/>
            <wp:docPr id="351" name="Рисунок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8ea007d3d10b4a85">
                      <a:extLst>
                        <a:ext uri="{28A0092B-C50C-407E-A947-70E740481C1C}">
                          <a14:useLocalDpi xmlns:a14="http://schemas.microsoft.com/office/drawing/2010/main" val="0"/>
                        </a:ext>
                      </a:extLst>
                    </a:blip>
                    <a:srcRect/>
                    <a:stretch>
                      <a:fillRect/>
                    </a:stretch>
                  </pic:blipFill>
                  <pic:spPr bwMode="auto">
                    <a:xfrm>
                      <a:off x="0" y="0"/>
                      <a:ext cx="1485900" cy="657225"/>
                    </a:xfrm>
                    <a:prstGeom prst="rect">
                      <a:avLst/>
                    </a:prstGeom>
                    <a:noFill/>
                    <a:ln>
                      <a:noFill/>
                    </a:ln>
                  </pic:spPr>
                </pic:pic>
              </a:graphicData>
            </a:graphic>
          </wp:inline>
        </w:drawing>
      </w:r>
      <w:r w:rsidR="00000000" w:rsidRPr="00A0575F">
        <w:t xml:space="preserve">                                                (40), </w:t>
      </w:r>
    </w:p>
    <w:p w14:paraId="580453BE" w14:textId="46BC5C01"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346AE3D0" wp14:editId="0F338685">
            <wp:extent cx="190500" cy="228600"/>
            <wp:effectExtent l="0" t="0" r="0" b="0"/>
            <wp:docPr id="352" name="Рисунок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fdaf62422ca84ea9">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0575F">
        <w:t xml:space="preserve">- диаметр выпускного отверстия, м; </w:t>
      </w:r>
    </w:p>
    <w:p w14:paraId="390D7E49" w14:textId="77777777" w:rsidR="00000000" w:rsidRPr="00A0575F" w:rsidRDefault="00000000">
      <w:pPr>
        <w:pStyle w:val="FORMATTEXT"/>
        <w:ind w:firstLine="568"/>
        <w:jc w:val="both"/>
      </w:pPr>
    </w:p>
    <w:p w14:paraId="55B27D53" w14:textId="4BF4A1AF" w:rsidR="00000000" w:rsidRPr="00A0575F" w:rsidRDefault="00B12320">
      <w:pPr>
        <w:pStyle w:val="FORMATTEXT"/>
        <w:ind w:firstLine="568"/>
        <w:jc w:val="both"/>
      </w:pPr>
      <w:r w:rsidRPr="00A0575F">
        <w:rPr>
          <w:noProof/>
          <w:position w:val="-6"/>
        </w:rPr>
        <w:drawing>
          <wp:inline distT="0" distB="0" distL="0" distR="0" wp14:anchorId="03B28014" wp14:editId="7E4C30AF">
            <wp:extent cx="142875" cy="161925"/>
            <wp:effectExtent l="0" t="0" r="0" b="0"/>
            <wp:docPr id="353" name="Рисунок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4fb0df9758af443f">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00000000" w:rsidRPr="00A0575F">
        <w:t xml:space="preserve">- ускорение силы тяжести, равное 9,81 м/с; </w:t>
      </w:r>
    </w:p>
    <w:p w14:paraId="3B7ECBF1" w14:textId="77777777" w:rsidR="00000000" w:rsidRPr="00A0575F" w:rsidRDefault="00000000">
      <w:pPr>
        <w:pStyle w:val="FORMATTEXT"/>
        <w:ind w:firstLine="568"/>
        <w:jc w:val="both"/>
      </w:pPr>
    </w:p>
    <w:p w14:paraId="0A62C0E2" w14:textId="30914E23" w:rsidR="00000000" w:rsidRPr="00A0575F" w:rsidRDefault="00B12320">
      <w:pPr>
        <w:pStyle w:val="FORMATTEXT"/>
        <w:ind w:firstLine="568"/>
        <w:jc w:val="both"/>
      </w:pPr>
      <w:r w:rsidRPr="00A0575F">
        <w:rPr>
          <w:noProof/>
          <w:position w:val="-9"/>
        </w:rPr>
        <w:drawing>
          <wp:inline distT="0" distB="0" distL="0" distR="0" wp14:anchorId="71E826C0" wp14:editId="16FADA31">
            <wp:extent cx="219075" cy="228600"/>
            <wp:effectExtent l="0" t="0" r="0" b="0"/>
            <wp:docPr id="354" name="Рисунок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bbff3422623c4918">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00000000" w:rsidRPr="00A0575F">
        <w:t>- плотность морской воды в месте сброса сточных вод, т/м</w:t>
      </w:r>
      <w:r w:rsidRPr="00A0575F">
        <w:rPr>
          <w:noProof/>
          <w:position w:val="-8"/>
        </w:rPr>
        <w:drawing>
          <wp:inline distT="0" distB="0" distL="0" distR="0" wp14:anchorId="72238962" wp14:editId="5E71C2C5">
            <wp:extent cx="104775" cy="219075"/>
            <wp:effectExtent l="0" t="0" r="0" b="0"/>
            <wp:docPr id="355" name="Рисунок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916a4438be054d0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w:t>
      </w:r>
    </w:p>
    <w:p w14:paraId="098E59E6" w14:textId="77777777" w:rsidR="00000000" w:rsidRPr="00A0575F" w:rsidRDefault="00000000">
      <w:pPr>
        <w:pStyle w:val="FORMATTEXT"/>
        <w:ind w:firstLine="568"/>
        <w:jc w:val="both"/>
      </w:pPr>
    </w:p>
    <w:p w14:paraId="351B7E15" w14:textId="150BC320" w:rsidR="00000000" w:rsidRPr="00A0575F" w:rsidRDefault="00B12320">
      <w:pPr>
        <w:pStyle w:val="FORMATTEXT"/>
        <w:ind w:firstLine="568"/>
        <w:jc w:val="both"/>
      </w:pPr>
      <w:r w:rsidRPr="00A0575F">
        <w:rPr>
          <w:noProof/>
          <w:position w:val="-9"/>
        </w:rPr>
        <w:drawing>
          <wp:inline distT="0" distB="0" distL="0" distR="0" wp14:anchorId="585A7BB2" wp14:editId="6E5D86DD">
            <wp:extent cx="266700" cy="228600"/>
            <wp:effectExtent l="0" t="0" r="0" b="0"/>
            <wp:docPr id="356" name="Рисунок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51bf8fd6d7234f65">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000000" w:rsidRPr="00A0575F">
        <w:t>- плотность сточной воды, т/м</w:t>
      </w:r>
      <w:r w:rsidRPr="00A0575F">
        <w:rPr>
          <w:noProof/>
          <w:position w:val="-8"/>
        </w:rPr>
        <w:drawing>
          <wp:inline distT="0" distB="0" distL="0" distR="0" wp14:anchorId="224848B0" wp14:editId="66851FFB">
            <wp:extent cx="104775" cy="219075"/>
            <wp:effectExtent l="0" t="0" r="0" b="0"/>
            <wp:docPr id="357" name="Рисунок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d81e7df4082744a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w:t>
      </w:r>
    </w:p>
    <w:p w14:paraId="7AC0C7F0" w14:textId="77777777" w:rsidR="00000000" w:rsidRPr="00A0575F" w:rsidRDefault="00000000">
      <w:pPr>
        <w:pStyle w:val="FORMATTEXT"/>
        <w:ind w:firstLine="568"/>
        <w:jc w:val="both"/>
      </w:pPr>
    </w:p>
    <w:p w14:paraId="50C339FF" w14:textId="21B1FAB9" w:rsidR="00000000" w:rsidRPr="00A0575F" w:rsidRDefault="00B12320">
      <w:pPr>
        <w:pStyle w:val="FORMATTEXT"/>
        <w:ind w:firstLine="568"/>
        <w:jc w:val="both"/>
      </w:pPr>
      <w:r w:rsidRPr="00A0575F">
        <w:rPr>
          <w:noProof/>
          <w:position w:val="-9"/>
        </w:rPr>
        <w:drawing>
          <wp:inline distT="0" distB="0" distL="0" distR="0" wp14:anchorId="4A19466D" wp14:editId="0B1E3A5F">
            <wp:extent cx="276225" cy="228600"/>
            <wp:effectExtent l="0" t="0" r="0" b="0"/>
            <wp:docPr id="358" name="Рисунок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bedad3f235d5418a">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00000000" w:rsidRPr="00A0575F">
        <w:t>- скорость истечения сточной воды из выпускного отверстия, м/с, вычисляемая по расходу сточных вод:</w:t>
      </w:r>
    </w:p>
    <w:p w14:paraId="6C94D68F" w14:textId="77777777" w:rsidR="00000000" w:rsidRPr="00A0575F" w:rsidRDefault="00000000">
      <w:pPr>
        <w:pStyle w:val="FORMATTEXT"/>
        <w:ind w:firstLine="568"/>
        <w:jc w:val="both"/>
      </w:pPr>
    </w:p>
    <w:p w14:paraId="24F80D82" w14:textId="6B3AD7C0" w:rsidR="00000000" w:rsidRPr="00A0575F" w:rsidRDefault="00B12320">
      <w:pPr>
        <w:pStyle w:val="FORMATTEXT"/>
        <w:jc w:val="right"/>
      </w:pPr>
      <w:r w:rsidRPr="00A0575F">
        <w:rPr>
          <w:noProof/>
          <w:position w:val="-17"/>
        </w:rPr>
        <w:drawing>
          <wp:inline distT="0" distB="0" distL="0" distR="0" wp14:anchorId="46AFB02B" wp14:editId="532FC8E5">
            <wp:extent cx="1095375" cy="447675"/>
            <wp:effectExtent l="0" t="0" r="0" b="0"/>
            <wp:docPr id="359" name="Рисунок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e9054b6d9bfc4861">
                      <a:extLst>
                        <a:ext uri="{28A0092B-C50C-407E-A947-70E740481C1C}">
                          <a14:useLocalDpi xmlns:a14="http://schemas.microsoft.com/office/drawing/2010/main" val="0"/>
                        </a:ext>
                      </a:extLst>
                    </a:blip>
                    <a:srcRect/>
                    <a:stretch>
                      <a:fillRect/>
                    </a:stretch>
                  </pic:blipFill>
                  <pic:spPr bwMode="auto">
                    <a:xfrm>
                      <a:off x="0" y="0"/>
                      <a:ext cx="1095375" cy="447675"/>
                    </a:xfrm>
                    <a:prstGeom prst="rect">
                      <a:avLst/>
                    </a:prstGeom>
                    <a:noFill/>
                    <a:ln>
                      <a:noFill/>
                    </a:ln>
                  </pic:spPr>
                </pic:pic>
              </a:graphicData>
            </a:graphic>
          </wp:inline>
        </w:drawing>
      </w:r>
      <w:r w:rsidR="00000000" w:rsidRPr="00A0575F">
        <w:t xml:space="preserve">                                                       (41), </w:t>
      </w:r>
    </w:p>
    <w:p w14:paraId="5B2AFAE2" w14:textId="6ABFD0E5" w:rsidR="00000000" w:rsidRPr="00A0575F" w:rsidRDefault="00000000">
      <w:pPr>
        <w:pStyle w:val="FORMATTEXT"/>
        <w:ind w:firstLine="568"/>
        <w:jc w:val="both"/>
      </w:pPr>
      <w:r w:rsidRPr="00A0575F">
        <w:t xml:space="preserve">где: </w:t>
      </w:r>
      <w:r w:rsidRPr="00A0575F">
        <w:rPr>
          <w:i/>
          <w:iCs/>
        </w:rPr>
        <w:t>q</w:t>
      </w:r>
      <w:r w:rsidRPr="00A0575F">
        <w:t xml:space="preserve"> - расход сточных вод, м</w:t>
      </w:r>
      <w:r w:rsidR="00B12320" w:rsidRPr="00A0575F">
        <w:rPr>
          <w:noProof/>
          <w:position w:val="-8"/>
        </w:rPr>
        <w:drawing>
          <wp:inline distT="0" distB="0" distL="0" distR="0" wp14:anchorId="5D064307" wp14:editId="18756567">
            <wp:extent cx="104775" cy="219075"/>
            <wp:effectExtent l="0" t="0" r="0" b="0"/>
            <wp:docPr id="360" name="Рисунок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276a53be6cd9414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/с;</w:t>
      </w:r>
    </w:p>
    <w:p w14:paraId="1AE794F5" w14:textId="77777777" w:rsidR="00000000" w:rsidRPr="00A0575F" w:rsidRDefault="00000000">
      <w:pPr>
        <w:pStyle w:val="FORMATTEXT"/>
        <w:ind w:firstLine="568"/>
        <w:jc w:val="both"/>
      </w:pPr>
    </w:p>
    <w:p w14:paraId="414A4136" w14:textId="09656871" w:rsidR="00000000" w:rsidRPr="00A0575F" w:rsidRDefault="00B12320">
      <w:pPr>
        <w:pStyle w:val="FORMATTEXT"/>
        <w:ind w:firstLine="568"/>
        <w:jc w:val="both"/>
      </w:pPr>
      <w:r w:rsidRPr="00A0575F">
        <w:rPr>
          <w:noProof/>
          <w:position w:val="-9"/>
        </w:rPr>
        <w:drawing>
          <wp:inline distT="0" distB="0" distL="0" distR="0" wp14:anchorId="5446427A" wp14:editId="09E3F61D">
            <wp:extent cx="228600" cy="228600"/>
            <wp:effectExtent l="0" t="0" r="0" b="0"/>
            <wp:docPr id="361" name="Рисунок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acfa147c3522411c">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000000" w:rsidRPr="00A0575F">
        <w:t>- число выпускных отверстий оголовка выпуска.</w:t>
      </w:r>
    </w:p>
    <w:p w14:paraId="58B49606" w14:textId="77777777" w:rsidR="00000000" w:rsidRPr="00A0575F" w:rsidRDefault="00000000">
      <w:pPr>
        <w:pStyle w:val="FORMATTEXT"/>
        <w:ind w:firstLine="568"/>
        <w:jc w:val="both"/>
      </w:pPr>
    </w:p>
    <w:p w14:paraId="22EC431E" w14:textId="0A05541B" w:rsidR="00000000" w:rsidRPr="00A0575F" w:rsidRDefault="00000000">
      <w:pPr>
        <w:pStyle w:val="FORMATTEXT"/>
        <w:ind w:firstLine="568"/>
        <w:jc w:val="both"/>
      </w:pPr>
      <w:r w:rsidRPr="00A0575F">
        <w:t>36. Если сточная вода легче морской (</w:t>
      </w:r>
      <w:r w:rsidR="00B12320" w:rsidRPr="00A0575F">
        <w:rPr>
          <w:noProof/>
          <w:position w:val="-9"/>
        </w:rPr>
        <w:drawing>
          <wp:inline distT="0" distB="0" distL="0" distR="0" wp14:anchorId="2671217B" wp14:editId="498EE573">
            <wp:extent cx="600075" cy="228600"/>
            <wp:effectExtent l="0" t="0" r="0" b="0"/>
            <wp:docPr id="362" name="Рисунок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b55077ae24c246f9">
                      <a:extLst>
                        <a:ext uri="{28A0092B-C50C-407E-A947-70E740481C1C}">
                          <a14:useLocalDpi xmlns:a14="http://schemas.microsoft.com/office/drawing/2010/main" val="0"/>
                        </a:ext>
                      </a:extLst>
                    </a:blip>
                    <a:srcRect/>
                    <a:stretch>
                      <a:fillRect/>
                    </a:stretch>
                  </pic:blipFill>
                  <pic:spPr bwMode="auto">
                    <a:xfrm>
                      <a:off x="0" y="0"/>
                      <a:ext cx="600075" cy="228600"/>
                    </a:xfrm>
                    <a:prstGeom prst="rect">
                      <a:avLst/>
                    </a:prstGeom>
                    <a:noFill/>
                    <a:ln>
                      <a:noFill/>
                    </a:ln>
                  </pic:spPr>
                </pic:pic>
              </a:graphicData>
            </a:graphic>
          </wp:inline>
        </w:drawing>
      </w:r>
      <w:r w:rsidRPr="00A0575F">
        <w:t xml:space="preserve">) и расчетная величина </w:t>
      </w:r>
      <w:r w:rsidR="00B12320" w:rsidRPr="00A0575F">
        <w:rPr>
          <w:noProof/>
          <w:position w:val="-6"/>
        </w:rPr>
        <w:drawing>
          <wp:inline distT="0" distB="0" distL="0" distR="0" wp14:anchorId="5D1E3962" wp14:editId="45D55D20">
            <wp:extent cx="219075" cy="161925"/>
            <wp:effectExtent l="0" t="0" r="0" b="0"/>
            <wp:docPr id="363" name="Рисунок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9261f373b12d483f">
                      <a:extLst>
                        <a:ext uri="{28A0092B-C50C-407E-A947-70E740481C1C}">
                          <a14:useLocalDpi xmlns:a14="http://schemas.microsoft.com/office/drawing/2010/main" val="0"/>
                        </a:ext>
                      </a:extLst>
                    </a:blip>
                    <a:srcRect/>
                    <a:stretch>
                      <a:fillRect/>
                    </a:stretch>
                  </pic:blipFill>
                  <pic:spPr bwMode="auto">
                    <a:xfrm>
                      <a:off x="0" y="0"/>
                      <a:ext cx="219075" cy="161925"/>
                    </a:xfrm>
                    <a:prstGeom prst="rect">
                      <a:avLst/>
                    </a:prstGeom>
                    <a:noFill/>
                    <a:ln>
                      <a:noFill/>
                    </a:ln>
                  </pic:spPr>
                </pic:pic>
              </a:graphicData>
            </a:graphic>
          </wp:inline>
        </w:drawing>
      </w:r>
      <w:r w:rsidRPr="00A0575F">
        <w:t>удовлетворяет условию:</w:t>
      </w:r>
    </w:p>
    <w:p w14:paraId="5CD78EB1" w14:textId="77777777" w:rsidR="00000000" w:rsidRPr="00A0575F" w:rsidRDefault="00000000">
      <w:pPr>
        <w:pStyle w:val="FORMATTEXT"/>
        <w:ind w:firstLine="568"/>
        <w:jc w:val="both"/>
      </w:pPr>
    </w:p>
    <w:p w14:paraId="548A105D" w14:textId="312A48A8" w:rsidR="00000000" w:rsidRPr="00A0575F" w:rsidRDefault="00B12320">
      <w:pPr>
        <w:pStyle w:val="FORMATTEXT"/>
        <w:jc w:val="right"/>
      </w:pPr>
      <w:r w:rsidRPr="00A0575F">
        <w:rPr>
          <w:noProof/>
          <w:position w:val="-16"/>
        </w:rPr>
        <w:lastRenderedPageBreak/>
        <w:drawing>
          <wp:inline distT="0" distB="0" distL="0" distR="0" wp14:anchorId="6B8C4C4D" wp14:editId="4DC8F34A">
            <wp:extent cx="866775" cy="428625"/>
            <wp:effectExtent l="0" t="0" r="0" b="0"/>
            <wp:docPr id="364" name="Рисунок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4b71c704c5fc4c28">
                      <a:extLst>
                        <a:ext uri="{28A0092B-C50C-407E-A947-70E740481C1C}">
                          <a14:useLocalDpi xmlns:a14="http://schemas.microsoft.com/office/drawing/2010/main" val="0"/>
                        </a:ext>
                      </a:extLst>
                    </a:blip>
                    <a:srcRect/>
                    <a:stretch>
                      <a:fillRect/>
                    </a:stretch>
                  </pic:blipFill>
                  <pic:spPr bwMode="auto">
                    <a:xfrm>
                      <a:off x="0" y="0"/>
                      <a:ext cx="866775" cy="428625"/>
                    </a:xfrm>
                    <a:prstGeom prst="rect">
                      <a:avLst/>
                    </a:prstGeom>
                    <a:noFill/>
                    <a:ln>
                      <a:noFill/>
                    </a:ln>
                  </pic:spPr>
                </pic:pic>
              </a:graphicData>
            </a:graphic>
          </wp:inline>
        </w:drawing>
      </w:r>
      <w:r w:rsidR="00000000" w:rsidRPr="00A0575F">
        <w:t xml:space="preserve">                                                          (42), </w:t>
      </w:r>
    </w:p>
    <w:p w14:paraId="4FA2A77C" w14:textId="527C7193" w:rsidR="00000000" w:rsidRPr="00A0575F" w:rsidRDefault="00000000">
      <w:pPr>
        <w:pStyle w:val="FORMATTEXT"/>
        <w:ind w:firstLine="568"/>
        <w:jc w:val="both"/>
      </w:pPr>
      <w:r w:rsidRPr="00A0575F">
        <w:t xml:space="preserve">где: </w:t>
      </w:r>
      <w:r w:rsidR="00B12320" w:rsidRPr="00A0575F">
        <w:rPr>
          <w:noProof/>
          <w:position w:val="-8"/>
        </w:rPr>
        <w:drawing>
          <wp:inline distT="0" distB="0" distL="0" distR="0" wp14:anchorId="00580ECD" wp14:editId="5AFA6187">
            <wp:extent cx="257175" cy="219075"/>
            <wp:effectExtent l="0" t="0" r="0" b="0"/>
            <wp:docPr id="365" name="Рисунок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f422b69a053241df">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A0575F">
        <w:t>- расстояние (по вертикали) от выпуска до поверхности моря, м, то кратность начального разбавления определяется по формуле:</w:t>
      </w:r>
    </w:p>
    <w:p w14:paraId="2E0028DF" w14:textId="77777777" w:rsidR="00000000" w:rsidRPr="00A0575F" w:rsidRDefault="00000000">
      <w:pPr>
        <w:pStyle w:val="FORMATTEXT"/>
        <w:ind w:firstLine="568"/>
        <w:jc w:val="both"/>
      </w:pPr>
    </w:p>
    <w:p w14:paraId="572CD145" w14:textId="4440B5EA" w:rsidR="00000000" w:rsidRPr="00A0575F" w:rsidRDefault="00B12320">
      <w:pPr>
        <w:pStyle w:val="FORMATTEXT"/>
        <w:jc w:val="right"/>
      </w:pPr>
      <w:r w:rsidRPr="00A0575F">
        <w:rPr>
          <w:noProof/>
          <w:position w:val="-19"/>
        </w:rPr>
        <w:drawing>
          <wp:inline distT="0" distB="0" distL="0" distR="0" wp14:anchorId="4D3C8672" wp14:editId="70A34FFE">
            <wp:extent cx="2276475" cy="495300"/>
            <wp:effectExtent l="0" t="0" r="0" b="0"/>
            <wp:docPr id="366" name="Рисунок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5d04a7576bb04176">
                      <a:extLst>
                        <a:ext uri="{28A0092B-C50C-407E-A947-70E740481C1C}">
                          <a14:useLocalDpi xmlns:a14="http://schemas.microsoft.com/office/drawing/2010/main" val="0"/>
                        </a:ext>
                      </a:extLst>
                    </a:blip>
                    <a:srcRect/>
                    <a:stretch>
                      <a:fillRect/>
                    </a:stretch>
                  </pic:blipFill>
                  <pic:spPr bwMode="auto">
                    <a:xfrm>
                      <a:off x="0" y="0"/>
                      <a:ext cx="2276475" cy="495300"/>
                    </a:xfrm>
                    <a:prstGeom prst="rect">
                      <a:avLst/>
                    </a:prstGeom>
                    <a:noFill/>
                    <a:ln>
                      <a:noFill/>
                    </a:ln>
                  </pic:spPr>
                </pic:pic>
              </a:graphicData>
            </a:graphic>
          </wp:inline>
        </w:drawing>
      </w:r>
      <w:r w:rsidR="00000000" w:rsidRPr="00A0575F">
        <w:t xml:space="preserve">                                               (43). </w:t>
      </w:r>
    </w:p>
    <w:p w14:paraId="6D65313C" w14:textId="64921069" w:rsidR="00000000" w:rsidRPr="00A0575F" w:rsidRDefault="00000000">
      <w:pPr>
        <w:pStyle w:val="FORMATTEXT"/>
        <w:ind w:firstLine="568"/>
        <w:jc w:val="both"/>
      </w:pPr>
      <w:r w:rsidRPr="00A0575F">
        <w:t>37. Если сточная вода тяжелее морской (</w:t>
      </w:r>
      <w:r w:rsidR="00B12320" w:rsidRPr="00A0575F">
        <w:rPr>
          <w:noProof/>
          <w:position w:val="-9"/>
        </w:rPr>
        <w:drawing>
          <wp:inline distT="0" distB="0" distL="0" distR="0" wp14:anchorId="25FE9131" wp14:editId="17BDB9EA">
            <wp:extent cx="609600" cy="228600"/>
            <wp:effectExtent l="0" t="0" r="0" b="0"/>
            <wp:docPr id="367" name="Рисунок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d5b034721d1e48d5">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r w:rsidRPr="00A0575F">
        <w:t xml:space="preserve">) и расчетная величина </w:t>
      </w:r>
      <w:r w:rsidRPr="00A0575F">
        <w:rPr>
          <w:i/>
          <w:iCs/>
        </w:rPr>
        <w:t>Fr</w:t>
      </w:r>
      <w:r w:rsidRPr="00A0575F">
        <w:t xml:space="preserve"> удовлетворяет условию:</w:t>
      </w:r>
    </w:p>
    <w:p w14:paraId="5E1EBD96" w14:textId="77777777" w:rsidR="00000000" w:rsidRPr="00A0575F" w:rsidRDefault="00000000">
      <w:pPr>
        <w:pStyle w:val="FORMATTEXT"/>
        <w:ind w:firstLine="568"/>
        <w:jc w:val="both"/>
      </w:pPr>
    </w:p>
    <w:p w14:paraId="5C5C07D2" w14:textId="483449B2" w:rsidR="00000000" w:rsidRPr="00A0575F" w:rsidRDefault="00B12320">
      <w:pPr>
        <w:pStyle w:val="FORMATTEXT"/>
        <w:jc w:val="right"/>
      </w:pPr>
      <w:r w:rsidRPr="00A0575F">
        <w:rPr>
          <w:noProof/>
          <w:position w:val="-17"/>
        </w:rPr>
        <w:drawing>
          <wp:inline distT="0" distB="0" distL="0" distR="0" wp14:anchorId="3214DB7E" wp14:editId="0CE855E7">
            <wp:extent cx="1171575" cy="447675"/>
            <wp:effectExtent l="0" t="0" r="0" b="0"/>
            <wp:docPr id="368" name="Рисунок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9fc60380917a4952">
                      <a:extLst>
                        <a:ext uri="{28A0092B-C50C-407E-A947-70E740481C1C}">
                          <a14:useLocalDpi xmlns:a14="http://schemas.microsoft.com/office/drawing/2010/main" val="0"/>
                        </a:ext>
                      </a:extLst>
                    </a:blip>
                    <a:srcRect/>
                    <a:stretch>
                      <a:fillRect/>
                    </a:stretch>
                  </pic:blipFill>
                  <pic:spPr bwMode="auto">
                    <a:xfrm>
                      <a:off x="0" y="0"/>
                      <a:ext cx="1171575" cy="447675"/>
                    </a:xfrm>
                    <a:prstGeom prst="rect">
                      <a:avLst/>
                    </a:prstGeom>
                    <a:noFill/>
                    <a:ln>
                      <a:noFill/>
                    </a:ln>
                  </pic:spPr>
                </pic:pic>
              </a:graphicData>
            </a:graphic>
          </wp:inline>
        </w:drawing>
      </w:r>
      <w:r w:rsidR="00000000" w:rsidRPr="00A0575F">
        <w:t xml:space="preserve">                                                               (44), </w:t>
      </w:r>
    </w:p>
    <w:p w14:paraId="51A4E572" w14:textId="245478A6" w:rsidR="00000000" w:rsidRPr="00A0575F" w:rsidRDefault="00000000">
      <w:pPr>
        <w:pStyle w:val="FORMATTEXT"/>
        <w:ind w:firstLine="568"/>
        <w:jc w:val="both"/>
      </w:pPr>
      <w:r w:rsidRPr="00A0575F">
        <w:t xml:space="preserve">где: </w:t>
      </w:r>
      <w:r w:rsidR="00B12320" w:rsidRPr="00A0575F">
        <w:rPr>
          <w:noProof/>
          <w:position w:val="-6"/>
        </w:rPr>
        <w:drawing>
          <wp:inline distT="0" distB="0" distL="0" distR="0" wp14:anchorId="653550AE" wp14:editId="0CB8B06A">
            <wp:extent cx="142875" cy="161925"/>
            <wp:effectExtent l="0" t="0" r="0" b="0"/>
            <wp:docPr id="369" name="Рисунок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7a2ea7bcb6054a84">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A0575F">
        <w:t>- угол истечения струй сточных вод из выпускного отверстия относительно горизонта, то расчет кратности начального разбавления выполняется по следующей формуле:</w:t>
      </w:r>
    </w:p>
    <w:p w14:paraId="3E031E4E" w14:textId="77777777" w:rsidR="00000000" w:rsidRPr="00A0575F" w:rsidRDefault="00000000">
      <w:pPr>
        <w:pStyle w:val="FORMATTEXT"/>
        <w:ind w:firstLine="568"/>
        <w:jc w:val="both"/>
      </w:pPr>
    </w:p>
    <w:p w14:paraId="18AE72A6" w14:textId="6A5832E6" w:rsidR="00000000" w:rsidRPr="00A0575F" w:rsidRDefault="00B12320">
      <w:pPr>
        <w:pStyle w:val="FORMATTEXT"/>
        <w:jc w:val="right"/>
      </w:pPr>
      <w:r w:rsidRPr="00A0575F">
        <w:rPr>
          <w:noProof/>
          <w:position w:val="-10"/>
        </w:rPr>
        <w:drawing>
          <wp:inline distT="0" distB="0" distL="0" distR="0" wp14:anchorId="4965103B" wp14:editId="7C79DE75">
            <wp:extent cx="2019300" cy="257175"/>
            <wp:effectExtent l="0" t="0" r="0" b="0"/>
            <wp:docPr id="370" name="Рисунок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02328b79499f46b1">
                      <a:extLst>
                        <a:ext uri="{28A0092B-C50C-407E-A947-70E740481C1C}">
                          <a14:useLocalDpi xmlns:a14="http://schemas.microsoft.com/office/drawing/2010/main" val="0"/>
                        </a:ext>
                      </a:extLst>
                    </a:blip>
                    <a:srcRect/>
                    <a:stretch>
                      <a:fillRect/>
                    </a:stretch>
                  </pic:blipFill>
                  <pic:spPr bwMode="auto">
                    <a:xfrm>
                      <a:off x="0" y="0"/>
                      <a:ext cx="2019300" cy="257175"/>
                    </a:xfrm>
                    <a:prstGeom prst="rect">
                      <a:avLst/>
                    </a:prstGeom>
                    <a:noFill/>
                    <a:ln>
                      <a:noFill/>
                    </a:ln>
                  </pic:spPr>
                </pic:pic>
              </a:graphicData>
            </a:graphic>
          </wp:inline>
        </w:drawing>
      </w:r>
      <w:r w:rsidR="00000000" w:rsidRPr="00A0575F">
        <w:t xml:space="preserve">                                      (45), </w:t>
      </w:r>
    </w:p>
    <w:p w14:paraId="77711BC0" w14:textId="1CF0470B" w:rsidR="00000000" w:rsidRPr="00A0575F" w:rsidRDefault="00000000">
      <w:pPr>
        <w:pStyle w:val="FORMATTEXT"/>
        <w:ind w:firstLine="568"/>
        <w:jc w:val="both"/>
      </w:pPr>
      <w:r w:rsidRPr="00A0575F">
        <w:t xml:space="preserve">где: </w:t>
      </w:r>
      <w:r w:rsidRPr="00A0575F">
        <w:rPr>
          <w:i/>
          <w:iCs/>
        </w:rPr>
        <w:t>F</w:t>
      </w:r>
      <w:r w:rsidRPr="00A0575F">
        <w:t xml:space="preserve"> - параметр, зависящий от угла </w:t>
      </w:r>
      <w:r w:rsidR="00B12320" w:rsidRPr="00A0575F">
        <w:rPr>
          <w:noProof/>
          <w:position w:val="-6"/>
        </w:rPr>
        <w:drawing>
          <wp:inline distT="0" distB="0" distL="0" distR="0" wp14:anchorId="452C8C49" wp14:editId="59188697">
            <wp:extent cx="142875" cy="161925"/>
            <wp:effectExtent l="0" t="0" r="0" b="0"/>
            <wp:docPr id="371" name="Рисунок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cd4e04918f644acc">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A0575F">
        <w:t xml:space="preserve">и определяемый по таблице 2. </w:t>
      </w:r>
    </w:p>
    <w:p w14:paraId="49427F99" w14:textId="77777777" w:rsidR="00000000" w:rsidRPr="00A0575F" w:rsidRDefault="00000000">
      <w:pPr>
        <w:pStyle w:val="FORMATTEXT"/>
        <w:ind w:firstLine="568"/>
        <w:jc w:val="both"/>
      </w:pPr>
      <w:r w:rsidRPr="00A0575F">
        <w:t xml:space="preserve">(Абзац в редакции, введенной в действие с 1 сентября 2021 года </w:t>
      </w:r>
      <w:r w:rsidRPr="00A0575F">
        <w:fldChar w:fldCharType="begin"/>
      </w:r>
      <w:r w:rsidRPr="00A0575F">
        <w:instrText xml:space="preserve"> HYPERLINK "kodeks://link/d?nd=603727896&amp;point=mark=000000000000000000000000000000000000000000000000007DO0KC"\o"’’О внесении изменений в приказ Министерства природных ресурсов и экологии Российской Федерации от 29 ...’’</w:instrText>
      </w:r>
    </w:p>
    <w:p w14:paraId="1725EB53"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17.05.2021 N 333</w:instrText>
      </w:r>
    </w:p>
    <w:p w14:paraId="24C1815B" w14:textId="77777777" w:rsidR="00000000" w:rsidRPr="00A0575F" w:rsidRDefault="00000000">
      <w:pPr>
        <w:pStyle w:val="FORMATTEXT"/>
        <w:ind w:firstLine="568"/>
        <w:jc w:val="both"/>
      </w:pPr>
      <w:r w:rsidRPr="00A0575F">
        <w:instrText>Статус: действует с 01.09.2021"</w:instrText>
      </w:r>
      <w:r w:rsidRPr="00A0575F">
        <w:fldChar w:fldCharType="separate"/>
      </w:r>
      <w:r w:rsidRPr="00A0575F">
        <w:t xml:space="preserve">приказом Минприроды России от 17 мая 2021 года N 333 </w:t>
      </w:r>
      <w:r w:rsidRPr="00A0575F">
        <w:fldChar w:fldCharType="end"/>
      </w:r>
      <w:r w:rsidRPr="00A0575F">
        <w:t xml:space="preserve">, действует по 31 августа 2022 года. - См. </w:t>
      </w:r>
      <w:r w:rsidRPr="00A0575F">
        <w:fldChar w:fldCharType="begin"/>
      </w:r>
      <w:r w:rsidRPr="00A0575F">
        <w:instrText xml:space="preserve"> HYPERLINK "kodeks://link/d?nd=542695326&amp;point=mark=000000000000000000000000000000000000000000000000008OG0LL"\o"’’Об утверждении Методики разработки нормативов допустимых сбросов загрязняющих веществ ...’’</w:instrText>
      </w:r>
    </w:p>
    <w:p w14:paraId="2E8C4E5C"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w:instrText>
      </w:r>
    </w:p>
    <w:p w14:paraId="57A6F224" w14:textId="77777777" w:rsidR="00000000" w:rsidRPr="00A0575F" w:rsidRDefault="00000000">
      <w:pPr>
        <w:pStyle w:val="FORMATTEXT"/>
        <w:ind w:firstLine="568"/>
        <w:jc w:val="both"/>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w:t>
      </w:r>
    </w:p>
    <w:p w14:paraId="3AA43D4C" w14:textId="77777777" w:rsidR="00000000" w:rsidRPr="00A0575F" w:rsidRDefault="00000000">
      <w:pPr>
        <w:pStyle w:val="FORMATTEXT"/>
        <w:ind w:firstLine="568"/>
        <w:jc w:val="both"/>
      </w:pPr>
    </w:p>
    <w:p w14:paraId="49D06DDE" w14:textId="77777777" w:rsidR="00000000" w:rsidRPr="00A0575F" w:rsidRDefault="00000000">
      <w:pPr>
        <w:pStyle w:val="FORMATTEXT"/>
        <w:jc w:val="right"/>
      </w:pPr>
      <w:r w:rsidRPr="00A0575F">
        <w:t>Таблица 2.</w:t>
      </w:r>
    </w:p>
    <w:p w14:paraId="5C13AEA5" w14:textId="77777777" w:rsidR="00000000" w:rsidRPr="00A0575F" w:rsidRDefault="00000000">
      <w:pPr>
        <w:pStyle w:val="FORMATTEXT"/>
        <w:jc w:val="right"/>
      </w:pPr>
      <w:r w:rsidRPr="00A0575F">
        <w:t>(В редакции, введенной в действие</w:t>
      </w:r>
    </w:p>
    <w:p w14:paraId="7A1FD757" w14:textId="77777777" w:rsidR="00000000" w:rsidRPr="00A0575F" w:rsidRDefault="00000000">
      <w:pPr>
        <w:pStyle w:val="FORMATTEXT"/>
        <w:jc w:val="right"/>
      </w:pPr>
      <w:r w:rsidRPr="00A0575F">
        <w:t> с 1 сентября 2021 года</w:t>
      </w:r>
    </w:p>
    <w:p w14:paraId="329517EC" w14:textId="77777777" w:rsidR="00000000" w:rsidRPr="00A0575F" w:rsidRDefault="00000000">
      <w:pPr>
        <w:pStyle w:val="FORMATTEXT"/>
        <w:jc w:val="right"/>
      </w:pPr>
      <w:r w:rsidRPr="00A0575F">
        <w:t> </w:t>
      </w:r>
      <w:r w:rsidRPr="00A0575F">
        <w:fldChar w:fldCharType="begin"/>
      </w:r>
      <w:r w:rsidRPr="00A0575F">
        <w:instrText xml:space="preserve"> HYPERLINK "kodeks://link/d?nd=603727896&amp;point=mark=000000000000000000000000000000000000000000000000007DO0KC"\o"’’О внесении изменений в приказ Министерства природных ресурсов и экологии Российской Федерации от 29 ...’’</w:instrText>
      </w:r>
    </w:p>
    <w:p w14:paraId="1CC38131" w14:textId="77777777" w:rsidR="00000000" w:rsidRPr="00A0575F" w:rsidRDefault="00000000">
      <w:pPr>
        <w:pStyle w:val="FORMATTEXT"/>
        <w:jc w:val="right"/>
      </w:pPr>
      <w:r w:rsidRPr="00A0575F">
        <w:instrText>Приказ Минприроды России (Министерства природных ресурсов и экологии РФ) от 17.05.2021 N 333</w:instrText>
      </w:r>
    </w:p>
    <w:p w14:paraId="13400115" w14:textId="77777777" w:rsidR="00000000" w:rsidRPr="00A0575F" w:rsidRDefault="00000000">
      <w:pPr>
        <w:pStyle w:val="FORMATTEXT"/>
        <w:jc w:val="right"/>
      </w:pPr>
      <w:r w:rsidRPr="00A0575F">
        <w:instrText>Статус: действует с 01.09.2021"</w:instrText>
      </w:r>
      <w:r w:rsidRPr="00A0575F">
        <w:fldChar w:fldCharType="separate"/>
      </w:r>
      <w:r w:rsidRPr="00A0575F">
        <w:t>приказом Минприроды России</w:t>
      </w:r>
    </w:p>
    <w:p w14:paraId="197632A9" w14:textId="77777777" w:rsidR="00000000" w:rsidRPr="00A0575F" w:rsidRDefault="00000000">
      <w:pPr>
        <w:pStyle w:val="FORMATTEXT"/>
        <w:jc w:val="right"/>
      </w:pPr>
      <w:r w:rsidRPr="00A0575F">
        <w:t xml:space="preserve"> от 17 мая 2021 года N 333 </w:t>
      </w:r>
      <w:r w:rsidRPr="00A0575F">
        <w:fldChar w:fldCharType="end"/>
      </w:r>
      <w:r w:rsidRPr="00A0575F">
        <w:t>,</w:t>
      </w:r>
    </w:p>
    <w:p w14:paraId="6682416D" w14:textId="77777777" w:rsidR="00000000" w:rsidRPr="00A0575F" w:rsidRDefault="00000000">
      <w:pPr>
        <w:pStyle w:val="FORMATTEXT"/>
        <w:jc w:val="right"/>
      </w:pPr>
      <w:r w:rsidRPr="00A0575F">
        <w:t> действует по 31 августа 2022 года. -</w:t>
      </w:r>
    </w:p>
    <w:p w14:paraId="2E14F01B" w14:textId="77777777" w:rsidR="00000000" w:rsidRPr="00A0575F" w:rsidRDefault="00000000">
      <w:pPr>
        <w:pStyle w:val="FORMATTEXT"/>
        <w:jc w:val="right"/>
      </w:pPr>
      <w:r w:rsidRPr="00A0575F">
        <w:t xml:space="preserve"> См. </w:t>
      </w:r>
      <w:r w:rsidRPr="00A0575F">
        <w:fldChar w:fldCharType="begin"/>
      </w:r>
      <w:r w:rsidRPr="00A0575F">
        <w:instrText xml:space="preserve"> HYPERLINK "kodeks://link/d?nd=542695326&amp;point=mark=000000000000000000000000000000000000000000000000008OI0LM"\o"’’Об утверждении Методики разработки нормативов допустимых сбросов загрязняющих веществ ...’’</w:instrText>
      </w:r>
    </w:p>
    <w:p w14:paraId="744BF8CC" w14:textId="77777777" w:rsidR="00000000" w:rsidRPr="00A0575F" w:rsidRDefault="00000000">
      <w:pPr>
        <w:pStyle w:val="FORMATTEXT"/>
        <w:jc w:val="right"/>
      </w:pPr>
      <w:r w:rsidRPr="00A0575F">
        <w:instrText>Приказ Минприроды России (Министерства природных ресурсов и экологии РФ) от 29.12.2020 N ...</w:instrText>
      </w:r>
    </w:p>
    <w:p w14:paraId="2194A4C5" w14:textId="77777777" w:rsidR="00000000" w:rsidRPr="00A0575F" w:rsidRDefault="00000000">
      <w:pPr>
        <w:pStyle w:val="FORMATTEXT"/>
        <w:jc w:val="right"/>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 xml:space="preserve">) </w:t>
      </w:r>
    </w:p>
    <w:p w14:paraId="5E81DA61" w14:textId="77777777" w:rsidR="00000000" w:rsidRPr="00A0575F" w:rsidRDefault="00000000">
      <w:pPr>
        <w:pStyle w:val="HEADERTEXT"/>
        <w:rPr>
          <w:b/>
          <w:bCs/>
          <w:color w:val="auto"/>
        </w:rPr>
      </w:pPr>
    </w:p>
    <w:p w14:paraId="36A399A6" w14:textId="77777777" w:rsidR="00000000" w:rsidRPr="00A0575F" w:rsidRDefault="00000000">
      <w:pPr>
        <w:pStyle w:val="HEADERTEXT"/>
        <w:jc w:val="center"/>
        <w:rPr>
          <w:b/>
          <w:bCs/>
          <w:color w:val="auto"/>
        </w:rPr>
      </w:pPr>
      <w:r w:rsidRPr="00A0575F">
        <w:rPr>
          <w:b/>
          <w:bCs/>
          <w:color w:val="auto"/>
        </w:rPr>
        <w:t xml:space="preserve">      </w:t>
      </w:r>
    </w:p>
    <w:p w14:paraId="3D4A4A0D" w14:textId="77777777" w:rsidR="00000000" w:rsidRPr="00A0575F" w:rsidRDefault="00000000">
      <w:pPr>
        <w:pStyle w:val="HEADERTEXT"/>
        <w:jc w:val="center"/>
        <w:rPr>
          <w:b/>
          <w:bCs/>
          <w:color w:val="auto"/>
        </w:rPr>
      </w:pPr>
      <w:r w:rsidRPr="00A0575F">
        <w:rPr>
          <w:b/>
          <w:bCs/>
          <w:color w:val="auto"/>
        </w:rPr>
        <w:t xml:space="preserve">      </w:t>
      </w:r>
    </w:p>
    <w:p w14:paraId="660798E8" w14:textId="77777777" w:rsidR="00000000" w:rsidRPr="00A0575F" w:rsidRDefault="00000000">
      <w:pPr>
        <w:pStyle w:val="HEADERTEXT"/>
        <w:rPr>
          <w:b/>
          <w:bCs/>
          <w:color w:val="auto"/>
        </w:rPr>
      </w:pPr>
    </w:p>
    <w:p w14:paraId="4C81E15C" w14:textId="0F14A934" w:rsidR="00000000" w:rsidRPr="00A0575F" w:rsidRDefault="00000000">
      <w:pPr>
        <w:pStyle w:val="HEADERTEXT"/>
        <w:jc w:val="center"/>
        <w:rPr>
          <w:b/>
          <w:bCs/>
          <w:color w:val="auto"/>
        </w:rPr>
      </w:pPr>
      <w:r w:rsidRPr="00A0575F">
        <w:rPr>
          <w:b/>
          <w:bCs/>
          <w:color w:val="auto"/>
        </w:rPr>
        <w:t xml:space="preserve"> Значение функции </w:t>
      </w:r>
      <w:r w:rsidRPr="00A0575F">
        <w:rPr>
          <w:b/>
          <w:bCs/>
          <w:i/>
          <w:iCs/>
          <w:color w:val="auto"/>
        </w:rPr>
        <w:t>F</w:t>
      </w:r>
      <w:r w:rsidRPr="00A0575F">
        <w:rPr>
          <w:b/>
          <w:bCs/>
          <w:color w:val="auto"/>
        </w:rPr>
        <w:t xml:space="preserve"> при различных углах наклона </w:t>
      </w:r>
      <w:r w:rsidR="00B12320" w:rsidRPr="00A0575F">
        <w:rPr>
          <w:b/>
          <w:bCs/>
          <w:noProof/>
          <w:color w:val="auto"/>
          <w:position w:val="-6"/>
        </w:rPr>
        <w:drawing>
          <wp:inline distT="0" distB="0" distL="0" distR="0" wp14:anchorId="590EB917" wp14:editId="0E55DD3A">
            <wp:extent cx="142875" cy="161925"/>
            <wp:effectExtent l="0" t="0" r="0" b="0"/>
            <wp:docPr id="372" name="Рисунок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872704eff231492b">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A0575F">
        <w:rPr>
          <w:b/>
          <w:bCs/>
          <w:color w:val="auto"/>
        </w:rPr>
        <w:t xml:space="preserve">оголовка выпуска </w:t>
      </w:r>
    </w:p>
    <w:tbl>
      <w:tblPr>
        <w:tblW w:w="0" w:type="auto"/>
        <w:tblInd w:w="28" w:type="dxa"/>
        <w:tblLayout w:type="fixed"/>
        <w:tblCellMar>
          <w:left w:w="90" w:type="dxa"/>
          <w:right w:w="90" w:type="dxa"/>
        </w:tblCellMar>
        <w:tblLook w:val="0000" w:firstRow="0" w:lastRow="0" w:firstColumn="0" w:lastColumn="0" w:noHBand="0" w:noVBand="0"/>
      </w:tblPr>
      <w:tblGrid>
        <w:gridCol w:w="1545"/>
        <w:gridCol w:w="1545"/>
        <w:gridCol w:w="1545"/>
        <w:gridCol w:w="1545"/>
        <w:gridCol w:w="1560"/>
        <w:gridCol w:w="1545"/>
      </w:tblGrid>
      <w:tr w:rsidR="00A0575F" w:rsidRPr="00A0575F" w14:paraId="3359A16A" w14:textId="77777777">
        <w:tblPrEx>
          <w:tblCellMar>
            <w:top w:w="0" w:type="dxa"/>
            <w:bottom w:w="0" w:type="dxa"/>
          </w:tblCellMar>
        </w:tblPrEx>
        <w:tc>
          <w:tcPr>
            <w:tcW w:w="1545" w:type="dxa"/>
            <w:tcBorders>
              <w:top w:val="nil"/>
              <w:left w:val="nil"/>
              <w:bottom w:val="nil"/>
              <w:right w:val="nil"/>
            </w:tcBorders>
            <w:tcMar>
              <w:top w:w="114" w:type="dxa"/>
              <w:left w:w="28" w:type="dxa"/>
              <w:bottom w:w="114" w:type="dxa"/>
              <w:right w:w="28" w:type="dxa"/>
            </w:tcMar>
          </w:tcPr>
          <w:p w14:paraId="2DAF618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3C3D99D0"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2242A09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7118C85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5ECB27A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32BDB87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3C5E7692" w14:textId="77777777">
        <w:tblPrEx>
          <w:tblCellMar>
            <w:top w:w="0" w:type="dxa"/>
            <w:bottom w:w="0" w:type="dxa"/>
          </w:tblCellMar>
        </w:tblPrEx>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23B99" w14:textId="25367EA1"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6"/>
                <w:sz w:val="24"/>
                <w:szCs w:val="24"/>
              </w:rPr>
              <w:drawing>
                <wp:inline distT="0" distB="0" distL="0" distR="0" wp14:anchorId="24DF88C4" wp14:editId="1F915354">
                  <wp:extent cx="142875" cy="161925"/>
                  <wp:effectExtent l="0" t="0" r="0" b="0"/>
                  <wp:docPr id="373" name="Рисунок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dac5e18596b142bc">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51920" w14:textId="77777777" w:rsidR="00000000" w:rsidRPr="00A0575F" w:rsidRDefault="00000000">
            <w:pPr>
              <w:pStyle w:val="FORMATTEXT"/>
              <w:jc w:val="center"/>
              <w:rPr>
                <w:sz w:val="18"/>
                <w:szCs w:val="18"/>
              </w:rPr>
            </w:pPr>
            <w:r w:rsidRPr="00A0575F">
              <w:rPr>
                <w:i/>
                <w:iCs/>
                <w:sz w:val="18"/>
                <w:szCs w:val="18"/>
              </w:rPr>
              <w:t>F</w:t>
            </w:r>
            <w:r w:rsidRPr="00A0575F">
              <w:rPr>
                <w:sz w:val="18"/>
                <w:szCs w:val="18"/>
              </w:rPr>
              <w:t xml:space="preserve">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1B179" w14:textId="633E6352"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6"/>
                <w:sz w:val="24"/>
                <w:szCs w:val="24"/>
              </w:rPr>
              <w:drawing>
                <wp:inline distT="0" distB="0" distL="0" distR="0" wp14:anchorId="2E8E7FC6" wp14:editId="6275FB81">
                  <wp:extent cx="142875" cy="161925"/>
                  <wp:effectExtent l="0" t="0" r="0" b="0"/>
                  <wp:docPr id="374" name="Рисунок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fa976ba922784f07">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2486C" w14:textId="77777777" w:rsidR="00000000" w:rsidRPr="00A0575F" w:rsidRDefault="00000000">
            <w:pPr>
              <w:pStyle w:val="FORMATTEXT"/>
              <w:jc w:val="center"/>
              <w:rPr>
                <w:sz w:val="18"/>
                <w:szCs w:val="18"/>
              </w:rPr>
            </w:pPr>
            <w:r w:rsidRPr="00A0575F">
              <w:rPr>
                <w:i/>
                <w:iCs/>
                <w:sz w:val="18"/>
                <w:szCs w:val="18"/>
              </w:rPr>
              <w:t>F</w:t>
            </w:r>
            <w:r w:rsidRPr="00A0575F">
              <w:rPr>
                <w:sz w:val="18"/>
                <w:szCs w:val="18"/>
              </w:rPr>
              <w:t xml:space="preserve">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12C6D" w14:textId="7A676071" w:rsidR="00000000" w:rsidRPr="00A0575F" w:rsidRDefault="00B12320">
            <w:pPr>
              <w:widowControl w:val="0"/>
              <w:autoSpaceDE w:val="0"/>
              <w:autoSpaceDN w:val="0"/>
              <w:adjustRightInd w:val="0"/>
              <w:spacing w:after="0" w:line="240" w:lineRule="auto"/>
              <w:jc w:val="center"/>
              <w:rPr>
                <w:rFonts w:ascii="Arial, sans-serif" w:hAnsi="Arial, sans-serif"/>
                <w:sz w:val="24"/>
                <w:szCs w:val="24"/>
              </w:rPr>
            </w:pPr>
            <w:r w:rsidRPr="00A0575F">
              <w:rPr>
                <w:rFonts w:ascii="Arial, sans-serif" w:hAnsi="Arial, sans-serif"/>
                <w:noProof/>
                <w:position w:val="-6"/>
                <w:sz w:val="24"/>
                <w:szCs w:val="24"/>
              </w:rPr>
              <w:drawing>
                <wp:inline distT="0" distB="0" distL="0" distR="0" wp14:anchorId="2BC8AE17" wp14:editId="4B50EB80">
                  <wp:extent cx="142875" cy="161925"/>
                  <wp:effectExtent l="0" t="0" r="0" b="0"/>
                  <wp:docPr id="375" name="Рисунок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cd71d11c355d4b69">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23F98" w14:textId="77777777" w:rsidR="00000000" w:rsidRPr="00A0575F" w:rsidRDefault="00000000">
            <w:pPr>
              <w:pStyle w:val="FORMATTEXT"/>
              <w:jc w:val="center"/>
              <w:rPr>
                <w:sz w:val="18"/>
                <w:szCs w:val="18"/>
              </w:rPr>
            </w:pPr>
            <w:r w:rsidRPr="00A0575F">
              <w:rPr>
                <w:i/>
                <w:iCs/>
                <w:sz w:val="18"/>
                <w:szCs w:val="18"/>
              </w:rPr>
              <w:t>F</w:t>
            </w:r>
            <w:r w:rsidRPr="00A0575F">
              <w:rPr>
                <w:sz w:val="18"/>
                <w:szCs w:val="18"/>
              </w:rPr>
              <w:t xml:space="preserve"> </w:t>
            </w:r>
          </w:p>
        </w:tc>
      </w:tr>
      <w:tr w:rsidR="00A0575F" w:rsidRPr="00A0575F" w14:paraId="1FEC0D7B" w14:textId="77777777">
        <w:tblPrEx>
          <w:tblCellMar>
            <w:top w:w="0" w:type="dxa"/>
            <w:bottom w:w="0" w:type="dxa"/>
          </w:tblCellMar>
        </w:tblPrEx>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79C67" w14:textId="77777777" w:rsidR="00000000" w:rsidRPr="00A0575F" w:rsidRDefault="00000000">
            <w:pPr>
              <w:pStyle w:val="FORMATTEXT"/>
              <w:jc w:val="center"/>
              <w:rPr>
                <w:sz w:val="18"/>
                <w:szCs w:val="18"/>
              </w:rPr>
            </w:pPr>
            <w:r w:rsidRPr="00A0575F">
              <w:rPr>
                <w:sz w:val="18"/>
                <w:szCs w:val="18"/>
              </w:rPr>
              <w:t xml:space="preserve">5°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37DB55" w14:textId="77777777" w:rsidR="00000000" w:rsidRPr="00A0575F" w:rsidRDefault="00000000">
            <w:pPr>
              <w:pStyle w:val="FORMATTEXT"/>
              <w:jc w:val="center"/>
              <w:rPr>
                <w:sz w:val="18"/>
                <w:szCs w:val="18"/>
              </w:rPr>
            </w:pPr>
            <w:r w:rsidRPr="00A0575F">
              <w:rPr>
                <w:sz w:val="18"/>
                <w:szCs w:val="18"/>
              </w:rPr>
              <w:t xml:space="preserve">1,00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E62366" w14:textId="77777777" w:rsidR="00000000" w:rsidRPr="00A0575F" w:rsidRDefault="00000000">
            <w:pPr>
              <w:pStyle w:val="FORMATTEXT"/>
              <w:jc w:val="center"/>
              <w:rPr>
                <w:sz w:val="18"/>
                <w:szCs w:val="18"/>
              </w:rPr>
            </w:pPr>
            <w:r w:rsidRPr="00A0575F">
              <w:rPr>
                <w:sz w:val="18"/>
                <w:szCs w:val="18"/>
              </w:rPr>
              <w:t xml:space="preserve">35°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8B987" w14:textId="77777777" w:rsidR="00000000" w:rsidRPr="00A0575F" w:rsidRDefault="00000000">
            <w:pPr>
              <w:pStyle w:val="FORMATTEXT"/>
              <w:jc w:val="center"/>
              <w:rPr>
                <w:sz w:val="18"/>
                <w:szCs w:val="18"/>
              </w:rPr>
            </w:pPr>
            <w:r w:rsidRPr="00A0575F">
              <w:rPr>
                <w:sz w:val="18"/>
                <w:szCs w:val="18"/>
              </w:rPr>
              <w:t xml:space="preserve">1,17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22FBB" w14:textId="77777777" w:rsidR="00000000" w:rsidRPr="00A0575F" w:rsidRDefault="00000000">
            <w:pPr>
              <w:pStyle w:val="FORMATTEXT"/>
              <w:jc w:val="center"/>
              <w:rPr>
                <w:sz w:val="18"/>
                <w:szCs w:val="18"/>
              </w:rPr>
            </w:pPr>
            <w:r w:rsidRPr="00A0575F">
              <w:rPr>
                <w:sz w:val="18"/>
                <w:szCs w:val="18"/>
              </w:rPr>
              <w:t xml:space="preserve">65°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E01E8" w14:textId="77777777" w:rsidR="00000000" w:rsidRPr="00A0575F" w:rsidRDefault="00000000">
            <w:pPr>
              <w:pStyle w:val="FORMATTEXT"/>
              <w:jc w:val="center"/>
              <w:rPr>
                <w:sz w:val="18"/>
                <w:szCs w:val="18"/>
              </w:rPr>
            </w:pPr>
            <w:r w:rsidRPr="00A0575F">
              <w:rPr>
                <w:sz w:val="18"/>
                <w:szCs w:val="18"/>
              </w:rPr>
              <w:t xml:space="preserve">2,01 </w:t>
            </w:r>
          </w:p>
        </w:tc>
      </w:tr>
      <w:tr w:rsidR="00A0575F" w:rsidRPr="00A0575F" w14:paraId="274AD61C" w14:textId="77777777">
        <w:tblPrEx>
          <w:tblCellMar>
            <w:top w:w="0" w:type="dxa"/>
            <w:bottom w:w="0" w:type="dxa"/>
          </w:tblCellMar>
        </w:tblPrEx>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DE640" w14:textId="77777777" w:rsidR="00000000" w:rsidRPr="00A0575F" w:rsidRDefault="00000000">
            <w:pPr>
              <w:pStyle w:val="FORMATTEXT"/>
              <w:jc w:val="center"/>
              <w:rPr>
                <w:sz w:val="18"/>
                <w:szCs w:val="18"/>
              </w:rPr>
            </w:pPr>
            <w:r w:rsidRPr="00A0575F">
              <w:rPr>
                <w:sz w:val="18"/>
                <w:szCs w:val="18"/>
              </w:rPr>
              <w:t xml:space="preserve">10°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6F26E" w14:textId="77777777" w:rsidR="00000000" w:rsidRPr="00A0575F" w:rsidRDefault="00000000">
            <w:pPr>
              <w:pStyle w:val="FORMATTEXT"/>
              <w:jc w:val="center"/>
              <w:rPr>
                <w:sz w:val="18"/>
                <w:szCs w:val="18"/>
              </w:rPr>
            </w:pPr>
            <w:r w:rsidRPr="00A0575F">
              <w:rPr>
                <w:sz w:val="18"/>
                <w:szCs w:val="18"/>
              </w:rPr>
              <w:t xml:space="preserve">1,01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F1CE2" w14:textId="77777777" w:rsidR="00000000" w:rsidRPr="00A0575F" w:rsidRDefault="00000000">
            <w:pPr>
              <w:pStyle w:val="FORMATTEXT"/>
              <w:jc w:val="center"/>
              <w:rPr>
                <w:sz w:val="18"/>
                <w:szCs w:val="18"/>
              </w:rPr>
            </w:pPr>
            <w:r w:rsidRPr="00A0575F">
              <w:rPr>
                <w:sz w:val="18"/>
                <w:szCs w:val="18"/>
              </w:rPr>
              <w:t xml:space="preserve">40°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3E969" w14:textId="77777777" w:rsidR="00000000" w:rsidRPr="00A0575F" w:rsidRDefault="00000000">
            <w:pPr>
              <w:pStyle w:val="FORMATTEXT"/>
              <w:jc w:val="center"/>
              <w:rPr>
                <w:sz w:val="18"/>
                <w:szCs w:val="18"/>
              </w:rPr>
            </w:pPr>
            <w:r w:rsidRPr="00A0575F">
              <w:rPr>
                <w:sz w:val="18"/>
                <w:szCs w:val="18"/>
              </w:rPr>
              <w:t xml:space="preserve">1,23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E3CC9" w14:textId="77777777" w:rsidR="00000000" w:rsidRPr="00A0575F" w:rsidRDefault="00000000">
            <w:pPr>
              <w:pStyle w:val="FORMATTEXT"/>
              <w:jc w:val="center"/>
              <w:rPr>
                <w:sz w:val="18"/>
                <w:szCs w:val="18"/>
              </w:rPr>
            </w:pPr>
            <w:r w:rsidRPr="00A0575F">
              <w:rPr>
                <w:sz w:val="18"/>
                <w:szCs w:val="18"/>
              </w:rPr>
              <w:t xml:space="preserve">70°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EA41D" w14:textId="77777777" w:rsidR="00000000" w:rsidRPr="00A0575F" w:rsidRDefault="00000000">
            <w:pPr>
              <w:pStyle w:val="FORMATTEXT"/>
              <w:jc w:val="center"/>
              <w:rPr>
                <w:sz w:val="18"/>
                <w:szCs w:val="18"/>
              </w:rPr>
            </w:pPr>
            <w:r w:rsidRPr="00A0575F">
              <w:rPr>
                <w:sz w:val="18"/>
                <w:szCs w:val="18"/>
              </w:rPr>
              <w:t xml:space="preserve">2,42 </w:t>
            </w:r>
          </w:p>
        </w:tc>
      </w:tr>
      <w:tr w:rsidR="00A0575F" w:rsidRPr="00A0575F" w14:paraId="443AAD49" w14:textId="77777777">
        <w:tblPrEx>
          <w:tblCellMar>
            <w:top w:w="0" w:type="dxa"/>
            <w:bottom w:w="0" w:type="dxa"/>
          </w:tblCellMar>
        </w:tblPrEx>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4C776" w14:textId="77777777" w:rsidR="00000000" w:rsidRPr="00A0575F" w:rsidRDefault="00000000">
            <w:pPr>
              <w:pStyle w:val="FORMATTEXT"/>
              <w:jc w:val="center"/>
              <w:rPr>
                <w:sz w:val="18"/>
                <w:szCs w:val="18"/>
              </w:rPr>
            </w:pPr>
            <w:r w:rsidRPr="00A0575F">
              <w:rPr>
                <w:sz w:val="18"/>
                <w:szCs w:val="18"/>
              </w:rPr>
              <w:t xml:space="preserve">15°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4EB29" w14:textId="77777777" w:rsidR="00000000" w:rsidRPr="00A0575F" w:rsidRDefault="00000000">
            <w:pPr>
              <w:pStyle w:val="FORMATTEXT"/>
              <w:jc w:val="center"/>
              <w:rPr>
                <w:sz w:val="18"/>
                <w:szCs w:val="18"/>
              </w:rPr>
            </w:pPr>
            <w:r w:rsidRPr="00A0575F">
              <w:rPr>
                <w:sz w:val="18"/>
                <w:szCs w:val="18"/>
              </w:rPr>
              <w:t xml:space="preserve">1,03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E4FF3" w14:textId="77777777" w:rsidR="00000000" w:rsidRPr="00A0575F" w:rsidRDefault="00000000">
            <w:pPr>
              <w:pStyle w:val="FORMATTEXT"/>
              <w:jc w:val="center"/>
              <w:rPr>
                <w:sz w:val="18"/>
                <w:szCs w:val="18"/>
              </w:rPr>
            </w:pPr>
            <w:r w:rsidRPr="00A0575F">
              <w:rPr>
                <w:sz w:val="18"/>
                <w:szCs w:val="18"/>
              </w:rPr>
              <w:t xml:space="preserve">45°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DDEC4" w14:textId="77777777" w:rsidR="00000000" w:rsidRPr="00A0575F" w:rsidRDefault="00000000">
            <w:pPr>
              <w:pStyle w:val="FORMATTEXT"/>
              <w:jc w:val="center"/>
              <w:rPr>
                <w:sz w:val="18"/>
                <w:szCs w:val="18"/>
              </w:rPr>
            </w:pPr>
            <w:r w:rsidRPr="00A0575F">
              <w:rPr>
                <w:sz w:val="18"/>
                <w:szCs w:val="18"/>
              </w:rPr>
              <w:t xml:space="preserve">1,31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7D59A" w14:textId="77777777" w:rsidR="00000000" w:rsidRPr="00A0575F" w:rsidRDefault="00000000">
            <w:pPr>
              <w:pStyle w:val="FORMATTEXT"/>
              <w:jc w:val="center"/>
              <w:rPr>
                <w:sz w:val="18"/>
                <w:szCs w:val="18"/>
              </w:rPr>
            </w:pPr>
            <w:r w:rsidRPr="00A0575F">
              <w:rPr>
                <w:sz w:val="18"/>
                <w:szCs w:val="18"/>
              </w:rPr>
              <w:t xml:space="preserve">75°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A4AF7" w14:textId="77777777" w:rsidR="00000000" w:rsidRPr="00A0575F" w:rsidRDefault="00000000">
            <w:pPr>
              <w:pStyle w:val="FORMATTEXT"/>
              <w:jc w:val="center"/>
              <w:rPr>
                <w:sz w:val="18"/>
                <w:szCs w:val="18"/>
              </w:rPr>
            </w:pPr>
            <w:r w:rsidRPr="00A0575F">
              <w:rPr>
                <w:sz w:val="18"/>
                <w:szCs w:val="18"/>
              </w:rPr>
              <w:t xml:space="preserve">3,12 </w:t>
            </w:r>
          </w:p>
        </w:tc>
      </w:tr>
      <w:tr w:rsidR="00A0575F" w:rsidRPr="00A0575F" w14:paraId="33EF2139" w14:textId="77777777">
        <w:tblPrEx>
          <w:tblCellMar>
            <w:top w:w="0" w:type="dxa"/>
            <w:bottom w:w="0" w:type="dxa"/>
          </w:tblCellMar>
        </w:tblPrEx>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6B545" w14:textId="77777777" w:rsidR="00000000" w:rsidRPr="00A0575F" w:rsidRDefault="00000000">
            <w:pPr>
              <w:pStyle w:val="FORMATTEXT"/>
              <w:jc w:val="center"/>
              <w:rPr>
                <w:sz w:val="18"/>
                <w:szCs w:val="18"/>
              </w:rPr>
            </w:pPr>
            <w:r w:rsidRPr="00A0575F">
              <w:rPr>
                <w:sz w:val="18"/>
                <w:szCs w:val="18"/>
              </w:rPr>
              <w:t xml:space="preserve">20°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4D32F" w14:textId="77777777" w:rsidR="00000000" w:rsidRPr="00A0575F" w:rsidRDefault="00000000">
            <w:pPr>
              <w:pStyle w:val="FORMATTEXT"/>
              <w:jc w:val="center"/>
              <w:rPr>
                <w:sz w:val="18"/>
                <w:szCs w:val="18"/>
              </w:rPr>
            </w:pPr>
            <w:r w:rsidRPr="00A0575F">
              <w:rPr>
                <w:sz w:val="18"/>
                <w:szCs w:val="18"/>
              </w:rPr>
              <w:t xml:space="preserve">1,05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697FA" w14:textId="77777777" w:rsidR="00000000" w:rsidRPr="00A0575F" w:rsidRDefault="00000000">
            <w:pPr>
              <w:pStyle w:val="FORMATTEXT"/>
              <w:jc w:val="center"/>
              <w:rPr>
                <w:sz w:val="18"/>
                <w:szCs w:val="18"/>
              </w:rPr>
            </w:pPr>
            <w:r w:rsidRPr="00A0575F">
              <w:rPr>
                <w:sz w:val="18"/>
                <w:szCs w:val="18"/>
              </w:rPr>
              <w:t xml:space="preserve">50°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12CDD" w14:textId="77777777" w:rsidR="00000000" w:rsidRPr="00A0575F" w:rsidRDefault="00000000">
            <w:pPr>
              <w:pStyle w:val="FORMATTEXT"/>
              <w:jc w:val="center"/>
              <w:rPr>
                <w:sz w:val="18"/>
                <w:szCs w:val="18"/>
              </w:rPr>
            </w:pPr>
            <w:r w:rsidRPr="00A0575F">
              <w:rPr>
                <w:sz w:val="18"/>
                <w:szCs w:val="18"/>
              </w:rPr>
              <w:t xml:space="preserve">1,42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2C1FF" w14:textId="77777777" w:rsidR="00000000" w:rsidRPr="00A0575F" w:rsidRDefault="00000000">
            <w:pPr>
              <w:pStyle w:val="FORMATTEXT"/>
              <w:jc w:val="center"/>
              <w:rPr>
                <w:sz w:val="18"/>
                <w:szCs w:val="18"/>
              </w:rPr>
            </w:pPr>
            <w:r w:rsidRPr="00A0575F">
              <w:rPr>
                <w:sz w:val="18"/>
                <w:szCs w:val="18"/>
              </w:rPr>
              <w:t xml:space="preserve">80°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937D1" w14:textId="77777777" w:rsidR="00000000" w:rsidRPr="00A0575F" w:rsidRDefault="00000000">
            <w:pPr>
              <w:pStyle w:val="FORMATTEXT"/>
              <w:jc w:val="center"/>
              <w:rPr>
                <w:sz w:val="18"/>
                <w:szCs w:val="18"/>
              </w:rPr>
            </w:pPr>
            <w:r w:rsidRPr="00A0575F">
              <w:rPr>
                <w:sz w:val="18"/>
                <w:szCs w:val="18"/>
              </w:rPr>
              <w:t xml:space="preserve">4,55 </w:t>
            </w:r>
          </w:p>
        </w:tc>
      </w:tr>
      <w:tr w:rsidR="00A0575F" w:rsidRPr="00A0575F" w14:paraId="03A0926B" w14:textId="77777777">
        <w:tblPrEx>
          <w:tblCellMar>
            <w:top w:w="0" w:type="dxa"/>
            <w:bottom w:w="0" w:type="dxa"/>
          </w:tblCellMar>
        </w:tblPrEx>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A4871" w14:textId="77777777" w:rsidR="00000000" w:rsidRPr="00A0575F" w:rsidRDefault="00000000">
            <w:pPr>
              <w:pStyle w:val="FORMATTEXT"/>
              <w:jc w:val="center"/>
              <w:rPr>
                <w:sz w:val="18"/>
                <w:szCs w:val="18"/>
              </w:rPr>
            </w:pPr>
            <w:r w:rsidRPr="00A0575F">
              <w:rPr>
                <w:sz w:val="18"/>
                <w:szCs w:val="18"/>
              </w:rPr>
              <w:t xml:space="preserve">25°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A14DC" w14:textId="77777777" w:rsidR="00000000" w:rsidRPr="00A0575F" w:rsidRDefault="00000000">
            <w:pPr>
              <w:pStyle w:val="FORMATTEXT"/>
              <w:jc w:val="center"/>
              <w:rPr>
                <w:sz w:val="18"/>
                <w:szCs w:val="18"/>
              </w:rPr>
            </w:pPr>
            <w:r w:rsidRPr="00A0575F">
              <w:rPr>
                <w:sz w:val="18"/>
                <w:szCs w:val="18"/>
              </w:rPr>
              <w:t xml:space="preserve">1,08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EEE7F" w14:textId="77777777" w:rsidR="00000000" w:rsidRPr="00A0575F" w:rsidRDefault="00000000">
            <w:pPr>
              <w:pStyle w:val="FORMATTEXT"/>
              <w:jc w:val="center"/>
              <w:rPr>
                <w:sz w:val="18"/>
                <w:szCs w:val="18"/>
              </w:rPr>
            </w:pPr>
            <w:r w:rsidRPr="00A0575F">
              <w:rPr>
                <w:sz w:val="18"/>
                <w:szCs w:val="18"/>
              </w:rPr>
              <w:t xml:space="preserve">55°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06F47" w14:textId="77777777" w:rsidR="00000000" w:rsidRPr="00A0575F" w:rsidRDefault="00000000">
            <w:pPr>
              <w:pStyle w:val="FORMATTEXT"/>
              <w:jc w:val="center"/>
              <w:rPr>
                <w:sz w:val="18"/>
                <w:szCs w:val="18"/>
              </w:rPr>
            </w:pPr>
            <w:r w:rsidRPr="00A0575F">
              <w:rPr>
                <w:sz w:val="18"/>
                <w:szCs w:val="18"/>
              </w:rPr>
              <w:t xml:space="preserve">1,55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9DB46" w14:textId="77777777" w:rsidR="00000000" w:rsidRPr="00A0575F" w:rsidRDefault="00000000">
            <w:pPr>
              <w:pStyle w:val="FORMATTEXT"/>
              <w:jc w:val="center"/>
              <w:rPr>
                <w:sz w:val="18"/>
                <w:szCs w:val="18"/>
              </w:rPr>
            </w:pPr>
            <w:r w:rsidRPr="00A0575F">
              <w:rPr>
                <w:sz w:val="18"/>
                <w:szCs w:val="18"/>
              </w:rPr>
              <w:t xml:space="preserve">85°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DD63C" w14:textId="77777777" w:rsidR="00000000" w:rsidRPr="00A0575F" w:rsidRDefault="00000000">
            <w:pPr>
              <w:pStyle w:val="FORMATTEXT"/>
              <w:jc w:val="center"/>
              <w:rPr>
                <w:sz w:val="18"/>
                <w:szCs w:val="18"/>
              </w:rPr>
            </w:pPr>
            <w:r w:rsidRPr="00A0575F">
              <w:rPr>
                <w:sz w:val="18"/>
                <w:szCs w:val="18"/>
              </w:rPr>
              <w:t xml:space="preserve">8,91 </w:t>
            </w:r>
          </w:p>
        </w:tc>
      </w:tr>
      <w:tr w:rsidR="00A0575F" w:rsidRPr="00A0575F" w14:paraId="0527B516" w14:textId="77777777">
        <w:tblPrEx>
          <w:tblCellMar>
            <w:top w:w="0" w:type="dxa"/>
            <w:bottom w:w="0" w:type="dxa"/>
          </w:tblCellMar>
        </w:tblPrEx>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DC573" w14:textId="77777777" w:rsidR="00000000" w:rsidRPr="00A0575F" w:rsidRDefault="00000000">
            <w:pPr>
              <w:pStyle w:val="FORMATTEXT"/>
              <w:jc w:val="center"/>
              <w:rPr>
                <w:sz w:val="18"/>
                <w:szCs w:val="18"/>
              </w:rPr>
            </w:pPr>
            <w:r w:rsidRPr="00A0575F">
              <w:rPr>
                <w:sz w:val="18"/>
                <w:szCs w:val="18"/>
              </w:rPr>
              <w:t xml:space="preserve">30°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C978F" w14:textId="77777777" w:rsidR="00000000" w:rsidRPr="00A0575F" w:rsidRDefault="00000000">
            <w:pPr>
              <w:pStyle w:val="FORMATTEXT"/>
              <w:jc w:val="center"/>
              <w:rPr>
                <w:sz w:val="18"/>
                <w:szCs w:val="18"/>
              </w:rPr>
            </w:pPr>
            <w:r w:rsidRPr="00A0575F">
              <w:rPr>
                <w:sz w:val="18"/>
                <w:szCs w:val="18"/>
              </w:rPr>
              <w:t xml:space="preserve">1,12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F0711" w14:textId="77777777" w:rsidR="00000000" w:rsidRPr="00A0575F" w:rsidRDefault="00000000">
            <w:pPr>
              <w:pStyle w:val="FORMATTEXT"/>
              <w:jc w:val="center"/>
              <w:rPr>
                <w:sz w:val="18"/>
                <w:szCs w:val="18"/>
              </w:rPr>
            </w:pPr>
            <w:r w:rsidRPr="00A0575F">
              <w:rPr>
                <w:sz w:val="18"/>
                <w:szCs w:val="18"/>
              </w:rPr>
              <w:t xml:space="preserve">60°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EE0E7" w14:textId="77777777" w:rsidR="00000000" w:rsidRPr="00A0575F" w:rsidRDefault="00000000">
            <w:pPr>
              <w:pStyle w:val="FORMATTEXT"/>
              <w:jc w:val="center"/>
              <w:rPr>
                <w:sz w:val="18"/>
                <w:szCs w:val="18"/>
              </w:rPr>
            </w:pPr>
            <w:r w:rsidRPr="00A0575F">
              <w:rPr>
                <w:sz w:val="18"/>
                <w:szCs w:val="18"/>
              </w:rPr>
              <w:t xml:space="preserve">1,74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6F3EF" w14:textId="77777777" w:rsidR="00000000" w:rsidRPr="00A0575F" w:rsidRDefault="00000000">
            <w:pPr>
              <w:pStyle w:val="FORMATTEXT"/>
              <w:rPr>
                <w:sz w:val="18"/>
                <w:szCs w:val="18"/>
              </w:rPr>
            </w:pP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8CE85" w14:textId="77777777" w:rsidR="00000000" w:rsidRPr="00A0575F" w:rsidRDefault="00000000">
            <w:pPr>
              <w:pStyle w:val="FORMATTEXT"/>
              <w:rPr>
                <w:sz w:val="18"/>
                <w:szCs w:val="18"/>
              </w:rPr>
            </w:pPr>
          </w:p>
        </w:tc>
      </w:tr>
    </w:tbl>
    <w:p w14:paraId="5F5ACEB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39B8B4B2" w14:textId="77777777" w:rsidR="00000000" w:rsidRPr="00A0575F" w:rsidRDefault="00000000">
      <w:pPr>
        <w:pStyle w:val="FORMATTEXT"/>
        <w:ind w:firstLine="568"/>
        <w:jc w:val="both"/>
      </w:pPr>
      <w:r w:rsidRPr="00A0575F">
        <w:t xml:space="preserve">38. Если сточная вода легче морской, но не выполняется условие </w:t>
      </w:r>
      <w:r w:rsidRPr="00A0575F">
        <w:fldChar w:fldCharType="begin"/>
      </w:r>
      <w:r w:rsidRPr="00A0575F">
        <w:instrText xml:space="preserve"> HYPERLINK "kodeks://link/d?nd=573275596&amp;point=mark=000000000000000000000000000000000000000000000000008OE0LK"\o"’’Об утверждении Методики разработки нормативов допустимых сбросов загрязняющих веществ в водные ...’’</w:instrText>
      </w:r>
    </w:p>
    <w:p w14:paraId="7DF8DA51"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4EDC4478"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формулы (42) настоящей Методики </w:t>
      </w:r>
      <w:r w:rsidRPr="00A0575F">
        <w:fldChar w:fldCharType="end"/>
      </w:r>
      <w:r w:rsidRPr="00A0575F">
        <w:t xml:space="preserve">, или сточная вода тяжелее морской, но не выполняется условие </w:t>
      </w:r>
      <w:r w:rsidRPr="00A0575F">
        <w:fldChar w:fldCharType="begin"/>
      </w:r>
      <w:r w:rsidRPr="00A0575F">
        <w:instrText xml:space="preserve"> HYPERLINK "kodeks://link/d?nd=573275596&amp;point=mark=000000000000000000000000000000000000000000000000008OG0LL"\o"’’Об утверждении Методики разработки нормативов допустимых сбросов загрязняющих веществ в водные ...’’</w:instrText>
      </w:r>
    </w:p>
    <w:p w14:paraId="733B90EC"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4F33AC10"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формулы (44) настоящей Методики </w:t>
      </w:r>
      <w:r w:rsidRPr="00A0575F">
        <w:fldChar w:fldCharType="end"/>
      </w:r>
      <w:r w:rsidRPr="00A0575F">
        <w:t>, или плотность сточной воды равна плотности морской воды в месте сброса, то расчет кратности начального разбавления выполняется по следующей формуле:</w:t>
      </w:r>
    </w:p>
    <w:p w14:paraId="0C5CC53F" w14:textId="77777777" w:rsidR="00000000" w:rsidRPr="00A0575F" w:rsidRDefault="00000000">
      <w:pPr>
        <w:pStyle w:val="FORMATTEXT"/>
        <w:ind w:firstLine="568"/>
        <w:jc w:val="both"/>
      </w:pPr>
    </w:p>
    <w:p w14:paraId="5E07B6C9" w14:textId="498C78D4" w:rsidR="00000000" w:rsidRPr="00A0575F" w:rsidRDefault="00B12320">
      <w:pPr>
        <w:pStyle w:val="FORMATTEXT"/>
        <w:jc w:val="right"/>
      </w:pPr>
      <w:r w:rsidRPr="00A0575F">
        <w:rPr>
          <w:noProof/>
          <w:position w:val="-16"/>
        </w:rPr>
        <w:drawing>
          <wp:inline distT="0" distB="0" distL="0" distR="0" wp14:anchorId="4CCB760E" wp14:editId="335E73C7">
            <wp:extent cx="1228725" cy="428625"/>
            <wp:effectExtent l="0" t="0" r="0" b="0"/>
            <wp:docPr id="376" name="Рисунок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c1603738b5e44749">
                      <a:extLst>
                        <a:ext uri="{28A0092B-C50C-407E-A947-70E740481C1C}">
                          <a14:useLocalDpi xmlns:a14="http://schemas.microsoft.com/office/drawing/2010/main" val="0"/>
                        </a:ext>
                      </a:extLst>
                    </a:blip>
                    <a:srcRect/>
                    <a:stretch>
                      <a:fillRect/>
                    </a:stretch>
                  </pic:blipFill>
                  <pic:spPr bwMode="auto">
                    <a:xfrm>
                      <a:off x="0" y="0"/>
                      <a:ext cx="1228725" cy="428625"/>
                    </a:xfrm>
                    <a:prstGeom prst="rect">
                      <a:avLst/>
                    </a:prstGeom>
                    <a:noFill/>
                    <a:ln>
                      <a:noFill/>
                    </a:ln>
                  </pic:spPr>
                </pic:pic>
              </a:graphicData>
            </a:graphic>
          </wp:inline>
        </w:drawing>
      </w:r>
      <w:r w:rsidR="00000000" w:rsidRPr="00A0575F">
        <w:t xml:space="preserve">                                                                    (46), </w:t>
      </w:r>
    </w:p>
    <w:p w14:paraId="68FC1FFF" w14:textId="23EB9A67" w:rsidR="00000000" w:rsidRPr="00A0575F" w:rsidRDefault="00000000">
      <w:pPr>
        <w:pStyle w:val="FORMATTEXT"/>
        <w:ind w:firstLine="568"/>
        <w:jc w:val="both"/>
      </w:pPr>
      <w:r w:rsidRPr="00A0575F">
        <w:t xml:space="preserve">где: </w:t>
      </w:r>
      <w:r w:rsidR="00B12320" w:rsidRPr="00A0575F">
        <w:rPr>
          <w:noProof/>
          <w:position w:val="-9"/>
        </w:rPr>
        <w:drawing>
          <wp:inline distT="0" distB="0" distL="0" distR="0" wp14:anchorId="347CDECA" wp14:editId="152E1516">
            <wp:extent cx="228600" cy="228600"/>
            <wp:effectExtent l="0" t="0" r="0" b="0"/>
            <wp:docPr id="377" name="Рисунок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c662853f1b6342d8">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A0575F">
        <w:t>- характерная минимальная скорость течения морских вод в месте сброса, м/с;</w:t>
      </w:r>
    </w:p>
    <w:p w14:paraId="2B6477D1" w14:textId="77777777" w:rsidR="00000000" w:rsidRPr="00A0575F" w:rsidRDefault="00000000">
      <w:pPr>
        <w:pStyle w:val="FORMATTEXT"/>
        <w:ind w:firstLine="568"/>
        <w:jc w:val="both"/>
      </w:pPr>
    </w:p>
    <w:p w14:paraId="48556245" w14:textId="6BA4B650" w:rsidR="00000000" w:rsidRPr="00A0575F" w:rsidRDefault="00B12320">
      <w:pPr>
        <w:pStyle w:val="FORMATTEXT"/>
        <w:ind w:firstLine="568"/>
        <w:jc w:val="both"/>
      </w:pPr>
      <w:r w:rsidRPr="00A0575F">
        <w:rPr>
          <w:noProof/>
          <w:position w:val="-7"/>
        </w:rPr>
        <w:drawing>
          <wp:inline distT="0" distB="0" distL="0" distR="0" wp14:anchorId="357BADD8" wp14:editId="46C4169F">
            <wp:extent cx="152400" cy="200025"/>
            <wp:effectExtent l="0" t="0" r="0" b="0"/>
            <wp:docPr id="378" name="Рисунок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208741ba21e5437a">
                      <a:extLst>
                        <a:ext uri="{28A0092B-C50C-407E-A947-70E740481C1C}">
                          <a14:useLocalDpi xmlns:a14="http://schemas.microsoft.com/office/drawing/2010/main" val="0"/>
                        </a:ext>
                      </a:extLst>
                    </a:blip>
                    <a:srcRect/>
                    <a:stretch>
                      <a:fillRect/>
                    </a:stretch>
                  </pic:blipFill>
                  <pic:spPr bwMode="auto">
                    <a:xfrm>
                      <a:off x="0" y="0"/>
                      <a:ext cx="152400" cy="200025"/>
                    </a:xfrm>
                    <a:prstGeom prst="rect">
                      <a:avLst/>
                    </a:prstGeom>
                    <a:noFill/>
                    <a:ln>
                      <a:noFill/>
                    </a:ln>
                  </pic:spPr>
                </pic:pic>
              </a:graphicData>
            </a:graphic>
          </wp:inline>
        </w:drawing>
      </w:r>
      <w:r w:rsidR="00000000" w:rsidRPr="00A0575F">
        <w:t xml:space="preserve">- параметр, учитывающий стеснение струи сточных вод при их сбросе на мелководье, для определения которого вычисляется диаметр струи сточных вод </w:t>
      </w:r>
      <w:r w:rsidRPr="00A0575F">
        <w:rPr>
          <w:noProof/>
          <w:position w:val="-7"/>
        </w:rPr>
        <w:drawing>
          <wp:inline distT="0" distB="0" distL="0" distR="0" wp14:anchorId="64C915BA" wp14:editId="118DB344">
            <wp:extent cx="142875" cy="180975"/>
            <wp:effectExtent l="0" t="0" r="0" b="0"/>
            <wp:docPr id="379" name="Рисунок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2cbb319bd7a042ca">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00000000" w:rsidRPr="00A0575F">
        <w:t>в конце зоны начального разбавления по формуле:</w:t>
      </w:r>
    </w:p>
    <w:p w14:paraId="0EA7C6A3" w14:textId="77777777" w:rsidR="00000000" w:rsidRPr="00A0575F" w:rsidRDefault="00000000">
      <w:pPr>
        <w:pStyle w:val="FORMATTEXT"/>
        <w:ind w:firstLine="568"/>
        <w:jc w:val="both"/>
      </w:pPr>
    </w:p>
    <w:p w14:paraId="557C1F53" w14:textId="004D44F2" w:rsidR="00000000" w:rsidRPr="00A0575F" w:rsidRDefault="00B12320">
      <w:pPr>
        <w:pStyle w:val="FORMATTEXT"/>
        <w:jc w:val="right"/>
      </w:pPr>
      <w:r w:rsidRPr="00A0575F">
        <w:rPr>
          <w:noProof/>
          <w:position w:val="-27"/>
        </w:rPr>
        <w:drawing>
          <wp:inline distT="0" distB="0" distL="0" distR="0" wp14:anchorId="11536DBE" wp14:editId="54C40DAB">
            <wp:extent cx="1943100" cy="695325"/>
            <wp:effectExtent l="0" t="0" r="0" b="0"/>
            <wp:docPr id="380" name="Рисунок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fde8defe844e4848">
                      <a:extLst>
                        <a:ext uri="{28A0092B-C50C-407E-A947-70E740481C1C}">
                          <a14:useLocalDpi xmlns:a14="http://schemas.microsoft.com/office/drawing/2010/main" val="0"/>
                        </a:ext>
                      </a:extLst>
                    </a:blip>
                    <a:srcRect/>
                    <a:stretch>
                      <a:fillRect/>
                    </a:stretch>
                  </pic:blipFill>
                  <pic:spPr bwMode="auto">
                    <a:xfrm>
                      <a:off x="0" y="0"/>
                      <a:ext cx="1943100" cy="695325"/>
                    </a:xfrm>
                    <a:prstGeom prst="rect">
                      <a:avLst/>
                    </a:prstGeom>
                    <a:noFill/>
                    <a:ln>
                      <a:noFill/>
                    </a:ln>
                  </pic:spPr>
                </pic:pic>
              </a:graphicData>
            </a:graphic>
          </wp:inline>
        </w:drawing>
      </w:r>
      <w:r w:rsidR="00000000" w:rsidRPr="00A0575F">
        <w:t xml:space="preserve">                                                            (47). </w:t>
      </w:r>
    </w:p>
    <w:p w14:paraId="15CA9144" w14:textId="3B0F465D" w:rsidR="00000000" w:rsidRPr="00A0575F" w:rsidRDefault="00000000">
      <w:pPr>
        <w:pStyle w:val="FORMATTEXT"/>
        <w:ind w:firstLine="568"/>
        <w:jc w:val="both"/>
      </w:pPr>
      <w:r w:rsidRPr="00A0575F">
        <w:t xml:space="preserve">Если значение </w:t>
      </w:r>
      <w:r w:rsidR="00B12320" w:rsidRPr="00A0575F">
        <w:rPr>
          <w:noProof/>
          <w:position w:val="-7"/>
        </w:rPr>
        <w:drawing>
          <wp:inline distT="0" distB="0" distL="0" distR="0" wp14:anchorId="48A5DE73" wp14:editId="78E66DCD">
            <wp:extent cx="142875" cy="180975"/>
            <wp:effectExtent l="0" t="0" r="0" b="0"/>
            <wp:docPr id="381" name="Рисунок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002a665756064585">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Pr="00A0575F">
        <w:t xml:space="preserve">не превышает глубины моря в месте сброса </w:t>
      </w:r>
      <w:r w:rsidR="00B12320" w:rsidRPr="00A0575F">
        <w:rPr>
          <w:noProof/>
          <w:position w:val="-6"/>
        </w:rPr>
        <w:drawing>
          <wp:inline distT="0" distB="0" distL="0" distR="0" wp14:anchorId="1E53C61C" wp14:editId="46B46273">
            <wp:extent cx="180975" cy="161925"/>
            <wp:effectExtent l="0" t="0" r="0" b="0"/>
            <wp:docPr id="382" name="Рисунок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r:embed="R5e0ed489d790452a">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r w:rsidRPr="00A0575F">
        <w:t xml:space="preserve">, то </w:t>
      </w:r>
      <w:r w:rsidR="00B12320" w:rsidRPr="00A0575F">
        <w:rPr>
          <w:noProof/>
          <w:position w:val="-7"/>
        </w:rPr>
        <w:drawing>
          <wp:inline distT="0" distB="0" distL="0" distR="0" wp14:anchorId="0EE3DBF8" wp14:editId="237FC41D">
            <wp:extent cx="152400" cy="200025"/>
            <wp:effectExtent l="0" t="0" r="0" b="0"/>
            <wp:docPr id="383" name="Рисунок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8c5c0ba80ca9461d">
                      <a:extLst>
                        <a:ext uri="{28A0092B-C50C-407E-A947-70E740481C1C}">
                          <a14:useLocalDpi xmlns:a14="http://schemas.microsoft.com/office/drawing/2010/main" val="0"/>
                        </a:ext>
                      </a:extLst>
                    </a:blip>
                    <a:srcRect/>
                    <a:stretch>
                      <a:fillRect/>
                    </a:stretch>
                  </pic:blipFill>
                  <pic:spPr bwMode="auto">
                    <a:xfrm>
                      <a:off x="0" y="0"/>
                      <a:ext cx="152400" cy="200025"/>
                    </a:xfrm>
                    <a:prstGeom prst="rect">
                      <a:avLst/>
                    </a:prstGeom>
                    <a:noFill/>
                    <a:ln>
                      <a:noFill/>
                    </a:ln>
                  </pic:spPr>
                </pic:pic>
              </a:graphicData>
            </a:graphic>
          </wp:inline>
        </w:drawing>
      </w:r>
      <w:r w:rsidRPr="00A0575F">
        <w:t>=1, в противном случае:</w:t>
      </w:r>
    </w:p>
    <w:p w14:paraId="17339694" w14:textId="77777777" w:rsidR="00000000" w:rsidRPr="00A0575F" w:rsidRDefault="00000000">
      <w:pPr>
        <w:pStyle w:val="FORMATTEXT"/>
        <w:ind w:firstLine="568"/>
        <w:jc w:val="both"/>
      </w:pPr>
    </w:p>
    <w:p w14:paraId="31245A13" w14:textId="747F819E" w:rsidR="00000000" w:rsidRPr="00A0575F" w:rsidRDefault="00B12320">
      <w:pPr>
        <w:pStyle w:val="FORMATTEXT"/>
        <w:jc w:val="right"/>
      </w:pPr>
      <w:r w:rsidRPr="00A0575F">
        <w:rPr>
          <w:noProof/>
          <w:position w:val="-17"/>
        </w:rPr>
        <w:drawing>
          <wp:inline distT="0" distB="0" distL="0" distR="0" wp14:anchorId="567A6A9F" wp14:editId="5246783C">
            <wp:extent cx="2085975" cy="447675"/>
            <wp:effectExtent l="0" t="0" r="0" b="0"/>
            <wp:docPr id="384" name="Рисунок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e73803eeebf54d76">
                      <a:extLst>
                        <a:ext uri="{28A0092B-C50C-407E-A947-70E740481C1C}">
                          <a14:useLocalDpi xmlns:a14="http://schemas.microsoft.com/office/drawing/2010/main" val="0"/>
                        </a:ext>
                      </a:extLst>
                    </a:blip>
                    <a:srcRect/>
                    <a:stretch>
                      <a:fillRect/>
                    </a:stretch>
                  </pic:blipFill>
                  <pic:spPr bwMode="auto">
                    <a:xfrm>
                      <a:off x="0" y="0"/>
                      <a:ext cx="2085975" cy="447675"/>
                    </a:xfrm>
                    <a:prstGeom prst="rect">
                      <a:avLst/>
                    </a:prstGeom>
                    <a:noFill/>
                    <a:ln>
                      <a:noFill/>
                    </a:ln>
                  </pic:spPr>
                </pic:pic>
              </a:graphicData>
            </a:graphic>
          </wp:inline>
        </w:drawing>
      </w:r>
      <w:r w:rsidR="00000000" w:rsidRPr="00A0575F">
        <w:t xml:space="preserve">                                                     (48). </w:t>
      </w:r>
    </w:p>
    <w:p w14:paraId="5AA0481E" w14:textId="55708D1E" w:rsidR="00000000" w:rsidRPr="00A0575F" w:rsidRDefault="00000000">
      <w:pPr>
        <w:pStyle w:val="FORMATTEXT"/>
        <w:ind w:firstLine="568"/>
        <w:jc w:val="both"/>
      </w:pPr>
      <w:r w:rsidRPr="00A0575F">
        <w:t xml:space="preserve">39. В случае если расчетная кратность начального разбавления </w:t>
      </w:r>
      <w:r w:rsidR="00B12320" w:rsidRPr="00A0575F">
        <w:rPr>
          <w:noProof/>
          <w:position w:val="-9"/>
        </w:rPr>
        <w:drawing>
          <wp:inline distT="0" distB="0" distL="0" distR="0" wp14:anchorId="31593213" wp14:editId="432AA108">
            <wp:extent cx="180975" cy="228600"/>
            <wp:effectExtent l="0" t="0" r="0" b="0"/>
            <wp:docPr id="385" name="Рисунок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6727afc9fe184847">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A0575F">
        <w:t xml:space="preserve">меньше 1, то для дальнейших вычислений принимают </w:t>
      </w:r>
      <w:r w:rsidR="00B12320" w:rsidRPr="00A0575F">
        <w:rPr>
          <w:noProof/>
          <w:position w:val="-9"/>
        </w:rPr>
        <w:drawing>
          <wp:inline distT="0" distB="0" distL="0" distR="0" wp14:anchorId="45E2D459" wp14:editId="226922A4">
            <wp:extent cx="180975" cy="228600"/>
            <wp:effectExtent l="0" t="0" r="0" b="0"/>
            <wp:docPr id="386" name="Рисунок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r:embed="R9ad37b0e895a4844">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A0575F">
        <w:t>=1.</w:t>
      </w:r>
    </w:p>
    <w:p w14:paraId="51FB9019" w14:textId="77777777" w:rsidR="00000000" w:rsidRPr="00A0575F" w:rsidRDefault="00000000">
      <w:pPr>
        <w:pStyle w:val="FORMATTEXT"/>
        <w:ind w:firstLine="568"/>
        <w:jc w:val="both"/>
      </w:pPr>
    </w:p>
    <w:p w14:paraId="3AD3E9D2" w14:textId="77777777" w:rsidR="00000000" w:rsidRPr="00A0575F" w:rsidRDefault="00000000">
      <w:pPr>
        <w:pStyle w:val="FORMATTEXT"/>
        <w:ind w:firstLine="568"/>
        <w:jc w:val="both"/>
      </w:pPr>
      <w:r w:rsidRPr="00A0575F">
        <w:t>40. Расчет кратности основного разбавления производится с использованием аналитического решения уравнения турбулентной диффузии для сосредоточенного выпуска сточных вод в море по следующим формулам:</w:t>
      </w:r>
    </w:p>
    <w:p w14:paraId="6EBDF5DA" w14:textId="77777777" w:rsidR="00000000" w:rsidRPr="00A0575F" w:rsidRDefault="00000000">
      <w:pPr>
        <w:pStyle w:val="FORMATTEXT"/>
        <w:ind w:firstLine="568"/>
        <w:jc w:val="both"/>
      </w:pPr>
    </w:p>
    <w:p w14:paraId="088DA0DD" w14:textId="0212D45B" w:rsidR="00000000" w:rsidRPr="00A0575F" w:rsidRDefault="00B12320">
      <w:pPr>
        <w:pStyle w:val="FORMATTEXT"/>
        <w:jc w:val="right"/>
      </w:pPr>
      <w:r w:rsidRPr="00A0575F">
        <w:rPr>
          <w:noProof/>
          <w:position w:val="-16"/>
        </w:rPr>
        <w:drawing>
          <wp:inline distT="0" distB="0" distL="0" distR="0" wp14:anchorId="29F9452E" wp14:editId="748088F3">
            <wp:extent cx="790575" cy="428625"/>
            <wp:effectExtent l="0" t="0" r="0" b="0"/>
            <wp:docPr id="387" name="Рисунок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53caaee64e4f44a2">
                      <a:extLst>
                        <a:ext uri="{28A0092B-C50C-407E-A947-70E740481C1C}">
                          <a14:useLocalDpi xmlns:a14="http://schemas.microsoft.com/office/drawing/2010/main" val="0"/>
                        </a:ext>
                      </a:extLst>
                    </a:blip>
                    <a:srcRect/>
                    <a:stretch>
                      <a:fillRect/>
                    </a:stretch>
                  </pic:blipFill>
                  <pic:spPr bwMode="auto">
                    <a:xfrm>
                      <a:off x="0" y="0"/>
                      <a:ext cx="790575" cy="428625"/>
                    </a:xfrm>
                    <a:prstGeom prst="rect">
                      <a:avLst/>
                    </a:prstGeom>
                    <a:noFill/>
                    <a:ln>
                      <a:noFill/>
                    </a:ln>
                  </pic:spPr>
                </pic:pic>
              </a:graphicData>
            </a:graphic>
          </wp:inline>
        </w:drawing>
      </w:r>
      <w:r w:rsidR="00000000" w:rsidRPr="00A0575F">
        <w:t xml:space="preserve">                                                                   (49), </w:t>
      </w:r>
    </w:p>
    <w:p w14:paraId="3C60EAB8" w14:textId="77777777" w:rsidR="00000000" w:rsidRPr="00A0575F" w:rsidRDefault="00000000">
      <w:pPr>
        <w:pStyle w:val="FORMATTEXT"/>
        <w:jc w:val="right"/>
      </w:pPr>
      <w:r w:rsidRPr="00A0575F">
        <w:t>     </w:t>
      </w:r>
    </w:p>
    <w:p w14:paraId="6D1963AA" w14:textId="0C1313BF" w:rsidR="00000000" w:rsidRPr="00A0575F" w:rsidRDefault="00000000">
      <w:pPr>
        <w:pStyle w:val="FORMATTEXT"/>
        <w:jc w:val="right"/>
      </w:pPr>
      <w:r w:rsidRPr="00A0575F">
        <w:t xml:space="preserve">где: </w:t>
      </w:r>
      <w:r w:rsidR="00B12320" w:rsidRPr="00A0575F">
        <w:rPr>
          <w:noProof/>
          <w:position w:val="-16"/>
        </w:rPr>
        <w:drawing>
          <wp:inline distT="0" distB="0" distL="0" distR="0" wp14:anchorId="5ADFD04C" wp14:editId="3229E3C0">
            <wp:extent cx="809625" cy="428625"/>
            <wp:effectExtent l="0" t="0" r="0" b="0"/>
            <wp:docPr id="388" name="Рисунок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r:embed="Rb06bb455153d490e">
                      <a:extLst>
                        <a:ext uri="{28A0092B-C50C-407E-A947-70E740481C1C}">
                          <a14:useLocalDpi xmlns:a14="http://schemas.microsoft.com/office/drawing/2010/main" val="0"/>
                        </a:ext>
                      </a:extLst>
                    </a:blip>
                    <a:srcRect/>
                    <a:stretch>
                      <a:fillRect/>
                    </a:stretch>
                  </pic:blipFill>
                  <pic:spPr bwMode="auto">
                    <a:xfrm>
                      <a:off x="0" y="0"/>
                      <a:ext cx="809625" cy="428625"/>
                    </a:xfrm>
                    <a:prstGeom prst="rect">
                      <a:avLst/>
                    </a:prstGeom>
                    <a:noFill/>
                    <a:ln>
                      <a:noFill/>
                    </a:ln>
                  </pic:spPr>
                </pic:pic>
              </a:graphicData>
            </a:graphic>
          </wp:inline>
        </w:drawing>
      </w:r>
      <w:r w:rsidRPr="00A0575F">
        <w:t xml:space="preserve">                                                                       (50), </w:t>
      </w:r>
    </w:p>
    <w:p w14:paraId="02117443" w14:textId="77777777" w:rsidR="00000000" w:rsidRPr="00A0575F" w:rsidRDefault="00000000">
      <w:pPr>
        <w:pStyle w:val="FORMATTEXT"/>
        <w:jc w:val="right"/>
      </w:pPr>
      <w:r w:rsidRPr="00A0575F">
        <w:t>     </w:t>
      </w:r>
    </w:p>
    <w:p w14:paraId="72A5D96C" w14:textId="6734FD5F" w:rsidR="00000000" w:rsidRPr="00A0575F" w:rsidRDefault="00B12320">
      <w:pPr>
        <w:pStyle w:val="FORMATTEXT"/>
        <w:jc w:val="right"/>
      </w:pPr>
      <w:r w:rsidRPr="00A0575F">
        <w:rPr>
          <w:noProof/>
          <w:position w:val="-19"/>
        </w:rPr>
        <w:drawing>
          <wp:inline distT="0" distB="0" distL="0" distR="0" wp14:anchorId="5746E49A" wp14:editId="6A8764DA">
            <wp:extent cx="1247775" cy="504825"/>
            <wp:effectExtent l="0" t="0" r="0" b="0"/>
            <wp:docPr id="389" name="Рисунок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ce3f968f1cc045f6">
                      <a:extLst>
                        <a:ext uri="{28A0092B-C50C-407E-A947-70E740481C1C}">
                          <a14:useLocalDpi xmlns:a14="http://schemas.microsoft.com/office/drawing/2010/main" val="0"/>
                        </a:ext>
                      </a:extLst>
                    </a:blip>
                    <a:srcRect/>
                    <a:stretch>
                      <a:fillRect/>
                    </a:stretch>
                  </pic:blipFill>
                  <pic:spPr bwMode="auto">
                    <a:xfrm>
                      <a:off x="0" y="0"/>
                      <a:ext cx="1247775" cy="504825"/>
                    </a:xfrm>
                    <a:prstGeom prst="rect">
                      <a:avLst/>
                    </a:prstGeom>
                    <a:noFill/>
                    <a:ln>
                      <a:noFill/>
                    </a:ln>
                  </pic:spPr>
                </pic:pic>
              </a:graphicData>
            </a:graphic>
          </wp:inline>
        </w:drawing>
      </w:r>
      <w:r w:rsidR="00000000" w:rsidRPr="00A0575F">
        <w:t xml:space="preserve">                                                                       (51), </w:t>
      </w:r>
    </w:p>
    <w:p w14:paraId="5F92EF15" w14:textId="77777777" w:rsidR="00000000" w:rsidRPr="00A0575F" w:rsidRDefault="00000000">
      <w:pPr>
        <w:pStyle w:val="FORMATTEXT"/>
        <w:jc w:val="right"/>
      </w:pPr>
      <w:r w:rsidRPr="00A0575F">
        <w:t>     </w:t>
      </w:r>
    </w:p>
    <w:p w14:paraId="22EAEA4C" w14:textId="711C0C30" w:rsidR="00000000" w:rsidRPr="00A0575F" w:rsidRDefault="00B12320">
      <w:pPr>
        <w:pStyle w:val="FORMATTEXT"/>
        <w:jc w:val="right"/>
      </w:pPr>
      <w:r w:rsidRPr="00A0575F">
        <w:rPr>
          <w:noProof/>
          <w:position w:val="-19"/>
        </w:rPr>
        <w:drawing>
          <wp:inline distT="0" distB="0" distL="0" distR="0" wp14:anchorId="55BCBE7D" wp14:editId="0228C50C">
            <wp:extent cx="1600200" cy="485775"/>
            <wp:effectExtent l="0" t="0" r="0" b="0"/>
            <wp:docPr id="390" name="Рисунок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a080f281782d418e">
                      <a:extLst>
                        <a:ext uri="{28A0092B-C50C-407E-A947-70E740481C1C}">
                          <a14:useLocalDpi xmlns:a14="http://schemas.microsoft.com/office/drawing/2010/main" val="0"/>
                        </a:ext>
                      </a:extLst>
                    </a:blip>
                    <a:srcRect/>
                    <a:stretch>
                      <a:fillRect/>
                    </a:stretch>
                  </pic:blipFill>
                  <pic:spPr bwMode="auto">
                    <a:xfrm>
                      <a:off x="0" y="0"/>
                      <a:ext cx="1600200" cy="485775"/>
                    </a:xfrm>
                    <a:prstGeom prst="rect">
                      <a:avLst/>
                    </a:prstGeom>
                    <a:noFill/>
                    <a:ln>
                      <a:noFill/>
                    </a:ln>
                  </pic:spPr>
                </pic:pic>
              </a:graphicData>
            </a:graphic>
          </wp:inline>
        </w:drawing>
      </w:r>
      <w:r w:rsidR="00000000" w:rsidRPr="00A0575F">
        <w:t xml:space="preserve">                                                            (52), </w:t>
      </w:r>
    </w:p>
    <w:p w14:paraId="292B2E24" w14:textId="77777777" w:rsidR="00000000" w:rsidRPr="00A0575F" w:rsidRDefault="00000000">
      <w:pPr>
        <w:pStyle w:val="FORMATTEXT"/>
        <w:jc w:val="right"/>
      </w:pPr>
      <w:r w:rsidRPr="00A0575F">
        <w:t>     </w:t>
      </w:r>
    </w:p>
    <w:p w14:paraId="7895EE52" w14:textId="77154D15" w:rsidR="00000000" w:rsidRPr="00A0575F" w:rsidRDefault="00B12320">
      <w:pPr>
        <w:pStyle w:val="FORMATTEXT"/>
        <w:jc w:val="right"/>
      </w:pPr>
      <w:r w:rsidRPr="00A0575F">
        <w:rPr>
          <w:noProof/>
          <w:position w:val="-19"/>
        </w:rPr>
        <w:drawing>
          <wp:inline distT="0" distB="0" distL="0" distR="0" wp14:anchorId="44E49362" wp14:editId="27C2CBE8">
            <wp:extent cx="1171575" cy="495300"/>
            <wp:effectExtent l="0" t="0" r="0" b="0"/>
            <wp:docPr id="391" name="Рисунок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3bf742ff3f0f4a6a">
                      <a:extLst>
                        <a:ext uri="{28A0092B-C50C-407E-A947-70E740481C1C}">
                          <a14:useLocalDpi xmlns:a14="http://schemas.microsoft.com/office/drawing/2010/main" val="0"/>
                        </a:ext>
                      </a:extLst>
                    </a:blip>
                    <a:srcRect/>
                    <a:stretch>
                      <a:fillRect/>
                    </a:stretch>
                  </pic:blipFill>
                  <pic:spPr bwMode="auto">
                    <a:xfrm>
                      <a:off x="0" y="0"/>
                      <a:ext cx="1171575" cy="495300"/>
                    </a:xfrm>
                    <a:prstGeom prst="rect">
                      <a:avLst/>
                    </a:prstGeom>
                    <a:noFill/>
                    <a:ln>
                      <a:noFill/>
                    </a:ln>
                  </pic:spPr>
                </pic:pic>
              </a:graphicData>
            </a:graphic>
          </wp:inline>
        </w:drawing>
      </w:r>
      <w:r w:rsidR="00000000" w:rsidRPr="00A0575F">
        <w:t xml:space="preserve">                                                                       (53), </w:t>
      </w:r>
    </w:p>
    <w:p w14:paraId="2AE4B86D" w14:textId="77777777" w:rsidR="00000000" w:rsidRPr="00A0575F" w:rsidRDefault="00000000">
      <w:pPr>
        <w:pStyle w:val="FORMATTEXT"/>
        <w:jc w:val="right"/>
      </w:pPr>
      <w:r w:rsidRPr="00A0575F">
        <w:t>     </w:t>
      </w:r>
    </w:p>
    <w:p w14:paraId="2383F229" w14:textId="57538A63" w:rsidR="00000000" w:rsidRPr="00A0575F" w:rsidRDefault="00B12320">
      <w:pPr>
        <w:pStyle w:val="FORMATTEXT"/>
        <w:jc w:val="right"/>
      </w:pPr>
      <w:r w:rsidRPr="00A0575F">
        <w:rPr>
          <w:noProof/>
          <w:position w:val="-37"/>
        </w:rPr>
        <w:drawing>
          <wp:inline distT="0" distB="0" distL="0" distR="0" wp14:anchorId="0FF6E581" wp14:editId="55EBEF98">
            <wp:extent cx="2581275" cy="962025"/>
            <wp:effectExtent l="0" t="0" r="0" b="0"/>
            <wp:docPr id="392" name="Рисунок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1b6fa098c90d4c76">
                      <a:extLst>
                        <a:ext uri="{28A0092B-C50C-407E-A947-70E740481C1C}">
                          <a14:useLocalDpi xmlns:a14="http://schemas.microsoft.com/office/drawing/2010/main" val="0"/>
                        </a:ext>
                      </a:extLst>
                    </a:blip>
                    <a:srcRect/>
                    <a:stretch>
                      <a:fillRect/>
                    </a:stretch>
                  </pic:blipFill>
                  <pic:spPr bwMode="auto">
                    <a:xfrm>
                      <a:off x="0" y="0"/>
                      <a:ext cx="2581275" cy="962025"/>
                    </a:xfrm>
                    <a:prstGeom prst="rect">
                      <a:avLst/>
                    </a:prstGeom>
                    <a:noFill/>
                    <a:ln>
                      <a:noFill/>
                    </a:ln>
                  </pic:spPr>
                </pic:pic>
              </a:graphicData>
            </a:graphic>
          </wp:inline>
        </w:drawing>
      </w:r>
      <w:r w:rsidR="00000000" w:rsidRPr="00A0575F">
        <w:t xml:space="preserve">                                                (54), </w:t>
      </w:r>
    </w:p>
    <w:p w14:paraId="17EDCA17" w14:textId="77777777" w:rsidR="00000000" w:rsidRPr="00A0575F" w:rsidRDefault="00000000">
      <w:pPr>
        <w:pStyle w:val="FORMATTEXT"/>
        <w:jc w:val="right"/>
      </w:pPr>
      <w:r w:rsidRPr="00A0575F">
        <w:t>     </w:t>
      </w:r>
    </w:p>
    <w:p w14:paraId="186E9ADE" w14:textId="77777777" w:rsidR="00000000" w:rsidRPr="00A0575F" w:rsidRDefault="00000000">
      <w:pPr>
        <w:pStyle w:val="FORMATTEXT"/>
        <w:jc w:val="right"/>
      </w:pPr>
      <w:r w:rsidRPr="00A0575F">
        <w:t>     </w:t>
      </w:r>
    </w:p>
    <w:p w14:paraId="6637E733" w14:textId="3A11E1ED" w:rsidR="00000000" w:rsidRPr="00A0575F" w:rsidRDefault="00B12320">
      <w:pPr>
        <w:pStyle w:val="FORMATTEXT"/>
        <w:jc w:val="right"/>
      </w:pPr>
      <w:r w:rsidRPr="00A0575F">
        <w:rPr>
          <w:noProof/>
          <w:position w:val="-19"/>
        </w:rPr>
        <w:drawing>
          <wp:inline distT="0" distB="0" distL="0" distR="0" wp14:anchorId="0DCF439C" wp14:editId="6708076E">
            <wp:extent cx="1857375" cy="485775"/>
            <wp:effectExtent l="0" t="0" r="0" b="0"/>
            <wp:docPr id="393" name="Рисунок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fdd5beb1fa794597">
                      <a:extLst>
                        <a:ext uri="{28A0092B-C50C-407E-A947-70E740481C1C}">
                          <a14:useLocalDpi xmlns:a14="http://schemas.microsoft.com/office/drawing/2010/main" val="0"/>
                        </a:ext>
                      </a:extLst>
                    </a:blip>
                    <a:srcRect/>
                    <a:stretch>
                      <a:fillRect/>
                    </a:stretch>
                  </pic:blipFill>
                  <pic:spPr bwMode="auto">
                    <a:xfrm>
                      <a:off x="0" y="0"/>
                      <a:ext cx="1857375" cy="485775"/>
                    </a:xfrm>
                    <a:prstGeom prst="rect">
                      <a:avLst/>
                    </a:prstGeom>
                    <a:noFill/>
                    <a:ln>
                      <a:noFill/>
                    </a:ln>
                  </pic:spPr>
                </pic:pic>
              </a:graphicData>
            </a:graphic>
          </wp:inline>
        </w:drawing>
      </w:r>
      <w:r w:rsidR="00000000" w:rsidRPr="00A0575F">
        <w:t xml:space="preserve">                                                   (55), </w:t>
      </w:r>
    </w:p>
    <w:p w14:paraId="09AD8458" w14:textId="6C45E192" w:rsidR="00000000" w:rsidRPr="00A0575F" w:rsidRDefault="00000000">
      <w:pPr>
        <w:pStyle w:val="FORMATTEXT"/>
        <w:ind w:firstLine="568"/>
        <w:jc w:val="both"/>
      </w:pPr>
      <w:r w:rsidRPr="00A0575F">
        <w:t xml:space="preserve">где: </w:t>
      </w:r>
      <w:r w:rsidR="00B12320" w:rsidRPr="00A0575F">
        <w:rPr>
          <w:noProof/>
          <w:position w:val="-7"/>
        </w:rPr>
        <w:drawing>
          <wp:inline distT="0" distB="0" distL="0" distR="0" wp14:anchorId="63615E8F" wp14:editId="7AECDF77">
            <wp:extent cx="85725" cy="180975"/>
            <wp:effectExtent l="0" t="0" r="0" b="0"/>
            <wp:docPr id="394" name="Рисунок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pic:cNvPicPr>
                      <a:picLocks noChangeAspect="1" noChangeArrowheads="1"/>
                    </pic:cNvPicPr>
                  </pic:nvPicPr>
                  <pic:blipFill>
                    <a:blip r:embed="R3e9f15adcffd4912">
                      <a:extLst>
                        <a:ext uri="{28A0092B-C50C-407E-A947-70E740481C1C}">
                          <a14:useLocalDpi xmlns:a14="http://schemas.microsoft.com/office/drawing/2010/main" val="0"/>
                        </a:ext>
                      </a:extLst>
                    </a:blip>
                    <a:srcRect/>
                    <a:stretch>
                      <a:fillRect/>
                    </a:stretch>
                  </pic:blipFill>
                  <pic:spPr bwMode="auto">
                    <a:xfrm>
                      <a:off x="0" y="0"/>
                      <a:ext cx="85725" cy="180975"/>
                    </a:xfrm>
                    <a:prstGeom prst="rect">
                      <a:avLst/>
                    </a:prstGeom>
                    <a:noFill/>
                    <a:ln>
                      <a:noFill/>
                    </a:ln>
                  </pic:spPr>
                </pic:pic>
              </a:graphicData>
            </a:graphic>
          </wp:inline>
        </w:drawing>
      </w:r>
      <w:r w:rsidRPr="00A0575F">
        <w:t>- расстояние от выпуска до ближайшей границы района водопользования (контрольного створа), м;</w:t>
      </w:r>
    </w:p>
    <w:p w14:paraId="60BADE43" w14:textId="77777777" w:rsidR="00000000" w:rsidRPr="00A0575F" w:rsidRDefault="00000000">
      <w:pPr>
        <w:pStyle w:val="FORMATTEXT"/>
        <w:ind w:firstLine="568"/>
        <w:jc w:val="both"/>
      </w:pPr>
    </w:p>
    <w:p w14:paraId="7BED9650" w14:textId="326C87E4" w:rsidR="00000000" w:rsidRPr="00A0575F" w:rsidRDefault="00B12320">
      <w:pPr>
        <w:pStyle w:val="FORMATTEXT"/>
        <w:ind w:firstLine="568"/>
        <w:jc w:val="both"/>
      </w:pPr>
      <w:r w:rsidRPr="00A0575F">
        <w:rPr>
          <w:noProof/>
          <w:position w:val="-9"/>
        </w:rPr>
        <w:drawing>
          <wp:inline distT="0" distB="0" distL="0" distR="0" wp14:anchorId="29757834" wp14:editId="4741627F">
            <wp:extent cx="238125" cy="228600"/>
            <wp:effectExtent l="0" t="0" r="0" b="0"/>
            <wp:docPr id="395" name="Рисунок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pic:cNvPicPr>
                      <a:picLocks noChangeAspect="1" noChangeArrowheads="1"/>
                    </pic:cNvPicPr>
                  </pic:nvPicPr>
                  <pic:blipFill>
                    <a:blip r:embed="Rd25f1c0dd5f34b81">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00000000" w:rsidRPr="00A0575F">
        <w:t>- характерная минимальная скорость морского течения в месте сброса, м/с;</w:t>
      </w:r>
    </w:p>
    <w:p w14:paraId="64AC836E" w14:textId="77777777" w:rsidR="00000000" w:rsidRPr="00A0575F" w:rsidRDefault="00000000">
      <w:pPr>
        <w:pStyle w:val="FORMATTEXT"/>
        <w:ind w:firstLine="568"/>
        <w:jc w:val="both"/>
      </w:pPr>
    </w:p>
    <w:p w14:paraId="493B0347" w14:textId="4AB69099" w:rsidR="00000000" w:rsidRPr="00A0575F" w:rsidRDefault="00B12320">
      <w:pPr>
        <w:pStyle w:val="FORMATTEXT"/>
        <w:ind w:firstLine="568"/>
        <w:jc w:val="both"/>
      </w:pPr>
      <w:r w:rsidRPr="00A0575F">
        <w:rPr>
          <w:noProof/>
          <w:position w:val="-7"/>
        </w:rPr>
        <w:lastRenderedPageBreak/>
        <w:drawing>
          <wp:inline distT="0" distB="0" distL="0" distR="0" wp14:anchorId="1A913E15" wp14:editId="2825BC53">
            <wp:extent cx="219075" cy="180975"/>
            <wp:effectExtent l="0" t="0" r="0" b="0"/>
            <wp:docPr id="396" name="Рисунок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pic:cNvPicPr>
                      <a:picLocks noChangeAspect="1" noChangeArrowheads="1"/>
                    </pic:cNvPicPr>
                  </pic:nvPicPr>
                  <pic:blipFill>
                    <a:blip r:embed="Rc1eca207cb7447fb">
                      <a:extLst>
                        <a:ext uri="{28A0092B-C50C-407E-A947-70E740481C1C}">
                          <a14:useLocalDpi xmlns:a14="http://schemas.microsoft.com/office/drawing/2010/main" val="0"/>
                        </a:ext>
                      </a:extLst>
                    </a:blip>
                    <a:srcRect/>
                    <a:stretch>
                      <a:fillRect/>
                    </a:stretch>
                  </pic:blipFill>
                  <pic:spPr bwMode="auto">
                    <a:xfrm>
                      <a:off x="0" y="0"/>
                      <a:ext cx="219075" cy="180975"/>
                    </a:xfrm>
                    <a:prstGeom prst="rect">
                      <a:avLst/>
                    </a:prstGeom>
                    <a:noFill/>
                    <a:ln>
                      <a:noFill/>
                    </a:ln>
                  </pic:spPr>
                </pic:pic>
              </a:graphicData>
            </a:graphic>
          </wp:inline>
        </w:drawing>
      </w:r>
      <w:r w:rsidR="00000000" w:rsidRPr="00A0575F">
        <w:t>- параметр сопряжения участка двухмерной диффузии с участком трехмерной диффузии, м;</w:t>
      </w:r>
    </w:p>
    <w:p w14:paraId="77F99F58" w14:textId="77777777" w:rsidR="00000000" w:rsidRPr="00A0575F" w:rsidRDefault="00000000">
      <w:pPr>
        <w:pStyle w:val="FORMATTEXT"/>
        <w:ind w:firstLine="568"/>
        <w:jc w:val="both"/>
      </w:pPr>
    </w:p>
    <w:p w14:paraId="3E62EA08" w14:textId="105ED70C" w:rsidR="00000000" w:rsidRPr="00A0575F" w:rsidRDefault="00B12320">
      <w:pPr>
        <w:pStyle w:val="FORMATTEXT"/>
        <w:ind w:firstLine="568"/>
        <w:jc w:val="both"/>
      </w:pPr>
      <w:r w:rsidRPr="00A0575F">
        <w:rPr>
          <w:noProof/>
          <w:position w:val="-8"/>
        </w:rPr>
        <w:drawing>
          <wp:inline distT="0" distB="0" distL="0" distR="0" wp14:anchorId="51076147" wp14:editId="6FF7CC20">
            <wp:extent cx="238125" cy="219075"/>
            <wp:effectExtent l="0" t="0" r="0" b="0"/>
            <wp:docPr id="397" name="Рисунок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r:embed="R096c1723b6ee4952">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00000000" w:rsidRPr="00A0575F">
        <w:t xml:space="preserve">и </w:t>
      </w:r>
      <w:r w:rsidRPr="00A0575F">
        <w:rPr>
          <w:noProof/>
          <w:position w:val="-9"/>
        </w:rPr>
        <w:drawing>
          <wp:inline distT="0" distB="0" distL="0" distR="0" wp14:anchorId="232BBCBB" wp14:editId="1766A412">
            <wp:extent cx="219075" cy="228600"/>
            <wp:effectExtent l="0" t="0" r="0" b="0"/>
            <wp:docPr id="398" name="Рисунок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r:embed="Rcac641b018f94bd9">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00000000" w:rsidRPr="00A0575F">
        <w:t>- соответственно коэффициенты вертикальной и горизонтальной турбулентной диффузии, м</w:t>
      </w:r>
      <w:r w:rsidRPr="00A0575F">
        <w:rPr>
          <w:noProof/>
          <w:position w:val="-8"/>
        </w:rPr>
        <w:drawing>
          <wp:inline distT="0" distB="0" distL="0" distR="0" wp14:anchorId="5FF426E7" wp14:editId="1AF44F26">
            <wp:extent cx="104775" cy="219075"/>
            <wp:effectExtent l="0" t="0" r="0" b="0"/>
            <wp:docPr id="399" name="Рисунок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2c485c0f3d3c495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t>/с;</w:t>
      </w:r>
    </w:p>
    <w:p w14:paraId="73B90082" w14:textId="77777777" w:rsidR="00000000" w:rsidRPr="00A0575F" w:rsidRDefault="00000000">
      <w:pPr>
        <w:pStyle w:val="FORMATTEXT"/>
        <w:ind w:firstLine="568"/>
        <w:jc w:val="both"/>
      </w:pPr>
    </w:p>
    <w:p w14:paraId="1B555FA2" w14:textId="142F911A" w:rsidR="00000000" w:rsidRPr="00A0575F" w:rsidRDefault="00B12320">
      <w:pPr>
        <w:pStyle w:val="FORMATTEXT"/>
        <w:ind w:firstLine="568"/>
        <w:jc w:val="both"/>
      </w:pPr>
      <w:r w:rsidRPr="00A0575F">
        <w:rPr>
          <w:noProof/>
          <w:position w:val="-9"/>
        </w:rPr>
        <w:drawing>
          <wp:inline distT="0" distB="0" distL="0" distR="0" wp14:anchorId="34854502" wp14:editId="5FDF4A3B">
            <wp:extent cx="295275" cy="238125"/>
            <wp:effectExtent l="0" t="0" r="0" b="0"/>
            <wp:docPr id="400" name="Рисунок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pic:cNvPicPr>
                      <a:picLocks noChangeAspect="1" noChangeArrowheads="1"/>
                    </pic:cNvPicPr>
                  </pic:nvPicPr>
                  <pic:blipFill>
                    <a:blip r:embed="Rc7313a6c4ac94867">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00000000" w:rsidRPr="00A0575F">
        <w:t>- средняя глубина моря в месте выпуска, м;</w:t>
      </w:r>
    </w:p>
    <w:p w14:paraId="35428C9D" w14:textId="77777777" w:rsidR="00000000" w:rsidRPr="00A0575F" w:rsidRDefault="00000000">
      <w:pPr>
        <w:pStyle w:val="FORMATTEXT"/>
        <w:ind w:firstLine="568"/>
        <w:jc w:val="both"/>
      </w:pPr>
    </w:p>
    <w:p w14:paraId="551936CE" w14:textId="3C172FC5" w:rsidR="00000000" w:rsidRPr="00A0575F" w:rsidRDefault="00B12320">
      <w:pPr>
        <w:pStyle w:val="FORMATTEXT"/>
        <w:ind w:firstLine="568"/>
        <w:jc w:val="both"/>
      </w:pPr>
      <w:r w:rsidRPr="00A0575F">
        <w:rPr>
          <w:noProof/>
          <w:position w:val="-9"/>
        </w:rPr>
        <w:drawing>
          <wp:inline distT="0" distB="0" distL="0" distR="0" wp14:anchorId="77B53670" wp14:editId="495AD12B">
            <wp:extent cx="152400" cy="228600"/>
            <wp:effectExtent l="0" t="0" r="0" b="0"/>
            <wp:docPr id="401" name="Рисунок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5276e38d923c45c4">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00000000" w:rsidRPr="00A0575F">
        <w:t>- длина начального участка разбавления, м;</w:t>
      </w:r>
    </w:p>
    <w:p w14:paraId="43585986" w14:textId="77777777" w:rsidR="00000000" w:rsidRPr="00A0575F" w:rsidRDefault="00000000">
      <w:pPr>
        <w:pStyle w:val="FORMATTEXT"/>
        <w:ind w:firstLine="568"/>
        <w:jc w:val="both"/>
      </w:pPr>
    </w:p>
    <w:p w14:paraId="2F6F379B" w14:textId="4E90E018" w:rsidR="00000000" w:rsidRPr="00A0575F" w:rsidRDefault="00B12320">
      <w:pPr>
        <w:pStyle w:val="FORMATTEXT"/>
        <w:ind w:firstLine="568"/>
        <w:jc w:val="both"/>
      </w:pPr>
      <w:r w:rsidRPr="00A0575F">
        <w:rPr>
          <w:noProof/>
          <w:position w:val="-9"/>
        </w:rPr>
        <w:drawing>
          <wp:inline distT="0" distB="0" distL="0" distR="0" wp14:anchorId="7DF66949" wp14:editId="2A81BF33">
            <wp:extent cx="180975" cy="228600"/>
            <wp:effectExtent l="0" t="0" r="0" b="0"/>
            <wp:docPr id="402" name="Рисунок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dbdcbc414ede47de">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000000" w:rsidRPr="00A0575F">
        <w:t>- параметр, учитывающий влияние ближайшего берега на кратность основного разбавления;</w:t>
      </w:r>
    </w:p>
    <w:p w14:paraId="58B50B8D" w14:textId="77777777" w:rsidR="00000000" w:rsidRPr="00A0575F" w:rsidRDefault="00000000">
      <w:pPr>
        <w:pStyle w:val="FORMATTEXT"/>
        <w:ind w:firstLine="568"/>
        <w:jc w:val="both"/>
      </w:pPr>
    </w:p>
    <w:p w14:paraId="3488FCAF" w14:textId="59201F24" w:rsidR="00000000" w:rsidRPr="00A0575F" w:rsidRDefault="00B12320">
      <w:pPr>
        <w:pStyle w:val="FORMATTEXT"/>
        <w:ind w:firstLine="568"/>
        <w:jc w:val="both"/>
      </w:pPr>
      <w:r w:rsidRPr="00A0575F">
        <w:rPr>
          <w:noProof/>
          <w:position w:val="-9"/>
        </w:rPr>
        <w:drawing>
          <wp:inline distT="0" distB="0" distL="0" distR="0" wp14:anchorId="7132066F" wp14:editId="697F7108">
            <wp:extent cx="142875" cy="228600"/>
            <wp:effectExtent l="0" t="0" r="0" b="0"/>
            <wp:docPr id="403" name="Рисунок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e222ea0c1c144d3d">
                      <a:extLst>
                        <a:ext uri="{28A0092B-C50C-407E-A947-70E740481C1C}">
                          <a14:useLocalDpi xmlns:a14="http://schemas.microsoft.com/office/drawing/2010/main" val="0"/>
                        </a:ext>
                      </a:extLst>
                    </a:blip>
                    <a:srcRect/>
                    <a:stretch>
                      <a:fillRect/>
                    </a:stretch>
                  </pic:blipFill>
                  <pic:spPr bwMode="auto">
                    <a:xfrm>
                      <a:off x="0" y="0"/>
                      <a:ext cx="142875" cy="228600"/>
                    </a:xfrm>
                    <a:prstGeom prst="rect">
                      <a:avLst/>
                    </a:prstGeom>
                    <a:noFill/>
                    <a:ln>
                      <a:noFill/>
                    </a:ln>
                  </pic:spPr>
                </pic:pic>
              </a:graphicData>
            </a:graphic>
          </wp:inline>
        </w:drawing>
      </w:r>
      <w:r w:rsidR="00000000" w:rsidRPr="00A0575F">
        <w:t>- расстояние выпуска от берега, м.</w:t>
      </w:r>
    </w:p>
    <w:p w14:paraId="0652A4F6" w14:textId="77777777" w:rsidR="00000000" w:rsidRPr="00A0575F" w:rsidRDefault="00000000">
      <w:pPr>
        <w:pStyle w:val="FORMATTEXT"/>
        <w:ind w:firstLine="568"/>
        <w:jc w:val="both"/>
      </w:pPr>
    </w:p>
    <w:p w14:paraId="2B8F2D9C" w14:textId="501FA186" w:rsidR="00000000" w:rsidRPr="00A0575F" w:rsidRDefault="00000000">
      <w:pPr>
        <w:pStyle w:val="FORMATTEXT"/>
        <w:ind w:firstLine="568"/>
        <w:jc w:val="both"/>
      </w:pPr>
      <w:r w:rsidRPr="00A0575F">
        <w:t xml:space="preserve">В расчетах кратности основного разбавления при отсутствии данных о коэффициентах диффузии для конкретного района расположения выпуска используют значение коэффициента горизонтальной турбулентной диффузии </w:t>
      </w:r>
      <w:r w:rsidR="00B12320" w:rsidRPr="00A0575F">
        <w:rPr>
          <w:noProof/>
          <w:position w:val="-9"/>
        </w:rPr>
        <w:drawing>
          <wp:inline distT="0" distB="0" distL="0" distR="0" wp14:anchorId="272DC657" wp14:editId="7A314B38">
            <wp:extent cx="219075" cy="228600"/>
            <wp:effectExtent l="0" t="0" r="0" b="0"/>
            <wp:docPr id="404" name="Рисунок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a839541baa274ab3">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A0575F">
        <w:t>, определяемое по формуле:</w:t>
      </w:r>
    </w:p>
    <w:p w14:paraId="2ED59503" w14:textId="77777777" w:rsidR="00000000" w:rsidRPr="00A0575F" w:rsidRDefault="00000000">
      <w:pPr>
        <w:pStyle w:val="FORMATTEXT"/>
        <w:ind w:firstLine="568"/>
        <w:jc w:val="both"/>
      </w:pPr>
    </w:p>
    <w:p w14:paraId="52C257AD" w14:textId="0D835234" w:rsidR="00000000" w:rsidRPr="00A0575F" w:rsidRDefault="00B12320">
      <w:pPr>
        <w:pStyle w:val="FORMATTEXT"/>
        <w:jc w:val="right"/>
      </w:pPr>
      <w:r w:rsidRPr="00A0575F">
        <w:rPr>
          <w:noProof/>
          <w:position w:val="-10"/>
        </w:rPr>
        <w:drawing>
          <wp:inline distT="0" distB="0" distL="0" distR="0" wp14:anchorId="221EAE61" wp14:editId="70DA9B43">
            <wp:extent cx="1381125" cy="266700"/>
            <wp:effectExtent l="0" t="0" r="0" b="0"/>
            <wp:docPr id="405" name="Рисунок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d3be5fff7f314359">
                      <a:extLst>
                        <a:ext uri="{28A0092B-C50C-407E-A947-70E740481C1C}">
                          <a14:useLocalDpi xmlns:a14="http://schemas.microsoft.com/office/drawing/2010/main" val="0"/>
                        </a:ext>
                      </a:extLst>
                    </a:blip>
                    <a:srcRect/>
                    <a:stretch>
                      <a:fillRect/>
                    </a:stretch>
                  </pic:blipFill>
                  <pic:spPr bwMode="auto">
                    <a:xfrm>
                      <a:off x="0" y="0"/>
                      <a:ext cx="1381125" cy="266700"/>
                    </a:xfrm>
                    <a:prstGeom prst="rect">
                      <a:avLst/>
                    </a:prstGeom>
                    <a:noFill/>
                    <a:ln>
                      <a:noFill/>
                    </a:ln>
                  </pic:spPr>
                </pic:pic>
              </a:graphicData>
            </a:graphic>
          </wp:inline>
        </w:drawing>
      </w:r>
      <w:r w:rsidR="00000000" w:rsidRPr="00A0575F">
        <w:t xml:space="preserve">                                                         (56). </w:t>
      </w:r>
    </w:p>
    <w:p w14:paraId="04AA5B8C" w14:textId="51CD1764" w:rsidR="00000000" w:rsidRPr="00A0575F" w:rsidRDefault="00000000">
      <w:pPr>
        <w:pStyle w:val="FORMATTEXT"/>
        <w:ind w:firstLine="568"/>
        <w:jc w:val="both"/>
      </w:pPr>
      <w:r w:rsidRPr="00A0575F">
        <w:t xml:space="preserve">Значение коэффициента вертикальной турбулентной диффузии принимают равным </w:t>
      </w:r>
      <w:r w:rsidR="00B12320" w:rsidRPr="00A0575F">
        <w:rPr>
          <w:noProof/>
          <w:position w:val="-8"/>
        </w:rPr>
        <w:drawing>
          <wp:inline distT="0" distB="0" distL="0" distR="0" wp14:anchorId="0E14909D" wp14:editId="605FAF18">
            <wp:extent cx="238125" cy="219075"/>
            <wp:effectExtent l="0" t="0" r="0" b="0"/>
            <wp:docPr id="406" name="Рисунок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6d4c82357d18453f">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A0575F">
        <w:t>=5·10</w:t>
      </w:r>
      <w:r w:rsidR="00B12320" w:rsidRPr="00A0575F">
        <w:rPr>
          <w:noProof/>
          <w:position w:val="-8"/>
        </w:rPr>
        <w:drawing>
          <wp:inline distT="0" distB="0" distL="0" distR="0" wp14:anchorId="45FC948D" wp14:editId="72866DE4">
            <wp:extent cx="161925" cy="219075"/>
            <wp:effectExtent l="0" t="0" r="0" b="0"/>
            <wp:docPr id="407" name="Рисунок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pic:cNvPicPr>
                      <a:picLocks noChangeAspect="1" noChangeArrowheads="1"/>
                    </pic:cNvPicPr>
                  </pic:nvPicPr>
                  <pic:blipFill>
                    <a:blip r:embed="Rd5c8b103be934742">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A0575F">
        <w:t xml:space="preserve"> м</w:t>
      </w:r>
      <w:r w:rsidR="00B12320" w:rsidRPr="00A0575F">
        <w:rPr>
          <w:noProof/>
          <w:position w:val="-8"/>
        </w:rPr>
        <w:drawing>
          <wp:inline distT="0" distB="0" distL="0" distR="0" wp14:anchorId="05DBC3F0" wp14:editId="56FFCB16">
            <wp:extent cx="104775" cy="219075"/>
            <wp:effectExtent l="0" t="0" r="0" b="0"/>
            <wp:docPr id="408" name="Рисунок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pic:cNvPicPr>
                      <a:picLocks noChangeAspect="1" noChangeArrowheads="1"/>
                    </pic:cNvPicPr>
                  </pic:nvPicPr>
                  <pic:blipFill>
                    <a:blip r:embed="R92207e31d8a14fc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t>.</w:t>
      </w:r>
    </w:p>
    <w:p w14:paraId="1686B938" w14:textId="77777777" w:rsidR="00000000" w:rsidRPr="00A0575F" w:rsidRDefault="00000000">
      <w:pPr>
        <w:pStyle w:val="FORMATTEXT"/>
        <w:ind w:firstLine="568"/>
        <w:jc w:val="both"/>
      </w:pPr>
    </w:p>
    <w:p w14:paraId="497C4507" w14:textId="6D76010C" w:rsidR="00000000" w:rsidRPr="00A0575F" w:rsidRDefault="00000000">
      <w:pPr>
        <w:pStyle w:val="FORMATTEXT"/>
        <w:ind w:firstLine="568"/>
        <w:jc w:val="both"/>
      </w:pPr>
      <w:r w:rsidRPr="00A0575F">
        <w:t xml:space="preserve">Значение </w:t>
      </w:r>
      <w:r w:rsidR="00B12320" w:rsidRPr="00A0575F">
        <w:rPr>
          <w:noProof/>
          <w:position w:val="-9"/>
        </w:rPr>
        <w:drawing>
          <wp:inline distT="0" distB="0" distL="0" distR="0" wp14:anchorId="5AF87214" wp14:editId="345CF6D4">
            <wp:extent cx="152400" cy="228600"/>
            <wp:effectExtent l="0" t="0" r="0" b="0"/>
            <wp:docPr id="409" name="Рисунок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pic:cNvPicPr>
                      <a:picLocks noChangeAspect="1" noChangeArrowheads="1"/>
                    </pic:cNvPicPr>
                  </pic:nvPicPr>
                  <pic:blipFill>
                    <a:blip r:embed="R95e6423d869440a6">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A0575F">
        <w:t xml:space="preserve">в зависимости от условий </w:t>
      </w:r>
      <w:r w:rsidRPr="00A0575F">
        <w:fldChar w:fldCharType="begin"/>
      </w:r>
      <w:r w:rsidRPr="00A0575F">
        <w:instrText xml:space="preserve"> HYPERLINK "kodeks://link/d?nd=573275596&amp;point=mark=000000000000000000000000000000000000000000000000008OE0LK"\o"’’Об утверждении Методики разработки нормативов допустимых сбросов загрязняющих веществ в водные ...’’</w:instrText>
      </w:r>
    </w:p>
    <w:p w14:paraId="3F70F369"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B36E320"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пунктов 36-38 настоящей Методики </w:t>
      </w:r>
      <w:r w:rsidRPr="00A0575F">
        <w:fldChar w:fldCharType="end"/>
      </w:r>
      <w:r w:rsidRPr="00A0575F">
        <w:t xml:space="preserve"> определяется как:</w:t>
      </w:r>
    </w:p>
    <w:p w14:paraId="33B4369D" w14:textId="77777777" w:rsidR="00000000" w:rsidRPr="00A0575F" w:rsidRDefault="00000000">
      <w:pPr>
        <w:pStyle w:val="FORMATTEXT"/>
        <w:ind w:firstLine="568"/>
        <w:jc w:val="both"/>
      </w:pPr>
    </w:p>
    <w:p w14:paraId="23A005C5" w14:textId="64B72D5F" w:rsidR="00000000" w:rsidRPr="00A0575F" w:rsidRDefault="00B12320">
      <w:pPr>
        <w:pStyle w:val="FORMATTEXT"/>
        <w:ind w:firstLine="568"/>
        <w:jc w:val="both"/>
      </w:pPr>
      <w:r w:rsidRPr="00A0575F">
        <w:rPr>
          <w:noProof/>
          <w:position w:val="-7"/>
        </w:rPr>
        <w:drawing>
          <wp:inline distT="0" distB="0" distL="0" distR="0" wp14:anchorId="083D4355" wp14:editId="2DE9282E">
            <wp:extent cx="304800" cy="200025"/>
            <wp:effectExtent l="0" t="0" r="0" b="0"/>
            <wp:docPr id="410" name="Рисунок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pic:cNvPicPr>
                      <a:picLocks noChangeAspect="1" noChangeArrowheads="1"/>
                    </pic:cNvPicPr>
                  </pic:nvPicPr>
                  <pic:blipFill>
                    <a:blip r:embed="R43aee65bd7554209">
                      <a:extLst>
                        <a:ext uri="{28A0092B-C50C-407E-A947-70E740481C1C}">
                          <a14:useLocalDpi xmlns:a14="http://schemas.microsoft.com/office/drawing/2010/main" val="0"/>
                        </a:ext>
                      </a:extLst>
                    </a:blip>
                    <a:srcRect/>
                    <a:stretch>
                      <a:fillRect/>
                    </a:stretch>
                  </pic:blipFill>
                  <pic:spPr bwMode="auto">
                    <a:xfrm>
                      <a:off x="0" y="0"/>
                      <a:ext cx="304800" cy="200025"/>
                    </a:xfrm>
                    <a:prstGeom prst="rect">
                      <a:avLst/>
                    </a:prstGeom>
                    <a:noFill/>
                    <a:ln>
                      <a:noFill/>
                    </a:ln>
                  </pic:spPr>
                </pic:pic>
              </a:graphicData>
            </a:graphic>
          </wp:inline>
        </w:drawing>
      </w:r>
      <w:r w:rsidR="00000000" w:rsidRPr="00A0575F">
        <w:t xml:space="preserve">- для условий </w:t>
      </w:r>
      <w:r w:rsidR="00000000" w:rsidRPr="00A0575F">
        <w:fldChar w:fldCharType="begin"/>
      </w:r>
      <w:r w:rsidR="00000000" w:rsidRPr="00A0575F">
        <w:instrText xml:space="preserve"> HYPERLINK "kodeks://link/d?nd=573275596&amp;point=mark=000000000000000000000000000000000000000000000000008OE0LK"\o"’’Об утверждении Методики разработки нормативов допустимых сбросов загрязняющих веществ в водные ...’’</w:instrText>
      </w:r>
    </w:p>
    <w:p w14:paraId="4D0A1D26"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180D18B1"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пункта 36 настоящей Методики </w:t>
      </w:r>
      <w:r w:rsidRPr="00A0575F">
        <w:fldChar w:fldCharType="end"/>
      </w:r>
    </w:p>
    <w:p w14:paraId="497908A1" w14:textId="77777777" w:rsidR="00000000" w:rsidRPr="00A0575F" w:rsidRDefault="00000000">
      <w:pPr>
        <w:pStyle w:val="FORMATTEXT"/>
        <w:ind w:firstLine="568"/>
        <w:jc w:val="both"/>
      </w:pPr>
    </w:p>
    <w:p w14:paraId="434CE985" w14:textId="51954DAB" w:rsidR="00000000" w:rsidRPr="00A0575F" w:rsidRDefault="00B12320">
      <w:pPr>
        <w:pStyle w:val="FORMATTEXT"/>
        <w:jc w:val="right"/>
      </w:pPr>
      <w:r w:rsidRPr="00A0575F">
        <w:rPr>
          <w:noProof/>
          <w:position w:val="-10"/>
        </w:rPr>
        <w:drawing>
          <wp:inline distT="0" distB="0" distL="0" distR="0" wp14:anchorId="314CD418" wp14:editId="66A135AE">
            <wp:extent cx="1647825" cy="257175"/>
            <wp:effectExtent l="0" t="0" r="0" b="0"/>
            <wp:docPr id="411" name="Рисунок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pic:cNvPicPr>
                      <a:picLocks noChangeAspect="1" noChangeArrowheads="1"/>
                    </pic:cNvPicPr>
                  </pic:nvPicPr>
                  <pic:blipFill>
                    <a:blip r:embed="Re6602260a7bd4e1f">
                      <a:extLst>
                        <a:ext uri="{28A0092B-C50C-407E-A947-70E740481C1C}">
                          <a14:useLocalDpi xmlns:a14="http://schemas.microsoft.com/office/drawing/2010/main" val="0"/>
                        </a:ext>
                      </a:extLst>
                    </a:blip>
                    <a:srcRect/>
                    <a:stretch>
                      <a:fillRect/>
                    </a:stretch>
                  </pic:blipFill>
                  <pic:spPr bwMode="auto">
                    <a:xfrm>
                      <a:off x="0" y="0"/>
                      <a:ext cx="1647825" cy="257175"/>
                    </a:xfrm>
                    <a:prstGeom prst="rect">
                      <a:avLst/>
                    </a:prstGeom>
                    <a:noFill/>
                    <a:ln>
                      <a:noFill/>
                    </a:ln>
                  </pic:spPr>
                </pic:pic>
              </a:graphicData>
            </a:graphic>
          </wp:inline>
        </w:drawing>
      </w:r>
      <w:r w:rsidR="00000000" w:rsidRPr="00A0575F">
        <w:t xml:space="preserve">- для условий пункта 37 настоящей Методики                      (57) </w:t>
      </w:r>
    </w:p>
    <w:p w14:paraId="78A775C5" w14:textId="3E720FCC" w:rsidR="00000000" w:rsidRPr="00A0575F" w:rsidRDefault="00B12320">
      <w:pPr>
        <w:pStyle w:val="FORMATTEXT"/>
        <w:ind w:firstLine="568"/>
        <w:jc w:val="both"/>
      </w:pPr>
      <w:r w:rsidRPr="00A0575F">
        <w:rPr>
          <w:noProof/>
          <w:position w:val="-23"/>
        </w:rPr>
        <w:drawing>
          <wp:inline distT="0" distB="0" distL="0" distR="0" wp14:anchorId="6B7169BE" wp14:editId="396A4F54">
            <wp:extent cx="1228725" cy="600075"/>
            <wp:effectExtent l="0" t="0" r="0" b="0"/>
            <wp:docPr id="412" name="Рисунок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pic:cNvPicPr>
                      <a:picLocks noChangeAspect="1" noChangeArrowheads="1"/>
                    </pic:cNvPicPr>
                  </pic:nvPicPr>
                  <pic:blipFill>
                    <a:blip r:embed="R1f5264338c9a4819">
                      <a:extLst>
                        <a:ext uri="{28A0092B-C50C-407E-A947-70E740481C1C}">
                          <a14:useLocalDpi xmlns:a14="http://schemas.microsoft.com/office/drawing/2010/main" val="0"/>
                        </a:ext>
                      </a:extLst>
                    </a:blip>
                    <a:srcRect/>
                    <a:stretch>
                      <a:fillRect/>
                    </a:stretch>
                  </pic:blipFill>
                  <pic:spPr bwMode="auto">
                    <a:xfrm>
                      <a:off x="0" y="0"/>
                      <a:ext cx="1228725" cy="600075"/>
                    </a:xfrm>
                    <a:prstGeom prst="rect">
                      <a:avLst/>
                    </a:prstGeom>
                    <a:noFill/>
                    <a:ln>
                      <a:noFill/>
                    </a:ln>
                  </pic:spPr>
                </pic:pic>
              </a:graphicData>
            </a:graphic>
          </wp:inline>
        </w:drawing>
      </w:r>
      <w:r w:rsidR="00000000" w:rsidRPr="00A0575F">
        <w:t xml:space="preserve">- для условий </w:t>
      </w:r>
      <w:r w:rsidR="00000000" w:rsidRPr="00A0575F">
        <w:fldChar w:fldCharType="begin"/>
      </w:r>
      <w:r w:rsidR="00000000" w:rsidRPr="00A0575F">
        <w:instrText xml:space="preserve"> HYPERLINK "kodeks://link/d?nd=573275596&amp;point=mark=000000000000000000000000000000000000000000000000008OK0LN"\o"’’Об утверждении Методики разработки нормативов допустимых сбросов загрязняющих веществ в водные ...’’</w:instrText>
      </w:r>
    </w:p>
    <w:p w14:paraId="4B5DFA55"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F595AC7"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пункта 38 настоящей Методики </w:t>
      </w:r>
      <w:r w:rsidRPr="00A0575F">
        <w:fldChar w:fldCharType="end"/>
      </w:r>
      <w:r w:rsidRPr="00A0575F">
        <w:t>.</w:t>
      </w:r>
    </w:p>
    <w:p w14:paraId="51FC8492" w14:textId="77777777" w:rsidR="00000000" w:rsidRPr="00A0575F" w:rsidRDefault="00000000">
      <w:pPr>
        <w:pStyle w:val="FORMATTEXT"/>
        <w:ind w:firstLine="568"/>
        <w:jc w:val="both"/>
      </w:pPr>
    </w:p>
    <w:p w14:paraId="5F76ADAD" w14:textId="77777777" w:rsidR="00000000" w:rsidRPr="00A0575F" w:rsidRDefault="00000000">
      <w:pPr>
        <w:pStyle w:val="FORMATTEXT"/>
        <w:ind w:firstLine="568"/>
        <w:jc w:val="both"/>
      </w:pPr>
      <w:r w:rsidRPr="00A0575F">
        <w:fldChar w:fldCharType="begin"/>
      </w:r>
      <w:r w:rsidRPr="00A0575F">
        <w:instrText xml:space="preserve"> HYPERLINK "kodeks://link/d?nd=573275596&amp;point=mark=000000000000000000000000000000000000000000000000008OO0LP"\o"’’Об утверждении Методики разработки нормативов допустимых сбросов загрязняющих веществ в водные ...’’</w:instrText>
      </w:r>
    </w:p>
    <w:p w14:paraId="66F1C17A"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3985A48" w14:textId="7777777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Формулы (50)-(55) настоящей Методики </w:t>
      </w:r>
      <w:r w:rsidRPr="00A0575F">
        <w:fldChar w:fldCharType="end"/>
      </w:r>
      <w:r w:rsidRPr="00A0575F">
        <w:t xml:space="preserve"> применяются, когда перенос сточных вод течением от места сброса до границы района водопользования происходит вдоль берега.</w:t>
      </w:r>
    </w:p>
    <w:p w14:paraId="66CC6AC0" w14:textId="77777777" w:rsidR="00000000" w:rsidRPr="00A0575F" w:rsidRDefault="00000000">
      <w:pPr>
        <w:pStyle w:val="FORMATTEXT"/>
        <w:ind w:firstLine="568"/>
        <w:jc w:val="both"/>
      </w:pPr>
    </w:p>
    <w:p w14:paraId="4B28257C" w14:textId="77777777" w:rsidR="00000000" w:rsidRPr="00A0575F" w:rsidRDefault="00000000">
      <w:pPr>
        <w:pStyle w:val="FORMATTEXT"/>
        <w:ind w:firstLine="568"/>
        <w:jc w:val="both"/>
      </w:pPr>
      <w:r w:rsidRPr="00A0575F">
        <w:t xml:space="preserve">Для расчета кратности основного разбавления при произвольном направлении течения используются </w:t>
      </w:r>
      <w:r w:rsidRPr="00A0575F">
        <w:fldChar w:fldCharType="begin"/>
      </w:r>
      <w:r w:rsidRPr="00A0575F">
        <w:instrText xml:space="preserve"> HYPERLINK "kodeks://link/d?nd=573275596&amp;point=mark=000000000000000000000000000000000000000000000000008OO0LP"\o"’’Об утверждении Методики разработки нормативов допустимых сбросов загрязняющих веществ в водные ...’’</w:instrText>
      </w:r>
    </w:p>
    <w:p w14:paraId="5E32E8CD"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6219E9BF" w14:textId="50B0DE87"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формулы (49)-(55) настоящей Методики </w:t>
      </w:r>
      <w:r w:rsidRPr="00A0575F">
        <w:fldChar w:fldCharType="end"/>
      </w:r>
      <w:r w:rsidRPr="00A0575F">
        <w:t xml:space="preserve">, в которых </w:t>
      </w:r>
      <w:r w:rsidR="00B12320" w:rsidRPr="00A0575F">
        <w:rPr>
          <w:noProof/>
          <w:position w:val="-9"/>
        </w:rPr>
        <w:drawing>
          <wp:inline distT="0" distB="0" distL="0" distR="0" wp14:anchorId="78F293BC" wp14:editId="0022C374">
            <wp:extent cx="180975" cy="228600"/>
            <wp:effectExtent l="0" t="0" r="0" b="0"/>
            <wp:docPr id="413" name="Рисунок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pic:cNvPicPr>
                      <a:picLocks noChangeAspect="1" noChangeArrowheads="1"/>
                    </pic:cNvPicPr>
                  </pic:nvPicPr>
                  <pic:blipFill>
                    <a:blip r:embed="R73a4ae25c1204309">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A0575F">
        <w:t>=1.</w:t>
      </w:r>
    </w:p>
    <w:p w14:paraId="17292619" w14:textId="77777777" w:rsidR="00000000" w:rsidRPr="00A0575F" w:rsidRDefault="00000000">
      <w:pPr>
        <w:pStyle w:val="FORMATTEXT"/>
        <w:ind w:firstLine="568"/>
        <w:jc w:val="both"/>
      </w:pPr>
    </w:p>
    <w:p w14:paraId="20A73B2A" w14:textId="77777777" w:rsidR="00000000" w:rsidRPr="00A0575F" w:rsidRDefault="00000000">
      <w:pPr>
        <w:pStyle w:val="FORMATTEXT"/>
        <w:ind w:firstLine="568"/>
        <w:jc w:val="both"/>
      </w:pPr>
      <w:r w:rsidRPr="00A0575F">
        <w:t>41. Кратность основного разбавления при сбросе сточных вод через линейный рассеивающий выпуск в море при направлении течения перпендикулярно к оси оголовка выпуска определяется по формуле:</w:t>
      </w:r>
    </w:p>
    <w:p w14:paraId="4A9588EF" w14:textId="77777777" w:rsidR="00000000" w:rsidRPr="00A0575F" w:rsidRDefault="00000000">
      <w:pPr>
        <w:pStyle w:val="FORMATTEXT"/>
        <w:ind w:firstLine="568"/>
        <w:jc w:val="both"/>
      </w:pPr>
    </w:p>
    <w:p w14:paraId="65B30805" w14:textId="6DA5120F" w:rsidR="00000000" w:rsidRPr="00A0575F" w:rsidRDefault="00B12320">
      <w:pPr>
        <w:pStyle w:val="FORMATTEXT"/>
        <w:jc w:val="right"/>
      </w:pPr>
      <w:r w:rsidRPr="00A0575F">
        <w:rPr>
          <w:noProof/>
          <w:position w:val="-18"/>
        </w:rPr>
        <w:drawing>
          <wp:inline distT="0" distB="0" distL="0" distR="0" wp14:anchorId="0D1A7AED" wp14:editId="79C3F543">
            <wp:extent cx="1114425" cy="466725"/>
            <wp:effectExtent l="0" t="0" r="0" b="0"/>
            <wp:docPr id="414" name="Рисунок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pic:cNvPicPr>
                      <a:picLocks noChangeAspect="1" noChangeArrowheads="1"/>
                    </pic:cNvPicPr>
                  </pic:nvPicPr>
                  <pic:blipFill>
                    <a:blip r:embed="Rf62584ec2df64317">
                      <a:extLst>
                        <a:ext uri="{28A0092B-C50C-407E-A947-70E740481C1C}">
                          <a14:useLocalDpi xmlns:a14="http://schemas.microsoft.com/office/drawing/2010/main" val="0"/>
                        </a:ext>
                      </a:extLst>
                    </a:blip>
                    <a:srcRect/>
                    <a:stretch>
                      <a:fillRect/>
                    </a:stretch>
                  </pic:blipFill>
                  <pic:spPr bwMode="auto">
                    <a:xfrm>
                      <a:off x="0" y="0"/>
                      <a:ext cx="1114425" cy="466725"/>
                    </a:xfrm>
                    <a:prstGeom prst="rect">
                      <a:avLst/>
                    </a:prstGeom>
                    <a:noFill/>
                    <a:ln>
                      <a:noFill/>
                    </a:ln>
                  </pic:spPr>
                </pic:pic>
              </a:graphicData>
            </a:graphic>
          </wp:inline>
        </w:drawing>
      </w:r>
      <w:r w:rsidR="00000000" w:rsidRPr="00A0575F">
        <w:t xml:space="preserve">                                                                          (58) </w:t>
      </w:r>
    </w:p>
    <w:p w14:paraId="2047A7CC" w14:textId="41616500" w:rsidR="00000000" w:rsidRPr="00A0575F" w:rsidRDefault="00000000">
      <w:pPr>
        <w:pStyle w:val="FORMATTEXT"/>
        <w:ind w:firstLine="568"/>
        <w:jc w:val="both"/>
      </w:pPr>
      <w:r w:rsidRPr="00A0575F">
        <w:t xml:space="preserve">где: </w:t>
      </w:r>
      <w:r w:rsidR="00B12320" w:rsidRPr="00A0575F">
        <w:rPr>
          <w:noProof/>
          <w:position w:val="-8"/>
        </w:rPr>
        <w:drawing>
          <wp:inline distT="0" distB="0" distL="0" distR="0" wp14:anchorId="4BEA91AA" wp14:editId="7FD59FD3">
            <wp:extent cx="161925" cy="219075"/>
            <wp:effectExtent l="0" t="0" r="0" b="0"/>
            <wp:docPr id="415" name="Рисунок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pic:cNvPicPr>
                      <a:picLocks noChangeAspect="1" noChangeArrowheads="1"/>
                    </pic:cNvPicPr>
                  </pic:nvPicPr>
                  <pic:blipFill>
                    <a:blip r:embed="Rdb4a1c334af2487f">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A0575F">
        <w:t>- длина рассеивающего оголовка выпуска, м.</w:t>
      </w:r>
    </w:p>
    <w:p w14:paraId="77FCF9E0" w14:textId="77777777" w:rsidR="00000000" w:rsidRPr="00A0575F" w:rsidRDefault="00000000">
      <w:pPr>
        <w:pStyle w:val="FORMATTEXT"/>
        <w:ind w:firstLine="568"/>
        <w:jc w:val="both"/>
      </w:pPr>
    </w:p>
    <w:p w14:paraId="3F0AEC21" w14:textId="6D177E38" w:rsidR="00000000" w:rsidRPr="00A0575F" w:rsidRDefault="00000000">
      <w:pPr>
        <w:pStyle w:val="FORMATTEXT"/>
        <w:ind w:firstLine="568"/>
        <w:jc w:val="both"/>
      </w:pPr>
      <w:r w:rsidRPr="00A0575F">
        <w:t xml:space="preserve">Если значение </w:t>
      </w:r>
      <w:r w:rsidR="00B12320" w:rsidRPr="00A0575F">
        <w:rPr>
          <w:noProof/>
          <w:position w:val="-9"/>
        </w:rPr>
        <w:drawing>
          <wp:inline distT="0" distB="0" distL="0" distR="0" wp14:anchorId="00E3101C" wp14:editId="5DE674B0">
            <wp:extent cx="180975" cy="228600"/>
            <wp:effectExtent l="0" t="0" r="0" b="0"/>
            <wp:docPr id="416" name="Рисунок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3fb80d3e008e411a">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A0575F">
        <w:t xml:space="preserve">, полученное из </w:t>
      </w:r>
      <w:r w:rsidRPr="00A0575F">
        <w:fldChar w:fldCharType="begin"/>
      </w:r>
      <w:r w:rsidRPr="00A0575F">
        <w:instrText xml:space="preserve"> HYPERLINK "kodeks://link/d?nd=573275596&amp;point=mark=000000000000000000000000000000000000000000000000008OQ0LQ"\o"’’Об утверждении Методики разработки нормативов допустимых сбросов загрязняющих веществ в водные ...’’</w:instrText>
      </w:r>
    </w:p>
    <w:p w14:paraId="21117B3E" w14:textId="77777777" w:rsidR="00000000" w:rsidRPr="00A0575F" w:rsidRDefault="00000000">
      <w:pPr>
        <w:pStyle w:val="FORMATTEXT"/>
        <w:ind w:firstLine="568"/>
        <w:jc w:val="both"/>
      </w:pPr>
      <w:r w:rsidRPr="00A0575F">
        <w:instrText>Приказ Минприроды России (Министерства природных ресурсов и экологии РФ) от 29.12.2020 N 1118</w:instrText>
      </w:r>
    </w:p>
    <w:p w14:paraId="36B1B76A" w14:textId="642E536C" w:rsidR="00000000" w:rsidRPr="00A0575F" w:rsidRDefault="00000000">
      <w:pPr>
        <w:pStyle w:val="FORMATTEXT"/>
        <w:ind w:firstLine="568"/>
        <w:jc w:val="both"/>
      </w:pPr>
      <w:r w:rsidRPr="00A0575F">
        <w:instrText>Статус: действующая редакция (действ. с 01.09.2021)"</w:instrText>
      </w:r>
      <w:r w:rsidRPr="00A0575F">
        <w:fldChar w:fldCharType="separate"/>
      </w:r>
      <w:r w:rsidRPr="00A0575F">
        <w:t xml:space="preserve">формулы (58) настоящей Методики </w:t>
      </w:r>
      <w:r w:rsidRPr="00A0575F">
        <w:fldChar w:fldCharType="end"/>
      </w:r>
      <w:r w:rsidRPr="00A0575F">
        <w:t xml:space="preserve">, меньше 2, кратность основного разбавления при рассеивающем выпуске сточных вод для определения НДС не учитывают, </w:t>
      </w:r>
      <w:r w:rsidR="00B12320" w:rsidRPr="00A0575F">
        <w:rPr>
          <w:noProof/>
          <w:position w:val="-9"/>
        </w:rPr>
        <w:drawing>
          <wp:inline distT="0" distB="0" distL="0" distR="0" wp14:anchorId="21EDC47C" wp14:editId="0BF57FA3">
            <wp:extent cx="180975" cy="228600"/>
            <wp:effectExtent l="0" t="0" r="0" b="0"/>
            <wp:docPr id="417" name="Рисунок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pic:cNvPicPr>
                      <a:picLocks noChangeAspect="1" noChangeArrowheads="1"/>
                    </pic:cNvPicPr>
                  </pic:nvPicPr>
                  <pic:blipFill>
                    <a:blip r:embed="R2c7978d335db4888">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A0575F">
        <w:t>=1.</w:t>
      </w:r>
    </w:p>
    <w:p w14:paraId="5AD638B2" w14:textId="77777777" w:rsidR="00000000" w:rsidRPr="00A0575F" w:rsidRDefault="00000000">
      <w:pPr>
        <w:pStyle w:val="FORMATTEXT"/>
        <w:ind w:firstLine="568"/>
        <w:jc w:val="both"/>
      </w:pPr>
    </w:p>
    <w:p w14:paraId="6749E0AD" w14:textId="77777777" w:rsidR="00000000" w:rsidRPr="00A0575F" w:rsidRDefault="00000000">
      <w:pPr>
        <w:pStyle w:val="HEADERTEXT"/>
        <w:rPr>
          <w:b/>
          <w:bCs/>
          <w:color w:val="auto"/>
        </w:rPr>
      </w:pPr>
    </w:p>
    <w:p w14:paraId="183D28CA" w14:textId="77777777" w:rsidR="00000000" w:rsidRPr="00A0575F" w:rsidRDefault="00000000">
      <w:pPr>
        <w:pStyle w:val="HEADERTEXT"/>
        <w:jc w:val="center"/>
        <w:rPr>
          <w:b/>
          <w:bCs/>
          <w:color w:val="auto"/>
        </w:rPr>
      </w:pPr>
      <w:r w:rsidRPr="00A0575F">
        <w:rPr>
          <w:b/>
          <w:bCs/>
          <w:color w:val="auto"/>
        </w:rPr>
        <w:t xml:space="preserve"> VI. Расчетные условия </w:t>
      </w:r>
    </w:p>
    <w:p w14:paraId="7D527BFC" w14:textId="77777777" w:rsidR="00000000" w:rsidRPr="00A0575F" w:rsidRDefault="00000000">
      <w:pPr>
        <w:pStyle w:val="FORMATTEXT"/>
        <w:ind w:firstLine="568"/>
        <w:jc w:val="both"/>
      </w:pPr>
      <w:r w:rsidRPr="00A0575F">
        <w:t>42. Расчетные условия для определения НДС веществ включают:</w:t>
      </w:r>
    </w:p>
    <w:p w14:paraId="606B7200" w14:textId="77777777" w:rsidR="00000000" w:rsidRPr="00A0575F" w:rsidRDefault="00000000">
      <w:pPr>
        <w:pStyle w:val="FORMATTEXT"/>
        <w:ind w:firstLine="568"/>
        <w:jc w:val="both"/>
      </w:pPr>
    </w:p>
    <w:p w14:paraId="150142CB" w14:textId="77777777" w:rsidR="00000000" w:rsidRPr="00A0575F" w:rsidRDefault="00000000">
      <w:pPr>
        <w:pStyle w:val="FORMATTEXT"/>
        <w:ind w:firstLine="568"/>
        <w:jc w:val="both"/>
      </w:pPr>
      <w:r w:rsidRPr="00A0575F">
        <w:lastRenderedPageBreak/>
        <w:t>а) гидрографические и морфометрические характеристики рек, расчетные гидрологические, гидравлические и гидрохимические характеристики речного стока в контрольных и расчетных (в том числе фоновых, устьевых) створах, характеристики самоочищения рек бассейна;</w:t>
      </w:r>
    </w:p>
    <w:p w14:paraId="6C6C2296" w14:textId="77777777" w:rsidR="00000000" w:rsidRPr="00A0575F" w:rsidRDefault="00000000">
      <w:pPr>
        <w:pStyle w:val="FORMATTEXT"/>
        <w:ind w:firstLine="568"/>
        <w:jc w:val="both"/>
      </w:pPr>
    </w:p>
    <w:p w14:paraId="0B77C137" w14:textId="77777777" w:rsidR="00000000" w:rsidRPr="00A0575F" w:rsidRDefault="00000000">
      <w:pPr>
        <w:pStyle w:val="FORMATTEXT"/>
        <w:ind w:firstLine="568"/>
        <w:jc w:val="both"/>
      </w:pPr>
      <w:r w:rsidRPr="00A0575F">
        <w:t>б) расчетные количественные и качественные характеристики основных составных речного стока, формирующихся на участках между смежными по течению створами: подземного питания (стока) рек, поверхностного стока с промышленно-селитебных (застроенных), сельскохозяйственных (пахотных) и естественных (непахотных) территорий водосбора;</w:t>
      </w:r>
    </w:p>
    <w:p w14:paraId="0C3C240A" w14:textId="77777777" w:rsidR="00000000" w:rsidRPr="00A0575F" w:rsidRDefault="00000000">
      <w:pPr>
        <w:pStyle w:val="FORMATTEXT"/>
        <w:ind w:firstLine="568"/>
        <w:jc w:val="both"/>
      </w:pPr>
    </w:p>
    <w:p w14:paraId="7A3F4AED" w14:textId="77777777" w:rsidR="00000000" w:rsidRPr="00A0575F" w:rsidRDefault="00000000">
      <w:pPr>
        <w:pStyle w:val="FORMATTEXT"/>
        <w:ind w:firstLine="568"/>
        <w:jc w:val="both"/>
      </w:pPr>
      <w:r w:rsidRPr="00A0575F">
        <w:t>в) заданные или расчетные значения характеристик водозаборов, расходов и состава сбрасываемых сточных вод, сработки водохранилищ, перебросок стока, откачки подземных вод;</w:t>
      </w:r>
    </w:p>
    <w:p w14:paraId="692A683F" w14:textId="77777777" w:rsidR="00000000" w:rsidRPr="00A0575F" w:rsidRDefault="00000000">
      <w:pPr>
        <w:pStyle w:val="FORMATTEXT"/>
        <w:ind w:firstLine="568"/>
        <w:jc w:val="both"/>
      </w:pPr>
    </w:p>
    <w:p w14:paraId="1AEE265C" w14:textId="77777777" w:rsidR="00000000" w:rsidRPr="00A0575F" w:rsidRDefault="00000000">
      <w:pPr>
        <w:pStyle w:val="FORMATTEXT"/>
        <w:ind w:firstLine="568"/>
        <w:jc w:val="both"/>
      </w:pPr>
      <w:r w:rsidRPr="00A0575F">
        <w:t>г) характеристики размещения пунктов водопользования и других хозяйственных воздействий на сток по гидрографической сети.</w:t>
      </w:r>
    </w:p>
    <w:p w14:paraId="3D42595C" w14:textId="77777777" w:rsidR="00000000" w:rsidRPr="00A0575F" w:rsidRDefault="00000000">
      <w:pPr>
        <w:pStyle w:val="FORMATTEXT"/>
        <w:ind w:firstLine="568"/>
        <w:jc w:val="both"/>
      </w:pPr>
    </w:p>
    <w:p w14:paraId="356AF245" w14:textId="77777777" w:rsidR="00000000" w:rsidRPr="00A0575F" w:rsidRDefault="00000000">
      <w:pPr>
        <w:pStyle w:val="FORMATTEXT"/>
        <w:ind w:firstLine="568"/>
        <w:jc w:val="both"/>
      </w:pPr>
      <w:r w:rsidRPr="00A0575F">
        <w:t>43. Основные требования при выборе расчетных условий:</w:t>
      </w:r>
    </w:p>
    <w:p w14:paraId="62DCFE5B" w14:textId="77777777" w:rsidR="00000000" w:rsidRPr="00A0575F" w:rsidRDefault="00000000">
      <w:pPr>
        <w:pStyle w:val="FORMATTEXT"/>
        <w:ind w:firstLine="568"/>
        <w:jc w:val="both"/>
      </w:pPr>
    </w:p>
    <w:p w14:paraId="5316D93A" w14:textId="77777777" w:rsidR="00000000" w:rsidRPr="00A0575F" w:rsidRDefault="00000000">
      <w:pPr>
        <w:pStyle w:val="FORMATTEXT"/>
        <w:ind w:firstLine="568"/>
        <w:jc w:val="both"/>
      </w:pPr>
      <w:r w:rsidRPr="00A0575F">
        <w:t>а) расчетные характеристики речного стока, его составляющих и влияющей на реки хозяйственной деятельности должны рассматриваться совмещенными во времени и по условиям водности года;</w:t>
      </w:r>
    </w:p>
    <w:p w14:paraId="2E985CB0" w14:textId="77777777" w:rsidR="00000000" w:rsidRPr="00A0575F" w:rsidRDefault="00000000">
      <w:pPr>
        <w:pStyle w:val="FORMATTEXT"/>
        <w:ind w:firstLine="568"/>
        <w:jc w:val="both"/>
      </w:pPr>
    </w:p>
    <w:p w14:paraId="2628A4E1" w14:textId="77777777" w:rsidR="00000000" w:rsidRPr="00A0575F" w:rsidRDefault="00000000">
      <w:pPr>
        <w:pStyle w:val="FORMATTEXT"/>
        <w:ind w:firstLine="568"/>
        <w:jc w:val="both"/>
      </w:pPr>
      <w:r w:rsidRPr="00A0575F">
        <w:t>б) расчетные значения речного стока, его составляющих и влияния хозяйственной деятельности должны быть сбалансированы по течению реки, что достигается при максимальной детализации их рассмотрения;</w:t>
      </w:r>
    </w:p>
    <w:p w14:paraId="004A1685" w14:textId="77777777" w:rsidR="00000000" w:rsidRPr="00A0575F" w:rsidRDefault="00000000">
      <w:pPr>
        <w:pStyle w:val="FORMATTEXT"/>
        <w:ind w:firstLine="568"/>
        <w:jc w:val="both"/>
      </w:pPr>
    </w:p>
    <w:p w14:paraId="354EAA6F" w14:textId="77777777" w:rsidR="00000000" w:rsidRPr="00A0575F" w:rsidRDefault="00000000">
      <w:pPr>
        <w:pStyle w:val="FORMATTEXT"/>
        <w:ind w:firstLine="568"/>
        <w:jc w:val="both"/>
      </w:pPr>
      <w:r w:rsidRPr="00A0575F">
        <w:t>в) лимитирующие расчетные условия рек должны соответствовать совмещенным во времени значениям их количественных и качественных характеристик с учетом влияния хозяйственной деятельности, формирующим лимитирующие величины ассимилирующей способности рек по отдельным нормированным веществам или их группам на участках между контрольными створами допускается определять лимитирующие расчетные условия рек бассейна по результатам расчетов для наиболее неблагоприятных сезонов (зимнего, летнего и осеннего) маловодного года с учетом рассмотрения, при необходимости, лет более высокой расчетной водности;</w:t>
      </w:r>
    </w:p>
    <w:p w14:paraId="25ED2E0F" w14:textId="77777777" w:rsidR="00000000" w:rsidRPr="00A0575F" w:rsidRDefault="00000000">
      <w:pPr>
        <w:pStyle w:val="FORMATTEXT"/>
        <w:ind w:firstLine="568"/>
        <w:jc w:val="both"/>
      </w:pPr>
    </w:p>
    <w:p w14:paraId="170CAD20" w14:textId="77777777" w:rsidR="00000000" w:rsidRPr="00A0575F" w:rsidRDefault="00000000">
      <w:pPr>
        <w:pStyle w:val="FORMATTEXT"/>
        <w:ind w:firstLine="568"/>
        <w:jc w:val="both"/>
      </w:pPr>
      <w:r w:rsidRPr="00A0575F">
        <w:t>г) расчетные условия для проектирования водоохранного сооружения должны соответствовать наиболее неблагоприятным значениям прогнозных характеристик реки, принимающей сточные, в том числе дренажные, воды, за период эксплуатации данного сооружения.</w:t>
      </w:r>
    </w:p>
    <w:p w14:paraId="5C5A5687" w14:textId="77777777" w:rsidR="00000000" w:rsidRPr="00A0575F" w:rsidRDefault="00000000">
      <w:pPr>
        <w:pStyle w:val="FORMATTEXT"/>
        <w:ind w:firstLine="568"/>
        <w:jc w:val="both"/>
      </w:pPr>
    </w:p>
    <w:p w14:paraId="10B651D6" w14:textId="77777777" w:rsidR="00000000" w:rsidRPr="00A0575F" w:rsidRDefault="00000000">
      <w:pPr>
        <w:pStyle w:val="FORMATTEXT"/>
        <w:ind w:firstLine="568"/>
        <w:jc w:val="both"/>
      </w:pPr>
      <w:r w:rsidRPr="00A0575F">
        <w:t>44. Для стандартизации процедуры выбора расчетных условий, формирующих лимитирующие величины ассимилирующей способности рек принимать определенную массу веществ за единицу времени без нарушения норм качества воды в контрольном створе речного бассейна, необходимо применять следующие условия для определения следующих характеристик рек и хозяйственных факторов:</w:t>
      </w:r>
    </w:p>
    <w:p w14:paraId="3D6E3B96" w14:textId="77777777" w:rsidR="00000000" w:rsidRPr="00A0575F" w:rsidRDefault="00000000">
      <w:pPr>
        <w:pStyle w:val="FORMATTEXT"/>
        <w:ind w:firstLine="568"/>
        <w:jc w:val="both"/>
      </w:pPr>
    </w:p>
    <w:p w14:paraId="48F0AFDA" w14:textId="77777777" w:rsidR="00000000" w:rsidRPr="00A0575F" w:rsidRDefault="00000000">
      <w:pPr>
        <w:pStyle w:val="FORMATTEXT"/>
        <w:ind w:firstLine="568"/>
        <w:jc w:val="both"/>
      </w:pPr>
      <w:r w:rsidRPr="00A0575F">
        <w:t>а) расходы забираемой воды и сбрасываемых сточных вод - максимальные часовые по лимитирующим сезонам года за период действия разрабатываемых НДС веществ;</w:t>
      </w:r>
    </w:p>
    <w:p w14:paraId="5497072D" w14:textId="77777777" w:rsidR="00000000" w:rsidRPr="00A0575F" w:rsidRDefault="00000000">
      <w:pPr>
        <w:pStyle w:val="FORMATTEXT"/>
        <w:ind w:firstLine="568"/>
        <w:jc w:val="both"/>
      </w:pPr>
    </w:p>
    <w:p w14:paraId="40FB200A" w14:textId="77777777" w:rsidR="00000000" w:rsidRPr="00A0575F" w:rsidRDefault="00000000">
      <w:pPr>
        <w:pStyle w:val="FORMATTEXT"/>
        <w:ind w:firstLine="568"/>
        <w:jc w:val="both"/>
      </w:pPr>
      <w:r w:rsidRPr="00A0575F">
        <w:t>б) составы сбрасываемых сточных дренажных вод - соответствующие достижимым на наилучших существующих технологиях очистки сточных, в том числе дренажных вод;</w:t>
      </w:r>
    </w:p>
    <w:p w14:paraId="7D08FF8A" w14:textId="77777777" w:rsidR="00000000" w:rsidRPr="00A0575F" w:rsidRDefault="00000000">
      <w:pPr>
        <w:pStyle w:val="FORMATTEXT"/>
        <w:ind w:firstLine="568"/>
        <w:jc w:val="both"/>
      </w:pPr>
    </w:p>
    <w:p w14:paraId="5D403E27" w14:textId="77777777" w:rsidR="00000000" w:rsidRPr="00A0575F" w:rsidRDefault="00000000">
      <w:pPr>
        <w:pStyle w:val="FORMATTEXT"/>
        <w:ind w:firstLine="568"/>
        <w:jc w:val="both"/>
      </w:pPr>
      <w:r w:rsidRPr="00A0575F">
        <w:t>в) расходы воды рек на незарегулированных (необводняемых) участках - расчетные среднемесячные года 95%-ной обеспеченности с учетом влияния хозяйственной деятельности (допускается при надлежащем обосновании ограничиваться рассмотрением расчетных минимальных среднемесячных расходов по лимитирующим сезонам года 95%-ной обеспеченности);</w:t>
      </w:r>
    </w:p>
    <w:p w14:paraId="049D431A" w14:textId="77777777" w:rsidR="00000000" w:rsidRPr="00A0575F" w:rsidRDefault="00000000">
      <w:pPr>
        <w:pStyle w:val="FORMATTEXT"/>
        <w:ind w:firstLine="568"/>
        <w:jc w:val="both"/>
      </w:pPr>
    </w:p>
    <w:p w14:paraId="2023E343" w14:textId="77777777" w:rsidR="00000000" w:rsidRPr="00A0575F" w:rsidRDefault="00000000">
      <w:pPr>
        <w:pStyle w:val="FORMATTEXT"/>
        <w:ind w:firstLine="568"/>
        <w:jc w:val="both"/>
      </w:pPr>
      <w:r w:rsidRPr="00A0575F">
        <w:t>г) расходы воды рек на зарегулированных (обводняемых) участках - равные установленным гарантированным попускам (переброскам) воды с учетом влияния хозяйственной деятельности (не ниже расчетных минимальных среднемесячных расходов по лимитирующим сезонам года 95-процентной обеспеченности);</w:t>
      </w:r>
    </w:p>
    <w:p w14:paraId="1BD23844" w14:textId="77777777" w:rsidR="00000000" w:rsidRPr="00A0575F" w:rsidRDefault="00000000">
      <w:pPr>
        <w:pStyle w:val="FORMATTEXT"/>
        <w:ind w:firstLine="568"/>
        <w:jc w:val="both"/>
      </w:pPr>
    </w:p>
    <w:p w14:paraId="6AC541A5" w14:textId="77777777" w:rsidR="00000000" w:rsidRPr="00A0575F" w:rsidRDefault="00000000">
      <w:pPr>
        <w:pStyle w:val="FORMATTEXT"/>
        <w:ind w:firstLine="568"/>
        <w:jc w:val="both"/>
      </w:pPr>
      <w:r w:rsidRPr="00A0575F">
        <w:t>д) фоновое качество воды рек - расчетное для условий принятых расчетных расходов воды по лимитирующим сезонам;</w:t>
      </w:r>
    </w:p>
    <w:p w14:paraId="2C7458F2" w14:textId="77777777" w:rsidR="00000000" w:rsidRPr="00A0575F" w:rsidRDefault="00000000">
      <w:pPr>
        <w:pStyle w:val="FORMATTEXT"/>
        <w:ind w:firstLine="568"/>
        <w:jc w:val="both"/>
      </w:pPr>
    </w:p>
    <w:p w14:paraId="0684F517" w14:textId="77777777" w:rsidR="00000000" w:rsidRPr="00A0575F" w:rsidRDefault="00000000">
      <w:pPr>
        <w:pStyle w:val="FORMATTEXT"/>
        <w:ind w:firstLine="568"/>
        <w:jc w:val="both"/>
      </w:pPr>
      <w:r w:rsidRPr="00A0575F">
        <w:t>е) расстояния до створов рек - по фарватеру в километрах;</w:t>
      </w:r>
    </w:p>
    <w:p w14:paraId="35BB172C" w14:textId="77777777" w:rsidR="00000000" w:rsidRPr="00A0575F" w:rsidRDefault="00000000">
      <w:pPr>
        <w:pStyle w:val="FORMATTEXT"/>
        <w:ind w:firstLine="568"/>
        <w:jc w:val="both"/>
      </w:pPr>
    </w:p>
    <w:p w14:paraId="6574C614" w14:textId="77777777" w:rsidR="00000000" w:rsidRPr="00A0575F" w:rsidRDefault="00000000">
      <w:pPr>
        <w:pStyle w:val="FORMATTEXT"/>
        <w:ind w:firstLine="568"/>
        <w:jc w:val="both"/>
      </w:pPr>
      <w:r w:rsidRPr="00A0575F">
        <w:lastRenderedPageBreak/>
        <w:t>ж) скорости течения, морфометрические характеристики, коэффициенты смешения и неконсервативности - осредненные для участков рек между смежными по течению створами при принятых расчетных расходах воды по лимитирующим сезонам года;</w:t>
      </w:r>
    </w:p>
    <w:p w14:paraId="4BDFD7F7" w14:textId="77777777" w:rsidR="00000000" w:rsidRPr="00A0575F" w:rsidRDefault="00000000">
      <w:pPr>
        <w:pStyle w:val="FORMATTEXT"/>
        <w:ind w:firstLine="568"/>
        <w:jc w:val="both"/>
      </w:pPr>
    </w:p>
    <w:p w14:paraId="656CEB61" w14:textId="77777777" w:rsidR="00000000" w:rsidRPr="00A0575F" w:rsidRDefault="00000000">
      <w:pPr>
        <w:pStyle w:val="FORMATTEXT"/>
        <w:ind w:firstLine="568"/>
        <w:jc w:val="both"/>
      </w:pPr>
      <w:r w:rsidRPr="00A0575F">
        <w:t>з) величины поверхностного стока - соответствующие расчетным приращениям поверхностной составляющей стока рек на участках между смежными по течению створами при принятых расчетных расходах воды по лимитирующим сезонам года;</w:t>
      </w:r>
    </w:p>
    <w:p w14:paraId="1E8EE17A" w14:textId="77777777" w:rsidR="00000000" w:rsidRPr="00A0575F" w:rsidRDefault="00000000">
      <w:pPr>
        <w:pStyle w:val="FORMATTEXT"/>
        <w:ind w:firstLine="568"/>
        <w:jc w:val="both"/>
      </w:pPr>
    </w:p>
    <w:p w14:paraId="6A6CB4BF" w14:textId="77777777" w:rsidR="00000000" w:rsidRPr="00A0575F" w:rsidRDefault="00000000">
      <w:pPr>
        <w:pStyle w:val="FORMATTEXT"/>
        <w:ind w:firstLine="568"/>
        <w:jc w:val="both"/>
      </w:pPr>
      <w:r w:rsidRPr="00A0575F">
        <w:t>и) величины (количество) атмосферных осадков - наблюденные месячные на участках водосборов между смежными створами гидропостов, совмещенные во времени с наблюденными среднемесячными расходами рек, близкими к принятым расчетным по лимитирующим сезонам года;</w:t>
      </w:r>
    </w:p>
    <w:p w14:paraId="675F02C3" w14:textId="77777777" w:rsidR="00000000" w:rsidRPr="00A0575F" w:rsidRDefault="00000000">
      <w:pPr>
        <w:pStyle w:val="FORMATTEXT"/>
        <w:ind w:firstLine="568"/>
        <w:jc w:val="both"/>
      </w:pPr>
    </w:p>
    <w:p w14:paraId="42F9EAF3" w14:textId="77777777" w:rsidR="00000000" w:rsidRPr="00A0575F" w:rsidRDefault="00000000">
      <w:pPr>
        <w:pStyle w:val="FORMATTEXT"/>
        <w:ind w:firstLine="568"/>
        <w:jc w:val="both"/>
      </w:pPr>
      <w:r w:rsidRPr="00A0575F">
        <w:t>к) величины поверхностного стока с застроенных территорий - расчетные с учетом их площадей, принятых величин осадков и коэффициентов стока;</w:t>
      </w:r>
    </w:p>
    <w:p w14:paraId="08B74CA4" w14:textId="77777777" w:rsidR="00000000" w:rsidRPr="00A0575F" w:rsidRDefault="00000000">
      <w:pPr>
        <w:pStyle w:val="FORMATTEXT"/>
        <w:ind w:firstLine="568"/>
        <w:jc w:val="both"/>
      </w:pPr>
    </w:p>
    <w:p w14:paraId="7B03D351" w14:textId="77777777" w:rsidR="00000000" w:rsidRPr="00A0575F" w:rsidRDefault="00000000">
      <w:pPr>
        <w:pStyle w:val="FORMATTEXT"/>
        <w:ind w:firstLine="568"/>
        <w:jc w:val="both"/>
      </w:pPr>
      <w:r w:rsidRPr="00A0575F">
        <w:t>л) величины поверхностного стока с сельскохозяйственных (пахотных) и естественных (непахотных) территорий - соответствующие приращениям поверхностной составляющей стока рек (за вычетом расходов поверхностного стока с застроенных территорий) на участках между смежными по течению створами с учетом соотношений коэффициентов стока с данных типов территорий и их площадей;</w:t>
      </w:r>
    </w:p>
    <w:p w14:paraId="5CCEBCEA" w14:textId="77777777" w:rsidR="00000000" w:rsidRPr="00A0575F" w:rsidRDefault="00000000">
      <w:pPr>
        <w:pStyle w:val="FORMATTEXT"/>
        <w:ind w:firstLine="568"/>
        <w:jc w:val="both"/>
      </w:pPr>
    </w:p>
    <w:p w14:paraId="02324BD5" w14:textId="77777777" w:rsidR="00000000" w:rsidRPr="00A0575F" w:rsidRDefault="00000000">
      <w:pPr>
        <w:pStyle w:val="FORMATTEXT"/>
        <w:ind w:firstLine="568"/>
        <w:jc w:val="both"/>
      </w:pPr>
      <w:r w:rsidRPr="00A0575F">
        <w:t>м) составы поверхностного дождевого стока с застроенных территорий - расчетные в стоке дождевых вод при значениях периода однократного превышения расчетной интенсивности дождя в пределах от 0,05 до 0,1 года;</w:t>
      </w:r>
    </w:p>
    <w:p w14:paraId="5E93D04B" w14:textId="77777777" w:rsidR="00000000" w:rsidRPr="00A0575F" w:rsidRDefault="00000000">
      <w:pPr>
        <w:pStyle w:val="FORMATTEXT"/>
        <w:ind w:firstLine="568"/>
        <w:jc w:val="both"/>
      </w:pPr>
    </w:p>
    <w:p w14:paraId="67AAA3A3" w14:textId="77777777" w:rsidR="00000000" w:rsidRPr="00A0575F" w:rsidRDefault="00000000">
      <w:pPr>
        <w:pStyle w:val="FORMATTEXT"/>
        <w:ind w:firstLine="568"/>
        <w:jc w:val="both"/>
      </w:pPr>
      <w:r w:rsidRPr="00A0575F">
        <w:t>н) составы поверхностного дождевого стока с сельскохозяйственных и естественных территорий - расчетные по сезонам года в жидком и твердом стоке максимальных дождевых паводков 25-процентной обеспеченности;</w:t>
      </w:r>
    </w:p>
    <w:p w14:paraId="1854A59E" w14:textId="77777777" w:rsidR="00000000" w:rsidRPr="00A0575F" w:rsidRDefault="00000000">
      <w:pPr>
        <w:pStyle w:val="FORMATTEXT"/>
        <w:ind w:firstLine="568"/>
        <w:jc w:val="both"/>
      </w:pPr>
    </w:p>
    <w:p w14:paraId="02626C7A" w14:textId="77777777" w:rsidR="00000000" w:rsidRPr="00A0575F" w:rsidRDefault="00000000">
      <w:pPr>
        <w:pStyle w:val="FORMATTEXT"/>
        <w:ind w:firstLine="568"/>
        <w:jc w:val="both"/>
      </w:pPr>
      <w:r w:rsidRPr="00A0575F">
        <w:t>о) величины подземного стока - соответствующие расчетным приращениям подземной составляющей стока рек на участках между смежными по течению створами при принятых расчетных расходах воды по лимитирующим сезонам года;</w:t>
      </w:r>
    </w:p>
    <w:p w14:paraId="14E84224" w14:textId="77777777" w:rsidR="00000000" w:rsidRPr="00A0575F" w:rsidRDefault="00000000">
      <w:pPr>
        <w:pStyle w:val="FORMATTEXT"/>
        <w:ind w:firstLine="568"/>
        <w:jc w:val="both"/>
      </w:pPr>
    </w:p>
    <w:p w14:paraId="2D3E0CF0" w14:textId="77777777" w:rsidR="00000000" w:rsidRPr="00A0575F" w:rsidRDefault="00000000">
      <w:pPr>
        <w:pStyle w:val="FORMATTEXT"/>
        <w:ind w:firstLine="568"/>
        <w:jc w:val="both"/>
      </w:pPr>
      <w:r w:rsidRPr="00A0575F">
        <w:t>п) величины дренажного стока - расчетные максимальные среднемесячные по лимитирующим сезонам года 95%-ной обеспеченности;</w:t>
      </w:r>
    </w:p>
    <w:p w14:paraId="408323F6" w14:textId="77777777" w:rsidR="00000000" w:rsidRPr="00A0575F" w:rsidRDefault="00000000">
      <w:pPr>
        <w:pStyle w:val="FORMATTEXT"/>
        <w:ind w:firstLine="568"/>
        <w:jc w:val="both"/>
      </w:pPr>
    </w:p>
    <w:p w14:paraId="020766DE" w14:textId="77777777" w:rsidR="00000000" w:rsidRPr="00A0575F" w:rsidRDefault="00000000">
      <w:pPr>
        <w:pStyle w:val="FORMATTEXT"/>
        <w:ind w:firstLine="568"/>
        <w:jc w:val="both"/>
      </w:pPr>
      <w:r w:rsidRPr="00A0575F">
        <w:t>р) концентрации веществ в дренажных водах - максимальные среднемесячные по лимитирующим сезонам года при расчетных величинах дренажного стока.</w:t>
      </w:r>
    </w:p>
    <w:p w14:paraId="71020599" w14:textId="77777777" w:rsidR="00000000" w:rsidRPr="00A0575F" w:rsidRDefault="00000000">
      <w:pPr>
        <w:pStyle w:val="FORMATTEXT"/>
        <w:ind w:firstLine="568"/>
        <w:jc w:val="both"/>
      </w:pPr>
    </w:p>
    <w:p w14:paraId="759DAC34" w14:textId="77777777" w:rsidR="00000000" w:rsidRPr="00A0575F" w:rsidRDefault="00000000">
      <w:pPr>
        <w:pStyle w:val="FORMATTEXT"/>
        <w:ind w:firstLine="568"/>
        <w:jc w:val="both"/>
      </w:pPr>
      <w:r w:rsidRPr="00A0575F">
        <w:t>45. Выбор расчетных условий для водоемов производится аналогично применяемым для рек с учетом специфики водоемов.</w:t>
      </w:r>
    </w:p>
    <w:p w14:paraId="3CE42DC5" w14:textId="77777777" w:rsidR="00000000" w:rsidRPr="00A0575F" w:rsidRDefault="00000000">
      <w:pPr>
        <w:pStyle w:val="FORMATTEXT"/>
        <w:ind w:firstLine="568"/>
        <w:jc w:val="both"/>
      </w:pPr>
    </w:p>
    <w:p w14:paraId="18BCA12E" w14:textId="77777777" w:rsidR="00000000" w:rsidRPr="00A0575F" w:rsidRDefault="00000000">
      <w:pPr>
        <w:pStyle w:val="FORMATTEXT"/>
        <w:ind w:firstLine="568"/>
        <w:jc w:val="both"/>
      </w:pPr>
      <w:r w:rsidRPr="00A0575F">
        <w:t>К специфичным условиям относятся:</w:t>
      </w:r>
    </w:p>
    <w:p w14:paraId="1780278C" w14:textId="77777777" w:rsidR="00000000" w:rsidRPr="00A0575F" w:rsidRDefault="00000000">
      <w:pPr>
        <w:pStyle w:val="FORMATTEXT"/>
        <w:ind w:firstLine="568"/>
        <w:jc w:val="both"/>
      </w:pPr>
    </w:p>
    <w:p w14:paraId="2A79E46D" w14:textId="77777777" w:rsidR="00000000" w:rsidRPr="00A0575F" w:rsidRDefault="00000000">
      <w:pPr>
        <w:pStyle w:val="FORMATTEXT"/>
        <w:ind w:firstLine="568"/>
        <w:jc w:val="both"/>
      </w:pPr>
      <w:r w:rsidRPr="00A0575F">
        <w:t>а) для объема и уровня воды в водоеме - расчетные минимальные среднемесячные по лимитирующим сезонам года 95%-ной обеспеченности;</w:t>
      </w:r>
    </w:p>
    <w:p w14:paraId="213CF6C7" w14:textId="77777777" w:rsidR="00000000" w:rsidRPr="00A0575F" w:rsidRDefault="00000000">
      <w:pPr>
        <w:pStyle w:val="FORMATTEXT"/>
        <w:ind w:firstLine="568"/>
        <w:jc w:val="both"/>
      </w:pPr>
    </w:p>
    <w:p w14:paraId="3AD3E737" w14:textId="77777777" w:rsidR="00000000" w:rsidRPr="00A0575F" w:rsidRDefault="00000000">
      <w:pPr>
        <w:pStyle w:val="FORMATTEXT"/>
        <w:ind w:firstLine="568"/>
        <w:jc w:val="both"/>
      </w:pPr>
      <w:r w:rsidRPr="00A0575F">
        <w:t>б) для величины поверхностного и подземного стока с водосбора - соответствующие расчетным модулям составляющих стока рек, впадающих в водоем, или рек-аналогов при минимальных среднемесячных расходах воды по лимитирующим сезонам года 95%-ной обеспеченности;</w:t>
      </w:r>
    </w:p>
    <w:p w14:paraId="6E5A0849" w14:textId="77777777" w:rsidR="00000000" w:rsidRPr="00A0575F" w:rsidRDefault="00000000">
      <w:pPr>
        <w:pStyle w:val="FORMATTEXT"/>
        <w:ind w:firstLine="568"/>
        <w:jc w:val="both"/>
      </w:pPr>
    </w:p>
    <w:p w14:paraId="0EFCDA86" w14:textId="77777777" w:rsidR="00000000" w:rsidRPr="00A0575F" w:rsidRDefault="00000000">
      <w:pPr>
        <w:pStyle w:val="FORMATTEXT"/>
        <w:ind w:firstLine="568"/>
        <w:jc w:val="both"/>
      </w:pPr>
      <w:r w:rsidRPr="00A0575F">
        <w:t>в) для скорости водообмена водоема - расчетная для условий лет 95%-ной обеспеченности;</w:t>
      </w:r>
    </w:p>
    <w:p w14:paraId="1557FFDA" w14:textId="77777777" w:rsidR="00000000" w:rsidRPr="00A0575F" w:rsidRDefault="00000000">
      <w:pPr>
        <w:pStyle w:val="FORMATTEXT"/>
        <w:ind w:firstLine="568"/>
        <w:jc w:val="both"/>
      </w:pPr>
    </w:p>
    <w:p w14:paraId="6BFF185F" w14:textId="77777777" w:rsidR="00000000" w:rsidRPr="00A0575F" w:rsidRDefault="00000000">
      <w:pPr>
        <w:pStyle w:val="FORMATTEXT"/>
        <w:ind w:firstLine="568"/>
        <w:jc w:val="both"/>
      </w:pPr>
      <w:r w:rsidRPr="00A0575F">
        <w:t>г) для частоты и скорости ветров вдоль берегового и нормального к берегу направлений, характеристики подледного течения воды;</w:t>
      </w:r>
    </w:p>
    <w:p w14:paraId="3456EDF9" w14:textId="77777777" w:rsidR="00000000" w:rsidRPr="00A0575F" w:rsidRDefault="00000000">
      <w:pPr>
        <w:pStyle w:val="FORMATTEXT"/>
        <w:ind w:firstLine="568"/>
        <w:jc w:val="both"/>
      </w:pPr>
    </w:p>
    <w:p w14:paraId="05F42DDF" w14:textId="77777777" w:rsidR="00000000" w:rsidRPr="00A0575F" w:rsidRDefault="00000000">
      <w:pPr>
        <w:pStyle w:val="FORMATTEXT"/>
        <w:ind w:firstLine="568"/>
        <w:jc w:val="both"/>
      </w:pPr>
      <w:r w:rsidRPr="00A0575F">
        <w:t>д) для времени добегания до контрольного створа - расчетное по кратчайшему расстоянию при максимальной скорости переноса водных масс (с учетом влияния ветра);</w:t>
      </w:r>
    </w:p>
    <w:p w14:paraId="03907146" w14:textId="77777777" w:rsidR="00000000" w:rsidRPr="00A0575F" w:rsidRDefault="00000000">
      <w:pPr>
        <w:pStyle w:val="FORMATTEXT"/>
        <w:ind w:firstLine="568"/>
        <w:jc w:val="both"/>
      </w:pPr>
    </w:p>
    <w:p w14:paraId="575632D1" w14:textId="77777777" w:rsidR="00000000" w:rsidRPr="00A0575F" w:rsidRDefault="00000000">
      <w:pPr>
        <w:pStyle w:val="FORMATTEXT"/>
        <w:ind w:firstLine="568"/>
        <w:jc w:val="both"/>
      </w:pPr>
      <w:r w:rsidRPr="00A0575F">
        <w:t>е) для ассимилирующей способности водоема - расчетная при максимальной стратификации водных масс, минимальных коэффициентах смешения и коэффициентах неконсервативности веществ по лимитирующим сезонам года 95%-ной обеспеченности.</w:t>
      </w:r>
    </w:p>
    <w:p w14:paraId="20E85218" w14:textId="77777777" w:rsidR="00000000" w:rsidRPr="00A0575F" w:rsidRDefault="00000000">
      <w:pPr>
        <w:pStyle w:val="FORMATTEXT"/>
        <w:ind w:firstLine="568"/>
        <w:jc w:val="both"/>
      </w:pPr>
    </w:p>
    <w:p w14:paraId="0BA23837" w14:textId="77777777" w:rsidR="00000000" w:rsidRPr="00A0575F" w:rsidRDefault="00000000">
      <w:pPr>
        <w:pStyle w:val="FORMATTEXT"/>
        <w:ind w:firstLine="568"/>
        <w:jc w:val="both"/>
      </w:pPr>
      <w:r w:rsidRPr="00A0575F">
        <w:t>46. В качестве расчетных условий для прибрежных вод морей принимают:</w:t>
      </w:r>
    </w:p>
    <w:p w14:paraId="6953531F" w14:textId="77777777" w:rsidR="00000000" w:rsidRPr="00A0575F" w:rsidRDefault="00000000">
      <w:pPr>
        <w:pStyle w:val="FORMATTEXT"/>
        <w:ind w:firstLine="568"/>
        <w:jc w:val="both"/>
      </w:pPr>
    </w:p>
    <w:p w14:paraId="3CA8AE7E" w14:textId="77777777" w:rsidR="00000000" w:rsidRPr="00A0575F" w:rsidRDefault="00000000">
      <w:pPr>
        <w:pStyle w:val="FORMATTEXT"/>
        <w:ind w:firstLine="568"/>
        <w:jc w:val="both"/>
      </w:pPr>
      <w:r w:rsidRPr="00A0575F">
        <w:t>а) гидрологические и гидрохимические данные водного объекта для наименее благоприятного периода;</w:t>
      </w:r>
    </w:p>
    <w:p w14:paraId="2E3AF6A2" w14:textId="77777777" w:rsidR="00000000" w:rsidRPr="00A0575F" w:rsidRDefault="00000000">
      <w:pPr>
        <w:pStyle w:val="FORMATTEXT"/>
        <w:ind w:firstLine="568"/>
        <w:jc w:val="both"/>
      </w:pPr>
    </w:p>
    <w:p w14:paraId="27147D0B" w14:textId="77777777" w:rsidR="00000000" w:rsidRPr="00A0575F" w:rsidRDefault="00000000">
      <w:pPr>
        <w:pStyle w:val="FORMATTEXT"/>
        <w:ind w:firstLine="568"/>
        <w:jc w:val="both"/>
      </w:pPr>
      <w:r w:rsidRPr="00A0575F">
        <w:t>б) санитарные показатели состава и свойств воды в период ее наиболее интенсивного использования;</w:t>
      </w:r>
    </w:p>
    <w:p w14:paraId="580DE0D1" w14:textId="77777777" w:rsidR="00000000" w:rsidRPr="00A0575F" w:rsidRDefault="00000000">
      <w:pPr>
        <w:pStyle w:val="FORMATTEXT"/>
        <w:ind w:firstLine="568"/>
        <w:jc w:val="both"/>
      </w:pPr>
    </w:p>
    <w:p w14:paraId="27769941" w14:textId="77777777" w:rsidR="00000000" w:rsidRPr="00A0575F" w:rsidRDefault="00000000">
      <w:pPr>
        <w:pStyle w:val="FORMATTEXT"/>
        <w:ind w:firstLine="568"/>
        <w:jc w:val="both"/>
      </w:pPr>
      <w:r w:rsidRPr="00A0575F">
        <w:t>в) фоновую концентрацию нормированного вещества, определяемую вне зоны влияния выпуска (на расстоянии более 5 км от выпуска) как среднеарифметическое значение концентрации нормированного вещества для наименее благоприятного периода;</w:t>
      </w:r>
    </w:p>
    <w:p w14:paraId="0BE2189A" w14:textId="77777777" w:rsidR="00000000" w:rsidRPr="00A0575F" w:rsidRDefault="00000000">
      <w:pPr>
        <w:pStyle w:val="FORMATTEXT"/>
        <w:ind w:firstLine="568"/>
        <w:jc w:val="both"/>
      </w:pPr>
    </w:p>
    <w:p w14:paraId="7BD67215" w14:textId="77777777" w:rsidR="00000000" w:rsidRPr="00A0575F" w:rsidRDefault="00000000">
      <w:pPr>
        <w:pStyle w:val="FORMATTEXT"/>
        <w:ind w:firstLine="568"/>
        <w:jc w:val="both"/>
      </w:pPr>
      <w:r w:rsidRPr="00A0575F">
        <w:t>г) характерную минимальную скорость морского течения, соответствующую среднемесячной 95%-ной обеспеченности.</w:t>
      </w:r>
    </w:p>
    <w:p w14:paraId="6CE37AEC" w14:textId="77777777" w:rsidR="00000000" w:rsidRPr="00A0575F" w:rsidRDefault="00000000">
      <w:pPr>
        <w:pStyle w:val="FORMATTEXT"/>
        <w:ind w:firstLine="568"/>
        <w:jc w:val="both"/>
      </w:pPr>
    </w:p>
    <w:p w14:paraId="6DEFB421" w14:textId="77777777" w:rsidR="00000000" w:rsidRPr="00A0575F" w:rsidRDefault="00000000">
      <w:pPr>
        <w:pStyle w:val="FORMATTEXT"/>
        <w:jc w:val="right"/>
      </w:pPr>
      <w:r w:rsidRPr="00A0575F">
        <w:t>Приложение 1</w:t>
      </w:r>
    </w:p>
    <w:p w14:paraId="1FDE54B2" w14:textId="77777777" w:rsidR="00000000" w:rsidRPr="00A0575F" w:rsidRDefault="00000000">
      <w:pPr>
        <w:pStyle w:val="FORMATTEXT"/>
        <w:jc w:val="right"/>
      </w:pPr>
      <w:r w:rsidRPr="00A0575F">
        <w:t>к Методике разработки нормативов</w:t>
      </w:r>
    </w:p>
    <w:p w14:paraId="2F63EA23" w14:textId="77777777" w:rsidR="00000000" w:rsidRPr="00A0575F" w:rsidRDefault="00000000">
      <w:pPr>
        <w:pStyle w:val="FORMATTEXT"/>
        <w:jc w:val="right"/>
      </w:pPr>
      <w:r w:rsidRPr="00A0575F">
        <w:t>допустимых сбросов загрязняющих веществ</w:t>
      </w:r>
    </w:p>
    <w:p w14:paraId="271A0068" w14:textId="77777777" w:rsidR="00000000" w:rsidRPr="00A0575F" w:rsidRDefault="00000000">
      <w:pPr>
        <w:pStyle w:val="FORMATTEXT"/>
        <w:jc w:val="right"/>
      </w:pPr>
      <w:r w:rsidRPr="00A0575F">
        <w:t>в водные объекты для водопользователей,</w:t>
      </w:r>
    </w:p>
    <w:p w14:paraId="2B8E5865" w14:textId="77777777" w:rsidR="00000000" w:rsidRPr="00A0575F" w:rsidRDefault="00000000">
      <w:pPr>
        <w:pStyle w:val="FORMATTEXT"/>
        <w:jc w:val="right"/>
      </w:pPr>
      <w:r w:rsidRPr="00A0575F">
        <w:t>утвержденной приказом Минприроды России</w:t>
      </w:r>
    </w:p>
    <w:p w14:paraId="0EE1E087" w14:textId="77777777" w:rsidR="00000000" w:rsidRPr="00A0575F" w:rsidRDefault="00000000">
      <w:pPr>
        <w:pStyle w:val="FORMATTEXT"/>
        <w:jc w:val="right"/>
      </w:pPr>
      <w:r w:rsidRPr="00A0575F">
        <w:t xml:space="preserve">от 29 декабря 2020 года N 1118 </w:t>
      </w:r>
    </w:p>
    <w:tbl>
      <w:tblPr>
        <w:tblW w:w="0" w:type="auto"/>
        <w:tblInd w:w="28" w:type="dxa"/>
        <w:tblLayout w:type="fixed"/>
        <w:tblCellMar>
          <w:left w:w="90" w:type="dxa"/>
          <w:right w:w="90" w:type="dxa"/>
        </w:tblCellMar>
        <w:tblLook w:val="0000" w:firstRow="0" w:lastRow="0" w:firstColumn="0" w:lastColumn="0" w:noHBand="0" w:noVBand="0"/>
      </w:tblPr>
      <w:tblGrid>
        <w:gridCol w:w="2325"/>
        <w:gridCol w:w="480"/>
        <w:gridCol w:w="420"/>
        <w:gridCol w:w="285"/>
        <w:gridCol w:w="1125"/>
        <w:gridCol w:w="2325"/>
        <w:gridCol w:w="2325"/>
      </w:tblGrid>
      <w:tr w:rsidR="00A0575F" w:rsidRPr="00A0575F" w14:paraId="097D794F" w14:textId="77777777">
        <w:tblPrEx>
          <w:tblCellMar>
            <w:top w:w="0" w:type="dxa"/>
            <w:bottom w:w="0" w:type="dxa"/>
          </w:tblCellMar>
        </w:tblPrEx>
        <w:tc>
          <w:tcPr>
            <w:tcW w:w="2325" w:type="dxa"/>
            <w:tcBorders>
              <w:top w:val="nil"/>
              <w:left w:val="nil"/>
              <w:bottom w:val="nil"/>
              <w:right w:val="nil"/>
            </w:tcBorders>
            <w:tcMar>
              <w:top w:w="114" w:type="dxa"/>
              <w:left w:w="28" w:type="dxa"/>
              <w:bottom w:w="114" w:type="dxa"/>
              <w:right w:w="28" w:type="dxa"/>
            </w:tcMar>
          </w:tcPr>
          <w:p w14:paraId="0A6F599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6CCD82D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3219C1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B6F0A4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4DEA4EC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2325" w:type="dxa"/>
            <w:tcBorders>
              <w:top w:val="nil"/>
              <w:left w:val="nil"/>
              <w:bottom w:val="nil"/>
              <w:right w:val="nil"/>
            </w:tcBorders>
            <w:tcMar>
              <w:top w:w="114" w:type="dxa"/>
              <w:left w:w="28" w:type="dxa"/>
              <w:bottom w:w="114" w:type="dxa"/>
              <w:right w:w="28" w:type="dxa"/>
            </w:tcMar>
          </w:tcPr>
          <w:p w14:paraId="30DC6A2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2325" w:type="dxa"/>
            <w:tcBorders>
              <w:top w:val="nil"/>
              <w:left w:val="nil"/>
              <w:bottom w:val="nil"/>
              <w:right w:val="nil"/>
            </w:tcBorders>
            <w:tcMar>
              <w:top w:w="114" w:type="dxa"/>
              <w:left w:w="28" w:type="dxa"/>
              <w:bottom w:w="114" w:type="dxa"/>
              <w:right w:w="28" w:type="dxa"/>
            </w:tcMar>
          </w:tcPr>
          <w:p w14:paraId="12E22A4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7289E037"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2DA37B0E" w14:textId="77777777" w:rsidR="00000000" w:rsidRPr="00A0575F" w:rsidRDefault="00000000">
            <w:pPr>
              <w:pStyle w:val="HEADERTEXT"/>
              <w:rPr>
                <w:b/>
                <w:bCs/>
                <w:color w:val="auto"/>
                <w:sz w:val="18"/>
                <w:szCs w:val="18"/>
              </w:rPr>
            </w:pPr>
          </w:p>
          <w:p w14:paraId="73B49A21" w14:textId="77777777" w:rsidR="00000000" w:rsidRPr="00A0575F" w:rsidRDefault="00000000">
            <w:pPr>
              <w:pStyle w:val="HEADERTEXT"/>
              <w:jc w:val="center"/>
              <w:rPr>
                <w:b/>
                <w:bCs/>
                <w:color w:val="auto"/>
                <w:sz w:val="18"/>
                <w:szCs w:val="18"/>
              </w:rPr>
            </w:pPr>
            <w:r w:rsidRPr="00A0575F">
              <w:rPr>
                <w:b/>
                <w:bCs/>
                <w:color w:val="auto"/>
                <w:sz w:val="18"/>
                <w:szCs w:val="18"/>
              </w:rPr>
              <w:t xml:space="preserve"> Расчет норматива(ов) допустимого сброса </w:t>
            </w:r>
          </w:p>
        </w:tc>
      </w:tr>
      <w:tr w:rsidR="00A0575F" w:rsidRPr="00A0575F" w14:paraId="484E1702" w14:textId="77777777">
        <w:tblPrEx>
          <w:tblCellMar>
            <w:top w:w="0" w:type="dxa"/>
            <w:bottom w:w="0" w:type="dxa"/>
          </w:tblCellMar>
        </w:tblPrEx>
        <w:tc>
          <w:tcPr>
            <w:tcW w:w="2325" w:type="dxa"/>
            <w:tcBorders>
              <w:top w:val="nil"/>
              <w:left w:val="nil"/>
              <w:bottom w:val="nil"/>
              <w:right w:val="nil"/>
            </w:tcBorders>
            <w:tcMar>
              <w:top w:w="114" w:type="dxa"/>
              <w:left w:w="28" w:type="dxa"/>
              <w:bottom w:w="114" w:type="dxa"/>
              <w:right w:w="28" w:type="dxa"/>
            </w:tcMar>
          </w:tcPr>
          <w:p w14:paraId="2E6BA47A" w14:textId="77777777" w:rsidR="00000000" w:rsidRPr="00A0575F" w:rsidRDefault="00000000">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7291B7F4" w14:textId="77777777" w:rsidR="00000000" w:rsidRPr="00A0575F" w:rsidRDefault="00000000">
            <w:pPr>
              <w:pStyle w:val="FORMATTEXT"/>
              <w:rPr>
                <w:sz w:val="18"/>
                <w:szCs w:val="18"/>
              </w:rPr>
            </w:pPr>
            <w:r w:rsidRPr="00A0575F">
              <w:rPr>
                <w:b/>
                <w:bCs/>
                <w:sz w:val="18"/>
                <w:szCs w:val="18"/>
              </w:rPr>
              <w:t>в</w:t>
            </w:r>
            <w:r w:rsidRPr="00A0575F">
              <w:rPr>
                <w:sz w:val="18"/>
                <w:szCs w:val="18"/>
              </w:rPr>
              <w:t xml:space="preserve"> </w:t>
            </w:r>
          </w:p>
        </w:tc>
        <w:tc>
          <w:tcPr>
            <w:tcW w:w="4155" w:type="dxa"/>
            <w:gridSpan w:val="4"/>
            <w:tcBorders>
              <w:top w:val="nil"/>
              <w:left w:val="nil"/>
              <w:bottom w:val="single" w:sz="6" w:space="0" w:color="auto"/>
              <w:right w:val="nil"/>
            </w:tcBorders>
            <w:tcMar>
              <w:top w:w="114" w:type="dxa"/>
              <w:left w:w="28" w:type="dxa"/>
              <w:bottom w:w="114" w:type="dxa"/>
              <w:right w:w="28" w:type="dxa"/>
            </w:tcMar>
          </w:tcPr>
          <w:p w14:paraId="5B4B1176" w14:textId="77777777" w:rsidR="00000000" w:rsidRPr="00A0575F" w:rsidRDefault="00000000">
            <w:pPr>
              <w:pStyle w:val="FORMATTEXT"/>
              <w:rPr>
                <w:sz w:val="18"/>
                <w:szCs w:val="18"/>
              </w:rPr>
            </w:pPr>
          </w:p>
        </w:tc>
        <w:tc>
          <w:tcPr>
            <w:tcW w:w="2325" w:type="dxa"/>
            <w:tcBorders>
              <w:top w:val="nil"/>
              <w:left w:val="nil"/>
              <w:bottom w:val="nil"/>
              <w:right w:val="nil"/>
            </w:tcBorders>
            <w:tcMar>
              <w:top w:w="114" w:type="dxa"/>
              <w:left w:w="28" w:type="dxa"/>
              <w:bottom w:w="114" w:type="dxa"/>
              <w:right w:w="28" w:type="dxa"/>
            </w:tcMar>
          </w:tcPr>
          <w:p w14:paraId="69E9C597" w14:textId="77777777" w:rsidR="00000000" w:rsidRPr="00A0575F" w:rsidRDefault="00000000">
            <w:pPr>
              <w:pStyle w:val="FORMATTEXT"/>
              <w:rPr>
                <w:sz w:val="18"/>
                <w:szCs w:val="18"/>
              </w:rPr>
            </w:pPr>
          </w:p>
        </w:tc>
      </w:tr>
      <w:tr w:rsidR="00A0575F" w:rsidRPr="00A0575F" w14:paraId="7783D789" w14:textId="77777777">
        <w:tblPrEx>
          <w:tblCellMar>
            <w:top w:w="0" w:type="dxa"/>
            <w:bottom w:w="0" w:type="dxa"/>
          </w:tblCellMar>
        </w:tblPrEx>
        <w:tc>
          <w:tcPr>
            <w:tcW w:w="2325" w:type="dxa"/>
            <w:tcBorders>
              <w:top w:val="nil"/>
              <w:left w:val="nil"/>
              <w:bottom w:val="nil"/>
              <w:right w:val="nil"/>
            </w:tcBorders>
            <w:tcMar>
              <w:top w:w="114" w:type="dxa"/>
              <w:left w:w="28" w:type="dxa"/>
              <w:bottom w:w="114" w:type="dxa"/>
              <w:right w:w="28" w:type="dxa"/>
            </w:tcMar>
          </w:tcPr>
          <w:p w14:paraId="76D589CE" w14:textId="77777777" w:rsidR="00000000" w:rsidRPr="00A0575F" w:rsidRDefault="00000000">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79149B1E" w14:textId="77777777" w:rsidR="00000000" w:rsidRPr="00A0575F" w:rsidRDefault="00000000">
            <w:pPr>
              <w:pStyle w:val="FORMATTEXT"/>
              <w:rPr>
                <w:sz w:val="18"/>
                <w:szCs w:val="18"/>
              </w:rPr>
            </w:pPr>
          </w:p>
        </w:tc>
        <w:tc>
          <w:tcPr>
            <w:tcW w:w="4155" w:type="dxa"/>
            <w:gridSpan w:val="4"/>
            <w:tcBorders>
              <w:top w:val="single" w:sz="6" w:space="0" w:color="auto"/>
              <w:left w:val="nil"/>
              <w:bottom w:val="nil"/>
              <w:right w:val="nil"/>
            </w:tcBorders>
            <w:tcMar>
              <w:top w:w="114" w:type="dxa"/>
              <w:left w:w="28" w:type="dxa"/>
              <w:bottom w:w="114" w:type="dxa"/>
              <w:right w:w="28" w:type="dxa"/>
            </w:tcMar>
          </w:tcPr>
          <w:p w14:paraId="268FD4B2" w14:textId="77777777" w:rsidR="00000000" w:rsidRPr="00A0575F" w:rsidRDefault="00000000">
            <w:pPr>
              <w:pStyle w:val="FORMATTEXT"/>
              <w:jc w:val="center"/>
              <w:rPr>
                <w:sz w:val="18"/>
                <w:szCs w:val="18"/>
              </w:rPr>
            </w:pPr>
            <w:r w:rsidRPr="00A0575F">
              <w:rPr>
                <w:sz w:val="18"/>
                <w:szCs w:val="18"/>
              </w:rPr>
              <w:t xml:space="preserve">(наименование водного объекта и водохозяйственного участка) </w:t>
            </w:r>
          </w:p>
        </w:tc>
        <w:tc>
          <w:tcPr>
            <w:tcW w:w="2325" w:type="dxa"/>
            <w:tcBorders>
              <w:top w:val="nil"/>
              <w:left w:val="nil"/>
              <w:bottom w:val="nil"/>
              <w:right w:val="nil"/>
            </w:tcBorders>
            <w:tcMar>
              <w:top w:w="114" w:type="dxa"/>
              <w:left w:w="28" w:type="dxa"/>
              <w:bottom w:w="114" w:type="dxa"/>
              <w:right w:w="28" w:type="dxa"/>
            </w:tcMar>
          </w:tcPr>
          <w:p w14:paraId="76DF81CF" w14:textId="77777777" w:rsidR="00000000" w:rsidRPr="00A0575F" w:rsidRDefault="00000000">
            <w:pPr>
              <w:pStyle w:val="FORMATTEXT"/>
              <w:rPr>
                <w:sz w:val="18"/>
                <w:szCs w:val="18"/>
              </w:rPr>
            </w:pPr>
          </w:p>
        </w:tc>
      </w:tr>
      <w:tr w:rsidR="00A0575F" w:rsidRPr="00A0575F" w14:paraId="0284206B"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17F08DFF" w14:textId="77777777" w:rsidR="00000000" w:rsidRPr="00A0575F" w:rsidRDefault="00000000">
            <w:pPr>
              <w:pStyle w:val="FORMATTEXT"/>
              <w:rPr>
                <w:sz w:val="18"/>
                <w:szCs w:val="18"/>
              </w:rPr>
            </w:pPr>
          </w:p>
        </w:tc>
      </w:tr>
      <w:tr w:rsidR="00A0575F" w:rsidRPr="00A0575F" w14:paraId="1F3CA396"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21DC65DD" w14:textId="77777777" w:rsidR="00000000" w:rsidRPr="00A0575F" w:rsidRDefault="00000000">
            <w:pPr>
              <w:pStyle w:val="FORMATTEXT"/>
              <w:ind w:firstLine="568"/>
              <w:jc w:val="both"/>
              <w:rPr>
                <w:sz w:val="18"/>
                <w:szCs w:val="18"/>
              </w:rPr>
            </w:pPr>
            <w:r w:rsidRPr="00A0575F">
              <w:rPr>
                <w:sz w:val="18"/>
                <w:szCs w:val="18"/>
              </w:rPr>
              <w:t xml:space="preserve">Наименование или ФИО водопользователя (юридического лица или индивидуального предпринимателя): </w:t>
            </w:r>
          </w:p>
        </w:tc>
      </w:tr>
      <w:tr w:rsidR="00A0575F" w:rsidRPr="00A0575F" w14:paraId="1749D364" w14:textId="77777777">
        <w:tblPrEx>
          <w:tblCellMar>
            <w:top w:w="0" w:type="dxa"/>
            <w:bottom w:w="0" w:type="dxa"/>
          </w:tblCellMar>
        </w:tblPrEx>
        <w:tc>
          <w:tcPr>
            <w:tcW w:w="9285" w:type="dxa"/>
            <w:gridSpan w:val="7"/>
            <w:tcBorders>
              <w:top w:val="nil"/>
              <w:left w:val="nil"/>
              <w:bottom w:val="single" w:sz="6" w:space="0" w:color="auto"/>
              <w:right w:val="nil"/>
            </w:tcBorders>
            <w:tcMar>
              <w:top w:w="114" w:type="dxa"/>
              <w:left w:w="28" w:type="dxa"/>
              <w:bottom w:w="114" w:type="dxa"/>
              <w:right w:w="28" w:type="dxa"/>
            </w:tcMar>
          </w:tcPr>
          <w:p w14:paraId="745C62DE" w14:textId="77777777" w:rsidR="00000000" w:rsidRPr="00A0575F" w:rsidRDefault="00000000">
            <w:pPr>
              <w:pStyle w:val="FORMATTEXT"/>
              <w:rPr>
                <w:sz w:val="18"/>
                <w:szCs w:val="18"/>
              </w:rPr>
            </w:pPr>
          </w:p>
        </w:tc>
      </w:tr>
      <w:tr w:rsidR="00A0575F" w:rsidRPr="00A0575F" w14:paraId="46F1EE82" w14:textId="77777777">
        <w:tblPrEx>
          <w:tblCellMar>
            <w:top w:w="0" w:type="dxa"/>
            <w:bottom w:w="0" w:type="dxa"/>
          </w:tblCellMar>
        </w:tblPrEx>
        <w:tc>
          <w:tcPr>
            <w:tcW w:w="9285" w:type="dxa"/>
            <w:gridSpan w:val="7"/>
            <w:tcBorders>
              <w:top w:val="single" w:sz="6" w:space="0" w:color="auto"/>
              <w:left w:val="nil"/>
              <w:bottom w:val="nil"/>
              <w:right w:val="nil"/>
            </w:tcBorders>
            <w:tcMar>
              <w:top w:w="114" w:type="dxa"/>
              <w:left w:w="28" w:type="dxa"/>
              <w:bottom w:w="114" w:type="dxa"/>
              <w:right w:w="28" w:type="dxa"/>
            </w:tcMar>
          </w:tcPr>
          <w:p w14:paraId="063F56CF" w14:textId="77777777" w:rsidR="00000000" w:rsidRPr="00A0575F" w:rsidRDefault="00000000">
            <w:pPr>
              <w:pStyle w:val="FORMATTEXT"/>
              <w:rPr>
                <w:sz w:val="18"/>
                <w:szCs w:val="18"/>
              </w:rPr>
            </w:pPr>
          </w:p>
        </w:tc>
      </w:tr>
      <w:tr w:rsidR="00A0575F" w:rsidRPr="00A0575F" w14:paraId="2504DDA0"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4A57CA9E" w14:textId="77777777" w:rsidR="00000000" w:rsidRPr="00A0575F" w:rsidRDefault="00000000">
            <w:pPr>
              <w:pStyle w:val="FORMATTEXT"/>
              <w:ind w:firstLine="568"/>
              <w:jc w:val="both"/>
              <w:rPr>
                <w:sz w:val="18"/>
                <w:szCs w:val="18"/>
              </w:rPr>
            </w:pPr>
            <w:r w:rsidRPr="00A0575F">
              <w:rPr>
                <w:sz w:val="18"/>
                <w:szCs w:val="18"/>
              </w:rPr>
              <w:t xml:space="preserve">1. Реквизиты водопользователя (юридического лица или индивидуального предпринимателя): </w:t>
            </w:r>
          </w:p>
        </w:tc>
      </w:tr>
      <w:tr w:rsidR="00A0575F" w:rsidRPr="00A0575F" w14:paraId="77C299B6" w14:textId="77777777">
        <w:tblPrEx>
          <w:tblCellMar>
            <w:top w:w="0" w:type="dxa"/>
            <w:bottom w:w="0" w:type="dxa"/>
          </w:tblCellMar>
        </w:tblPrEx>
        <w:tc>
          <w:tcPr>
            <w:tcW w:w="9285" w:type="dxa"/>
            <w:gridSpan w:val="7"/>
            <w:tcBorders>
              <w:top w:val="nil"/>
              <w:left w:val="nil"/>
              <w:bottom w:val="single" w:sz="6" w:space="0" w:color="auto"/>
              <w:right w:val="nil"/>
            </w:tcBorders>
            <w:tcMar>
              <w:top w:w="114" w:type="dxa"/>
              <w:left w:w="28" w:type="dxa"/>
              <w:bottom w:w="114" w:type="dxa"/>
              <w:right w:w="28" w:type="dxa"/>
            </w:tcMar>
          </w:tcPr>
          <w:p w14:paraId="46B70EE1" w14:textId="77777777" w:rsidR="00000000" w:rsidRPr="00A0575F" w:rsidRDefault="00000000">
            <w:pPr>
              <w:pStyle w:val="FORMATTEXT"/>
              <w:rPr>
                <w:sz w:val="18"/>
                <w:szCs w:val="18"/>
              </w:rPr>
            </w:pPr>
          </w:p>
        </w:tc>
      </w:tr>
      <w:tr w:rsidR="00A0575F" w:rsidRPr="00A0575F" w14:paraId="4DEBDE61" w14:textId="77777777">
        <w:tblPrEx>
          <w:tblCellMar>
            <w:top w:w="0" w:type="dxa"/>
            <w:bottom w:w="0" w:type="dxa"/>
          </w:tblCellMar>
        </w:tblPrEx>
        <w:tc>
          <w:tcPr>
            <w:tcW w:w="9285" w:type="dxa"/>
            <w:gridSpan w:val="7"/>
            <w:tcBorders>
              <w:top w:val="single" w:sz="6" w:space="0" w:color="auto"/>
              <w:left w:val="nil"/>
              <w:bottom w:val="nil"/>
              <w:right w:val="nil"/>
            </w:tcBorders>
            <w:tcMar>
              <w:top w:w="114" w:type="dxa"/>
              <w:left w:w="28" w:type="dxa"/>
              <w:bottom w:w="114" w:type="dxa"/>
              <w:right w:w="28" w:type="dxa"/>
            </w:tcMar>
          </w:tcPr>
          <w:p w14:paraId="7F8FE25C" w14:textId="77777777" w:rsidR="00000000" w:rsidRPr="00A0575F" w:rsidRDefault="00000000">
            <w:pPr>
              <w:pStyle w:val="FORMATTEXT"/>
              <w:rPr>
                <w:sz w:val="18"/>
                <w:szCs w:val="18"/>
              </w:rPr>
            </w:pPr>
          </w:p>
        </w:tc>
      </w:tr>
      <w:tr w:rsidR="00A0575F" w:rsidRPr="00A0575F" w14:paraId="78395105"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6CBF0BEC" w14:textId="77777777" w:rsidR="00000000" w:rsidRPr="00A0575F" w:rsidRDefault="00000000">
            <w:pPr>
              <w:pStyle w:val="FORMATTEXT"/>
              <w:ind w:firstLine="568"/>
              <w:jc w:val="both"/>
              <w:rPr>
                <w:sz w:val="18"/>
                <w:szCs w:val="18"/>
              </w:rPr>
            </w:pPr>
            <w:r w:rsidRPr="00A0575F">
              <w:rPr>
                <w:sz w:val="18"/>
                <w:szCs w:val="18"/>
              </w:rPr>
              <w:t xml:space="preserve">Место нахождения водопользователя: </w:t>
            </w:r>
          </w:p>
        </w:tc>
      </w:tr>
      <w:tr w:rsidR="00A0575F" w:rsidRPr="00A0575F" w14:paraId="1DCFF0C6" w14:textId="77777777">
        <w:tblPrEx>
          <w:tblCellMar>
            <w:top w:w="0" w:type="dxa"/>
            <w:bottom w:w="0" w:type="dxa"/>
          </w:tblCellMar>
        </w:tblPrEx>
        <w:tc>
          <w:tcPr>
            <w:tcW w:w="9285" w:type="dxa"/>
            <w:gridSpan w:val="7"/>
            <w:tcBorders>
              <w:top w:val="nil"/>
              <w:left w:val="nil"/>
              <w:bottom w:val="single" w:sz="6" w:space="0" w:color="auto"/>
              <w:right w:val="nil"/>
            </w:tcBorders>
            <w:tcMar>
              <w:top w:w="114" w:type="dxa"/>
              <w:left w:w="28" w:type="dxa"/>
              <w:bottom w:w="114" w:type="dxa"/>
              <w:right w:w="28" w:type="dxa"/>
            </w:tcMar>
          </w:tcPr>
          <w:p w14:paraId="49E6296C" w14:textId="77777777" w:rsidR="00000000" w:rsidRPr="00A0575F" w:rsidRDefault="00000000">
            <w:pPr>
              <w:pStyle w:val="FORMATTEXT"/>
              <w:rPr>
                <w:sz w:val="18"/>
                <w:szCs w:val="18"/>
              </w:rPr>
            </w:pPr>
          </w:p>
        </w:tc>
      </w:tr>
      <w:tr w:rsidR="00A0575F" w:rsidRPr="00A0575F" w14:paraId="41EE64DB" w14:textId="77777777">
        <w:tblPrEx>
          <w:tblCellMar>
            <w:top w:w="0" w:type="dxa"/>
            <w:bottom w:w="0" w:type="dxa"/>
          </w:tblCellMar>
        </w:tblPrEx>
        <w:tc>
          <w:tcPr>
            <w:tcW w:w="9285" w:type="dxa"/>
            <w:gridSpan w:val="7"/>
            <w:tcBorders>
              <w:top w:val="single" w:sz="6" w:space="0" w:color="auto"/>
              <w:left w:val="nil"/>
              <w:bottom w:val="nil"/>
              <w:right w:val="nil"/>
            </w:tcBorders>
            <w:tcMar>
              <w:top w:w="114" w:type="dxa"/>
              <w:left w:w="28" w:type="dxa"/>
              <w:bottom w:w="114" w:type="dxa"/>
              <w:right w:w="28" w:type="dxa"/>
            </w:tcMar>
          </w:tcPr>
          <w:p w14:paraId="4D549BEB" w14:textId="77777777" w:rsidR="00000000" w:rsidRPr="00A0575F" w:rsidRDefault="00000000">
            <w:pPr>
              <w:pStyle w:val="FORMATTEXT"/>
              <w:rPr>
                <w:sz w:val="18"/>
                <w:szCs w:val="18"/>
              </w:rPr>
            </w:pPr>
          </w:p>
        </w:tc>
      </w:tr>
      <w:tr w:rsidR="00A0575F" w:rsidRPr="00A0575F" w14:paraId="225D9A7F"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71A00145" w14:textId="77777777" w:rsidR="00000000" w:rsidRPr="00A0575F" w:rsidRDefault="00000000">
            <w:pPr>
              <w:pStyle w:val="FORMATTEXT"/>
              <w:ind w:firstLine="568"/>
              <w:jc w:val="both"/>
              <w:rPr>
                <w:sz w:val="18"/>
                <w:szCs w:val="18"/>
              </w:rPr>
            </w:pPr>
            <w:r w:rsidRPr="00A0575F">
              <w:rPr>
                <w:sz w:val="18"/>
                <w:szCs w:val="18"/>
              </w:rPr>
              <w:t xml:space="preserve">ИНН </w:t>
            </w:r>
          </w:p>
        </w:tc>
      </w:tr>
      <w:tr w:rsidR="00A0575F" w:rsidRPr="00A0575F" w14:paraId="295D9D89" w14:textId="77777777">
        <w:tblPrEx>
          <w:tblCellMar>
            <w:top w:w="0" w:type="dxa"/>
            <w:bottom w:w="0" w:type="dxa"/>
          </w:tblCellMar>
        </w:tblPrEx>
        <w:tc>
          <w:tcPr>
            <w:tcW w:w="9285" w:type="dxa"/>
            <w:gridSpan w:val="7"/>
            <w:tcBorders>
              <w:top w:val="nil"/>
              <w:left w:val="nil"/>
              <w:bottom w:val="single" w:sz="6" w:space="0" w:color="auto"/>
              <w:right w:val="nil"/>
            </w:tcBorders>
            <w:tcMar>
              <w:top w:w="114" w:type="dxa"/>
              <w:left w:w="28" w:type="dxa"/>
              <w:bottom w:w="114" w:type="dxa"/>
              <w:right w:w="28" w:type="dxa"/>
            </w:tcMar>
          </w:tcPr>
          <w:p w14:paraId="7BFCB94C" w14:textId="77777777" w:rsidR="00000000" w:rsidRPr="00A0575F" w:rsidRDefault="00000000">
            <w:pPr>
              <w:pStyle w:val="FORMATTEXT"/>
              <w:rPr>
                <w:sz w:val="18"/>
                <w:szCs w:val="18"/>
              </w:rPr>
            </w:pPr>
          </w:p>
        </w:tc>
      </w:tr>
      <w:tr w:rsidR="00A0575F" w:rsidRPr="00A0575F" w14:paraId="20ACE70B" w14:textId="77777777">
        <w:tblPrEx>
          <w:tblCellMar>
            <w:top w:w="0" w:type="dxa"/>
            <w:bottom w:w="0" w:type="dxa"/>
          </w:tblCellMar>
        </w:tblPrEx>
        <w:tc>
          <w:tcPr>
            <w:tcW w:w="9285" w:type="dxa"/>
            <w:gridSpan w:val="7"/>
            <w:tcBorders>
              <w:top w:val="single" w:sz="6" w:space="0" w:color="auto"/>
              <w:left w:val="nil"/>
              <w:bottom w:val="nil"/>
              <w:right w:val="nil"/>
            </w:tcBorders>
            <w:tcMar>
              <w:top w:w="114" w:type="dxa"/>
              <w:left w:w="28" w:type="dxa"/>
              <w:bottom w:w="114" w:type="dxa"/>
              <w:right w:w="28" w:type="dxa"/>
            </w:tcMar>
          </w:tcPr>
          <w:p w14:paraId="07714D3E" w14:textId="77777777" w:rsidR="00000000" w:rsidRPr="00A0575F" w:rsidRDefault="00000000">
            <w:pPr>
              <w:pStyle w:val="FORMATTEXT"/>
              <w:rPr>
                <w:sz w:val="18"/>
                <w:szCs w:val="18"/>
              </w:rPr>
            </w:pPr>
          </w:p>
        </w:tc>
      </w:tr>
      <w:tr w:rsidR="00A0575F" w:rsidRPr="00A0575F" w14:paraId="3867612A"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24284838" w14:textId="77777777" w:rsidR="00000000" w:rsidRPr="00A0575F" w:rsidRDefault="00000000">
            <w:pPr>
              <w:pStyle w:val="FORMATTEXT"/>
              <w:ind w:firstLine="568"/>
              <w:jc w:val="both"/>
              <w:rPr>
                <w:sz w:val="18"/>
                <w:szCs w:val="18"/>
              </w:rPr>
            </w:pPr>
            <w:r w:rsidRPr="00A0575F">
              <w:rPr>
                <w:sz w:val="18"/>
                <w:szCs w:val="18"/>
              </w:rPr>
              <w:t xml:space="preserve">ОГРН </w:t>
            </w:r>
          </w:p>
        </w:tc>
      </w:tr>
      <w:tr w:rsidR="00A0575F" w:rsidRPr="00A0575F" w14:paraId="4117C41A" w14:textId="77777777">
        <w:tblPrEx>
          <w:tblCellMar>
            <w:top w:w="0" w:type="dxa"/>
            <w:bottom w:w="0" w:type="dxa"/>
          </w:tblCellMar>
        </w:tblPrEx>
        <w:tc>
          <w:tcPr>
            <w:tcW w:w="9285" w:type="dxa"/>
            <w:gridSpan w:val="7"/>
            <w:tcBorders>
              <w:top w:val="nil"/>
              <w:left w:val="nil"/>
              <w:bottom w:val="single" w:sz="6" w:space="0" w:color="auto"/>
              <w:right w:val="nil"/>
            </w:tcBorders>
            <w:tcMar>
              <w:top w:w="114" w:type="dxa"/>
              <w:left w:w="28" w:type="dxa"/>
              <w:bottom w:w="114" w:type="dxa"/>
              <w:right w:w="28" w:type="dxa"/>
            </w:tcMar>
          </w:tcPr>
          <w:p w14:paraId="71075369" w14:textId="77777777" w:rsidR="00000000" w:rsidRPr="00A0575F" w:rsidRDefault="00000000">
            <w:pPr>
              <w:pStyle w:val="FORMATTEXT"/>
              <w:rPr>
                <w:sz w:val="18"/>
                <w:szCs w:val="18"/>
              </w:rPr>
            </w:pPr>
          </w:p>
        </w:tc>
      </w:tr>
      <w:tr w:rsidR="00A0575F" w:rsidRPr="00A0575F" w14:paraId="50290616" w14:textId="77777777">
        <w:tblPrEx>
          <w:tblCellMar>
            <w:top w:w="0" w:type="dxa"/>
            <w:bottom w:w="0" w:type="dxa"/>
          </w:tblCellMar>
        </w:tblPrEx>
        <w:tc>
          <w:tcPr>
            <w:tcW w:w="9285" w:type="dxa"/>
            <w:gridSpan w:val="7"/>
            <w:tcBorders>
              <w:top w:val="single" w:sz="6" w:space="0" w:color="auto"/>
              <w:left w:val="nil"/>
              <w:bottom w:val="nil"/>
              <w:right w:val="nil"/>
            </w:tcBorders>
            <w:tcMar>
              <w:top w:w="114" w:type="dxa"/>
              <w:left w:w="28" w:type="dxa"/>
              <w:bottom w:w="114" w:type="dxa"/>
              <w:right w:w="28" w:type="dxa"/>
            </w:tcMar>
          </w:tcPr>
          <w:p w14:paraId="47CAF515" w14:textId="77777777" w:rsidR="00000000" w:rsidRPr="00A0575F" w:rsidRDefault="00000000">
            <w:pPr>
              <w:pStyle w:val="FORMATTEXT"/>
              <w:rPr>
                <w:sz w:val="18"/>
                <w:szCs w:val="18"/>
              </w:rPr>
            </w:pPr>
          </w:p>
        </w:tc>
      </w:tr>
      <w:tr w:rsidR="00A0575F" w:rsidRPr="00A0575F" w14:paraId="0B8788E5"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50DB6391" w14:textId="77777777" w:rsidR="00000000" w:rsidRPr="00A0575F" w:rsidRDefault="00000000">
            <w:pPr>
              <w:pStyle w:val="FORMATTEXT"/>
              <w:ind w:firstLine="568"/>
              <w:jc w:val="both"/>
              <w:rPr>
                <w:sz w:val="18"/>
                <w:szCs w:val="18"/>
              </w:rPr>
            </w:pPr>
            <w:r w:rsidRPr="00A0575F">
              <w:rPr>
                <w:sz w:val="18"/>
                <w:szCs w:val="18"/>
              </w:rPr>
              <w:t xml:space="preserve">Ф.И.О. и телефон должностного лица, ответственного за водопользование, его должность </w:t>
            </w:r>
          </w:p>
        </w:tc>
      </w:tr>
      <w:tr w:rsidR="00A0575F" w:rsidRPr="00A0575F" w14:paraId="0D1D1158" w14:textId="77777777">
        <w:tblPrEx>
          <w:tblCellMar>
            <w:top w:w="0" w:type="dxa"/>
            <w:bottom w:w="0" w:type="dxa"/>
          </w:tblCellMar>
        </w:tblPrEx>
        <w:tc>
          <w:tcPr>
            <w:tcW w:w="9285" w:type="dxa"/>
            <w:gridSpan w:val="7"/>
            <w:tcBorders>
              <w:top w:val="nil"/>
              <w:left w:val="nil"/>
              <w:bottom w:val="single" w:sz="6" w:space="0" w:color="auto"/>
              <w:right w:val="nil"/>
            </w:tcBorders>
            <w:tcMar>
              <w:top w:w="114" w:type="dxa"/>
              <w:left w:w="28" w:type="dxa"/>
              <w:bottom w:w="114" w:type="dxa"/>
              <w:right w:w="28" w:type="dxa"/>
            </w:tcMar>
          </w:tcPr>
          <w:p w14:paraId="699B7D26" w14:textId="77777777" w:rsidR="00000000" w:rsidRPr="00A0575F" w:rsidRDefault="00000000">
            <w:pPr>
              <w:pStyle w:val="FORMATTEXT"/>
              <w:rPr>
                <w:sz w:val="18"/>
                <w:szCs w:val="18"/>
              </w:rPr>
            </w:pPr>
          </w:p>
        </w:tc>
      </w:tr>
      <w:tr w:rsidR="00A0575F" w:rsidRPr="00A0575F" w14:paraId="3DA1DF8D" w14:textId="77777777">
        <w:tblPrEx>
          <w:tblCellMar>
            <w:top w:w="0" w:type="dxa"/>
            <w:bottom w:w="0" w:type="dxa"/>
          </w:tblCellMar>
        </w:tblPrEx>
        <w:tc>
          <w:tcPr>
            <w:tcW w:w="9285" w:type="dxa"/>
            <w:gridSpan w:val="7"/>
            <w:tcBorders>
              <w:top w:val="single" w:sz="6" w:space="0" w:color="auto"/>
              <w:left w:val="nil"/>
              <w:bottom w:val="nil"/>
              <w:right w:val="nil"/>
            </w:tcBorders>
            <w:tcMar>
              <w:top w:w="114" w:type="dxa"/>
              <w:left w:w="28" w:type="dxa"/>
              <w:bottom w:w="114" w:type="dxa"/>
              <w:right w:w="28" w:type="dxa"/>
            </w:tcMar>
          </w:tcPr>
          <w:p w14:paraId="2F2F1E15" w14:textId="77777777" w:rsidR="00000000" w:rsidRPr="00A0575F" w:rsidRDefault="00000000">
            <w:pPr>
              <w:pStyle w:val="FORMATTEXT"/>
              <w:rPr>
                <w:sz w:val="18"/>
                <w:szCs w:val="18"/>
              </w:rPr>
            </w:pPr>
          </w:p>
        </w:tc>
      </w:tr>
      <w:tr w:rsidR="00A0575F" w:rsidRPr="00A0575F" w14:paraId="42F7B6ED" w14:textId="77777777">
        <w:tblPrEx>
          <w:tblCellMar>
            <w:top w:w="0" w:type="dxa"/>
            <w:bottom w:w="0" w:type="dxa"/>
          </w:tblCellMar>
        </w:tblPrEx>
        <w:tc>
          <w:tcPr>
            <w:tcW w:w="3225" w:type="dxa"/>
            <w:gridSpan w:val="3"/>
            <w:tcBorders>
              <w:top w:val="nil"/>
              <w:left w:val="nil"/>
              <w:bottom w:val="nil"/>
              <w:right w:val="nil"/>
            </w:tcBorders>
            <w:tcMar>
              <w:top w:w="114" w:type="dxa"/>
              <w:left w:w="28" w:type="dxa"/>
              <w:bottom w:w="114" w:type="dxa"/>
              <w:right w:w="28" w:type="dxa"/>
            </w:tcMar>
          </w:tcPr>
          <w:p w14:paraId="0609E87C" w14:textId="77777777" w:rsidR="00000000" w:rsidRPr="00A0575F" w:rsidRDefault="00000000">
            <w:pPr>
              <w:pStyle w:val="FORMATTEXT"/>
              <w:ind w:firstLine="568"/>
              <w:jc w:val="both"/>
              <w:rPr>
                <w:sz w:val="18"/>
                <w:szCs w:val="18"/>
              </w:rPr>
            </w:pPr>
            <w:r w:rsidRPr="00A0575F">
              <w:rPr>
                <w:sz w:val="18"/>
                <w:szCs w:val="18"/>
              </w:rPr>
              <w:t xml:space="preserve">2. Цели водопользования </w:t>
            </w:r>
          </w:p>
        </w:tc>
        <w:tc>
          <w:tcPr>
            <w:tcW w:w="6060" w:type="dxa"/>
            <w:gridSpan w:val="4"/>
            <w:tcBorders>
              <w:top w:val="nil"/>
              <w:left w:val="nil"/>
              <w:bottom w:val="single" w:sz="6" w:space="0" w:color="auto"/>
              <w:right w:val="nil"/>
            </w:tcBorders>
            <w:tcMar>
              <w:top w:w="114" w:type="dxa"/>
              <w:left w:w="28" w:type="dxa"/>
              <w:bottom w:w="114" w:type="dxa"/>
              <w:right w:w="28" w:type="dxa"/>
            </w:tcMar>
          </w:tcPr>
          <w:p w14:paraId="4528A2BB" w14:textId="77777777" w:rsidR="00000000" w:rsidRPr="00A0575F" w:rsidRDefault="00000000">
            <w:pPr>
              <w:pStyle w:val="FORMATTEXT"/>
              <w:rPr>
                <w:sz w:val="18"/>
                <w:szCs w:val="18"/>
              </w:rPr>
            </w:pPr>
          </w:p>
        </w:tc>
      </w:tr>
      <w:tr w:rsidR="00A0575F" w:rsidRPr="00A0575F" w14:paraId="68C2DF7D"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34317784" w14:textId="77777777" w:rsidR="00000000" w:rsidRPr="00A0575F" w:rsidRDefault="00000000">
            <w:pPr>
              <w:pStyle w:val="FORMATTEXT"/>
              <w:rPr>
                <w:sz w:val="18"/>
                <w:szCs w:val="18"/>
              </w:rPr>
            </w:pPr>
          </w:p>
        </w:tc>
      </w:tr>
      <w:tr w:rsidR="00A0575F" w:rsidRPr="00A0575F" w14:paraId="2831AB54"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1704A4C4" w14:textId="77777777" w:rsidR="00000000" w:rsidRPr="00A0575F" w:rsidRDefault="00000000">
            <w:pPr>
              <w:pStyle w:val="FORMATTEXT"/>
              <w:ind w:firstLine="568"/>
              <w:jc w:val="both"/>
              <w:rPr>
                <w:sz w:val="18"/>
                <w:szCs w:val="18"/>
              </w:rPr>
            </w:pPr>
            <w:r w:rsidRPr="00A0575F">
              <w:rPr>
                <w:sz w:val="18"/>
                <w:szCs w:val="18"/>
              </w:rPr>
              <w:t xml:space="preserve">3. Место сброса сточных вод (географические координаты с указанием системы координат и </w:t>
            </w:r>
          </w:p>
        </w:tc>
      </w:tr>
      <w:tr w:rsidR="00A0575F" w:rsidRPr="00A0575F" w14:paraId="3F42D992" w14:textId="77777777">
        <w:tblPrEx>
          <w:tblCellMar>
            <w:top w:w="0" w:type="dxa"/>
            <w:bottom w:w="0" w:type="dxa"/>
          </w:tblCellMar>
        </w:tblPrEx>
        <w:tc>
          <w:tcPr>
            <w:tcW w:w="3510" w:type="dxa"/>
            <w:gridSpan w:val="4"/>
            <w:tcBorders>
              <w:top w:val="nil"/>
              <w:left w:val="nil"/>
              <w:bottom w:val="nil"/>
              <w:right w:val="nil"/>
            </w:tcBorders>
            <w:tcMar>
              <w:top w:w="114" w:type="dxa"/>
              <w:left w:w="28" w:type="dxa"/>
              <w:bottom w:w="114" w:type="dxa"/>
              <w:right w:w="28" w:type="dxa"/>
            </w:tcMar>
          </w:tcPr>
          <w:p w14:paraId="14866ADE" w14:textId="77777777" w:rsidR="00000000" w:rsidRPr="00A0575F" w:rsidRDefault="00000000">
            <w:pPr>
              <w:pStyle w:val="FORMATTEXT"/>
              <w:rPr>
                <w:sz w:val="18"/>
                <w:szCs w:val="18"/>
              </w:rPr>
            </w:pPr>
            <w:r w:rsidRPr="00A0575F">
              <w:rPr>
                <w:sz w:val="18"/>
                <w:szCs w:val="18"/>
              </w:rPr>
              <w:t xml:space="preserve">расстояние от устья (для водотоков) </w:t>
            </w:r>
          </w:p>
        </w:tc>
        <w:tc>
          <w:tcPr>
            <w:tcW w:w="5775" w:type="dxa"/>
            <w:gridSpan w:val="3"/>
            <w:tcBorders>
              <w:top w:val="nil"/>
              <w:left w:val="nil"/>
              <w:bottom w:val="single" w:sz="6" w:space="0" w:color="auto"/>
              <w:right w:val="nil"/>
            </w:tcBorders>
            <w:tcMar>
              <w:top w:w="114" w:type="dxa"/>
              <w:left w:w="28" w:type="dxa"/>
              <w:bottom w:w="114" w:type="dxa"/>
              <w:right w:w="28" w:type="dxa"/>
            </w:tcMar>
          </w:tcPr>
          <w:p w14:paraId="03BE86B7" w14:textId="77777777" w:rsidR="00000000" w:rsidRPr="00A0575F" w:rsidRDefault="00000000">
            <w:pPr>
              <w:pStyle w:val="FORMATTEXT"/>
              <w:rPr>
                <w:sz w:val="18"/>
                <w:szCs w:val="18"/>
              </w:rPr>
            </w:pPr>
          </w:p>
        </w:tc>
      </w:tr>
      <w:tr w:rsidR="00A0575F" w:rsidRPr="00A0575F" w14:paraId="0AC3404B"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02A18DA2" w14:textId="77777777" w:rsidR="00000000" w:rsidRPr="00A0575F" w:rsidRDefault="00000000">
            <w:pPr>
              <w:pStyle w:val="FORMATTEXT"/>
              <w:rPr>
                <w:sz w:val="18"/>
                <w:szCs w:val="18"/>
              </w:rPr>
            </w:pPr>
          </w:p>
        </w:tc>
      </w:tr>
      <w:tr w:rsidR="00A0575F" w:rsidRPr="00A0575F" w14:paraId="08572BAF" w14:textId="77777777">
        <w:tblPrEx>
          <w:tblCellMar>
            <w:top w:w="0" w:type="dxa"/>
            <w:bottom w:w="0" w:type="dxa"/>
          </w:tblCellMar>
        </w:tblPrEx>
        <w:tc>
          <w:tcPr>
            <w:tcW w:w="4635" w:type="dxa"/>
            <w:gridSpan w:val="5"/>
            <w:tcBorders>
              <w:top w:val="nil"/>
              <w:left w:val="nil"/>
              <w:bottom w:val="nil"/>
              <w:right w:val="nil"/>
            </w:tcBorders>
            <w:tcMar>
              <w:top w:w="114" w:type="dxa"/>
              <w:left w:w="28" w:type="dxa"/>
              <w:bottom w:w="114" w:type="dxa"/>
              <w:right w:w="28" w:type="dxa"/>
            </w:tcMar>
          </w:tcPr>
          <w:p w14:paraId="7F8638D0" w14:textId="77777777" w:rsidR="00000000" w:rsidRPr="00A0575F" w:rsidRDefault="00000000">
            <w:pPr>
              <w:pStyle w:val="FORMATTEXT"/>
              <w:ind w:firstLine="568"/>
              <w:jc w:val="both"/>
              <w:rPr>
                <w:sz w:val="18"/>
                <w:szCs w:val="18"/>
              </w:rPr>
            </w:pPr>
            <w:r w:rsidRPr="00A0575F">
              <w:rPr>
                <w:sz w:val="18"/>
                <w:szCs w:val="18"/>
              </w:rPr>
              <w:t xml:space="preserve">4. Тип оголовка выпуска сточных вод </w:t>
            </w:r>
          </w:p>
        </w:tc>
        <w:tc>
          <w:tcPr>
            <w:tcW w:w="4650" w:type="dxa"/>
            <w:gridSpan w:val="2"/>
            <w:tcBorders>
              <w:top w:val="nil"/>
              <w:left w:val="nil"/>
              <w:bottom w:val="single" w:sz="6" w:space="0" w:color="auto"/>
              <w:right w:val="nil"/>
            </w:tcBorders>
            <w:tcMar>
              <w:top w:w="114" w:type="dxa"/>
              <w:left w:w="28" w:type="dxa"/>
              <w:bottom w:w="114" w:type="dxa"/>
              <w:right w:w="28" w:type="dxa"/>
            </w:tcMar>
          </w:tcPr>
          <w:p w14:paraId="5B3E83E7" w14:textId="77777777" w:rsidR="00000000" w:rsidRPr="00A0575F" w:rsidRDefault="00000000">
            <w:pPr>
              <w:pStyle w:val="FORMATTEXT"/>
              <w:rPr>
                <w:sz w:val="18"/>
                <w:szCs w:val="18"/>
              </w:rPr>
            </w:pPr>
          </w:p>
        </w:tc>
      </w:tr>
      <w:tr w:rsidR="00A0575F" w:rsidRPr="00A0575F" w14:paraId="3AFE06FE" w14:textId="77777777">
        <w:tblPrEx>
          <w:tblCellMar>
            <w:top w:w="0" w:type="dxa"/>
            <w:bottom w:w="0" w:type="dxa"/>
          </w:tblCellMar>
        </w:tblPrEx>
        <w:tc>
          <w:tcPr>
            <w:tcW w:w="9285" w:type="dxa"/>
            <w:gridSpan w:val="7"/>
            <w:tcBorders>
              <w:top w:val="nil"/>
              <w:left w:val="nil"/>
              <w:bottom w:val="single" w:sz="6" w:space="0" w:color="auto"/>
              <w:right w:val="nil"/>
            </w:tcBorders>
            <w:tcMar>
              <w:top w:w="114" w:type="dxa"/>
              <w:left w:w="28" w:type="dxa"/>
              <w:bottom w:w="114" w:type="dxa"/>
              <w:right w:w="28" w:type="dxa"/>
            </w:tcMar>
          </w:tcPr>
          <w:p w14:paraId="1333883B" w14:textId="77777777" w:rsidR="00000000" w:rsidRPr="00A0575F" w:rsidRDefault="00000000">
            <w:pPr>
              <w:pStyle w:val="FORMATTEXT"/>
              <w:rPr>
                <w:sz w:val="18"/>
                <w:szCs w:val="18"/>
              </w:rPr>
            </w:pPr>
          </w:p>
        </w:tc>
      </w:tr>
      <w:tr w:rsidR="00A0575F" w:rsidRPr="00A0575F" w14:paraId="5E1C2583" w14:textId="77777777">
        <w:tblPrEx>
          <w:tblCellMar>
            <w:top w:w="0" w:type="dxa"/>
            <w:bottom w:w="0" w:type="dxa"/>
          </w:tblCellMar>
        </w:tblPrEx>
        <w:tc>
          <w:tcPr>
            <w:tcW w:w="9285" w:type="dxa"/>
            <w:gridSpan w:val="7"/>
            <w:tcBorders>
              <w:top w:val="single" w:sz="6" w:space="0" w:color="auto"/>
              <w:left w:val="nil"/>
              <w:bottom w:val="nil"/>
              <w:right w:val="nil"/>
            </w:tcBorders>
            <w:tcMar>
              <w:top w:w="114" w:type="dxa"/>
              <w:left w:w="28" w:type="dxa"/>
              <w:bottom w:w="114" w:type="dxa"/>
              <w:right w:w="28" w:type="dxa"/>
            </w:tcMar>
          </w:tcPr>
          <w:p w14:paraId="3E5F03A8" w14:textId="77777777" w:rsidR="00000000" w:rsidRPr="00A0575F" w:rsidRDefault="00000000">
            <w:pPr>
              <w:pStyle w:val="FORMATTEXT"/>
              <w:rPr>
                <w:sz w:val="18"/>
                <w:szCs w:val="18"/>
              </w:rPr>
            </w:pPr>
          </w:p>
        </w:tc>
      </w:tr>
      <w:tr w:rsidR="00A0575F" w:rsidRPr="00A0575F" w14:paraId="1064D4D1"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78D7F87D" w14:textId="77777777" w:rsidR="00000000" w:rsidRPr="00A0575F" w:rsidRDefault="00000000">
            <w:pPr>
              <w:pStyle w:val="FORMATTEXT"/>
              <w:ind w:firstLine="568"/>
              <w:jc w:val="both"/>
              <w:rPr>
                <w:sz w:val="18"/>
                <w:szCs w:val="18"/>
              </w:rPr>
            </w:pPr>
            <w:r w:rsidRPr="00A0575F">
              <w:rPr>
                <w:sz w:val="18"/>
                <w:szCs w:val="18"/>
              </w:rPr>
              <w:t xml:space="preserve">5 Категория сточных вод (производственные (с указанием всех осуществляемых видов экономической деятельности на объектах, с которых осуществляется сброс сточных вод в водный объект), хозяйственно-бытовые, дренажные, ливневые и другие) </w:t>
            </w:r>
          </w:p>
        </w:tc>
      </w:tr>
      <w:tr w:rsidR="00A0575F" w:rsidRPr="00A0575F" w14:paraId="7CC61A43" w14:textId="77777777">
        <w:tblPrEx>
          <w:tblCellMar>
            <w:top w:w="0" w:type="dxa"/>
            <w:bottom w:w="0" w:type="dxa"/>
          </w:tblCellMar>
        </w:tblPrEx>
        <w:tc>
          <w:tcPr>
            <w:tcW w:w="9285" w:type="dxa"/>
            <w:gridSpan w:val="7"/>
            <w:tcBorders>
              <w:top w:val="nil"/>
              <w:left w:val="nil"/>
              <w:bottom w:val="single" w:sz="6" w:space="0" w:color="auto"/>
              <w:right w:val="nil"/>
            </w:tcBorders>
            <w:tcMar>
              <w:top w:w="114" w:type="dxa"/>
              <w:left w:w="28" w:type="dxa"/>
              <w:bottom w:w="114" w:type="dxa"/>
              <w:right w:w="28" w:type="dxa"/>
            </w:tcMar>
          </w:tcPr>
          <w:p w14:paraId="0744FDB7" w14:textId="77777777" w:rsidR="00000000" w:rsidRPr="00A0575F" w:rsidRDefault="00000000">
            <w:pPr>
              <w:pStyle w:val="FORMATTEXT"/>
              <w:rPr>
                <w:sz w:val="18"/>
                <w:szCs w:val="18"/>
              </w:rPr>
            </w:pPr>
          </w:p>
        </w:tc>
      </w:tr>
      <w:tr w:rsidR="00A0575F" w:rsidRPr="00A0575F" w14:paraId="7B43030D" w14:textId="77777777">
        <w:tblPrEx>
          <w:tblCellMar>
            <w:top w:w="0" w:type="dxa"/>
            <w:bottom w:w="0" w:type="dxa"/>
          </w:tblCellMar>
        </w:tblPrEx>
        <w:tc>
          <w:tcPr>
            <w:tcW w:w="9285" w:type="dxa"/>
            <w:gridSpan w:val="7"/>
            <w:tcBorders>
              <w:top w:val="single" w:sz="6" w:space="0" w:color="auto"/>
              <w:left w:val="nil"/>
              <w:bottom w:val="nil"/>
              <w:right w:val="nil"/>
            </w:tcBorders>
            <w:tcMar>
              <w:top w:w="114" w:type="dxa"/>
              <w:left w:w="28" w:type="dxa"/>
              <w:bottom w:w="114" w:type="dxa"/>
              <w:right w:w="28" w:type="dxa"/>
            </w:tcMar>
          </w:tcPr>
          <w:p w14:paraId="56EA72CD" w14:textId="77777777" w:rsidR="00000000" w:rsidRPr="00A0575F" w:rsidRDefault="00000000">
            <w:pPr>
              <w:pStyle w:val="FORMATTEXT"/>
              <w:rPr>
                <w:sz w:val="18"/>
                <w:szCs w:val="18"/>
              </w:rPr>
            </w:pPr>
          </w:p>
        </w:tc>
      </w:tr>
      <w:tr w:rsidR="00A0575F" w:rsidRPr="00A0575F" w14:paraId="2624F1D9"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54D90F18" w14:textId="066B0BE3" w:rsidR="00000000" w:rsidRPr="00A0575F" w:rsidRDefault="00000000">
            <w:pPr>
              <w:pStyle w:val="FORMATTEXT"/>
              <w:ind w:firstLine="568"/>
              <w:jc w:val="both"/>
              <w:rPr>
                <w:sz w:val="18"/>
                <w:szCs w:val="18"/>
              </w:rPr>
            </w:pPr>
            <w:r w:rsidRPr="00A0575F">
              <w:rPr>
                <w:sz w:val="18"/>
                <w:szCs w:val="18"/>
              </w:rPr>
              <w:t>6. Расход сточных вод для расчета НДС ____м</w:t>
            </w:r>
            <w:r w:rsidR="00B12320" w:rsidRPr="00A0575F">
              <w:rPr>
                <w:noProof/>
                <w:position w:val="-8"/>
                <w:sz w:val="18"/>
                <w:szCs w:val="18"/>
              </w:rPr>
              <w:drawing>
                <wp:inline distT="0" distB="0" distL="0" distR="0" wp14:anchorId="3997995F" wp14:editId="69694438">
                  <wp:extent cx="104775" cy="219075"/>
                  <wp:effectExtent l="0" t="0" r="0" b="0"/>
                  <wp:docPr id="418" name="Рисунок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pic:cNvPicPr>
                            <a:picLocks noChangeAspect="1" noChangeArrowheads="1"/>
                          </pic:cNvPicPr>
                        </pic:nvPicPr>
                        <pic:blipFill>
                          <a:blip r:embed="Red82c7d69a054f5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rPr>
                <w:sz w:val="18"/>
                <w:szCs w:val="18"/>
              </w:rPr>
              <w:t>/час ____м</w:t>
            </w:r>
            <w:r w:rsidR="00B12320" w:rsidRPr="00A0575F">
              <w:rPr>
                <w:noProof/>
                <w:position w:val="-8"/>
                <w:sz w:val="18"/>
                <w:szCs w:val="18"/>
              </w:rPr>
              <w:drawing>
                <wp:inline distT="0" distB="0" distL="0" distR="0" wp14:anchorId="07E3AC11" wp14:editId="3F8E3322">
                  <wp:extent cx="104775" cy="219075"/>
                  <wp:effectExtent l="0" t="0" r="0" b="0"/>
                  <wp:docPr id="419" name="Рисунок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pic:cNvPicPr>
                            <a:picLocks noChangeAspect="1" noChangeArrowheads="1"/>
                          </pic:cNvPicPr>
                        </pic:nvPicPr>
                        <pic:blipFill>
                          <a:blip r:embed="Re364b7c5b3a1406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rPr>
                <w:sz w:val="18"/>
                <w:szCs w:val="18"/>
              </w:rPr>
              <w:t>/мес. ____тыс. м</w:t>
            </w:r>
            <w:r w:rsidR="00B12320" w:rsidRPr="00A0575F">
              <w:rPr>
                <w:noProof/>
                <w:position w:val="-8"/>
                <w:sz w:val="18"/>
                <w:szCs w:val="18"/>
              </w:rPr>
              <w:drawing>
                <wp:inline distT="0" distB="0" distL="0" distR="0" wp14:anchorId="444CBC2D" wp14:editId="3458407F">
                  <wp:extent cx="104775" cy="219075"/>
                  <wp:effectExtent l="0" t="0" r="0" b="0"/>
                  <wp:docPr id="420" name="Рисунок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pic:cNvPicPr>
                            <a:picLocks noChangeAspect="1" noChangeArrowheads="1"/>
                          </pic:cNvPicPr>
                        </pic:nvPicPr>
                        <pic:blipFill>
                          <a:blip r:embed="R722e6a906c7a441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rPr>
                <w:sz w:val="18"/>
                <w:szCs w:val="18"/>
              </w:rPr>
              <w:t xml:space="preserve">/год </w:t>
            </w:r>
          </w:p>
        </w:tc>
      </w:tr>
      <w:tr w:rsidR="00A0575F" w:rsidRPr="00A0575F" w14:paraId="3C143338"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725EDB69" w14:textId="77777777" w:rsidR="00000000" w:rsidRPr="00A0575F" w:rsidRDefault="00000000">
            <w:pPr>
              <w:pStyle w:val="FORMATTEXT"/>
              <w:rPr>
                <w:sz w:val="18"/>
                <w:szCs w:val="18"/>
              </w:rPr>
            </w:pPr>
          </w:p>
        </w:tc>
      </w:tr>
      <w:tr w:rsidR="00A0575F" w:rsidRPr="00A0575F" w14:paraId="28F9C20C"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6DFDD0B8" w14:textId="77777777" w:rsidR="00000000" w:rsidRPr="00A0575F" w:rsidRDefault="00000000">
            <w:pPr>
              <w:pStyle w:val="FORMATTEXT"/>
              <w:ind w:firstLine="568"/>
              <w:jc w:val="both"/>
              <w:rPr>
                <w:sz w:val="18"/>
                <w:szCs w:val="18"/>
              </w:rPr>
            </w:pPr>
            <w:r w:rsidRPr="00A0575F">
              <w:rPr>
                <w:sz w:val="18"/>
                <w:szCs w:val="18"/>
              </w:rPr>
              <w:t>7. Расчет норматива допустимого сброса загрязняющих веществ.</w:t>
            </w:r>
          </w:p>
          <w:p w14:paraId="3D3D19D5" w14:textId="77777777" w:rsidR="00000000" w:rsidRPr="00A0575F" w:rsidRDefault="00000000">
            <w:pPr>
              <w:pStyle w:val="FORMATTEXT"/>
              <w:ind w:firstLine="568"/>
              <w:jc w:val="both"/>
              <w:rPr>
                <w:sz w:val="18"/>
                <w:szCs w:val="18"/>
              </w:rPr>
            </w:pPr>
          </w:p>
          <w:p w14:paraId="6C14C4F0" w14:textId="77777777" w:rsidR="00000000" w:rsidRPr="00A0575F" w:rsidRDefault="00000000">
            <w:pPr>
              <w:pStyle w:val="FORMATTEXT"/>
              <w:ind w:firstLine="568"/>
              <w:jc w:val="both"/>
              <w:rPr>
                <w:sz w:val="18"/>
                <w:szCs w:val="18"/>
              </w:rPr>
            </w:pPr>
          </w:p>
          <w:p w14:paraId="73D40CBE" w14:textId="77777777" w:rsidR="00000000" w:rsidRPr="00A0575F" w:rsidRDefault="00000000">
            <w:pPr>
              <w:pStyle w:val="FORMATTEXT"/>
              <w:ind w:firstLine="568"/>
              <w:jc w:val="both"/>
              <w:rPr>
                <w:sz w:val="18"/>
                <w:szCs w:val="18"/>
              </w:rPr>
            </w:pPr>
            <w:r w:rsidRPr="00A0575F">
              <w:rPr>
                <w:sz w:val="18"/>
                <w:szCs w:val="18"/>
              </w:rPr>
              <w:t xml:space="preserve">7.1. Расчет норматива допустимого сброса загрязняющих веществ, за исключением микроорганизмов. </w:t>
            </w:r>
          </w:p>
        </w:tc>
      </w:tr>
      <w:tr w:rsidR="00A0575F" w:rsidRPr="00A0575F" w14:paraId="6647C546" w14:textId="77777777">
        <w:tblPrEx>
          <w:tblCellMar>
            <w:top w:w="0" w:type="dxa"/>
            <w:bottom w:w="0" w:type="dxa"/>
          </w:tblCellMar>
        </w:tblPrEx>
        <w:tc>
          <w:tcPr>
            <w:tcW w:w="9285" w:type="dxa"/>
            <w:gridSpan w:val="7"/>
            <w:tcBorders>
              <w:top w:val="nil"/>
              <w:left w:val="nil"/>
              <w:bottom w:val="nil"/>
              <w:right w:val="nil"/>
            </w:tcBorders>
            <w:tcMar>
              <w:top w:w="114" w:type="dxa"/>
              <w:left w:w="28" w:type="dxa"/>
              <w:bottom w:w="114" w:type="dxa"/>
              <w:right w:w="28" w:type="dxa"/>
            </w:tcMar>
          </w:tcPr>
          <w:p w14:paraId="109604ED" w14:textId="77777777" w:rsidR="00000000" w:rsidRPr="00A0575F" w:rsidRDefault="00000000">
            <w:pPr>
              <w:pStyle w:val="FORMATTEXT"/>
              <w:rPr>
                <w:sz w:val="18"/>
                <w:szCs w:val="18"/>
              </w:rPr>
            </w:pPr>
          </w:p>
        </w:tc>
      </w:tr>
      <w:tr w:rsidR="00A0575F" w:rsidRPr="00A0575F" w14:paraId="0D06E306" w14:textId="77777777">
        <w:tblPrEx>
          <w:tblCellMar>
            <w:top w:w="0" w:type="dxa"/>
            <w:bottom w:w="0" w:type="dxa"/>
          </w:tblCellMar>
        </w:tblPrEx>
        <w:tc>
          <w:tcPr>
            <w:tcW w:w="3225" w:type="dxa"/>
            <w:gridSpan w:val="3"/>
            <w:tcBorders>
              <w:top w:val="nil"/>
              <w:left w:val="nil"/>
              <w:bottom w:val="nil"/>
              <w:right w:val="nil"/>
            </w:tcBorders>
            <w:tcMar>
              <w:top w:w="114" w:type="dxa"/>
              <w:left w:w="28" w:type="dxa"/>
              <w:bottom w:w="114" w:type="dxa"/>
              <w:right w:w="28" w:type="dxa"/>
            </w:tcMar>
          </w:tcPr>
          <w:p w14:paraId="6A67EBB7" w14:textId="77777777" w:rsidR="00000000" w:rsidRPr="00A0575F" w:rsidRDefault="00000000">
            <w:pPr>
              <w:pStyle w:val="FORMATTEXT"/>
              <w:ind w:firstLine="568"/>
              <w:jc w:val="both"/>
              <w:rPr>
                <w:sz w:val="18"/>
                <w:szCs w:val="18"/>
              </w:rPr>
            </w:pPr>
            <w:r w:rsidRPr="00A0575F">
              <w:rPr>
                <w:sz w:val="18"/>
                <w:szCs w:val="18"/>
              </w:rPr>
              <w:t xml:space="preserve">Наименование выпуска: </w:t>
            </w:r>
          </w:p>
        </w:tc>
        <w:tc>
          <w:tcPr>
            <w:tcW w:w="6060" w:type="dxa"/>
            <w:gridSpan w:val="4"/>
            <w:tcBorders>
              <w:top w:val="nil"/>
              <w:left w:val="nil"/>
              <w:bottom w:val="single" w:sz="6" w:space="0" w:color="auto"/>
              <w:right w:val="nil"/>
            </w:tcBorders>
            <w:tcMar>
              <w:top w:w="114" w:type="dxa"/>
              <w:left w:w="28" w:type="dxa"/>
              <w:bottom w:w="114" w:type="dxa"/>
              <w:right w:w="28" w:type="dxa"/>
            </w:tcMar>
          </w:tcPr>
          <w:p w14:paraId="2FCAAACA" w14:textId="77777777" w:rsidR="00000000" w:rsidRPr="00A0575F" w:rsidRDefault="00000000">
            <w:pPr>
              <w:pStyle w:val="FORMATTEXT"/>
              <w:rPr>
                <w:sz w:val="18"/>
                <w:szCs w:val="18"/>
              </w:rPr>
            </w:pPr>
          </w:p>
        </w:tc>
      </w:tr>
    </w:tbl>
    <w:p w14:paraId="5C40164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525"/>
        <w:gridCol w:w="45"/>
        <w:gridCol w:w="135"/>
        <w:gridCol w:w="540"/>
        <w:gridCol w:w="285"/>
        <w:gridCol w:w="135"/>
        <w:gridCol w:w="45"/>
        <w:gridCol w:w="660"/>
        <w:gridCol w:w="150"/>
        <w:gridCol w:w="30"/>
        <w:gridCol w:w="255"/>
        <w:gridCol w:w="705"/>
        <w:gridCol w:w="420"/>
        <w:gridCol w:w="720"/>
        <w:gridCol w:w="420"/>
        <w:gridCol w:w="705"/>
        <w:gridCol w:w="435"/>
        <w:gridCol w:w="705"/>
        <w:gridCol w:w="420"/>
        <w:gridCol w:w="705"/>
        <w:gridCol w:w="720"/>
        <w:gridCol w:w="420"/>
        <w:gridCol w:w="705"/>
      </w:tblGrid>
      <w:tr w:rsidR="00A0575F" w:rsidRPr="00A0575F" w14:paraId="1FD55E2D"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21A3650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466AE9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2444E1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174988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10C5A8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660" w:type="dxa"/>
            <w:tcBorders>
              <w:top w:val="nil"/>
              <w:left w:val="nil"/>
              <w:bottom w:val="nil"/>
              <w:right w:val="nil"/>
            </w:tcBorders>
            <w:tcMar>
              <w:top w:w="114" w:type="dxa"/>
              <w:left w:w="28" w:type="dxa"/>
              <w:bottom w:w="114" w:type="dxa"/>
              <w:right w:w="28" w:type="dxa"/>
            </w:tcMar>
          </w:tcPr>
          <w:p w14:paraId="51F9743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9ED0C6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46025C6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639EEA9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299F479"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4744B57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1F1E16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27612A7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5A6452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66B8F9E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1573CD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6AC54FC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2E9373E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9D2CF5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576A308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C094230" w14:textId="77777777">
        <w:tblPrEx>
          <w:tblCellMar>
            <w:top w:w="0" w:type="dxa"/>
            <w:bottom w:w="0" w:type="dxa"/>
          </w:tblCellMar>
        </w:tblPrEx>
        <w:tc>
          <w:tcPr>
            <w:tcW w:w="57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8AACBA" w14:textId="77777777" w:rsidR="00000000" w:rsidRPr="00A0575F" w:rsidRDefault="00000000">
            <w:pPr>
              <w:pStyle w:val="FORMATTEXT"/>
              <w:jc w:val="center"/>
              <w:rPr>
                <w:sz w:val="18"/>
                <w:szCs w:val="18"/>
              </w:rPr>
            </w:pPr>
            <w:r w:rsidRPr="00A0575F">
              <w:rPr>
                <w:sz w:val="18"/>
                <w:szCs w:val="18"/>
              </w:rPr>
              <w:t xml:space="preserve">N п/п </w:t>
            </w:r>
          </w:p>
        </w:tc>
        <w:tc>
          <w:tcPr>
            <w:tcW w:w="960"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11473D" w14:textId="77777777" w:rsidR="00000000" w:rsidRPr="00A0575F" w:rsidRDefault="00000000">
            <w:pPr>
              <w:pStyle w:val="FORMATTEXT"/>
              <w:jc w:val="center"/>
              <w:rPr>
                <w:sz w:val="18"/>
                <w:szCs w:val="18"/>
              </w:rPr>
            </w:pPr>
            <w:r w:rsidRPr="00A0575F">
              <w:rPr>
                <w:sz w:val="18"/>
                <w:szCs w:val="18"/>
              </w:rPr>
              <w:t xml:space="preserve">Наиме- </w:t>
            </w:r>
          </w:p>
        </w:tc>
        <w:tc>
          <w:tcPr>
            <w:tcW w:w="99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E6F009" w14:textId="77777777" w:rsidR="00000000" w:rsidRPr="00A0575F" w:rsidRDefault="00000000">
            <w:pPr>
              <w:pStyle w:val="FORMATTEXT"/>
              <w:jc w:val="center"/>
              <w:rPr>
                <w:sz w:val="18"/>
                <w:szCs w:val="18"/>
              </w:rPr>
            </w:pPr>
            <w:r w:rsidRPr="00A0575F">
              <w:rPr>
                <w:sz w:val="18"/>
                <w:szCs w:val="18"/>
              </w:rPr>
              <w:t xml:space="preserve">Класс </w:t>
            </w:r>
          </w:p>
        </w:tc>
        <w:tc>
          <w:tcPr>
            <w:tcW w:w="990"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7193734A" w14:textId="77777777" w:rsidR="00000000" w:rsidRPr="00A0575F" w:rsidRDefault="00000000">
            <w:pPr>
              <w:pStyle w:val="FORMATTEXT"/>
              <w:jc w:val="center"/>
              <w:rPr>
                <w:sz w:val="18"/>
                <w:szCs w:val="18"/>
              </w:rPr>
            </w:pPr>
            <w:r w:rsidRPr="00A0575F">
              <w:rPr>
                <w:sz w:val="18"/>
                <w:szCs w:val="18"/>
              </w:rPr>
              <w:t xml:space="preserve">Допус- </w:t>
            </w:r>
          </w:p>
        </w:tc>
        <w:tc>
          <w:tcPr>
            <w:tcW w:w="6375" w:type="dxa"/>
            <w:gridSpan w:val="11"/>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ADEFC" w14:textId="77777777" w:rsidR="00000000" w:rsidRPr="00A0575F" w:rsidRDefault="00000000">
            <w:pPr>
              <w:pStyle w:val="FORMATTEXT"/>
              <w:jc w:val="center"/>
              <w:rPr>
                <w:sz w:val="18"/>
                <w:szCs w:val="18"/>
              </w:rPr>
            </w:pPr>
            <w:r w:rsidRPr="00A0575F">
              <w:rPr>
                <w:sz w:val="18"/>
                <w:szCs w:val="18"/>
              </w:rPr>
              <w:t xml:space="preserve">Норматив допустимого сброса загрязняющих веществ </w:t>
            </w:r>
          </w:p>
        </w:tc>
      </w:tr>
      <w:tr w:rsidR="00A0575F" w:rsidRPr="00A0575F" w14:paraId="6AE6C623" w14:textId="77777777">
        <w:tblPrEx>
          <w:tblCellMar>
            <w:top w:w="0" w:type="dxa"/>
            <w:bottom w:w="0" w:type="dxa"/>
          </w:tblCellMar>
        </w:tblPrEx>
        <w:tc>
          <w:tcPr>
            <w:tcW w:w="570" w:type="dxa"/>
            <w:gridSpan w:val="2"/>
            <w:tcBorders>
              <w:top w:val="nil"/>
              <w:left w:val="single" w:sz="6" w:space="0" w:color="auto"/>
              <w:bottom w:val="nil"/>
              <w:right w:val="single" w:sz="6" w:space="0" w:color="auto"/>
            </w:tcBorders>
            <w:tcMar>
              <w:top w:w="114" w:type="dxa"/>
              <w:left w:w="28" w:type="dxa"/>
              <w:bottom w:w="114" w:type="dxa"/>
              <w:right w:w="28" w:type="dxa"/>
            </w:tcMar>
          </w:tcPr>
          <w:p w14:paraId="6A3D00B4" w14:textId="77777777" w:rsidR="00000000" w:rsidRPr="00A0575F" w:rsidRDefault="00000000">
            <w:pPr>
              <w:pStyle w:val="FORMATTEXT"/>
              <w:rPr>
                <w:sz w:val="18"/>
                <w:szCs w:val="18"/>
              </w:rPr>
            </w:pPr>
          </w:p>
        </w:tc>
        <w:tc>
          <w:tcPr>
            <w:tcW w:w="960" w:type="dxa"/>
            <w:gridSpan w:val="3"/>
            <w:tcBorders>
              <w:top w:val="nil"/>
              <w:left w:val="single" w:sz="6" w:space="0" w:color="auto"/>
              <w:bottom w:val="nil"/>
              <w:right w:val="single" w:sz="6" w:space="0" w:color="auto"/>
            </w:tcBorders>
            <w:tcMar>
              <w:top w:w="114" w:type="dxa"/>
              <w:left w:w="28" w:type="dxa"/>
              <w:bottom w:w="114" w:type="dxa"/>
              <w:right w:w="28" w:type="dxa"/>
            </w:tcMar>
          </w:tcPr>
          <w:p w14:paraId="4150EE5B" w14:textId="77777777" w:rsidR="00000000" w:rsidRPr="00A0575F" w:rsidRDefault="00000000">
            <w:pPr>
              <w:pStyle w:val="FORMATTEXT"/>
              <w:jc w:val="center"/>
              <w:rPr>
                <w:sz w:val="18"/>
                <w:szCs w:val="18"/>
              </w:rPr>
            </w:pPr>
            <w:r w:rsidRPr="00A0575F">
              <w:rPr>
                <w:sz w:val="18"/>
                <w:szCs w:val="18"/>
              </w:rPr>
              <w:t>нования загряз-</w:t>
            </w:r>
          </w:p>
          <w:p w14:paraId="58D4E14A" w14:textId="77777777" w:rsidR="00000000" w:rsidRPr="00A0575F" w:rsidRDefault="00000000">
            <w:pPr>
              <w:pStyle w:val="FORMATTEXT"/>
              <w:jc w:val="center"/>
              <w:rPr>
                <w:sz w:val="18"/>
                <w:szCs w:val="18"/>
              </w:rPr>
            </w:pPr>
            <w:r w:rsidRPr="00A0575F">
              <w:rPr>
                <w:sz w:val="18"/>
                <w:szCs w:val="18"/>
              </w:rPr>
              <w:t xml:space="preserve">няющих веществ </w:t>
            </w:r>
          </w:p>
        </w:tc>
        <w:tc>
          <w:tcPr>
            <w:tcW w:w="990" w:type="dxa"/>
            <w:gridSpan w:val="4"/>
            <w:tcBorders>
              <w:top w:val="nil"/>
              <w:left w:val="single" w:sz="6" w:space="0" w:color="auto"/>
              <w:bottom w:val="nil"/>
              <w:right w:val="single" w:sz="6" w:space="0" w:color="auto"/>
            </w:tcBorders>
            <w:tcMar>
              <w:top w:w="114" w:type="dxa"/>
              <w:left w:w="28" w:type="dxa"/>
              <w:bottom w:w="114" w:type="dxa"/>
              <w:right w:w="28" w:type="dxa"/>
            </w:tcMar>
          </w:tcPr>
          <w:p w14:paraId="79D3B19D" w14:textId="77777777" w:rsidR="00000000" w:rsidRPr="00A0575F" w:rsidRDefault="00000000">
            <w:pPr>
              <w:pStyle w:val="FORMATTEXT"/>
              <w:jc w:val="center"/>
              <w:rPr>
                <w:sz w:val="18"/>
                <w:szCs w:val="18"/>
              </w:rPr>
            </w:pPr>
            <w:r w:rsidRPr="00A0575F">
              <w:rPr>
                <w:sz w:val="18"/>
                <w:szCs w:val="18"/>
              </w:rPr>
              <w:t>опас-</w:t>
            </w:r>
          </w:p>
          <w:p w14:paraId="4951DD27" w14:textId="77777777" w:rsidR="00000000" w:rsidRPr="00A0575F" w:rsidRDefault="00000000">
            <w:pPr>
              <w:pStyle w:val="FORMATTEXT"/>
              <w:jc w:val="center"/>
              <w:rPr>
                <w:sz w:val="18"/>
                <w:szCs w:val="18"/>
              </w:rPr>
            </w:pPr>
            <w:r w:rsidRPr="00A0575F">
              <w:rPr>
                <w:sz w:val="18"/>
                <w:szCs w:val="18"/>
              </w:rPr>
              <w:t>ности загряз-</w:t>
            </w:r>
          </w:p>
          <w:p w14:paraId="649E0A97" w14:textId="77777777" w:rsidR="00000000" w:rsidRPr="00A0575F" w:rsidRDefault="00000000">
            <w:pPr>
              <w:pStyle w:val="FORMATTEXT"/>
              <w:jc w:val="center"/>
              <w:rPr>
                <w:sz w:val="18"/>
                <w:szCs w:val="18"/>
              </w:rPr>
            </w:pPr>
            <w:r w:rsidRPr="00A0575F">
              <w:rPr>
                <w:sz w:val="18"/>
                <w:szCs w:val="18"/>
              </w:rPr>
              <w:t xml:space="preserve">няющих веществ </w:t>
            </w:r>
          </w:p>
        </w:tc>
        <w:tc>
          <w:tcPr>
            <w:tcW w:w="990" w:type="dxa"/>
            <w:gridSpan w:val="3"/>
            <w:tcBorders>
              <w:top w:val="nil"/>
              <w:left w:val="single" w:sz="6" w:space="0" w:color="auto"/>
              <w:bottom w:val="nil"/>
              <w:right w:val="single" w:sz="6" w:space="0" w:color="auto"/>
            </w:tcBorders>
            <w:tcMar>
              <w:top w:w="114" w:type="dxa"/>
              <w:left w:w="28" w:type="dxa"/>
              <w:bottom w:w="114" w:type="dxa"/>
              <w:right w:w="28" w:type="dxa"/>
            </w:tcMar>
          </w:tcPr>
          <w:p w14:paraId="1E093280" w14:textId="77777777" w:rsidR="00000000" w:rsidRPr="00A0575F" w:rsidRDefault="00000000">
            <w:pPr>
              <w:pStyle w:val="FORMATTEXT"/>
              <w:jc w:val="center"/>
              <w:rPr>
                <w:sz w:val="18"/>
                <w:szCs w:val="18"/>
              </w:rPr>
            </w:pPr>
            <w:r w:rsidRPr="00A0575F">
              <w:rPr>
                <w:sz w:val="18"/>
                <w:szCs w:val="18"/>
              </w:rPr>
              <w:t>тимая кон-</w:t>
            </w:r>
          </w:p>
          <w:p w14:paraId="61E324B3" w14:textId="77777777" w:rsidR="00000000" w:rsidRPr="00A0575F" w:rsidRDefault="00000000">
            <w:pPr>
              <w:pStyle w:val="FORMATTEXT"/>
              <w:jc w:val="center"/>
              <w:rPr>
                <w:sz w:val="18"/>
                <w:szCs w:val="18"/>
              </w:rPr>
            </w:pPr>
            <w:r w:rsidRPr="00A0575F">
              <w:rPr>
                <w:sz w:val="18"/>
                <w:szCs w:val="18"/>
              </w:rPr>
              <w:t>цент-</w:t>
            </w:r>
          </w:p>
          <w:p w14:paraId="6203DCD0" w14:textId="77777777" w:rsidR="00000000" w:rsidRPr="00A0575F" w:rsidRDefault="00000000">
            <w:pPr>
              <w:pStyle w:val="FORMATTEXT"/>
              <w:jc w:val="center"/>
              <w:rPr>
                <w:sz w:val="18"/>
                <w:szCs w:val="18"/>
              </w:rPr>
            </w:pPr>
            <w:r w:rsidRPr="00A0575F">
              <w:rPr>
                <w:sz w:val="18"/>
                <w:szCs w:val="18"/>
              </w:rPr>
              <w:t>рация загряз-</w:t>
            </w:r>
          </w:p>
          <w:p w14:paraId="493B0615" w14:textId="208973DA" w:rsidR="00000000" w:rsidRPr="00A0575F" w:rsidRDefault="00000000">
            <w:pPr>
              <w:pStyle w:val="FORMATTEXT"/>
              <w:jc w:val="center"/>
              <w:rPr>
                <w:sz w:val="18"/>
                <w:szCs w:val="18"/>
              </w:rPr>
            </w:pPr>
            <w:r w:rsidRPr="00A0575F">
              <w:rPr>
                <w:sz w:val="18"/>
                <w:szCs w:val="18"/>
              </w:rPr>
              <w:t>няющих веществ (</w:t>
            </w:r>
            <w:r w:rsidR="00B12320" w:rsidRPr="00A0575F">
              <w:rPr>
                <w:noProof/>
                <w:position w:val="-9"/>
                <w:sz w:val="18"/>
                <w:szCs w:val="18"/>
              </w:rPr>
              <w:drawing>
                <wp:inline distT="0" distB="0" distL="0" distR="0" wp14:anchorId="4EDBE66F" wp14:editId="6AA3949E">
                  <wp:extent cx="295275" cy="238125"/>
                  <wp:effectExtent l="0" t="0" r="0" b="0"/>
                  <wp:docPr id="421" name="Рисунок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pic:cNvPicPr>
                            <a:picLocks noChangeAspect="1" noChangeArrowheads="1"/>
                          </pic:cNvPicPr>
                        </pic:nvPicPr>
                        <pic:blipFill>
                          <a:blip r:embed="R38aad16f493047b9">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A0575F">
              <w:rPr>
                <w:sz w:val="18"/>
                <w:szCs w:val="18"/>
              </w:rPr>
              <w:t>), мг/дм</w:t>
            </w:r>
            <w:r w:rsidR="00B12320" w:rsidRPr="00A0575F">
              <w:rPr>
                <w:noProof/>
                <w:position w:val="-8"/>
                <w:sz w:val="18"/>
                <w:szCs w:val="18"/>
              </w:rPr>
              <w:drawing>
                <wp:inline distT="0" distB="0" distL="0" distR="0" wp14:anchorId="6524133A" wp14:editId="15FD283A">
                  <wp:extent cx="104775" cy="219075"/>
                  <wp:effectExtent l="0" t="0" r="0" b="0"/>
                  <wp:docPr id="422" name="Рисунок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pic:cNvPicPr>
                            <a:picLocks noChangeAspect="1" noChangeArrowheads="1"/>
                          </pic:cNvPicPr>
                        </pic:nvPicPr>
                        <pic:blipFill>
                          <a:blip r:embed="R372f568fd650457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rPr>
                <w:sz w:val="18"/>
                <w:szCs w:val="18"/>
              </w:rPr>
              <w:t xml:space="preserve"> </w:t>
            </w:r>
          </w:p>
        </w:tc>
        <w:tc>
          <w:tcPr>
            <w:tcW w:w="11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52A65" w14:textId="77777777" w:rsidR="00000000" w:rsidRPr="00A0575F" w:rsidRDefault="00000000">
            <w:pPr>
              <w:pStyle w:val="FORMATTEXT"/>
              <w:jc w:val="center"/>
              <w:rPr>
                <w:sz w:val="18"/>
                <w:szCs w:val="18"/>
              </w:rPr>
            </w:pPr>
            <w:r w:rsidRPr="00A0575F">
              <w:rPr>
                <w:sz w:val="18"/>
                <w:szCs w:val="18"/>
              </w:rPr>
              <w:t xml:space="preserve">январь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84B91" w14:textId="77777777" w:rsidR="00000000" w:rsidRPr="00A0575F" w:rsidRDefault="00000000">
            <w:pPr>
              <w:pStyle w:val="FORMATTEXT"/>
              <w:jc w:val="center"/>
              <w:rPr>
                <w:sz w:val="18"/>
                <w:szCs w:val="18"/>
              </w:rPr>
            </w:pPr>
            <w:r w:rsidRPr="00A0575F">
              <w:rPr>
                <w:sz w:val="18"/>
                <w:szCs w:val="18"/>
              </w:rPr>
              <w:t xml:space="preserve">февраль </w:t>
            </w:r>
          </w:p>
        </w:tc>
        <w:tc>
          <w:tcPr>
            <w:tcW w:w="11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7E2A7" w14:textId="77777777" w:rsidR="00000000" w:rsidRPr="00A0575F" w:rsidRDefault="00000000">
            <w:pPr>
              <w:pStyle w:val="FORMATTEXT"/>
              <w:jc w:val="center"/>
              <w:rPr>
                <w:sz w:val="18"/>
                <w:szCs w:val="18"/>
              </w:rPr>
            </w:pPr>
            <w:r w:rsidRPr="00A0575F">
              <w:rPr>
                <w:sz w:val="18"/>
                <w:szCs w:val="18"/>
              </w:rPr>
              <w:t xml:space="preserve">март </w:t>
            </w:r>
          </w:p>
        </w:tc>
        <w:tc>
          <w:tcPr>
            <w:tcW w:w="184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5EE680" w14:textId="77777777" w:rsidR="00000000" w:rsidRPr="00A0575F" w:rsidRDefault="00000000">
            <w:pPr>
              <w:pStyle w:val="FORMATTEXT"/>
              <w:jc w:val="center"/>
              <w:rPr>
                <w:sz w:val="18"/>
                <w:szCs w:val="18"/>
              </w:rPr>
            </w:pPr>
            <w:r w:rsidRPr="00A0575F">
              <w:rPr>
                <w:sz w:val="18"/>
                <w:szCs w:val="18"/>
              </w:rPr>
              <w:t xml:space="preserve">апрель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BDA16E" w14:textId="77777777" w:rsidR="00000000" w:rsidRPr="00A0575F" w:rsidRDefault="00000000">
            <w:pPr>
              <w:pStyle w:val="FORMATTEXT"/>
              <w:jc w:val="center"/>
              <w:rPr>
                <w:sz w:val="18"/>
                <w:szCs w:val="18"/>
              </w:rPr>
            </w:pPr>
            <w:r w:rsidRPr="00A0575F">
              <w:rPr>
                <w:sz w:val="18"/>
                <w:szCs w:val="18"/>
              </w:rPr>
              <w:t xml:space="preserve">май </w:t>
            </w:r>
          </w:p>
        </w:tc>
      </w:tr>
      <w:tr w:rsidR="00A0575F" w:rsidRPr="00A0575F" w14:paraId="0F5D6B15" w14:textId="77777777">
        <w:tblPrEx>
          <w:tblCellMar>
            <w:top w:w="0" w:type="dxa"/>
            <w:bottom w:w="0" w:type="dxa"/>
          </w:tblCellMar>
        </w:tblPrEx>
        <w:tc>
          <w:tcPr>
            <w:tcW w:w="57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24C0A00" w14:textId="77777777" w:rsidR="00000000" w:rsidRPr="00A0575F" w:rsidRDefault="00000000">
            <w:pPr>
              <w:pStyle w:val="FORMATTEXT"/>
              <w:rPr>
                <w:sz w:val="18"/>
                <w:szCs w:val="18"/>
              </w:rPr>
            </w:pPr>
          </w:p>
        </w:tc>
        <w:tc>
          <w:tcPr>
            <w:tcW w:w="96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288163" w14:textId="77777777" w:rsidR="00000000" w:rsidRPr="00A0575F" w:rsidRDefault="00000000">
            <w:pPr>
              <w:pStyle w:val="FORMATTEXT"/>
              <w:rPr>
                <w:sz w:val="18"/>
                <w:szCs w:val="18"/>
              </w:rPr>
            </w:pPr>
          </w:p>
        </w:tc>
        <w:tc>
          <w:tcPr>
            <w:tcW w:w="99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F86F34" w14:textId="77777777" w:rsidR="00000000" w:rsidRPr="00A0575F" w:rsidRDefault="00000000">
            <w:pPr>
              <w:pStyle w:val="FORMATTEXT"/>
              <w:rPr>
                <w:sz w:val="18"/>
                <w:szCs w:val="18"/>
              </w:rPr>
            </w:pPr>
          </w:p>
        </w:tc>
        <w:tc>
          <w:tcPr>
            <w:tcW w:w="99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CF1F97" w14:textId="77777777" w:rsidR="00000000" w:rsidRPr="00A0575F" w:rsidRDefault="00000000">
            <w:pPr>
              <w:pStyle w:val="FORMATTEXT"/>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FBCDE1" w14:textId="77777777" w:rsidR="00000000" w:rsidRPr="00A0575F" w:rsidRDefault="00000000">
            <w:pPr>
              <w:pStyle w:val="FORMATTEXT"/>
              <w:jc w:val="center"/>
              <w:rPr>
                <w:sz w:val="18"/>
                <w:szCs w:val="18"/>
              </w:rPr>
            </w:pPr>
            <w:r w:rsidRPr="00A0575F">
              <w:rPr>
                <w:sz w:val="18"/>
                <w:szCs w:val="18"/>
              </w:rPr>
              <w:t xml:space="preserve">г/ч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60B67" w14:textId="77777777" w:rsidR="00000000" w:rsidRPr="00A0575F" w:rsidRDefault="00000000">
            <w:pPr>
              <w:pStyle w:val="FORMATTEXT"/>
              <w:jc w:val="center"/>
              <w:rPr>
                <w:sz w:val="18"/>
                <w:szCs w:val="18"/>
              </w:rPr>
            </w:pPr>
            <w:r w:rsidRPr="00A0575F">
              <w:rPr>
                <w:sz w:val="18"/>
                <w:szCs w:val="18"/>
              </w:rPr>
              <w:t xml:space="preserve">т/мес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04004" w14:textId="77777777" w:rsidR="00000000" w:rsidRPr="00A0575F" w:rsidRDefault="00000000">
            <w:pPr>
              <w:pStyle w:val="FORMATTEXT"/>
              <w:jc w:val="center"/>
              <w:rPr>
                <w:sz w:val="18"/>
                <w:szCs w:val="18"/>
              </w:rPr>
            </w:pPr>
            <w:r w:rsidRPr="00A0575F">
              <w:rPr>
                <w:sz w:val="18"/>
                <w:szCs w:val="18"/>
              </w:rPr>
              <w:t xml:space="preserve">г/ч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4ABDF" w14:textId="77777777" w:rsidR="00000000" w:rsidRPr="00A0575F" w:rsidRDefault="00000000">
            <w:pPr>
              <w:pStyle w:val="FORMATTEXT"/>
              <w:jc w:val="center"/>
              <w:rPr>
                <w:sz w:val="18"/>
                <w:szCs w:val="18"/>
              </w:rPr>
            </w:pPr>
            <w:r w:rsidRPr="00A0575F">
              <w:rPr>
                <w:sz w:val="18"/>
                <w:szCs w:val="18"/>
              </w:rPr>
              <w:t xml:space="preserve">т/мес </w:t>
            </w:r>
          </w:p>
        </w:tc>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282B8" w14:textId="77777777" w:rsidR="00000000" w:rsidRPr="00A0575F" w:rsidRDefault="00000000">
            <w:pPr>
              <w:pStyle w:val="FORMATTEXT"/>
              <w:jc w:val="center"/>
              <w:rPr>
                <w:sz w:val="18"/>
                <w:szCs w:val="18"/>
              </w:rPr>
            </w:pPr>
            <w:r w:rsidRPr="00A0575F">
              <w:rPr>
                <w:sz w:val="18"/>
                <w:szCs w:val="18"/>
              </w:rPr>
              <w:t xml:space="preserve">г/ч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DBEAA" w14:textId="77777777" w:rsidR="00000000" w:rsidRPr="00A0575F" w:rsidRDefault="00000000">
            <w:pPr>
              <w:pStyle w:val="FORMATTEXT"/>
              <w:jc w:val="center"/>
              <w:rPr>
                <w:sz w:val="18"/>
                <w:szCs w:val="18"/>
              </w:rPr>
            </w:pPr>
            <w:r w:rsidRPr="00A0575F">
              <w:rPr>
                <w:sz w:val="18"/>
                <w:szCs w:val="18"/>
              </w:rPr>
              <w:t xml:space="preserve">т/мес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82FDD" w14:textId="77777777" w:rsidR="00000000" w:rsidRPr="00A0575F" w:rsidRDefault="00000000">
            <w:pPr>
              <w:pStyle w:val="FORMATTEXT"/>
              <w:jc w:val="center"/>
              <w:rPr>
                <w:sz w:val="18"/>
                <w:szCs w:val="18"/>
              </w:rPr>
            </w:pPr>
            <w:r w:rsidRPr="00A0575F">
              <w:rPr>
                <w:sz w:val="18"/>
                <w:szCs w:val="18"/>
              </w:rPr>
              <w:t xml:space="preserve">г/ч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A0FC49" w14:textId="77777777" w:rsidR="00000000" w:rsidRPr="00A0575F" w:rsidRDefault="00000000">
            <w:pPr>
              <w:pStyle w:val="FORMATTEXT"/>
              <w:jc w:val="center"/>
              <w:rPr>
                <w:sz w:val="18"/>
                <w:szCs w:val="18"/>
              </w:rPr>
            </w:pPr>
            <w:r w:rsidRPr="00A0575F">
              <w:rPr>
                <w:sz w:val="18"/>
                <w:szCs w:val="18"/>
              </w:rPr>
              <w:t xml:space="preserve">т/мес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B75E7" w14:textId="77777777" w:rsidR="00000000" w:rsidRPr="00A0575F" w:rsidRDefault="00000000">
            <w:pPr>
              <w:pStyle w:val="FORMATTEXT"/>
              <w:jc w:val="center"/>
              <w:rPr>
                <w:sz w:val="18"/>
                <w:szCs w:val="18"/>
              </w:rPr>
            </w:pPr>
            <w:r w:rsidRPr="00A0575F">
              <w:rPr>
                <w:sz w:val="18"/>
                <w:szCs w:val="18"/>
              </w:rPr>
              <w:t xml:space="preserve">г/ч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702A6" w14:textId="77777777" w:rsidR="00000000" w:rsidRPr="00A0575F" w:rsidRDefault="00000000">
            <w:pPr>
              <w:pStyle w:val="FORMATTEXT"/>
              <w:jc w:val="center"/>
              <w:rPr>
                <w:sz w:val="18"/>
                <w:szCs w:val="18"/>
              </w:rPr>
            </w:pPr>
            <w:r w:rsidRPr="00A0575F">
              <w:rPr>
                <w:sz w:val="18"/>
                <w:szCs w:val="18"/>
              </w:rPr>
              <w:t xml:space="preserve">т/мес </w:t>
            </w:r>
          </w:p>
        </w:tc>
      </w:tr>
      <w:tr w:rsidR="00A0575F" w:rsidRPr="00A0575F" w14:paraId="22E311B4" w14:textId="77777777">
        <w:tblPrEx>
          <w:tblCellMar>
            <w:top w:w="0" w:type="dxa"/>
            <w:bottom w:w="0" w:type="dxa"/>
          </w:tblCellMar>
        </w:tblPrEx>
        <w:tc>
          <w:tcPr>
            <w:tcW w:w="5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1B0C4" w14:textId="77777777" w:rsidR="00000000" w:rsidRPr="00A0575F" w:rsidRDefault="00000000">
            <w:pPr>
              <w:pStyle w:val="FORMATTEXT"/>
              <w:rPr>
                <w:sz w:val="18"/>
                <w:szCs w:val="18"/>
              </w:rPr>
            </w:pPr>
          </w:p>
        </w:tc>
        <w:tc>
          <w:tcPr>
            <w:tcW w:w="9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70228" w14:textId="77777777" w:rsidR="00000000" w:rsidRPr="00A0575F" w:rsidRDefault="00000000">
            <w:pPr>
              <w:pStyle w:val="FORMATTEXT"/>
              <w:jc w:val="center"/>
              <w:rPr>
                <w:sz w:val="18"/>
                <w:szCs w:val="18"/>
              </w:rPr>
            </w:pPr>
            <w:r w:rsidRPr="00A0575F">
              <w:rPr>
                <w:sz w:val="18"/>
                <w:szCs w:val="18"/>
              </w:rPr>
              <w:t xml:space="preserve">2 </w:t>
            </w: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A7FCB" w14:textId="77777777" w:rsidR="00000000" w:rsidRPr="00A0575F" w:rsidRDefault="00000000">
            <w:pPr>
              <w:pStyle w:val="FORMATTEXT"/>
              <w:jc w:val="center"/>
              <w:rPr>
                <w:sz w:val="18"/>
                <w:szCs w:val="18"/>
              </w:rPr>
            </w:pPr>
            <w:r w:rsidRPr="00A0575F">
              <w:rPr>
                <w:sz w:val="18"/>
                <w:szCs w:val="18"/>
              </w:rPr>
              <w:t xml:space="preserve">3 </w:t>
            </w:r>
          </w:p>
        </w:tc>
        <w:tc>
          <w:tcPr>
            <w:tcW w:w="99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53842" w14:textId="77777777" w:rsidR="00000000" w:rsidRPr="00A0575F" w:rsidRDefault="00000000">
            <w:pPr>
              <w:pStyle w:val="FORMATTEXT"/>
              <w:jc w:val="center"/>
              <w:rPr>
                <w:sz w:val="18"/>
                <w:szCs w:val="18"/>
              </w:rPr>
            </w:pPr>
            <w:r w:rsidRPr="00A0575F">
              <w:rPr>
                <w:sz w:val="18"/>
                <w:szCs w:val="18"/>
              </w:rPr>
              <w:t xml:space="preserve">4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C0794" w14:textId="77777777" w:rsidR="00000000" w:rsidRPr="00A0575F" w:rsidRDefault="00000000">
            <w:pPr>
              <w:pStyle w:val="FORMATTEXT"/>
              <w:jc w:val="center"/>
              <w:rPr>
                <w:sz w:val="18"/>
                <w:szCs w:val="18"/>
              </w:rPr>
            </w:pPr>
            <w:r w:rsidRPr="00A0575F">
              <w:rPr>
                <w:sz w:val="18"/>
                <w:szCs w:val="18"/>
              </w:rPr>
              <w:t xml:space="preserve">5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B9D2B" w14:textId="77777777" w:rsidR="00000000" w:rsidRPr="00A0575F" w:rsidRDefault="00000000">
            <w:pPr>
              <w:pStyle w:val="FORMATTEXT"/>
              <w:jc w:val="center"/>
              <w:rPr>
                <w:sz w:val="18"/>
                <w:szCs w:val="18"/>
              </w:rPr>
            </w:pPr>
            <w:r w:rsidRPr="00A0575F">
              <w:rPr>
                <w:sz w:val="18"/>
                <w:szCs w:val="18"/>
              </w:rPr>
              <w:t xml:space="preserve">6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963BE" w14:textId="77777777" w:rsidR="00000000" w:rsidRPr="00A0575F" w:rsidRDefault="00000000">
            <w:pPr>
              <w:pStyle w:val="FORMATTEXT"/>
              <w:jc w:val="center"/>
              <w:rPr>
                <w:sz w:val="18"/>
                <w:szCs w:val="18"/>
              </w:rPr>
            </w:pPr>
            <w:r w:rsidRPr="00A0575F">
              <w:rPr>
                <w:sz w:val="18"/>
                <w:szCs w:val="18"/>
              </w:rPr>
              <w:t xml:space="preserve">7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46A28" w14:textId="77777777" w:rsidR="00000000" w:rsidRPr="00A0575F" w:rsidRDefault="00000000">
            <w:pPr>
              <w:pStyle w:val="FORMATTEXT"/>
              <w:jc w:val="center"/>
              <w:rPr>
                <w:sz w:val="18"/>
                <w:szCs w:val="18"/>
              </w:rPr>
            </w:pPr>
            <w:r w:rsidRPr="00A0575F">
              <w:rPr>
                <w:sz w:val="18"/>
                <w:szCs w:val="18"/>
              </w:rPr>
              <w:t xml:space="preserve">8 </w:t>
            </w:r>
          </w:p>
        </w:tc>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95D5F" w14:textId="77777777" w:rsidR="00000000" w:rsidRPr="00A0575F" w:rsidRDefault="00000000">
            <w:pPr>
              <w:pStyle w:val="FORMATTEXT"/>
              <w:jc w:val="center"/>
              <w:rPr>
                <w:sz w:val="18"/>
                <w:szCs w:val="18"/>
              </w:rPr>
            </w:pPr>
            <w:r w:rsidRPr="00A0575F">
              <w:rPr>
                <w:sz w:val="18"/>
                <w:szCs w:val="18"/>
              </w:rPr>
              <w:t xml:space="preserve">9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FBB03" w14:textId="77777777" w:rsidR="00000000" w:rsidRPr="00A0575F" w:rsidRDefault="00000000">
            <w:pPr>
              <w:pStyle w:val="FORMATTEXT"/>
              <w:jc w:val="center"/>
              <w:rPr>
                <w:sz w:val="18"/>
                <w:szCs w:val="18"/>
              </w:rPr>
            </w:pPr>
            <w:r w:rsidRPr="00A0575F">
              <w:rPr>
                <w:sz w:val="18"/>
                <w:szCs w:val="18"/>
              </w:rPr>
              <w:t xml:space="preserve">10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63017" w14:textId="77777777" w:rsidR="00000000" w:rsidRPr="00A0575F" w:rsidRDefault="00000000">
            <w:pPr>
              <w:pStyle w:val="FORMATTEXT"/>
              <w:jc w:val="center"/>
              <w:rPr>
                <w:sz w:val="18"/>
                <w:szCs w:val="18"/>
              </w:rPr>
            </w:pPr>
            <w:r w:rsidRPr="00A0575F">
              <w:rPr>
                <w:sz w:val="18"/>
                <w:szCs w:val="18"/>
              </w:rPr>
              <w:t xml:space="preserve">11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FBF90" w14:textId="77777777" w:rsidR="00000000" w:rsidRPr="00A0575F" w:rsidRDefault="00000000">
            <w:pPr>
              <w:pStyle w:val="FORMATTEXT"/>
              <w:jc w:val="center"/>
              <w:rPr>
                <w:sz w:val="18"/>
                <w:szCs w:val="18"/>
              </w:rPr>
            </w:pPr>
            <w:r w:rsidRPr="00A0575F">
              <w:rPr>
                <w:sz w:val="18"/>
                <w:szCs w:val="18"/>
              </w:rPr>
              <w:t xml:space="preserve">12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4F605" w14:textId="77777777" w:rsidR="00000000" w:rsidRPr="00A0575F" w:rsidRDefault="00000000">
            <w:pPr>
              <w:pStyle w:val="FORMATTEXT"/>
              <w:jc w:val="center"/>
              <w:rPr>
                <w:sz w:val="18"/>
                <w:szCs w:val="18"/>
              </w:rPr>
            </w:pPr>
            <w:r w:rsidRPr="00A0575F">
              <w:rPr>
                <w:sz w:val="18"/>
                <w:szCs w:val="18"/>
              </w:rPr>
              <w:t xml:space="preserve">13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8ED737" w14:textId="77777777" w:rsidR="00000000" w:rsidRPr="00A0575F" w:rsidRDefault="00000000">
            <w:pPr>
              <w:pStyle w:val="FORMATTEXT"/>
              <w:jc w:val="center"/>
              <w:rPr>
                <w:sz w:val="18"/>
                <w:szCs w:val="18"/>
              </w:rPr>
            </w:pPr>
            <w:r w:rsidRPr="00A0575F">
              <w:rPr>
                <w:sz w:val="18"/>
                <w:szCs w:val="18"/>
              </w:rPr>
              <w:t xml:space="preserve">14 </w:t>
            </w:r>
          </w:p>
        </w:tc>
      </w:tr>
      <w:tr w:rsidR="00A0575F" w:rsidRPr="00A0575F" w14:paraId="0D9A7098" w14:textId="77777777">
        <w:tblPrEx>
          <w:tblCellMar>
            <w:top w:w="0" w:type="dxa"/>
            <w:bottom w:w="0" w:type="dxa"/>
          </w:tblCellMar>
        </w:tblPrEx>
        <w:tc>
          <w:tcPr>
            <w:tcW w:w="5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AED1F" w14:textId="77777777" w:rsidR="00000000" w:rsidRPr="00A0575F" w:rsidRDefault="00000000">
            <w:pPr>
              <w:pStyle w:val="FORMATTEXT"/>
              <w:rPr>
                <w:sz w:val="18"/>
                <w:szCs w:val="18"/>
              </w:rPr>
            </w:pPr>
          </w:p>
        </w:tc>
        <w:tc>
          <w:tcPr>
            <w:tcW w:w="9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7AA16" w14:textId="77777777" w:rsidR="00000000" w:rsidRPr="00A0575F" w:rsidRDefault="00000000">
            <w:pPr>
              <w:pStyle w:val="FORMATTEXT"/>
              <w:rPr>
                <w:sz w:val="18"/>
                <w:szCs w:val="18"/>
              </w:rPr>
            </w:pPr>
          </w:p>
        </w:tc>
        <w:tc>
          <w:tcPr>
            <w:tcW w:w="9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4D028" w14:textId="77777777" w:rsidR="00000000" w:rsidRPr="00A0575F" w:rsidRDefault="00000000">
            <w:pPr>
              <w:pStyle w:val="FORMATTEXT"/>
              <w:rPr>
                <w:sz w:val="18"/>
                <w:szCs w:val="18"/>
              </w:rPr>
            </w:pPr>
          </w:p>
        </w:tc>
        <w:tc>
          <w:tcPr>
            <w:tcW w:w="99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250EC" w14:textId="77777777" w:rsidR="00000000" w:rsidRPr="00A0575F" w:rsidRDefault="00000000">
            <w:pPr>
              <w:pStyle w:val="FORMATTEXT"/>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71EA9" w14:textId="77777777" w:rsidR="00000000" w:rsidRPr="00A0575F" w:rsidRDefault="00000000">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02AAF" w14:textId="77777777" w:rsidR="00000000" w:rsidRPr="00A0575F" w:rsidRDefault="00000000">
            <w:pPr>
              <w:pStyle w:val="FORMATTEXT"/>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26DFD" w14:textId="77777777" w:rsidR="00000000" w:rsidRPr="00A0575F" w:rsidRDefault="00000000">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26AD5" w14:textId="77777777" w:rsidR="00000000" w:rsidRPr="00A0575F" w:rsidRDefault="00000000">
            <w:pPr>
              <w:pStyle w:val="FORMATTEXT"/>
              <w:rPr>
                <w:sz w:val="18"/>
                <w:szCs w:val="18"/>
              </w:rPr>
            </w:pPr>
          </w:p>
        </w:tc>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96B1C" w14:textId="77777777" w:rsidR="00000000" w:rsidRPr="00A0575F" w:rsidRDefault="00000000">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EE312" w14:textId="77777777" w:rsidR="00000000" w:rsidRPr="00A0575F" w:rsidRDefault="00000000">
            <w:pPr>
              <w:pStyle w:val="FORMATTEXT"/>
              <w:rPr>
                <w:sz w:val="18"/>
                <w:szCs w:val="18"/>
              </w:rPr>
            </w:pP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9F178" w14:textId="77777777" w:rsidR="00000000" w:rsidRPr="00A0575F" w:rsidRDefault="00000000">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170D2" w14:textId="77777777" w:rsidR="00000000" w:rsidRPr="00A0575F" w:rsidRDefault="00000000">
            <w:pPr>
              <w:pStyle w:val="FORMATTEXT"/>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1F53D" w14:textId="77777777" w:rsidR="00000000" w:rsidRPr="00A0575F" w:rsidRDefault="00000000">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A13E7" w14:textId="77777777" w:rsidR="00000000" w:rsidRPr="00A0575F" w:rsidRDefault="00000000">
            <w:pPr>
              <w:pStyle w:val="FORMATTEXT"/>
              <w:rPr>
                <w:sz w:val="18"/>
                <w:szCs w:val="18"/>
              </w:rPr>
            </w:pPr>
          </w:p>
        </w:tc>
      </w:tr>
      <w:tr w:rsidR="00A0575F" w:rsidRPr="00A0575F" w14:paraId="771135B8" w14:textId="77777777">
        <w:tblPrEx>
          <w:tblCellMar>
            <w:top w:w="0" w:type="dxa"/>
            <w:bottom w:w="0" w:type="dxa"/>
          </w:tblCellMar>
        </w:tblPrEx>
        <w:tc>
          <w:tcPr>
            <w:tcW w:w="8040" w:type="dxa"/>
            <w:gridSpan w:val="2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DE2B5E" w14:textId="77777777" w:rsidR="00000000" w:rsidRPr="00A0575F" w:rsidRDefault="00000000">
            <w:pPr>
              <w:pStyle w:val="FORMATTEXT"/>
              <w:jc w:val="center"/>
              <w:rPr>
                <w:sz w:val="18"/>
                <w:szCs w:val="18"/>
              </w:rPr>
            </w:pPr>
            <w:r w:rsidRPr="00A0575F">
              <w:rPr>
                <w:sz w:val="18"/>
                <w:szCs w:val="18"/>
              </w:rPr>
              <w:t xml:space="preserve">Норматив допустимого сброса загрязняющих веществ </w:t>
            </w:r>
          </w:p>
        </w:tc>
        <w:tc>
          <w:tcPr>
            <w:tcW w:w="184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329F2B" w14:textId="77777777" w:rsidR="00000000" w:rsidRPr="00A0575F" w:rsidRDefault="00000000">
            <w:pPr>
              <w:pStyle w:val="FORMATTEXT"/>
              <w:rPr>
                <w:sz w:val="18"/>
                <w:szCs w:val="18"/>
              </w:rPr>
            </w:pPr>
            <w:r w:rsidRPr="00A0575F">
              <w:rPr>
                <w:sz w:val="18"/>
                <w:szCs w:val="18"/>
              </w:rPr>
              <w:t xml:space="preserve">Норматив допустимого сброса </w:t>
            </w:r>
            <w:r w:rsidRPr="00A0575F">
              <w:rPr>
                <w:sz w:val="18"/>
                <w:szCs w:val="18"/>
              </w:rPr>
              <w:lastRenderedPageBreak/>
              <w:t xml:space="preserve">загрязняющих веществ (расчет в т/год производится суммированием т/мес) </w:t>
            </w:r>
          </w:p>
        </w:tc>
      </w:tr>
      <w:tr w:rsidR="00A0575F" w:rsidRPr="00A0575F" w14:paraId="78F34FDE" w14:textId="77777777">
        <w:tblPrEx>
          <w:tblCellMar>
            <w:top w:w="0" w:type="dxa"/>
            <w:bottom w:w="0" w:type="dxa"/>
          </w:tblCellMar>
        </w:tblPrEx>
        <w:tc>
          <w:tcPr>
            <w:tcW w:w="124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6D2D8" w14:textId="77777777" w:rsidR="00000000" w:rsidRPr="00A0575F" w:rsidRDefault="00000000">
            <w:pPr>
              <w:pStyle w:val="FORMATTEXT"/>
              <w:jc w:val="center"/>
              <w:rPr>
                <w:sz w:val="18"/>
                <w:szCs w:val="18"/>
              </w:rPr>
            </w:pPr>
            <w:r w:rsidRPr="00A0575F">
              <w:rPr>
                <w:sz w:val="18"/>
                <w:szCs w:val="18"/>
              </w:rPr>
              <w:lastRenderedPageBreak/>
              <w:t xml:space="preserve">июнь </w:t>
            </w:r>
          </w:p>
        </w:tc>
        <w:tc>
          <w:tcPr>
            <w:tcW w:w="11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3A42D" w14:textId="77777777" w:rsidR="00000000" w:rsidRPr="00A0575F" w:rsidRDefault="00000000">
            <w:pPr>
              <w:pStyle w:val="FORMATTEXT"/>
              <w:jc w:val="center"/>
              <w:rPr>
                <w:sz w:val="18"/>
                <w:szCs w:val="18"/>
              </w:rPr>
            </w:pPr>
            <w:r w:rsidRPr="00A0575F">
              <w:rPr>
                <w:sz w:val="18"/>
                <w:szCs w:val="18"/>
              </w:rPr>
              <w:t xml:space="preserve">июль </w:t>
            </w:r>
          </w:p>
        </w:tc>
        <w:tc>
          <w:tcPr>
            <w:tcW w:w="11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E27EB" w14:textId="77777777" w:rsidR="00000000" w:rsidRPr="00A0575F" w:rsidRDefault="00000000">
            <w:pPr>
              <w:pStyle w:val="FORMATTEXT"/>
              <w:jc w:val="center"/>
              <w:rPr>
                <w:sz w:val="18"/>
                <w:szCs w:val="18"/>
              </w:rPr>
            </w:pPr>
            <w:r w:rsidRPr="00A0575F">
              <w:rPr>
                <w:sz w:val="18"/>
                <w:szCs w:val="18"/>
              </w:rPr>
              <w:t xml:space="preserve">август </w:t>
            </w:r>
          </w:p>
        </w:tc>
        <w:tc>
          <w:tcPr>
            <w:tcW w:w="11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E267B" w14:textId="77777777" w:rsidR="00000000" w:rsidRPr="00A0575F" w:rsidRDefault="00000000">
            <w:pPr>
              <w:pStyle w:val="FORMATTEXT"/>
              <w:jc w:val="center"/>
              <w:rPr>
                <w:sz w:val="18"/>
                <w:szCs w:val="18"/>
              </w:rPr>
            </w:pPr>
            <w:r w:rsidRPr="00A0575F">
              <w:rPr>
                <w:sz w:val="18"/>
                <w:szCs w:val="18"/>
              </w:rPr>
              <w:t xml:space="preserve">сентябрь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71ACC" w14:textId="77777777" w:rsidR="00000000" w:rsidRPr="00A0575F" w:rsidRDefault="00000000">
            <w:pPr>
              <w:pStyle w:val="FORMATTEXT"/>
              <w:jc w:val="center"/>
              <w:rPr>
                <w:sz w:val="18"/>
                <w:szCs w:val="18"/>
              </w:rPr>
            </w:pPr>
            <w:r w:rsidRPr="00A0575F">
              <w:rPr>
                <w:sz w:val="18"/>
                <w:szCs w:val="18"/>
              </w:rPr>
              <w:t xml:space="preserve">октябрь </w:t>
            </w:r>
          </w:p>
        </w:tc>
        <w:tc>
          <w:tcPr>
            <w:tcW w:w="11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BBCFA" w14:textId="77777777" w:rsidR="00000000" w:rsidRPr="00A0575F" w:rsidRDefault="00000000">
            <w:pPr>
              <w:pStyle w:val="FORMATTEXT"/>
              <w:jc w:val="center"/>
              <w:rPr>
                <w:sz w:val="18"/>
                <w:szCs w:val="18"/>
              </w:rPr>
            </w:pPr>
            <w:r w:rsidRPr="00A0575F">
              <w:rPr>
                <w:sz w:val="18"/>
                <w:szCs w:val="18"/>
              </w:rPr>
              <w:t xml:space="preserve">ноябрь </w:t>
            </w:r>
          </w:p>
        </w:tc>
        <w:tc>
          <w:tcPr>
            <w:tcW w:w="11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DBDDA" w14:textId="77777777" w:rsidR="00000000" w:rsidRPr="00A0575F" w:rsidRDefault="00000000">
            <w:pPr>
              <w:pStyle w:val="FORMATTEXT"/>
              <w:jc w:val="center"/>
              <w:rPr>
                <w:sz w:val="18"/>
                <w:szCs w:val="18"/>
              </w:rPr>
            </w:pPr>
            <w:r w:rsidRPr="00A0575F">
              <w:rPr>
                <w:sz w:val="18"/>
                <w:szCs w:val="18"/>
              </w:rPr>
              <w:t xml:space="preserve">декабрь </w:t>
            </w:r>
          </w:p>
        </w:tc>
        <w:tc>
          <w:tcPr>
            <w:tcW w:w="184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4937ED" w14:textId="77777777" w:rsidR="00000000" w:rsidRPr="00A0575F" w:rsidRDefault="00000000">
            <w:pPr>
              <w:pStyle w:val="FORMATTEXT"/>
              <w:rPr>
                <w:sz w:val="18"/>
                <w:szCs w:val="18"/>
              </w:rPr>
            </w:pPr>
          </w:p>
        </w:tc>
      </w:tr>
      <w:tr w:rsidR="00A0575F" w:rsidRPr="00A0575F" w14:paraId="10B48D71"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BF082" w14:textId="77777777" w:rsidR="00000000" w:rsidRPr="00A0575F" w:rsidRDefault="00000000">
            <w:pPr>
              <w:pStyle w:val="FORMATTEXT"/>
              <w:jc w:val="center"/>
              <w:rPr>
                <w:sz w:val="18"/>
                <w:szCs w:val="18"/>
              </w:rPr>
            </w:pPr>
            <w:r w:rsidRPr="00A0575F">
              <w:rPr>
                <w:sz w:val="18"/>
                <w:szCs w:val="18"/>
              </w:rPr>
              <w:t xml:space="preserve">г/ч </w:t>
            </w: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6849D" w14:textId="77777777" w:rsidR="00000000" w:rsidRPr="00A0575F" w:rsidRDefault="00000000">
            <w:pPr>
              <w:pStyle w:val="FORMATTEXT"/>
              <w:jc w:val="center"/>
              <w:rPr>
                <w:sz w:val="18"/>
                <w:szCs w:val="18"/>
              </w:rPr>
            </w:pPr>
            <w:r w:rsidRPr="00A0575F">
              <w:rPr>
                <w:sz w:val="18"/>
                <w:szCs w:val="18"/>
              </w:rPr>
              <w:t xml:space="preserve">т/мес </w:t>
            </w:r>
          </w:p>
        </w:tc>
        <w:tc>
          <w:tcPr>
            <w:tcW w:w="4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2A6F9F" w14:textId="77777777" w:rsidR="00000000" w:rsidRPr="00A0575F" w:rsidRDefault="00000000">
            <w:pPr>
              <w:pStyle w:val="FORMATTEXT"/>
              <w:jc w:val="center"/>
              <w:rPr>
                <w:sz w:val="18"/>
                <w:szCs w:val="18"/>
              </w:rPr>
            </w:pPr>
            <w:r w:rsidRPr="00A0575F">
              <w:rPr>
                <w:sz w:val="18"/>
                <w:szCs w:val="18"/>
              </w:rPr>
              <w:t xml:space="preserve">г/ч </w:t>
            </w: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918E1" w14:textId="77777777" w:rsidR="00000000" w:rsidRPr="00A0575F" w:rsidRDefault="00000000">
            <w:pPr>
              <w:pStyle w:val="FORMATTEXT"/>
              <w:jc w:val="center"/>
              <w:rPr>
                <w:sz w:val="18"/>
                <w:szCs w:val="18"/>
              </w:rPr>
            </w:pPr>
            <w:r w:rsidRPr="00A0575F">
              <w:rPr>
                <w:sz w:val="18"/>
                <w:szCs w:val="18"/>
              </w:rPr>
              <w:t xml:space="preserve">т/мес </w:t>
            </w:r>
          </w:p>
        </w:tc>
        <w:tc>
          <w:tcPr>
            <w:tcW w:w="43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C3BB7" w14:textId="77777777" w:rsidR="00000000" w:rsidRPr="00A0575F" w:rsidRDefault="00000000">
            <w:pPr>
              <w:pStyle w:val="FORMATTEXT"/>
              <w:jc w:val="center"/>
              <w:rPr>
                <w:sz w:val="18"/>
                <w:szCs w:val="18"/>
              </w:rPr>
            </w:pPr>
            <w:r w:rsidRPr="00A0575F">
              <w:rPr>
                <w:sz w:val="18"/>
                <w:szCs w:val="18"/>
              </w:rPr>
              <w:t xml:space="preserve">г/ч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BBC5E" w14:textId="77777777" w:rsidR="00000000" w:rsidRPr="00A0575F" w:rsidRDefault="00000000">
            <w:pPr>
              <w:pStyle w:val="FORMATTEXT"/>
              <w:jc w:val="center"/>
              <w:rPr>
                <w:sz w:val="18"/>
                <w:szCs w:val="18"/>
              </w:rPr>
            </w:pPr>
            <w:r w:rsidRPr="00A0575F">
              <w:rPr>
                <w:sz w:val="18"/>
                <w:szCs w:val="18"/>
              </w:rPr>
              <w:t xml:space="preserve">т/мес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56104F" w14:textId="77777777" w:rsidR="00000000" w:rsidRPr="00A0575F" w:rsidRDefault="00000000">
            <w:pPr>
              <w:pStyle w:val="FORMATTEXT"/>
              <w:jc w:val="center"/>
              <w:rPr>
                <w:sz w:val="18"/>
                <w:szCs w:val="18"/>
              </w:rPr>
            </w:pPr>
            <w:r w:rsidRPr="00A0575F">
              <w:rPr>
                <w:sz w:val="18"/>
                <w:szCs w:val="18"/>
              </w:rPr>
              <w:t xml:space="preserve">г/ч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C55FB" w14:textId="77777777" w:rsidR="00000000" w:rsidRPr="00A0575F" w:rsidRDefault="00000000">
            <w:pPr>
              <w:pStyle w:val="FORMATTEXT"/>
              <w:jc w:val="center"/>
              <w:rPr>
                <w:sz w:val="18"/>
                <w:szCs w:val="18"/>
              </w:rPr>
            </w:pPr>
            <w:r w:rsidRPr="00A0575F">
              <w:rPr>
                <w:sz w:val="18"/>
                <w:szCs w:val="18"/>
              </w:rPr>
              <w:t xml:space="preserve">т/мес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3B6045" w14:textId="77777777" w:rsidR="00000000" w:rsidRPr="00A0575F" w:rsidRDefault="00000000">
            <w:pPr>
              <w:pStyle w:val="FORMATTEXT"/>
              <w:jc w:val="center"/>
              <w:rPr>
                <w:sz w:val="18"/>
                <w:szCs w:val="18"/>
              </w:rPr>
            </w:pPr>
            <w:r w:rsidRPr="00A0575F">
              <w:rPr>
                <w:sz w:val="18"/>
                <w:szCs w:val="18"/>
              </w:rPr>
              <w:t xml:space="preserve">г/ч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E8E1A0" w14:textId="77777777" w:rsidR="00000000" w:rsidRPr="00A0575F" w:rsidRDefault="00000000">
            <w:pPr>
              <w:pStyle w:val="FORMATTEXT"/>
              <w:jc w:val="center"/>
              <w:rPr>
                <w:sz w:val="18"/>
                <w:szCs w:val="18"/>
              </w:rPr>
            </w:pPr>
            <w:r w:rsidRPr="00A0575F">
              <w:rPr>
                <w:sz w:val="18"/>
                <w:szCs w:val="18"/>
              </w:rPr>
              <w:t xml:space="preserve">т/мес </w:t>
            </w:r>
          </w:p>
        </w:tc>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4978F" w14:textId="77777777" w:rsidR="00000000" w:rsidRPr="00A0575F" w:rsidRDefault="00000000">
            <w:pPr>
              <w:pStyle w:val="FORMATTEXT"/>
              <w:jc w:val="center"/>
              <w:rPr>
                <w:sz w:val="18"/>
                <w:szCs w:val="18"/>
              </w:rPr>
            </w:pPr>
            <w:r w:rsidRPr="00A0575F">
              <w:rPr>
                <w:sz w:val="18"/>
                <w:szCs w:val="18"/>
              </w:rPr>
              <w:t xml:space="preserve">г/ч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71A06" w14:textId="77777777" w:rsidR="00000000" w:rsidRPr="00A0575F" w:rsidRDefault="00000000">
            <w:pPr>
              <w:pStyle w:val="FORMATTEXT"/>
              <w:jc w:val="center"/>
              <w:rPr>
                <w:sz w:val="18"/>
                <w:szCs w:val="18"/>
              </w:rPr>
            </w:pPr>
            <w:r w:rsidRPr="00A0575F">
              <w:rPr>
                <w:sz w:val="18"/>
                <w:szCs w:val="18"/>
              </w:rPr>
              <w:t xml:space="preserve">т/мес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E2030" w14:textId="77777777" w:rsidR="00000000" w:rsidRPr="00A0575F" w:rsidRDefault="00000000">
            <w:pPr>
              <w:pStyle w:val="FORMATTEXT"/>
              <w:jc w:val="center"/>
              <w:rPr>
                <w:sz w:val="18"/>
                <w:szCs w:val="18"/>
              </w:rPr>
            </w:pPr>
            <w:r w:rsidRPr="00A0575F">
              <w:rPr>
                <w:sz w:val="18"/>
                <w:szCs w:val="18"/>
              </w:rPr>
              <w:t xml:space="preserve">г/ч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59A46" w14:textId="77777777" w:rsidR="00000000" w:rsidRPr="00A0575F" w:rsidRDefault="00000000">
            <w:pPr>
              <w:pStyle w:val="FORMATTEXT"/>
              <w:jc w:val="center"/>
              <w:rPr>
                <w:sz w:val="18"/>
                <w:szCs w:val="18"/>
              </w:rPr>
            </w:pPr>
            <w:r w:rsidRPr="00A0575F">
              <w:rPr>
                <w:sz w:val="18"/>
                <w:szCs w:val="18"/>
              </w:rPr>
              <w:t xml:space="preserve">т/мес </w:t>
            </w:r>
          </w:p>
        </w:tc>
        <w:tc>
          <w:tcPr>
            <w:tcW w:w="184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2C11D3" w14:textId="77777777" w:rsidR="00000000" w:rsidRPr="00A0575F" w:rsidRDefault="00000000">
            <w:pPr>
              <w:pStyle w:val="FORMATTEXT"/>
              <w:jc w:val="center"/>
              <w:rPr>
                <w:sz w:val="18"/>
                <w:szCs w:val="18"/>
              </w:rPr>
            </w:pPr>
            <w:r w:rsidRPr="00A0575F">
              <w:rPr>
                <w:sz w:val="18"/>
                <w:szCs w:val="18"/>
              </w:rPr>
              <w:t xml:space="preserve">т/год </w:t>
            </w:r>
          </w:p>
        </w:tc>
      </w:tr>
      <w:tr w:rsidR="00A0575F" w:rsidRPr="00A0575F" w14:paraId="64EAA933"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2EDF5" w14:textId="77777777" w:rsidR="00000000" w:rsidRPr="00A0575F" w:rsidRDefault="00000000">
            <w:pPr>
              <w:pStyle w:val="FORMATTEXT"/>
              <w:jc w:val="center"/>
              <w:rPr>
                <w:sz w:val="18"/>
                <w:szCs w:val="18"/>
              </w:rPr>
            </w:pPr>
            <w:r w:rsidRPr="00A0575F">
              <w:rPr>
                <w:sz w:val="18"/>
                <w:szCs w:val="18"/>
              </w:rPr>
              <w:t xml:space="preserve">15 </w:t>
            </w: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FBBE6" w14:textId="77777777" w:rsidR="00000000" w:rsidRPr="00A0575F" w:rsidRDefault="00000000">
            <w:pPr>
              <w:pStyle w:val="FORMATTEXT"/>
              <w:jc w:val="center"/>
              <w:rPr>
                <w:sz w:val="18"/>
                <w:szCs w:val="18"/>
              </w:rPr>
            </w:pPr>
            <w:r w:rsidRPr="00A0575F">
              <w:rPr>
                <w:sz w:val="18"/>
                <w:szCs w:val="18"/>
              </w:rPr>
              <w:t xml:space="preserve">16 </w:t>
            </w:r>
          </w:p>
        </w:tc>
        <w:tc>
          <w:tcPr>
            <w:tcW w:w="4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855F8" w14:textId="77777777" w:rsidR="00000000" w:rsidRPr="00A0575F" w:rsidRDefault="00000000">
            <w:pPr>
              <w:pStyle w:val="FORMATTEXT"/>
              <w:jc w:val="center"/>
              <w:rPr>
                <w:sz w:val="18"/>
                <w:szCs w:val="18"/>
              </w:rPr>
            </w:pPr>
            <w:r w:rsidRPr="00A0575F">
              <w:rPr>
                <w:sz w:val="18"/>
                <w:szCs w:val="18"/>
              </w:rPr>
              <w:t xml:space="preserve">17 </w:t>
            </w: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70F31" w14:textId="77777777" w:rsidR="00000000" w:rsidRPr="00A0575F" w:rsidRDefault="00000000">
            <w:pPr>
              <w:pStyle w:val="FORMATTEXT"/>
              <w:jc w:val="center"/>
              <w:rPr>
                <w:sz w:val="18"/>
                <w:szCs w:val="18"/>
              </w:rPr>
            </w:pPr>
            <w:r w:rsidRPr="00A0575F">
              <w:rPr>
                <w:sz w:val="18"/>
                <w:szCs w:val="18"/>
              </w:rPr>
              <w:t xml:space="preserve">18 </w:t>
            </w:r>
          </w:p>
        </w:tc>
        <w:tc>
          <w:tcPr>
            <w:tcW w:w="43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8EADA2" w14:textId="77777777" w:rsidR="00000000" w:rsidRPr="00A0575F" w:rsidRDefault="00000000">
            <w:pPr>
              <w:pStyle w:val="FORMATTEXT"/>
              <w:jc w:val="center"/>
              <w:rPr>
                <w:sz w:val="18"/>
                <w:szCs w:val="18"/>
              </w:rPr>
            </w:pPr>
            <w:r w:rsidRPr="00A0575F">
              <w:rPr>
                <w:sz w:val="18"/>
                <w:szCs w:val="18"/>
              </w:rPr>
              <w:t xml:space="preserve">19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7E9BC" w14:textId="77777777" w:rsidR="00000000" w:rsidRPr="00A0575F" w:rsidRDefault="00000000">
            <w:pPr>
              <w:pStyle w:val="FORMATTEXT"/>
              <w:jc w:val="center"/>
              <w:rPr>
                <w:sz w:val="18"/>
                <w:szCs w:val="18"/>
              </w:rPr>
            </w:pPr>
            <w:r w:rsidRPr="00A0575F">
              <w:rPr>
                <w:sz w:val="18"/>
                <w:szCs w:val="18"/>
              </w:rPr>
              <w:t xml:space="preserve">20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E8885" w14:textId="77777777" w:rsidR="00000000" w:rsidRPr="00A0575F" w:rsidRDefault="00000000">
            <w:pPr>
              <w:pStyle w:val="FORMATTEXT"/>
              <w:jc w:val="center"/>
              <w:rPr>
                <w:sz w:val="18"/>
                <w:szCs w:val="18"/>
              </w:rPr>
            </w:pPr>
            <w:r w:rsidRPr="00A0575F">
              <w:rPr>
                <w:sz w:val="18"/>
                <w:szCs w:val="18"/>
              </w:rPr>
              <w:t xml:space="preserve">21 </w:t>
            </w: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82B23" w14:textId="77777777" w:rsidR="00000000" w:rsidRPr="00A0575F" w:rsidRDefault="00000000">
            <w:pPr>
              <w:pStyle w:val="FORMATTEXT"/>
              <w:jc w:val="center"/>
              <w:rPr>
                <w:sz w:val="18"/>
                <w:szCs w:val="18"/>
              </w:rPr>
            </w:pPr>
            <w:r w:rsidRPr="00A0575F">
              <w:rPr>
                <w:sz w:val="18"/>
                <w:szCs w:val="18"/>
              </w:rPr>
              <w:t xml:space="preserve">22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BA8DE" w14:textId="77777777" w:rsidR="00000000" w:rsidRPr="00A0575F" w:rsidRDefault="00000000">
            <w:pPr>
              <w:pStyle w:val="FORMATTEXT"/>
              <w:jc w:val="center"/>
              <w:rPr>
                <w:sz w:val="18"/>
                <w:szCs w:val="18"/>
              </w:rPr>
            </w:pPr>
            <w:r w:rsidRPr="00A0575F">
              <w:rPr>
                <w:sz w:val="18"/>
                <w:szCs w:val="18"/>
              </w:rPr>
              <w:t xml:space="preserve">23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A2D9C" w14:textId="77777777" w:rsidR="00000000" w:rsidRPr="00A0575F" w:rsidRDefault="00000000">
            <w:pPr>
              <w:pStyle w:val="FORMATTEXT"/>
              <w:jc w:val="center"/>
              <w:rPr>
                <w:sz w:val="18"/>
                <w:szCs w:val="18"/>
              </w:rPr>
            </w:pPr>
            <w:r w:rsidRPr="00A0575F">
              <w:rPr>
                <w:sz w:val="18"/>
                <w:szCs w:val="18"/>
              </w:rPr>
              <w:t xml:space="preserve">24 </w:t>
            </w:r>
          </w:p>
        </w:tc>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46ECC" w14:textId="77777777" w:rsidR="00000000" w:rsidRPr="00A0575F" w:rsidRDefault="00000000">
            <w:pPr>
              <w:pStyle w:val="FORMATTEXT"/>
              <w:jc w:val="center"/>
              <w:rPr>
                <w:sz w:val="18"/>
                <w:szCs w:val="18"/>
              </w:rPr>
            </w:pPr>
            <w:r w:rsidRPr="00A0575F">
              <w:rPr>
                <w:sz w:val="18"/>
                <w:szCs w:val="18"/>
              </w:rPr>
              <w:t xml:space="preserve">25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B59A3" w14:textId="77777777" w:rsidR="00000000" w:rsidRPr="00A0575F" w:rsidRDefault="00000000">
            <w:pPr>
              <w:pStyle w:val="FORMATTEXT"/>
              <w:jc w:val="center"/>
              <w:rPr>
                <w:sz w:val="18"/>
                <w:szCs w:val="18"/>
              </w:rPr>
            </w:pPr>
            <w:r w:rsidRPr="00A0575F">
              <w:rPr>
                <w:sz w:val="18"/>
                <w:szCs w:val="18"/>
              </w:rPr>
              <w:t xml:space="preserve">26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A674E" w14:textId="77777777" w:rsidR="00000000" w:rsidRPr="00A0575F" w:rsidRDefault="00000000">
            <w:pPr>
              <w:pStyle w:val="FORMATTEXT"/>
              <w:jc w:val="center"/>
              <w:rPr>
                <w:sz w:val="18"/>
                <w:szCs w:val="18"/>
              </w:rPr>
            </w:pPr>
            <w:r w:rsidRPr="00A0575F">
              <w:rPr>
                <w:sz w:val="18"/>
                <w:szCs w:val="18"/>
              </w:rPr>
              <w:t xml:space="preserve">27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9F1CD" w14:textId="77777777" w:rsidR="00000000" w:rsidRPr="00A0575F" w:rsidRDefault="00000000">
            <w:pPr>
              <w:pStyle w:val="FORMATTEXT"/>
              <w:jc w:val="center"/>
              <w:rPr>
                <w:sz w:val="18"/>
                <w:szCs w:val="18"/>
              </w:rPr>
            </w:pPr>
            <w:r w:rsidRPr="00A0575F">
              <w:rPr>
                <w:sz w:val="18"/>
                <w:szCs w:val="18"/>
              </w:rPr>
              <w:t xml:space="preserve">28 </w:t>
            </w:r>
          </w:p>
        </w:tc>
        <w:tc>
          <w:tcPr>
            <w:tcW w:w="184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E36D7" w14:textId="77777777" w:rsidR="00000000" w:rsidRPr="00A0575F" w:rsidRDefault="00000000">
            <w:pPr>
              <w:pStyle w:val="FORMATTEXT"/>
              <w:jc w:val="center"/>
              <w:rPr>
                <w:sz w:val="18"/>
                <w:szCs w:val="18"/>
              </w:rPr>
            </w:pPr>
            <w:r w:rsidRPr="00A0575F">
              <w:rPr>
                <w:sz w:val="18"/>
                <w:szCs w:val="18"/>
              </w:rPr>
              <w:t xml:space="preserve">29 </w:t>
            </w:r>
          </w:p>
        </w:tc>
      </w:tr>
      <w:tr w:rsidR="00A0575F" w:rsidRPr="00A0575F" w14:paraId="1D9464C3"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69F43A" w14:textId="77777777" w:rsidR="00000000" w:rsidRPr="00A0575F" w:rsidRDefault="00000000">
            <w:pPr>
              <w:pStyle w:val="FORMATTEXT"/>
              <w:rPr>
                <w:sz w:val="18"/>
                <w:szCs w:val="18"/>
              </w:rPr>
            </w:pPr>
          </w:p>
        </w:tc>
        <w:tc>
          <w:tcPr>
            <w:tcW w:w="72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B21BA" w14:textId="77777777" w:rsidR="00000000" w:rsidRPr="00A0575F" w:rsidRDefault="00000000">
            <w:pPr>
              <w:pStyle w:val="FORMATTEXT"/>
              <w:rPr>
                <w:sz w:val="18"/>
                <w:szCs w:val="18"/>
              </w:rPr>
            </w:pPr>
          </w:p>
        </w:tc>
        <w:tc>
          <w:tcPr>
            <w:tcW w:w="4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98914" w14:textId="77777777" w:rsidR="00000000" w:rsidRPr="00A0575F" w:rsidRDefault="00000000">
            <w:pPr>
              <w:pStyle w:val="FORMATTEXT"/>
              <w:rPr>
                <w:sz w:val="18"/>
                <w:szCs w:val="18"/>
              </w:rPr>
            </w:pPr>
          </w:p>
        </w:tc>
        <w:tc>
          <w:tcPr>
            <w:tcW w:w="7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C9A0F" w14:textId="77777777" w:rsidR="00000000" w:rsidRPr="00A0575F" w:rsidRDefault="00000000">
            <w:pPr>
              <w:pStyle w:val="FORMATTEXT"/>
              <w:rPr>
                <w:sz w:val="18"/>
                <w:szCs w:val="18"/>
              </w:rPr>
            </w:pPr>
          </w:p>
        </w:tc>
        <w:tc>
          <w:tcPr>
            <w:tcW w:w="43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F0A77" w14:textId="77777777" w:rsidR="00000000" w:rsidRPr="00A0575F" w:rsidRDefault="00000000">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148FA" w14:textId="77777777" w:rsidR="00000000" w:rsidRPr="00A0575F" w:rsidRDefault="00000000">
            <w:pPr>
              <w:pStyle w:val="FORMATTEXT"/>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F97F2D" w14:textId="77777777" w:rsidR="00000000" w:rsidRPr="00A0575F" w:rsidRDefault="00000000">
            <w:pPr>
              <w:pStyle w:val="FORMATTEXT"/>
              <w:rPr>
                <w:sz w:val="18"/>
                <w:szCs w:val="18"/>
              </w:rPr>
            </w:pPr>
          </w:p>
        </w:tc>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0D1D0" w14:textId="77777777" w:rsidR="00000000" w:rsidRPr="00A0575F" w:rsidRDefault="00000000">
            <w:pPr>
              <w:pStyle w:val="FORMATTEXT"/>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E0B0E" w14:textId="77777777" w:rsidR="00000000" w:rsidRPr="00A0575F" w:rsidRDefault="00000000">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AE08B" w14:textId="77777777" w:rsidR="00000000" w:rsidRPr="00A0575F" w:rsidRDefault="00000000">
            <w:pPr>
              <w:pStyle w:val="FORMATTEXT"/>
              <w:rPr>
                <w:sz w:val="18"/>
                <w:szCs w:val="18"/>
              </w:rPr>
            </w:pPr>
          </w:p>
        </w:tc>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500C5" w14:textId="77777777" w:rsidR="00000000" w:rsidRPr="00A0575F" w:rsidRDefault="00000000">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B8253" w14:textId="77777777" w:rsidR="00000000" w:rsidRPr="00A0575F" w:rsidRDefault="00000000">
            <w:pPr>
              <w:pStyle w:val="FORMATTEXT"/>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36E43" w14:textId="77777777" w:rsidR="00000000" w:rsidRPr="00A0575F" w:rsidRDefault="00000000">
            <w:pPr>
              <w:pStyle w:val="FORMATTEXT"/>
              <w:rPr>
                <w:sz w:val="18"/>
                <w:szCs w:val="18"/>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9DE74" w14:textId="77777777" w:rsidR="00000000" w:rsidRPr="00A0575F" w:rsidRDefault="00000000">
            <w:pPr>
              <w:pStyle w:val="FORMATTEXT"/>
              <w:rPr>
                <w:sz w:val="18"/>
                <w:szCs w:val="18"/>
              </w:rPr>
            </w:pPr>
          </w:p>
        </w:tc>
        <w:tc>
          <w:tcPr>
            <w:tcW w:w="184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7C104" w14:textId="77777777" w:rsidR="00000000" w:rsidRPr="00A0575F" w:rsidRDefault="00000000">
            <w:pPr>
              <w:pStyle w:val="FORMATTEXT"/>
              <w:rPr>
                <w:sz w:val="18"/>
                <w:szCs w:val="18"/>
              </w:rPr>
            </w:pPr>
          </w:p>
        </w:tc>
      </w:tr>
    </w:tbl>
    <w:p w14:paraId="60EA4A0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1727E44A" w14:textId="77777777" w:rsidR="00000000" w:rsidRPr="00A0575F" w:rsidRDefault="00000000">
      <w:pPr>
        <w:pStyle w:val="FORMATTEXT"/>
        <w:ind w:firstLine="568"/>
        <w:jc w:val="both"/>
      </w:pPr>
      <w:r w:rsidRPr="00A0575F">
        <w:t>7.2. Расчет норматива допустимого сброса микроорганизмов в водный объект.</w:t>
      </w:r>
    </w:p>
    <w:p w14:paraId="706D9F41" w14:textId="77777777" w:rsidR="00000000" w:rsidRPr="00A0575F" w:rsidRDefault="00000000">
      <w:pPr>
        <w:pStyle w:val="FORMATTEXT"/>
        <w:ind w:firstLine="568"/>
        <w:jc w:val="both"/>
      </w:pPr>
    </w:p>
    <w:p w14:paraId="38837F8B" w14:textId="77777777" w:rsidR="00000000" w:rsidRPr="00A0575F" w:rsidRDefault="00000000">
      <w:pPr>
        <w:pStyle w:val="FORMATTEXT"/>
        <w:ind w:firstLine="568"/>
        <w:jc w:val="both"/>
      </w:pPr>
      <w:r w:rsidRPr="00A0575F">
        <w:t xml:space="preserve">Наименование выпуска: </w:t>
      </w:r>
    </w:p>
    <w:p w14:paraId="27C0C5F3" w14:textId="77777777" w:rsidR="00000000" w:rsidRPr="00A0575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00"/>
        <w:gridCol w:w="3525"/>
        <w:gridCol w:w="1800"/>
        <w:gridCol w:w="1725"/>
        <w:gridCol w:w="1530"/>
      </w:tblGrid>
      <w:tr w:rsidR="00A0575F" w:rsidRPr="00A0575F" w14:paraId="6D19422A"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2976B59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3525" w:type="dxa"/>
            <w:tcBorders>
              <w:top w:val="nil"/>
              <w:left w:val="nil"/>
              <w:bottom w:val="nil"/>
              <w:right w:val="nil"/>
            </w:tcBorders>
            <w:tcMar>
              <w:top w:w="114" w:type="dxa"/>
              <w:left w:w="28" w:type="dxa"/>
              <w:bottom w:w="114" w:type="dxa"/>
              <w:right w:w="28" w:type="dxa"/>
            </w:tcMar>
          </w:tcPr>
          <w:p w14:paraId="4A20880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5D0EE37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725" w:type="dxa"/>
            <w:tcBorders>
              <w:top w:val="nil"/>
              <w:left w:val="nil"/>
              <w:bottom w:val="nil"/>
              <w:right w:val="nil"/>
            </w:tcBorders>
            <w:tcMar>
              <w:top w:w="114" w:type="dxa"/>
              <w:left w:w="28" w:type="dxa"/>
              <w:bottom w:w="114" w:type="dxa"/>
              <w:right w:w="28" w:type="dxa"/>
            </w:tcMar>
          </w:tcPr>
          <w:p w14:paraId="1F38EFD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530" w:type="dxa"/>
            <w:tcBorders>
              <w:top w:val="nil"/>
              <w:left w:val="nil"/>
              <w:bottom w:val="nil"/>
              <w:right w:val="nil"/>
            </w:tcBorders>
            <w:tcMar>
              <w:top w:w="114" w:type="dxa"/>
              <w:left w:w="28" w:type="dxa"/>
              <w:bottom w:w="114" w:type="dxa"/>
              <w:right w:w="28" w:type="dxa"/>
            </w:tcMar>
          </w:tcPr>
          <w:p w14:paraId="66552FD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4FF5100F"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C3725" w14:textId="77777777" w:rsidR="00000000" w:rsidRPr="00A0575F" w:rsidRDefault="00000000">
            <w:pPr>
              <w:pStyle w:val="FORMATTEXT"/>
              <w:jc w:val="center"/>
              <w:rPr>
                <w:sz w:val="18"/>
                <w:szCs w:val="18"/>
              </w:rPr>
            </w:pPr>
            <w:r w:rsidRPr="00A0575F">
              <w:rPr>
                <w:sz w:val="18"/>
                <w:szCs w:val="18"/>
              </w:rPr>
              <w:t xml:space="preserve">N п/п </w:t>
            </w:r>
          </w:p>
        </w:tc>
        <w:tc>
          <w:tcPr>
            <w:tcW w:w="3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C8A3D" w14:textId="77777777" w:rsidR="00000000" w:rsidRPr="00A0575F" w:rsidRDefault="00000000">
            <w:pPr>
              <w:pStyle w:val="FORMATTEXT"/>
              <w:jc w:val="center"/>
              <w:rPr>
                <w:sz w:val="18"/>
                <w:szCs w:val="18"/>
              </w:rPr>
            </w:pPr>
            <w:r w:rsidRPr="00A0575F">
              <w:rPr>
                <w:sz w:val="18"/>
                <w:szCs w:val="18"/>
              </w:rPr>
              <w:t xml:space="preserve">Показатели по видам микроорганизмов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0337A" w14:textId="77777777" w:rsidR="00000000" w:rsidRPr="00A0575F" w:rsidRDefault="00000000">
            <w:pPr>
              <w:pStyle w:val="FORMATTEXT"/>
              <w:jc w:val="center"/>
              <w:rPr>
                <w:sz w:val="18"/>
                <w:szCs w:val="18"/>
              </w:rPr>
            </w:pPr>
            <w:r w:rsidRPr="00A0575F">
              <w:rPr>
                <w:sz w:val="18"/>
                <w:szCs w:val="18"/>
              </w:rPr>
              <w:t xml:space="preserve">Размерность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3D00C" w14:textId="77777777" w:rsidR="00000000" w:rsidRPr="00A0575F" w:rsidRDefault="00000000">
            <w:pPr>
              <w:pStyle w:val="FORMATTEXT"/>
              <w:jc w:val="center"/>
              <w:rPr>
                <w:sz w:val="18"/>
                <w:szCs w:val="18"/>
              </w:rPr>
            </w:pPr>
            <w:r w:rsidRPr="00A0575F">
              <w:rPr>
                <w:sz w:val="18"/>
                <w:szCs w:val="18"/>
              </w:rPr>
              <w:t xml:space="preserve">Допустимое содержание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13899" w14:textId="77777777" w:rsidR="00000000" w:rsidRPr="00A0575F" w:rsidRDefault="00000000">
            <w:pPr>
              <w:pStyle w:val="FORMATTEXT"/>
              <w:jc w:val="center"/>
              <w:rPr>
                <w:sz w:val="18"/>
                <w:szCs w:val="18"/>
              </w:rPr>
            </w:pPr>
            <w:r w:rsidRPr="00A0575F">
              <w:rPr>
                <w:sz w:val="18"/>
                <w:szCs w:val="18"/>
              </w:rPr>
              <w:t xml:space="preserve">Норматив допустимого сброса </w:t>
            </w:r>
          </w:p>
        </w:tc>
      </w:tr>
      <w:tr w:rsidR="00A0575F" w:rsidRPr="00A0575F" w14:paraId="77C8FA33"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5FE6C" w14:textId="77777777" w:rsidR="00000000" w:rsidRPr="00A0575F" w:rsidRDefault="00000000">
            <w:pPr>
              <w:pStyle w:val="FORMATTEXT"/>
              <w:rPr>
                <w:sz w:val="18"/>
                <w:szCs w:val="18"/>
              </w:rPr>
            </w:pPr>
          </w:p>
        </w:tc>
        <w:tc>
          <w:tcPr>
            <w:tcW w:w="3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E2915" w14:textId="77777777" w:rsidR="00000000" w:rsidRPr="00A0575F" w:rsidRDefault="00000000">
            <w:pPr>
              <w:pStyle w:val="FORMATTEXT"/>
              <w:jc w:val="center"/>
              <w:rPr>
                <w:sz w:val="18"/>
                <w:szCs w:val="18"/>
              </w:rPr>
            </w:pPr>
            <w:r w:rsidRPr="00A0575F">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AFF25" w14:textId="77777777" w:rsidR="00000000" w:rsidRPr="00A0575F" w:rsidRDefault="00000000">
            <w:pPr>
              <w:pStyle w:val="FORMATTEXT"/>
              <w:jc w:val="center"/>
              <w:rPr>
                <w:sz w:val="18"/>
                <w:szCs w:val="18"/>
              </w:rPr>
            </w:pPr>
            <w:r w:rsidRPr="00A0575F">
              <w:rPr>
                <w:sz w:val="18"/>
                <w:szCs w:val="18"/>
              </w:rPr>
              <w:t xml:space="preserve">3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AF339" w14:textId="77777777" w:rsidR="00000000" w:rsidRPr="00A0575F" w:rsidRDefault="00000000">
            <w:pPr>
              <w:pStyle w:val="FORMATTEXT"/>
              <w:jc w:val="center"/>
              <w:rPr>
                <w:sz w:val="18"/>
                <w:szCs w:val="18"/>
              </w:rPr>
            </w:pPr>
            <w:r w:rsidRPr="00A0575F">
              <w:rPr>
                <w:sz w:val="18"/>
                <w:szCs w:val="18"/>
              </w:rPr>
              <w:t xml:space="preserve">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1C82B" w14:textId="77777777" w:rsidR="00000000" w:rsidRPr="00A0575F" w:rsidRDefault="00000000">
            <w:pPr>
              <w:pStyle w:val="FORMATTEXT"/>
              <w:jc w:val="center"/>
              <w:rPr>
                <w:sz w:val="18"/>
                <w:szCs w:val="18"/>
              </w:rPr>
            </w:pPr>
            <w:r w:rsidRPr="00A0575F">
              <w:rPr>
                <w:sz w:val="18"/>
                <w:szCs w:val="18"/>
              </w:rPr>
              <w:t xml:space="preserve">5 </w:t>
            </w:r>
          </w:p>
        </w:tc>
      </w:tr>
      <w:tr w:rsidR="00A0575F" w:rsidRPr="00A0575F" w14:paraId="5F6EF6C3"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37BE6" w14:textId="77777777" w:rsidR="00000000" w:rsidRPr="00A0575F" w:rsidRDefault="00000000">
            <w:pPr>
              <w:pStyle w:val="FORMATTEXT"/>
              <w:rPr>
                <w:sz w:val="18"/>
                <w:szCs w:val="18"/>
              </w:rPr>
            </w:pPr>
          </w:p>
        </w:tc>
        <w:tc>
          <w:tcPr>
            <w:tcW w:w="3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50CAE" w14:textId="77777777" w:rsidR="00000000" w:rsidRPr="00A0575F" w:rsidRDefault="00000000">
            <w:pPr>
              <w:pStyle w:val="FORMATTEXT"/>
              <w:jc w:val="center"/>
              <w:rPr>
                <w:sz w:val="18"/>
                <w:szCs w:val="18"/>
              </w:rPr>
            </w:pPr>
            <w:r w:rsidRPr="00A0575F">
              <w:rPr>
                <w:sz w:val="18"/>
                <w:szCs w:val="18"/>
              </w:rPr>
              <w:t xml:space="preserve">Общие колиформные бактерии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45F3C" w14:textId="77777777" w:rsidR="00000000" w:rsidRPr="00A0575F" w:rsidRDefault="00000000">
            <w:pPr>
              <w:pStyle w:val="FORMATTEXT"/>
              <w:rPr>
                <w:sz w:val="18"/>
                <w:szCs w:val="18"/>
              </w:rPr>
            </w:pP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62330" w14:textId="77777777" w:rsidR="00000000" w:rsidRPr="00A0575F" w:rsidRDefault="00000000">
            <w:pPr>
              <w:pStyle w:val="FORMATTEXT"/>
              <w:rPr>
                <w:sz w:val="18"/>
                <w:szCs w:val="18"/>
              </w:rPr>
            </w:pP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0D097" w14:textId="77777777" w:rsidR="00000000" w:rsidRPr="00A0575F" w:rsidRDefault="00000000">
            <w:pPr>
              <w:pStyle w:val="FORMATTEXT"/>
              <w:rPr>
                <w:sz w:val="18"/>
                <w:szCs w:val="18"/>
              </w:rPr>
            </w:pPr>
          </w:p>
        </w:tc>
      </w:tr>
      <w:tr w:rsidR="00A0575F" w:rsidRPr="00A0575F" w14:paraId="39460A8B"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FD82BD" w14:textId="77777777" w:rsidR="00000000" w:rsidRPr="00A0575F" w:rsidRDefault="00000000">
            <w:pPr>
              <w:pStyle w:val="FORMATTEXT"/>
              <w:rPr>
                <w:sz w:val="18"/>
                <w:szCs w:val="18"/>
              </w:rPr>
            </w:pPr>
          </w:p>
        </w:tc>
        <w:tc>
          <w:tcPr>
            <w:tcW w:w="3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D55B8" w14:textId="77777777" w:rsidR="00000000" w:rsidRPr="00A0575F" w:rsidRDefault="00000000">
            <w:pPr>
              <w:pStyle w:val="FORMATTEXT"/>
              <w:jc w:val="center"/>
              <w:rPr>
                <w:sz w:val="18"/>
                <w:szCs w:val="18"/>
              </w:rPr>
            </w:pPr>
            <w:r w:rsidRPr="00A0575F">
              <w:rPr>
                <w:sz w:val="18"/>
                <w:szCs w:val="18"/>
              </w:rPr>
              <w:t xml:space="preserve">Коли-фаги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E2B24" w14:textId="77777777" w:rsidR="00000000" w:rsidRPr="00A0575F" w:rsidRDefault="00000000">
            <w:pPr>
              <w:pStyle w:val="FORMATTEXT"/>
              <w:rPr>
                <w:sz w:val="18"/>
                <w:szCs w:val="18"/>
              </w:rPr>
            </w:pP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9DFDE" w14:textId="77777777" w:rsidR="00000000" w:rsidRPr="00A0575F" w:rsidRDefault="00000000">
            <w:pPr>
              <w:pStyle w:val="FORMATTEXT"/>
              <w:rPr>
                <w:sz w:val="18"/>
                <w:szCs w:val="18"/>
              </w:rPr>
            </w:pP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E0EAD" w14:textId="77777777" w:rsidR="00000000" w:rsidRPr="00A0575F" w:rsidRDefault="00000000">
            <w:pPr>
              <w:pStyle w:val="FORMATTEXT"/>
              <w:rPr>
                <w:sz w:val="18"/>
                <w:szCs w:val="18"/>
              </w:rPr>
            </w:pPr>
          </w:p>
        </w:tc>
      </w:tr>
      <w:tr w:rsidR="00A0575F" w:rsidRPr="00A0575F" w14:paraId="746636DD"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F4E89" w14:textId="77777777" w:rsidR="00000000" w:rsidRPr="00A0575F" w:rsidRDefault="00000000">
            <w:pPr>
              <w:pStyle w:val="FORMATTEXT"/>
              <w:rPr>
                <w:sz w:val="18"/>
                <w:szCs w:val="18"/>
              </w:rPr>
            </w:pPr>
          </w:p>
        </w:tc>
        <w:tc>
          <w:tcPr>
            <w:tcW w:w="3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4C805" w14:textId="77777777" w:rsidR="00000000" w:rsidRPr="00A0575F" w:rsidRDefault="00000000">
            <w:pPr>
              <w:pStyle w:val="FORMATTEXT"/>
              <w:jc w:val="center"/>
              <w:rPr>
                <w:sz w:val="18"/>
                <w:szCs w:val="18"/>
              </w:rPr>
            </w:pPr>
            <w:r w:rsidRPr="00A0575F">
              <w:rPr>
                <w:sz w:val="18"/>
                <w:szCs w:val="18"/>
              </w:rPr>
              <w:t xml:space="preserve">Возбудители инфекционных заболеваний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A3105" w14:textId="77777777" w:rsidR="00000000" w:rsidRPr="00A0575F" w:rsidRDefault="00000000">
            <w:pPr>
              <w:pStyle w:val="FORMATTEXT"/>
              <w:rPr>
                <w:sz w:val="18"/>
                <w:szCs w:val="18"/>
              </w:rPr>
            </w:pP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7786A" w14:textId="77777777" w:rsidR="00000000" w:rsidRPr="00A0575F" w:rsidRDefault="00000000">
            <w:pPr>
              <w:pStyle w:val="FORMATTEXT"/>
              <w:rPr>
                <w:sz w:val="18"/>
                <w:szCs w:val="18"/>
              </w:rPr>
            </w:pP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34E0D" w14:textId="77777777" w:rsidR="00000000" w:rsidRPr="00A0575F" w:rsidRDefault="00000000">
            <w:pPr>
              <w:pStyle w:val="FORMATTEXT"/>
              <w:rPr>
                <w:sz w:val="18"/>
                <w:szCs w:val="18"/>
              </w:rPr>
            </w:pPr>
          </w:p>
        </w:tc>
      </w:tr>
      <w:tr w:rsidR="00A0575F" w:rsidRPr="00A0575F" w14:paraId="79A5E2FF"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3BD17" w14:textId="77777777" w:rsidR="00000000" w:rsidRPr="00A0575F" w:rsidRDefault="00000000">
            <w:pPr>
              <w:pStyle w:val="FORMATTEXT"/>
              <w:rPr>
                <w:sz w:val="18"/>
                <w:szCs w:val="18"/>
              </w:rPr>
            </w:pPr>
          </w:p>
        </w:tc>
        <w:tc>
          <w:tcPr>
            <w:tcW w:w="3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9D81F" w14:textId="77777777" w:rsidR="00000000" w:rsidRPr="00A0575F" w:rsidRDefault="00000000">
            <w:pPr>
              <w:pStyle w:val="FORMATTEXT"/>
              <w:jc w:val="center"/>
              <w:rPr>
                <w:sz w:val="18"/>
                <w:szCs w:val="18"/>
              </w:rPr>
            </w:pPr>
            <w:r w:rsidRPr="00A0575F">
              <w:rPr>
                <w:sz w:val="18"/>
                <w:szCs w:val="18"/>
              </w:rPr>
              <w:t xml:space="preserve">Жизнеспособные яйца гельминтов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50303" w14:textId="77777777" w:rsidR="00000000" w:rsidRPr="00A0575F" w:rsidRDefault="00000000">
            <w:pPr>
              <w:pStyle w:val="FORMATTEXT"/>
              <w:rPr>
                <w:sz w:val="18"/>
                <w:szCs w:val="18"/>
              </w:rPr>
            </w:pP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C17DB4" w14:textId="77777777" w:rsidR="00000000" w:rsidRPr="00A0575F" w:rsidRDefault="00000000">
            <w:pPr>
              <w:pStyle w:val="FORMATTEXT"/>
              <w:rPr>
                <w:sz w:val="18"/>
                <w:szCs w:val="18"/>
              </w:rPr>
            </w:pP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0046B8" w14:textId="77777777" w:rsidR="00000000" w:rsidRPr="00A0575F" w:rsidRDefault="00000000">
            <w:pPr>
              <w:pStyle w:val="FORMATTEXT"/>
              <w:rPr>
                <w:sz w:val="18"/>
                <w:szCs w:val="18"/>
              </w:rPr>
            </w:pPr>
          </w:p>
        </w:tc>
      </w:tr>
      <w:tr w:rsidR="00A0575F" w:rsidRPr="00A0575F" w14:paraId="478B0C0D"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024EE3" w14:textId="77777777" w:rsidR="00000000" w:rsidRPr="00A0575F" w:rsidRDefault="00000000">
            <w:pPr>
              <w:pStyle w:val="FORMATTEXT"/>
              <w:rPr>
                <w:sz w:val="18"/>
                <w:szCs w:val="18"/>
              </w:rPr>
            </w:pPr>
          </w:p>
        </w:tc>
        <w:tc>
          <w:tcPr>
            <w:tcW w:w="3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95D37" w14:textId="77777777" w:rsidR="00000000" w:rsidRPr="00A0575F" w:rsidRDefault="00000000">
            <w:pPr>
              <w:pStyle w:val="FORMATTEXT"/>
              <w:jc w:val="center"/>
              <w:rPr>
                <w:sz w:val="18"/>
                <w:szCs w:val="18"/>
              </w:rPr>
            </w:pPr>
            <w:r w:rsidRPr="00A0575F">
              <w:rPr>
                <w:sz w:val="18"/>
                <w:szCs w:val="18"/>
              </w:rPr>
              <w:t xml:space="preserve">Жизнеспособные цисты патогенных кишечных простейших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9DF79" w14:textId="77777777" w:rsidR="00000000" w:rsidRPr="00A0575F" w:rsidRDefault="00000000">
            <w:pPr>
              <w:pStyle w:val="FORMATTEXT"/>
              <w:rPr>
                <w:sz w:val="18"/>
                <w:szCs w:val="18"/>
              </w:rPr>
            </w:pP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EEC4B" w14:textId="77777777" w:rsidR="00000000" w:rsidRPr="00A0575F" w:rsidRDefault="00000000">
            <w:pPr>
              <w:pStyle w:val="FORMATTEXT"/>
              <w:rPr>
                <w:sz w:val="18"/>
                <w:szCs w:val="18"/>
              </w:rPr>
            </w:pP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5BA9BA" w14:textId="77777777" w:rsidR="00000000" w:rsidRPr="00A0575F" w:rsidRDefault="00000000">
            <w:pPr>
              <w:pStyle w:val="FORMATTEXT"/>
              <w:rPr>
                <w:sz w:val="18"/>
                <w:szCs w:val="18"/>
              </w:rPr>
            </w:pPr>
          </w:p>
        </w:tc>
      </w:tr>
      <w:tr w:rsidR="00A0575F" w:rsidRPr="00A0575F" w14:paraId="4D15D48C"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A3380" w14:textId="77777777" w:rsidR="00000000" w:rsidRPr="00A0575F" w:rsidRDefault="00000000">
            <w:pPr>
              <w:pStyle w:val="FORMATTEXT"/>
              <w:rPr>
                <w:sz w:val="18"/>
                <w:szCs w:val="18"/>
              </w:rPr>
            </w:pPr>
          </w:p>
        </w:tc>
        <w:tc>
          <w:tcPr>
            <w:tcW w:w="3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69B1A" w14:textId="77777777" w:rsidR="00000000" w:rsidRPr="00A0575F" w:rsidRDefault="00000000">
            <w:pPr>
              <w:pStyle w:val="FORMATTEXT"/>
              <w:jc w:val="center"/>
              <w:rPr>
                <w:sz w:val="18"/>
                <w:szCs w:val="18"/>
              </w:rPr>
            </w:pPr>
            <w:r w:rsidRPr="00A0575F">
              <w:rPr>
                <w:sz w:val="18"/>
                <w:szCs w:val="18"/>
              </w:rPr>
              <w:t xml:space="preserve">Термотолерантные колиформные бактерии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919F9" w14:textId="77777777" w:rsidR="00000000" w:rsidRPr="00A0575F" w:rsidRDefault="00000000">
            <w:pPr>
              <w:pStyle w:val="FORMATTEXT"/>
              <w:rPr>
                <w:sz w:val="18"/>
                <w:szCs w:val="18"/>
              </w:rPr>
            </w:pP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64418" w14:textId="77777777" w:rsidR="00000000" w:rsidRPr="00A0575F" w:rsidRDefault="00000000">
            <w:pPr>
              <w:pStyle w:val="FORMATTEXT"/>
              <w:rPr>
                <w:sz w:val="18"/>
                <w:szCs w:val="18"/>
              </w:rPr>
            </w:pP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F1001" w14:textId="77777777" w:rsidR="00000000" w:rsidRPr="00A0575F" w:rsidRDefault="00000000">
            <w:pPr>
              <w:pStyle w:val="FORMATTEXT"/>
              <w:rPr>
                <w:sz w:val="18"/>
                <w:szCs w:val="18"/>
              </w:rPr>
            </w:pPr>
          </w:p>
        </w:tc>
      </w:tr>
    </w:tbl>
    <w:p w14:paraId="5987E50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520"/>
        <w:gridCol w:w="285"/>
        <w:gridCol w:w="1125"/>
        <w:gridCol w:w="960"/>
        <w:gridCol w:w="465"/>
        <w:gridCol w:w="3930"/>
      </w:tblGrid>
      <w:tr w:rsidR="00A0575F" w:rsidRPr="00A0575F" w14:paraId="038EA568" w14:textId="77777777">
        <w:tblPrEx>
          <w:tblCellMar>
            <w:top w:w="0" w:type="dxa"/>
            <w:bottom w:w="0" w:type="dxa"/>
          </w:tblCellMar>
        </w:tblPrEx>
        <w:tc>
          <w:tcPr>
            <w:tcW w:w="2520" w:type="dxa"/>
            <w:tcBorders>
              <w:top w:val="nil"/>
              <w:left w:val="nil"/>
              <w:bottom w:val="nil"/>
              <w:right w:val="nil"/>
            </w:tcBorders>
            <w:tcMar>
              <w:top w:w="114" w:type="dxa"/>
              <w:left w:w="28" w:type="dxa"/>
              <w:bottom w:w="114" w:type="dxa"/>
              <w:right w:w="28" w:type="dxa"/>
            </w:tcMar>
          </w:tcPr>
          <w:p w14:paraId="4D6B675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2C69186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56D9008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5DF70DB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65" w:type="dxa"/>
            <w:tcBorders>
              <w:top w:val="nil"/>
              <w:left w:val="nil"/>
              <w:bottom w:val="nil"/>
              <w:right w:val="nil"/>
            </w:tcBorders>
            <w:tcMar>
              <w:top w:w="114" w:type="dxa"/>
              <w:left w:w="28" w:type="dxa"/>
              <w:bottom w:w="114" w:type="dxa"/>
              <w:right w:w="28" w:type="dxa"/>
            </w:tcMar>
          </w:tcPr>
          <w:p w14:paraId="69D6264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3930" w:type="dxa"/>
            <w:tcBorders>
              <w:top w:val="nil"/>
              <w:left w:val="nil"/>
              <w:bottom w:val="nil"/>
              <w:right w:val="nil"/>
            </w:tcBorders>
            <w:tcMar>
              <w:top w:w="114" w:type="dxa"/>
              <w:left w:w="28" w:type="dxa"/>
              <w:bottom w:w="114" w:type="dxa"/>
              <w:right w:w="28" w:type="dxa"/>
            </w:tcMar>
          </w:tcPr>
          <w:p w14:paraId="57877B3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BB93685" w14:textId="77777777">
        <w:tblPrEx>
          <w:tblCellMar>
            <w:top w:w="0" w:type="dxa"/>
            <w:bottom w:w="0" w:type="dxa"/>
          </w:tblCellMar>
        </w:tblPrEx>
        <w:tc>
          <w:tcPr>
            <w:tcW w:w="9285" w:type="dxa"/>
            <w:gridSpan w:val="6"/>
            <w:tcBorders>
              <w:top w:val="nil"/>
              <w:left w:val="nil"/>
              <w:bottom w:val="nil"/>
              <w:right w:val="nil"/>
            </w:tcBorders>
            <w:tcMar>
              <w:top w:w="114" w:type="dxa"/>
              <w:left w:w="28" w:type="dxa"/>
              <w:bottom w:w="114" w:type="dxa"/>
              <w:right w:w="28" w:type="dxa"/>
            </w:tcMar>
          </w:tcPr>
          <w:p w14:paraId="126C31A5" w14:textId="77777777" w:rsidR="00000000" w:rsidRPr="00A0575F" w:rsidRDefault="00000000">
            <w:pPr>
              <w:pStyle w:val="FORMATTEXT"/>
              <w:ind w:firstLine="568"/>
              <w:jc w:val="both"/>
              <w:rPr>
                <w:sz w:val="18"/>
                <w:szCs w:val="18"/>
              </w:rPr>
            </w:pPr>
            <w:r w:rsidRPr="00A0575F">
              <w:rPr>
                <w:sz w:val="18"/>
                <w:szCs w:val="18"/>
              </w:rPr>
              <w:t xml:space="preserve">8. Общие свойства сточных вод: </w:t>
            </w:r>
          </w:p>
        </w:tc>
      </w:tr>
      <w:tr w:rsidR="00A0575F" w:rsidRPr="00A0575F" w14:paraId="60EBE792" w14:textId="77777777">
        <w:tblPrEx>
          <w:tblCellMar>
            <w:top w:w="0" w:type="dxa"/>
            <w:bottom w:w="0" w:type="dxa"/>
          </w:tblCellMar>
        </w:tblPrEx>
        <w:tc>
          <w:tcPr>
            <w:tcW w:w="9285" w:type="dxa"/>
            <w:gridSpan w:val="6"/>
            <w:tcBorders>
              <w:top w:val="nil"/>
              <w:left w:val="nil"/>
              <w:bottom w:val="nil"/>
              <w:right w:val="nil"/>
            </w:tcBorders>
            <w:tcMar>
              <w:top w:w="114" w:type="dxa"/>
              <w:left w:w="28" w:type="dxa"/>
              <w:bottom w:w="114" w:type="dxa"/>
              <w:right w:w="28" w:type="dxa"/>
            </w:tcMar>
          </w:tcPr>
          <w:p w14:paraId="6B6D7344" w14:textId="77777777" w:rsidR="00000000" w:rsidRPr="00A0575F" w:rsidRDefault="00000000">
            <w:pPr>
              <w:pStyle w:val="FORMATTEXT"/>
              <w:rPr>
                <w:sz w:val="18"/>
                <w:szCs w:val="18"/>
              </w:rPr>
            </w:pPr>
          </w:p>
        </w:tc>
      </w:tr>
      <w:tr w:rsidR="00A0575F" w:rsidRPr="00A0575F" w14:paraId="67F870D1" w14:textId="77777777">
        <w:tblPrEx>
          <w:tblCellMar>
            <w:top w:w="0" w:type="dxa"/>
            <w:bottom w:w="0" w:type="dxa"/>
          </w:tblCellMar>
        </w:tblPrEx>
        <w:tc>
          <w:tcPr>
            <w:tcW w:w="5355" w:type="dxa"/>
            <w:gridSpan w:val="5"/>
            <w:tcBorders>
              <w:top w:val="nil"/>
              <w:left w:val="nil"/>
              <w:bottom w:val="nil"/>
              <w:right w:val="nil"/>
            </w:tcBorders>
            <w:tcMar>
              <w:top w:w="114" w:type="dxa"/>
              <w:left w:w="28" w:type="dxa"/>
              <w:bottom w:w="114" w:type="dxa"/>
              <w:right w:w="28" w:type="dxa"/>
            </w:tcMar>
          </w:tcPr>
          <w:p w14:paraId="551FAD38" w14:textId="77777777" w:rsidR="00000000" w:rsidRPr="00A0575F" w:rsidRDefault="00000000">
            <w:pPr>
              <w:pStyle w:val="FORMATTEXT"/>
              <w:ind w:firstLine="568"/>
              <w:jc w:val="both"/>
              <w:rPr>
                <w:sz w:val="18"/>
                <w:szCs w:val="18"/>
              </w:rPr>
            </w:pPr>
            <w:r w:rsidRPr="00A0575F">
              <w:rPr>
                <w:sz w:val="18"/>
                <w:szCs w:val="18"/>
              </w:rPr>
              <w:t xml:space="preserve">1) плавающие примеси (вещества) не допускаются </w:t>
            </w:r>
          </w:p>
        </w:tc>
        <w:tc>
          <w:tcPr>
            <w:tcW w:w="3930" w:type="dxa"/>
            <w:tcBorders>
              <w:top w:val="nil"/>
              <w:left w:val="nil"/>
              <w:bottom w:val="single" w:sz="6" w:space="0" w:color="auto"/>
              <w:right w:val="nil"/>
            </w:tcBorders>
            <w:tcMar>
              <w:top w:w="114" w:type="dxa"/>
              <w:left w:w="28" w:type="dxa"/>
              <w:bottom w:w="114" w:type="dxa"/>
              <w:right w:w="28" w:type="dxa"/>
            </w:tcMar>
          </w:tcPr>
          <w:p w14:paraId="3B452DBD" w14:textId="77777777" w:rsidR="00000000" w:rsidRPr="00A0575F" w:rsidRDefault="00000000">
            <w:pPr>
              <w:pStyle w:val="FORMATTEXT"/>
              <w:rPr>
                <w:sz w:val="18"/>
                <w:szCs w:val="18"/>
              </w:rPr>
            </w:pPr>
          </w:p>
        </w:tc>
      </w:tr>
      <w:tr w:rsidR="00A0575F" w:rsidRPr="00A0575F" w14:paraId="291AB48D" w14:textId="77777777">
        <w:tblPrEx>
          <w:tblCellMar>
            <w:top w:w="0" w:type="dxa"/>
            <w:bottom w:w="0" w:type="dxa"/>
          </w:tblCellMar>
        </w:tblPrEx>
        <w:tc>
          <w:tcPr>
            <w:tcW w:w="9285" w:type="dxa"/>
            <w:gridSpan w:val="6"/>
            <w:tcBorders>
              <w:top w:val="nil"/>
              <w:left w:val="nil"/>
              <w:bottom w:val="nil"/>
              <w:right w:val="nil"/>
            </w:tcBorders>
            <w:tcMar>
              <w:top w:w="114" w:type="dxa"/>
              <w:left w:w="28" w:type="dxa"/>
              <w:bottom w:w="114" w:type="dxa"/>
              <w:right w:w="28" w:type="dxa"/>
            </w:tcMar>
          </w:tcPr>
          <w:p w14:paraId="410CF4DE" w14:textId="77777777" w:rsidR="00000000" w:rsidRPr="00A0575F" w:rsidRDefault="00000000">
            <w:pPr>
              <w:pStyle w:val="FORMATTEXT"/>
              <w:rPr>
                <w:sz w:val="18"/>
                <w:szCs w:val="18"/>
              </w:rPr>
            </w:pPr>
          </w:p>
        </w:tc>
      </w:tr>
      <w:tr w:rsidR="00A0575F" w:rsidRPr="00A0575F" w14:paraId="4F396A54" w14:textId="77777777">
        <w:tblPrEx>
          <w:tblCellMar>
            <w:top w:w="0" w:type="dxa"/>
            <w:bottom w:w="0" w:type="dxa"/>
          </w:tblCellMar>
        </w:tblPrEx>
        <w:tc>
          <w:tcPr>
            <w:tcW w:w="2520" w:type="dxa"/>
            <w:tcBorders>
              <w:top w:val="nil"/>
              <w:left w:val="nil"/>
              <w:bottom w:val="nil"/>
              <w:right w:val="nil"/>
            </w:tcBorders>
            <w:tcMar>
              <w:top w:w="114" w:type="dxa"/>
              <w:left w:w="28" w:type="dxa"/>
              <w:bottom w:w="114" w:type="dxa"/>
              <w:right w:w="28" w:type="dxa"/>
            </w:tcMar>
          </w:tcPr>
          <w:p w14:paraId="008D5F24" w14:textId="77777777" w:rsidR="00000000" w:rsidRPr="00A0575F" w:rsidRDefault="00000000">
            <w:pPr>
              <w:pStyle w:val="FORMATTEXT"/>
              <w:ind w:firstLine="568"/>
              <w:jc w:val="both"/>
              <w:rPr>
                <w:sz w:val="18"/>
                <w:szCs w:val="18"/>
              </w:rPr>
            </w:pPr>
            <w:r w:rsidRPr="00A0575F">
              <w:rPr>
                <w:sz w:val="18"/>
                <w:szCs w:val="18"/>
              </w:rPr>
              <w:t xml:space="preserve">2) температура (°С) </w:t>
            </w:r>
          </w:p>
        </w:tc>
        <w:tc>
          <w:tcPr>
            <w:tcW w:w="6765" w:type="dxa"/>
            <w:gridSpan w:val="5"/>
            <w:tcBorders>
              <w:top w:val="nil"/>
              <w:left w:val="nil"/>
              <w:bottom w:val="single" w:sz="6" w:space="0" w:color="auto"/>
              <w:right w:val="nil"/>
            </w:tcBorders>
            <w:tcMar>
              <w:top w:w="114" w:type="dxa"/>
              <w:left w:w="28" w:type="dxa"/>
              <w:bottom w:w="114" w:type="dxa"/>
              <w:right w:w="28" w:type="dxa"/>
            </w:tcMar>
          </w:tcPr>
          <w:p w14:paraId="4A879A5B" w14:textId="77777777" w:rsidR="00000000" w:rsidRPr="00A0575F" w:rsidRDefault="00000000">
            <w:pPr>
              <w:pStyle w:val="FORMATTEXT"/>
              <w:rPr>
                <w:sz w:val="18"/>
                <w:szCs w:val="18"/>
              </w:rPr>
            </w:pPr>
          </w:p>
        </w:tc>
      </w:tr>
      <w:tr w:rsidR="00A0575F" w:rsidRPr="00A0575F" w14:paraId="6756FE57" w14:textId="77777777">
        <w:tblPrEx>
          <w:tblCellMar>
            <w:top w:w="0" w:type="dxa"/>
            <w:bottom w:w="0" w:type="dxa"/>
          </w:tblCellMar>
        </w:tblPrEx>
        <w:tc>
          <w:tcPr>
            <w:tcW w:w="9285" w:type="dxa"/>
            <w:gridSpan w:val="6"/>
            <w:tcBorders>
              <w:top w:val="nil"/>
              <w:left w:val="nil"/>
              <w:bottom w:val="nil"/>
              <w:right w:val="nil"/>
            </w:tcBorders>
            <w:tcMar>
              <w:top w:w="114" w:type="dxa"/>
              <w:left w:w="28" w:type="dxa"/>
              <w:bottom w:w="114" w:type="dxa"/>
              <w:right w:w="28" w:type="dxa"/>
            </w:tcMar>
          </w:tcPr>
          <w:p w14:paraId="68B0F294" w14:textId="77777777" w:rsidR="00000000" w:rsidRPr="00A0575F" w:rsidRDefault="00000000">
            <w:pPr>
              <w:pStyle w:val="FORMATTEXT"/>
              <w:rPr>
                <w:sz w:val="18"/>
                <w:szCs w:val="18"/>
              </w:rPr>
            </w:pPr>
          </w:p>
        </w:tc>
      </w:tr>
      <w:tr w:rsidR="00A0575F" w:rsidRPr="00A0575F" w14:paraId="2CED2AA4" w14:textId="77777777">
        <w:tblPrEx>
          <w:tblCellMar>
            <w:top w:w="0" w:type="dxa"/>
            <w:bottom w:w="0" w:type="dxa"/>
          </w:tblCellMar>
        </w:tblPrEx>
        <w:tc>
          <w:tcPr>
            <w:tcW w:w="4890" w:type="dxa"/>
            <w:gridSpan w:val="4"/>
            <w:tcBorders>
              <w:top w:val="nil"/>
              <w:left w:val="nil"/>
              <w:bottom w:val="nil"/>
              <w:right w:val="nil"/>
            </w:tcBorders>
            <w:tcMar>
              <w:top w:w="114" w:type="dxa"/>
              <w:left w:w="28" w:type="dxa"/>
              <w:bottom w:w="114" w:type="dxa"/>
              <w:right w:w="28" w:type="dxa"/>
            </w:tcMar>
          </w:tcPr>
          <w:p w14:paraId="0F684300" w14:textId="77777777" w:rsidR="00000000" w:rsidRPr="00A0575F" w:rsidRDefault="00000000">
            <w:pPr>
              <w:pStyle w:val="FORMATTEXT"/>
              <w:ind w:firstLine="568"/>
              <w:jc w:val="both"/>
              <w:rPr>
                <w:sz w:val="18"/>
                <w:szCs w:val="18"/>
              </w:rPr>
            </w:pPr>
            <w:r w:rsidRPr="00A0575F">
              <w:rPr>
                <w:sz w:val="18"/>
                <w:szCs w:val="18"/>
              </w:rPr>
              <w:t>3) водородный показатель (рН) 6,5-8,5</w:t>
            </w:r>
          </w:p>
          <w:p w14:paraId="2DDEFFFD" w14:textId="77777777" w:rsidR="00000000" w:rsidRPr="00A0575F" w:rsidRDefault="00000000">
            <w:pPr>
              <w:pStyle w:val="FORMATTEXT"/>
              <w:ind w:firstLine="568"/>
              <w:jc w:val="both"/>
              <w:rPr>
                <w:sz w:val="18"/>
                <w:szCs w:val="18"/>
              </w:rPr>
            </w:pPr>
          </w:p>
          <w:p w14:paraId="5F0F4E19" w14:textId="77777777" w:rsidR="00000000" w:rsidRPr="00A0575F" w:rsidRDefault="00000000">
            <w:pPr>
              <w:pStyle w:val="FORMATTEXT"/>
              <w:ind w:firstLine="568"/>
              <w:jc w:val="both"/>
              <w:rPr>
                <w:sz w:val="18"/>
                <w:szCs w:val="18"/>
              </w:rPr>
            </w:pPr>
          </w:p>
          <w:p w14:paraId="6933EFF8" w14:textId="7814D436" w:rsidR="00000000" w:rsidRPr="00A0575F" w:rsidRDefault="00000000">
            <w:pPr>
              <w:pStyle w:val="FORMATTEXT"/>
              <w:ind w:firstLine="568"/>
              <w:jc w:val="both"/>
              <w:rPr>
                <w:sz w:val="18"/>
                <w:szCs w:val="18"/>
              </w:rPr>
            </w:pPr>
            <w:r w:rsidRPr="00A0575F">
              <w:rPr>
                <w:sz w:val="18"/>
                <w:szCs w:val="18"/>
              </w:rPr>
              <w:t>4) растворенный кислород 4-6 мг/дм</w:t>
            </w:r>
            <w:r w:rsidR="00B12320" w:rsidRPr="00A0575F">
              <w:rPr>
                <w:noProof/>
                <w:position w:val="-8"/>
                <w:sz w:val="18"/>
                <w:szCs w:val="18"/>
              </w:rPr>
              <w:drawing>
                <wp:inline distT="0" distB="0" distL="0" distR="0" wp14:anchorId="34028F48" wp14:editId="6377701C">
                  <wp:extent cx="104775" cy="219075"/>
                  <wp:effectExtent l="0" t="0" r="0" b="0"/>
                  <wp:docPr id="423" name="Рисунок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pic:cNvPicPr>
                            <a:picLocks noChangeAspect="1" noChangeArrowheads="1"/>
                          </pic:cNvPicPr>
                        </pic:nvPicPr>
                        <pic:blipFill>
                          <a:blip r:embed="Rc90074b92424424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rPr>
                <w:sz w:val="18"/>
                <w:szCs w:val="18"/>
              </w:rPr>
              <w:t xml:space="preserve"> </w:t>
            </w:r>
          </w:p>
        </w:tc>
        <w:tc>
          <w:tcPr>
            <w:tcW w:w="4395" w:type="dxa"/>
            <w:gridSpan w:val="2"/>
            <w:tcBorders>
              <w:top w:val="nil"/>
              <w:left w:val="nil"/>
              <w:bottom w:val="nil"/>
              <w:right w:val="nil"/>
            </w:tcBorders>
            <w:tcMar>
              <w:top w:w="114" w:type="dxa"/>
              <w:left w:w="28" w:type="dxa"/>
              <w:bottom w:w="114" w:type="dxa"/>
              <w:right w:w="28" w:type="dxa"/>
            </w:tcMar>
          </w:tcPr>
          <w:p w14:paraId="0889E399" w14:textId="77777777" w:rsidR="00000000" w:rsidRPr="00A0575F" w:rsidRDefault="00000000">
            <w:pPr>
              <w:pStyle w:val="FORMATTEXT"/>
              <w:rPr>
                <w:sz w:val="18"/>
                <w:szCs w:val="18"/>
              </w:rPr>
            </w:pPr>
          </w:p>
        </w:tc>
      </w:tr>
      <w:tr w:rsidR="00A0575F" w:rsidRPr="00A0575F" w14:paraId="39271889" w14:textId="77777777">
        <w:tblPrEx>
          <w:tblCellMar>
            <w:top w:w="0" w:type="dxa"/>
            <w:bottom w:w="0" w:type="dxa"/>
          </w:tblCellMar>
        </w:tblPrEx>
        <w:tc>
          <w:tcPr>
            <w:tcW w:w="9285" w:type="dxa"/>
            <w:gridSpan w:val="6"/>
            <w:tcBorders>
              <w:top w:val="nil"/>
              <w:left w:val="nil"/>
              <w:bottom w:val="nil"/>
              <w:right w:val="nil"/>
            </w:tcBorders>
            <w:tcMar>
              <w:top w:w="114" w:type="dxa"/>
              <w:left w:w="28" w:type="dxa"/>
              <w:bottom w:w="114" w:type="dxa"/>
              <w:right w:w="28" w:type="dxa"/>
            </w:tcMar>
          </w:tcPr>
          <w:p w14:paraId="2189A90D" w14:textId="77777777" w:rsidR="00000000" w:rsidRPr="00A0575F" w:rsidRDefault="00000000">
            <w:pPr>
              <w:pStyle w:val="FORMATTEXT"/>
              <w:rPr>
                <w:sz w:val="18"/>
                <w:szCs w:val="18"/>
              </w:rPr>
            </w:pPr>
          </w:p>
        </w:tc>
      </w:tr>
      <w:tr w:rsidR="00A0575F" w:rsidRPr="00A0575F" w14:paraId="5EC90FB0" w14:textId="77777777">
        <w:tblPrEx>
          <w:tblCellMar>
            <w:top w:w="0" w:type="dxa"/>
            <w:bottom w:w="0" w:type="dxa"/>
          </w:tblCellMar>
        </w:tblPrEx>
        <w:tc>
          <w:tcPr>
            <w:tcW w:w="3930" w:type="dxa"/>
            <w:gridSpan w:val="3"/>
            <w:tcBorders>
              <w:top w:val="nil"/>
              <w:left w:val="nil"/>
              <w:bottom w:val="nil"/>
              <w:right w:val="nil"/>
            </w:tcBorders>
            <w:tcMar>
              <w:top w:w="114" w:type="dxa"/>
              <w:left w:w="28" w:type="dxa"/>
              <w:bottom w:w="114" w:type="dxa"/>
              <w:right w:w="28" w:type="dxa"/>
            </w:tcMar>
          </w:tcPr>
          <w:p w14:paraId="2BE51E2E" w14:textId="77777777" w:rsidR="00000000" w:rsidRPr="00A0575F" w:rsidRDefault="00000000">
            <w:pPr>
              <w:pStyle w:val="FORMATTEXT"/>
              <w:ind w:firstLine="568"/>
              <w:jc w:val="both"/>
              <w:rPr>
                <w:sz w:val="18"/>
                <w:szCs w:val="18"/>
              </w:rPr>
            </w:pPr>
            <w:r w:rsidRPr="00A0575F">
              <w:rPr>
                <w:sz w:val="18"/>
                <w:szCs w:val="18"/>
              </w:rPr>
              <w:lastRenderedPageBreak/>
              <w:t xml:space="preserve">5) сухой остаток (минерализация) </w:t>
            </w:r>
          </w:p>
        </w:tc>
        <w:tc>
          <w:tcPr>
            <w:tcW w:w="5355" w:type="dxa"/>
            <w:gridSpan w:val="3"/>
            <w:tcBorders>
              <w:top w:val="nil"/>
              <w:left w:val="nil"/>
              <w:bottom w:val="single" w:sz="6" w:space="0" w:color="auto"/>
              <w:right w:val="nil"/>
            </w:tcBorders>
            <w:tcMar>
              <w:top w:w="114" w:type="dxa"/>
              <w:left w:w="28" w:type="dxa"/>
              <w:bottom w:w="114" w:type="dxa"/>
              <w:right w:w="28" w:type="dxa"/>
            </w:tcMar>
          </w:tcPr>
          <w:p w14:paraId="0FC39F75" w14:textId="77777777" w:rsidR="00000000" w:rsidRPr="00A0575F" w:rsidRDefault="00000000">
            <w:pPr>
              <w:pStyle w:val="FORMATTEXT"/>
              <w:rPr>
                <w:sz w:val="18"/>
                <w:szCs w:val="18"/>
              </w:rPr>
            </w:pPr>
          </w:p>
        </w:tc>
      </w:tr>
      <w:tr w:rsidR="00A0575F" w:rsidRPr="00A0575F" w14:paraId="597F4C91" w14:textId="77777777">
        <w:tblPrEx>
          <w:tblCellMar>
            <w:top w:w="0" w:type="dxa"/>
            <w:bottom w:w="0" w:type="dxa"/>
          </w:tblCellMar>
        </w:tblPrEx>
        <w:tc>
          <w:tcPr>
            <w:tcW w:w="9285" w:type="dxa"/>
            <w:gridSpan w:val="6"/>
            <w:tcBorders>
              <w:top w:val="nil"/>
              <w:left w:val="nil"/>
              <w:bottom w:val="nil"/>
              <w:right w:val="nil"/>
            </w:tcBorders>
            <w:tcMar>
              <w:top w:w="114" w:type="dxa"/>
              <w:left w:w="28" w:type="dxa"/>
              <w:bottom w:w="114" w:type="dxa"/>
              <w:right w:w="28" w:type="dxa"/>
            </w:tcMar>
          </w:tcPr>
          <w:p w14:paraId="626BB804" w14:textId="77777777" w:rsidR="00000000" w:rsidRPr="00A0575F" w:rsidRDefault="00000000">
            <w:pPr>
              <w:pStyle w:val="FORMATTEXT"/>
              <w:rPr>
                <w:sz w:val="18"/>
                <w:szCs w:val="18"/>
              </w:rPr>
            </w:pPr>
          </w:p>
        </w:tc>
      </w:tr>
      <w:tr w:rsidR="00A0575F" w:rsidRPr="00A0575F" w14:paraId="535E9F83"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03A92BB9" w14:textId="77777777" w:rsidR="00000000" w:rsidRPr="00A0575F" w:rsidRDefault="00000000">
            <w:pPr>
              <w:pStyle w:val="FORMATTEXT"/>
              <w:ind w:firstLine="568"/>
              <w:jc w:val="both"/>
              <w:rPr>
                <w:sz w:val="18"/>
                <w:szCs w:val="18"/>
              </w:rPr>
            </w:pPr>
            <w:r w:rsidRPr="00A0575F">
              <w:rPr>
                <w:sz w:val="18"/>
                <w:szCs w:val="18"/>
              </w:rPr>
              <w:t xml:space="preserve">6) токсичность воды </w:t>
            </w:r>
          </w:p>
        </w:tc>
        <w:tc>
          <w:tcPr>
            <w:tcW w:w="6480" w:type="dxa"/>
            <w:gridSpan w:val="4"/>
            <w:tcBorders>
              <w:top w:val="nil"/>
              <w:left w:val="nil"/>
              <w:bottom w:val="single" w:sz="6" w:space="0" w:color="auto"/>
              <w:right w:val="nil"/>
            </w:tcBorders>
            <w:tcMar>
              <w:top w:w="114" w:type="dxa"/>
              <w:left w:w="28" w:type="dxa"/>
              <w:bottom w:w="114" w:type="dxa"/>
              <w:right w:w="28" w:type="dxa"/>
            </w:tcMar>
          </w:tcPr>
          <w:p w14:paraId="0BFF11E8" w14:textId="77777777" w:rsidR="00000000" w:rsidRPr="00A0575F" w:rsidRDefault="00000000">
            <w:pPr>
              <w:pStyle w:val="FORMATTEXT"/>
              <w:rPr>
                <w:sz w:val="18"/>
                <w:szCs w:val="18"/>
              </w:rPr>
            </w:pPr>
          </w:p>
        </w:tc>
      </w:tr>
      <w:tr w:rsidR="00A0575F" w:rsidRPr="00A0575F" w14:paraId="3A442ED9" w14:textId="77777777">
        <w:tblPrEx>
          <w:tblCellMar>
            <w:top w:w="0" w:type="dxa"/>
            <w:bottom w:w="0" w:type="dxa"/>
          </w:tblCellMar>
        </w:tblPrEx>
        <w:tc>
          <w:tcPr>
            <w:tcW w:w="9285" w:type="dxa"/>
            <w:gridSpan w:val="6"/>
            <w:tcBorders>
              <w:top w:val="nil"/>
              <w:left w:val="nil"/>
              <w:bottom w:val="nil"/>
              <w:right w:val="nil"/>
            </w:tcBorders>
            <w:tcMar>
              <w:top w:w="114" w:type="dxa"/>
              <w:left w:w="28" w:type="dxa"/>
              <w:bottom w:w="114" w:type="dxa"/>
              <w:right w:w="28" w:type="dxa"/>
            </w:tcMar>
          </w:tcPr>
          <w:p w14:paraId="701A4133" w14:textId="77777777" w:rsidR="00000000" w:rsidRPr="00A0575F" w:rsidRDefault="00000000">
            <w:pPr>
              <w:pStyle w:val="FORMATTEXT"/>
              <w:rPr>
                <w:sz w:val="18"/>
                <w:szCs w:val="18"/>
              </w:rPr>
            </w:pPr>
          </w:p>
        </w:tc>
      </w:tr>
      <w:tr w:rsidR="00A0575F" w:rsidRPr="00A0575F" w14:paraId="1F24C8A4" w14:textId="77777777">
        <w:tblPrEx>
          <w:tblCellMar>
            <w:top w:w="0" w:type="dxa"/>
            <w:bottom w:w="0" w:type="dxa"/>
          </w:tblCellMar>
        </w:tblPrEx>
        <w:tc>
          <w:tcPr>
            <w:tcW w:w="9285" w:type="dxa"/>
            <w:gridSpan w:val="6"/>
            <w:tcBorders>
              <w:top w:val="nil"/>
              <w:left w:val="nil"/>
              <w:bottom w:val="nil"/>
              <w:right w:val="nil"/>
            </w:tcBorders>
            <w:tcMar>
              <w:top w:w="114" w:type="dxa"/>
              <w:left w:w="28" w:type="dxa"/>
              <w:bottom w:w="114" w:type="dxa"/>
              <w:right w:w="28" w:type="dxa"/>
            </w:tcMar>
          </w:tcPr>
          <w:p w14:paraId="64C61545" w14:textId="77777777" w:rsidR="00000000" w:rsidRPr="00A0575F" w:rsidRDefault="00000000">
            <w:pPr>
              <w:pStyle w:val="FORMATTEXT"/>
              <w:ind w:firstLine="568"/>
              <w:jc w:val="both"/>
              <w:rPr>
                <w:sz w:val="18"/>
                <w:szCs w:val="18"/>
              </w:rPr>
            </w:pPr>
            <w:r w:rsidRPr="00A0575F">
              <w:rPr>
                <w:sz w:val="18"/>
                <w:szCs w:val="18"/>
              </w:rPr>
              <w:t>9. НДС возбудителей инфекционных заболеваний, а также вредных веществ, для которых не установлены нормативы предельно допустимых концентраций, равен 0.</w:t>
            </w:r>
          </w:p>
          <w:p w14:paraId="1E2ADB20" w14:textId="77777777" w:rsidR="00000000" w:rsidRPr="00A0575F" w:rsidRDefault="00000000">
            <w:pPr>
              <w:pStyle w:val="FORMATTEXT"/>
              <w:ind w:firstLine="568"/>
              <w:jc w:val="both"/>
              <w:rPr>
                <w:sz w:val="18"/>
                <w:szCs w:val="18"/>
              </w:rPr>
            </w:pPr>
          </w:p>
          <w:p w14:paraId="6D25130B" w14:textId="77777777" w:rsidR="00000000" w:rsidRPr="00A0575F" w:rsidRDefault="00000000">
            <w:pPr>
              <w:pStyle w:val="FORMATTEXT"/>
              <w:ind w:firstLine="568"/>
              <w:jc w:val="both"/>
              <w:rPr>
                <w:sz w:val="18"/>
                <w:szCs w:val="18"/>
              </w:rPr>
            </w:pPr>
          </w:p>
          <w:p w14:paraId="42588495" w14:textId="77777777" w:rsidR="00000000" w:rsidRPr="00A0575F" w:rsidRDefault="00000000">
            <w:pPr>
              <w:pStyle w:val="FORMATTEXT"/>
              <w:ind w:firstLine="568"/>
              <w:jc w:val="both"/>
              <w:rPr>
                <w:sz w:val="18"/>
                <w:szCs w:val="18"/>
              </w:rPr>
            </w:pPr>
            <w:r w:rsidRPr="00A0575F">
              <w:rPr>
                <w:sz w:val="18"/>
                <w:szCs w:val="18"/>
              </w:rPr>
              <w:t xml:space="preserve">Приложение: данные, использованные для расчета НДС, указанные в </w:t>
            </w:r>
            <w:r w:rsidRPr="00A0575F">
              <w:rPr>
                <w:sz w:val="18"/>
                <w:szCs w:val="18"/>
              </w:rPr>
              <w:fldChar w:fldCharType="begin"/>
            </w:r>
            <w:r w:rsidRPr="00A0575F">
              <w:rPr>
                <w:sz w:val="18"/>
                <w:szCs w:val="18"/>
              </w:rPr>
              <w:instrText xml:space="preserve"> HYPERLINK "kodeks://link/d?nd=573275596&amp;point=mark=000000000000000000000000000000000000000000000000007DQ0KD"\o"’’Об утверждении Методики разработки нормативов допустимых сбросов загрязняющих веществ в водные ...’’</w:instrText>
            </w:r>
          </w:p>
          <w:p w14:paraId="58E31E12" w14:textId="77777777" w:rsidR="00000000" w:rsidRPr="00A0575F" w:rsidRDefault="00000000">
            <w:pPr>
              <w:pStyle w:val="FORMATTEXT"/>
              <w:ind w:firstLine="568"/>
              <w:jc w:val="both"/>
              <w:rPr>
                <w:sz w:val="18"/>
                <w:szCs w:val="18"/>
              </w:rPr>
            </w:pPr>
            <w:r w:rsidRPr="00A0575F">
              <w:rPr>
                <w:sz w:val="18"/>
                <w:szCs w:val="18"/>
              </w:rPr>
              <w:instrText>Приказ Минприроды России (Министерства природных ресурсов и экологии РФ) от 29.12.2020 N 1118</w:instrText>
            </w:r>
          </w:p>
          <w:p w14:paraId="1C057F7E" w14:textId="77777777" w:rsidR="00000000" w:rsidRPr="00A0575F" w:rsidRDefault="00000000">
            <w:pPr>
              <w:pStyle w:val="FORMATTEXT"/>
              <w:ind w:firstLine="568"/>
              <w:jc w:val="both"/>
              <w:rPr>
                <w:sz w:val="18"/>
                <w:szCs w:val="18"/>
              </w:rPr>
            </w:pPr>
            <w:r w:rsidRPr="00A0575F">
              <w:rPr>
                <w:sz w:val="18"/>
                <w:szCs w:val="18"/>
              </w:rPr>
              <w:instrText>Статус: действующая редакция (действ. с 01.09.2021)"</w:instrText>
            </w:r>
            <w:r w:rsidR="00A0575F" w:rsidRPr="00A0575F">
              <w:rPr>
                <w:sz w:val="18"/>
                <w:szCs w:val="18"/>
              </w:rPr>
            </w:r>
            <w:r w:rsidRPr="00A0575F">
              <w:rPr>
                <w:sz w:val="18"/>
                <w:szCs w:val="18"/>
              </w:rPr>
              <w:fldChar w:fldCharType="separate"/>
            </w:r>
            <w:r w:rsidRPr="00A0575F">
              <w:rPr>
                <w:sz w:val="18"/>
                <w:szCs w:val="18"/>
              </w:rPr>
              <w:t xml:space="preserve">пунктах 14 </w:t>
            </w:r>
            <w:r w:rsidRPr="00A0575F">
              <w:rPr>
                <w:sz w:val="18"/>
                <w:szCs w:val="18"/>
              </w:rPr>
              <w:fldChar w:fldCharType="end"/>
            </w:r>
            <w:r w:rsidRPr="00A0575F">
              <w:rPr>
                <w:sz w:val="18"/>
                <w:szCs w:val="18"/>
              </w:rPr>
              <w:t xml:space="preserve"> или </w:t>
            </w:r>
            <w:r w:rsidRPr="00A0575F">
              <w:rPr>
                <w:sz w:val="18"/>
                <w:szCs w:val="18"/>
              </w:rPr>
              <w:fldChar w:fldCharType="begin"/>
            </w:r>
            <w:r w:rsidRPr="00A0575F">
              <w:rPr>
                <w:sz w:val="18"/>
                <w:szCs w:val="18"/>
              </w:rPr>
              <w:instrText xml:space="preserve"> HYPERLINK "kodeks://link/d?nd=573275596&amp;point=mark=000000000000000000000000000000000000000000000000007DS0KC"\o"’’Об утверждении Методики разработки нормативов допустимых сбросов загрязняющих веществ в водные ...’’</w:instrText>
            </w:r>
          </w:p>
          <w:p w14:paraId="19F8CE48" w14:textId="77777777" w:rsidR="00000000" w:rsidRPr="00A0575F" w:rsidRDefault="00000000">
            <w:pPr>
              <w:pStyle w:val="FORMATTEXT"/>
              <w:ind w:firstLine="568"/>
              <w:jc w:val="both"/>
              <w:rPr>
                <w:sz w:val="18"/>
                <w:szCs w:val="18"/>
              </w:rPr>
            </w:pPr>
            <w:r w:rsidRPr="00A0575F">
              <w:rPr>
                <w:sz w:val="18"/>
                <w:szCs w:val="18"/>
              </w:rPr>
              <w:instrText>Приказ Минприроды России (Министерства природных ресурсов и экологии РФ) от 29.12.2020 N 1118</w:instrText>
            </w:r>
          </w:p>
          <w:p w14:paraId="790E5AE6" w14:textId="77777777" w:rsidR="00000000" w:rsidRPr="00A0575F" w:rsidRDefault="00000000">
            <w:pPr>
              <w:pStyle w:val="FORMATTEXT"/>
              <w:ind w:firstLine="568"/>
              <w:jc w:val="both"/>
              <w:rPr>
                <w:sz w:val="18"/>
                <w:szCs w:val="18"/>
              </w:rPr>
            </w:pPr>
            <w:r w:rsidRPr="00A0575F">
              <w:rPr>
                <w:sz w:val="18"/>
                <w:szCs w:val="18"/>
              </w:rPr>
              <w:instrText>Статус: действующая редакция (действ. с 01.09.2021)"</w:instrText>
            </w:r>
            <w:r w:rsidR="00A0575F" w:rsidRPr="00A0575F">
              <w:rPr>
                <w:sz w:val="18"/>
                <w:szCs w:val="18"/>
              </w:rPr>
            </w:r>
            <w:r w:rsidRPr="00A0575F">
              <w:rPr>
                <w:sz w:val="18"/>
                <w:szCs w:val="18"/>
              </w:rPr>
              <w:fldChar w:fldCharType="separate"/>
            </w:r>
            <w:r w:rsidRPr="00A0575F">
              <w:rPr>
                <w:sz w:val="18"/>
                <w:szCs w:val="18"/>
              </w:rPr>
              <w:t xml:space="preserve">15 настоящей Методики </w:t>
            </w:r>
            <w:r w:rsidRPr="00A0575F">
              <w:rPr>
                <w:sz w:val="18"/>
                <w:szCs w:val="18"/>
              </w:rPr>
              <w:fldChar w:fldCharType="end"/>
            </w:r>
            <w:r w:rsidRPr="00A0575F">
              <w:rPr>
                <w:sz w:val="18"/>
                <w:szCs w:val="18"/>
              </w:rPr>
              <w:t>.</w:t>
            </w:r>
          </w:p>
          <w:p w14:paraId="36C212FB" w14:textId="77777777" w:rsidR="00000000" w:rsidRPr="00A0575F" w:rsidRDefault="00000000">
            <w:pPr>
              <w:pStyle w:val="FORMATTEXT"/>
              <w:ind w:firstLine="568"/>
              <w:jc w:val="both"/>
              <w:rPr>
                <w:sz w:val="18"/>
                <w:szCs w:val="18"/>
              </w:rPr>
            </w:pPr>
          </w:p>
          <w:p w14:paraId="4E5EF08A" w14:textId="77777777" w:rsidR="00000000" w:rsidRPr="00A0575F" w:rsidRDefault="00000000">
            <w:pPr>
              <w:pStyle w:val="FORMATTEXT"/>
              <w:ind w:firstLine="568"/>
              <w:jc w:val="both"/>
              <w:rPr>
                <w:sz w:val="18"/>
                <w:szCs w:val="18"/>
              </w:rPr>
            </w:pPr>
          </w:p>
          <w:p w14:paraId="2B3EB14E" w14:textId="77777777" w:rsidR="00000000" w:rsidRPr="00A0575F" w:rsidRDefault="00000000">
            <w:pPr>
              <w:pStyle w:val="FORMATTEXT"/>
              <w:ind w:firstLine="568"/>
              <w:jc w:val="both"/>
              <w:rPr>
                <w:sz w:val="18"/>
                <w:szCs w:val="18"/>
              </w:rPr>
            </w:pPr>
            <w:r w:rsidRPr="00A0575F">
              <w:rPr>
                <w:sz w:val="18"/>
                <w:szCs w:val="18"/>
              </w:rPr>
              <w:t xml:space="preserve">НДС рассчитан &lt;*&gt; "__"_____ 20___ г. на срок до "__"_____ 20___ г. </w:t>
            </w:r>
          </w:p>
        </w:tc>
      </w:tr>
    </w:tbl>
    <w:p w14:paraId="6132041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56D4796B" w14:textId="77777777" w:rsidR="00000000" w:rsidRPr="00A0575F" w:rsidRDefault="00000000">
      <w:pPr>
        <w:pStyle w:val="FORMATTEXT"/>
      </w:pPr>
      <w:r w:rsidRPr="00A0575F">
        <w:t>     </w:t>
      </w:r>
    </w:p>
    <w:p w14:paraId="3042D025" w14:textId="77777777" w:rsidR="00000000" w:rsidRPr="00A0575F" w:rsidRDefault="00000000">
      <w:pPr>
        <w:pStyle w:val="FORMATTEXT"/>
      </w:pPr>
      <w:r w:rsidRPr="00A0575F">
        <w:t xml:space="preserve">           </w:t>
      </w:r>
    </w:p>
    <w:p w14:paraId="0E37DFDB" w14:textId="77777777" w:rsidR="00000000" w:rsidRPr="00A0575F" w:rsidRDefault="00000000">
      <w:pPr>
        <w:pStyle w:val="FORMATTEXT"/>
        <w:jc w:val="right"/>
      </w:pPr>
      <w:r w:rsidRPr="00A0575F">
        <w:t>Приложение 2</w:t>
      </w:r>
    </w:p>
    <w:p w14:paraId="109381D2" w14:textId="77777777" w:rsidR="00000000" w:rsidRPr="00A0575F" w:rsidRDefault="00000000">
      <w:pPr>
        <w:pStyle w:val="FORMATTEXT"/>
        <w:jc w:val="right"/>
      </w:pPr>
      <w:r w:rsidRPr="00A0575F">
        <w:t>к Методике разработки нормативов</w:t>
      </w:r>
    </w:p>
    <w:p w14:paraId="05E7FDAE" w14:textId="77777777" w:rsidR="00000000" w:rsidRPr="00A0575F" w:rsidRDefault="00000000">
      <w:pPr>
        <w:pStyle w:val="FORMATTEXT"/>
        <w:jc w:val="right"/>
      </w:pPr>
      <w:r w:rsidRPr="00A0575F">
        <w:t>допустимых сбросов загрязняющих</w:t>
      </w:r>
    </w:p>
    <w:p w14:paraId="2FFBAC04" w14:textId="77777777" w:rsidR="00000000" w:rsidRPr="00A0575F" w:rsidRDefault="00000000">
      <w:pPr>
        <w:pStyle w:val="FORMATTEXT"/>
        <w:jc w:val="right"/>
      </w:pPr>
      <w:r w:rsidRPr="00A0575F">
        <w:t>веществ в водные объекты</w:t>
      </w:r>
    </w:p>
    <w:p w14:paraId="6502EAF2" w14:textId="77777777" w:rsidR="00000000" w:rsidRPr="00A0575F" w:rsidRDefault="00000000">
      <w:pPr>
        <w:pStyle w:val="FORMATTEXT"/>
        <w:jc w:val="right"/>
      </w:pPr>
      <w:r w:rsidRPr="00A0575F">
        <w:t>для водопользователей, утвержденной</w:t>
      </w:r>
    </w:p>
    <w:p w14:paraId="3BFC296B" w14:textId="77777777" w:rsidR="00000000" w:rsidRPr="00A0575F" w:rsidRDefault="00000000">
      <w:pPr>
        <w:pStyle w:val="FORMATTEXT"/>
        <w:jc w:val="right"/>
      </w:pPr>
      <w:r w:rsidRPr="00A0575F">
        <w:t>приказом Минприроды России</w:t>
      </w:r>
    </w:p>
    <w:p w14:paraId="53CDD01A" w14:textId="77777777" w:rsidR="00000000" w:rsidRPr="00A0575F" w:rsidRDefault="00000000">
      <w:pPr>
        <w:pStyle w:val="FORMATTEXT"/>
        <w:jc w:val="right"/>
      </w:pPr>
      <w:r w:rsidRPr="00A0575F">
        <w:t>от 29 декабря 2020 года N 1118</w:t>
      </w:r>
    </w:p>
    <w:p w14:paraId="19B5544F" w14:textId="77777777" w:rsidR="00000000" w:rsidRPr="00A0575F" w:rsidRDefault="00000000">
      <w:pPr>
        <w:pStyle w:val="FORMATTEXT"/>
        <w:jc w:val="right"/>
      </w:pPr>
      <w:r w:rsidRPr="00A0575F">
        <w:t>     (Дополнительно включено</w:t>
      </w:r>
    </w:p>
    <w:p w14:paraId="5C700C86" w14:textId="77777777" w:rsidR="00000000" w:rsidRPr="00A0575F" w:rsidRDefault="00000000">
      <w:pPr>
        <w:pStyle w:val="FORMATTEXT"/>
        <w:jc w:val="right"/>
      </w:pPr>
      <w:r w:rsidRPr="00A0575F">
        <w:t> с 1 сентября 2021 года</w:t>
      </w:r>
    </w:p>
    <w:p w14:paraId="519D68DD" w14:textId="77777777" w:rsidR="00000000" w:rsidRPr="00A0575F" w:rsidRDefault="00000000">
      <w:pPr>
        <w:pStyle w:val="FORMATTEXT"/>
        <w:jc w:val="right"/>
      </w:pPr>
      <w:r w:rsidRPr="00A0575F">
        <w:t> </w:t>
      </w:r>
      <w:r w:rsidRPr="00A0575F">
        <w:fldChar w:fldCharType="begin"/>
      </w:r>
      <w:r w:rsidRPr="00A0575F">
        <w:instrText xml:space="preserve"> HYPERLINK "kodeks://link/d?nd=603727896&amp;point=mark=000000000000000000000000000000000000000000000000007DS0KE"\o"’’О внесении изменений в приказ Министерства природных ресурсов и экологии Российской Федерации от 29 ...’’</w:instrText>
      </w:r>
    </w:p>
    <w:p w14:paraId="1ECCCD9D" w14:textId="77777777" w:rsidR="00000000" w:rsidRPr="00A0575F" w:rsidRDefault="00000000">
      <w:pPr>
        <w:pStyle w:val="FORMATTEXT"/>
        <w:jc w:val="right"/>
      </w:pPr>
      <w:r w:rsidRPr="00A0575F">
        <w:instrText>Приказ Минприроды России (Министерства природных ресурсов и экологии РФ) от 17.05.2021 N 333</w:instrText>
      </w:r>
    </w:p>
    <w:p w14:paraId="31F8C605" w14:textId="77777777" w:rsidR="00000000" w:rsidRPr="00A0575F" w:rsidRDefault="00000000">
      <w:pPr>
        <w:pStyle w:val="FORMATTEXT"/>
        <w:jc w:val="right"/>
      </w:pPr>
      <w:r w:rsidRPr="00A0575F">
        <w:instrText>Статус: действует с 01.09.2021"</w:instrText>
      </w:r>
      <w:r w:rsidRPr="00A0575F">
        <w:fldChar w:fldCharType="separate"/>
      </w:r>
      <w:r w:rsidRPr="00A0575F">
        <w:t>приказом Минприроды России</w:t>
      </w:r>
    </w:p>
    <w:p w14:paraId="2FD17A52" w14:textId="77777777" w:rsidR="00000000" w:rsidRPr="00A0575F" w:rsidRDefault="00000000">
      <w:pPr>
        <w:pStyle w:val="FORMATTEXT"/>
        <w:jc w:val="right"/>
      </w:pPr>
      <w:r w:rsidRPr="00A0575F">
        <w:t xml:space="preserve"> от 17 мая 2021 года N 333 </w:t>
      </w:r>
      <w:r w:rsidRPr="00A0575F">
        <w:fldChar w:fldCharType="end"/>
      </w:r>
      <w:r w:rsidRPr="00A0575F">
        <w:t>,</w:t>
      </w:r>
    </w:p>
    <w:p w14:paraId="124E60BA" w14:textId="77777777" w:rsidR="00000000" w:rsidRPr="00A0575F" w:rsidRDefault="00000000">
      <w:pPr>
        <w:pStyle w:val="FORMATTEXT"/>
        <w:jc w:val="right"/>
      </w:pPr>
      <w:r w:rsidRPr="00A0575F">
        <w:t> действует по 31 августа 2022 года)</w:t>
      </w:r>
    </w:p>
    <w:p w14:paraId="63E1773D" w14:textId="77777777" w:rsidR="00000000" w:rsidRPr="00A0575F" w:rsidRDefault="00000000">
      <w:pPr>
        <w:pStyle w:val="FORMATTEXT"/>
        <w:jc w:val="right"/>
      </w:pPr>
    </w:p>
    <w:tbl>
      <w:tblPr>
        <w:tblW w:w="0" w:type="auto"/>
        <w:tblInd w:w="28" w:type="dxa"/>
        <w:tblLayout w:type="fixed"/>
        <w:tblCellMar>
          <w:left w:w="90" w:type="dxa"/>
          <w:right w:w="90" w:type="dxa"/>
        </w:tblCellMar>
        <w:tblLook w:val="0000" w:firstRow="0" w:lastRow="0" w:firstColumn="0" w:lastColumn="0" w:noHBand="0" w:noVBand="0"/>
      </w:tblPr>
      <w:tblGrid>
        <w:gridCol w:w="810"/>
        <w:gridCol w:w="570"/>
        <w:gridCol w:w="150"/>
        <w:gridCol w:w="30"/>
        <w:gridCol w:w="105"/>
        <w:gridCol w:w="75"/>
        <w:gridCol w:w="915"/>
        <w:gridCol w:w="570"/>
        <w:gridCol w:w="420"/>
        <w:gridCol w:w="435"/>
        <w:gridCol w:w="990"/>
        <w:gridCol w:w="135"/>
        <w:gridCol w:w="45"/>
        <w:gridCol w:w="105"/>
        <w:gridCol w:w="75"/>
        <w:gridCol w:w="1335"/>
        <w:gridCol w:w="1005"/>
        <w:gridCol w:w="1515"/>
      </w:tblGrid>
      <w:tr w:rsidR="00A0575F" w:rsidRPr="00A0575F" w14:paraId="352DF01A"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5BA85DC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6522E72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70B663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B5C2C2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15" w:type="dxa"/>
            <w:tcBorders>
              <w:top w:val="nil"/>
              <w:left w:val="nil"/>
              <w:bottom w:val="nil"/>
              <w:right w:val="nil"/>
            </w:tcBorders>
            <w:tcMar>
              <w:top w:w="114" w:type="dxa"/>
              <w:left w:w="28" w:type="dxa"/>
              <w:bottom w:w="114" w:type="dxa"/>
              <w:right w:w="28" w:type="dxa"/>
            </w:tcMar>
          </w:tcPr>
          <w:p w14:paraId="7A16E9D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5C170D1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B5D252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3F67638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7C61C60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DF7A74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0DA395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3ED7C9C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7764B01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515" w:type="dxa"/>
            <w:tcBorders>
              <w:top w:val="nil"/>
              <w:left w:val="nil"/>
              <w:bottom w:val="nil"/>
              <w:right w:val="nil"/>
            </w:tcBorders>
            <w:tcMar>
              <w:top w:w="114" w:type="dxa"/>
              <w:left w:w="28" w:type="dxa"/>
              <w:bottom w:w="114" w:type="dxa"/>
              <w:right w:w="28" w:type="dxa"/>
            </w:tcMar>
          </w:tcPr>
          <w:p w14:paraId="6CC3F8D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2544B22A"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3E60DE80" w14:textId="77777777" w:rsidR="00000000" w:rsidRPr="00A0575F" w:rsidRDefault="00000000">
            <w:pPr>
              <w:pStyle w:val="FORMATTEXT"/>
              <w:jc w:val="right"/>
              <w:rPr>
                <w:sz w:val="18"/>
                <w:szCs w:val="18"/>
              </w:rPr>
            </w:pPr>
            <w:r w:rsidRPr="00A0575F">
              <w:rPr>
                <w:sz w:val="18"/>
                <w:szCs w:val="18"/>
              </w:rPr>
              <w:t xml:space="preserve">РЕКОМЕНДУЕМЫЙ ОБРАЗЕЦ </w:t>
            </w:r>
          </w:p>
        </w:tc>
      </w:tr>
      <w:tr w:rsidR="00A0575F" w:rsidRPr="00A0575F" w14:paraId="0B67C29C"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5773AAAE" w14:textId="77777777" w:rsidR="00000000" w:rsidRPr="00A0575F" w:rsidRDefault="00000000">
            <w:pPr>
              <w:pStyle w:val="FORMATTEXT"/>
              <w:rPr>
                <w:sz w:val="18"/>
                <w:szCs w:val="18"/>
              </w:rPr>
            </w:pPr>
          </w:p>
        </w:tc>
      </w:tr>
      <w:tr w:rsidR="00A0575F" w:rsidRPr="00A0575F" w14:paraId="1FF68C8C"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26A195A4" w14:textId="77777777" w:rsidR="00000000" w:rsidRPr="00A0575F" w:rsidRDefault="00000000">
            <w:pPr>
              <w:pStyle w:val="FORMATTEXT"/>
              <w:jc w:val="center"/>
              <w:rPr>
                <w:sz w:val="18"/>
                <w:szCs w:val="18"/>
              </w:rPr>
            </w:pPr>
            <w:r w:rsidRPr="00A0575F">
              <w:rPr>
                <w:sz w:val="18"/>
                <w:szCs w:val="18"/>
              </w:rPr>
              <w:t xml:space="preserve">Фактический сброс загрязняющих веществ </w:t>
            </w:r>
          </w:p>
        </w:tc>
      </w:tr>
      <w:tr w:rsidR="00A0575F" w:rsidRPr="00A0575F" w14:paraId="511698D4" w14:textId="77777777">
        <w:tblPrEx>
          <w:tblCellMar>
            <w:top w:w="0" w:type="dxa"/>
            <w:bottom w:w="0" w:type="dxa"/>
          </w:tblCellMar>
        </w:tblPrEx>
        <w:tc>
          <w:tcPr>
            <w:tcW w:w="1665" w:type="dxa"/>
            <w:gridSpan w:val="5"/>
            <w:tcBorders>
              <w:top w:val="nil"/>
              <w:left w:val="nil"/>
              <w:bottom w:val="nil"/>
              <w:right w:val="nil"/>
            </w:tcBorders>
            <w:tcMar>
              <w:top w:w="114" w:type="dxa"/>
              <w:left w:w="28" w:type="dxa"/>
              <w:bottom w:w="114" w:type="dxa"/>
              <w:right w:w="28" w:type="dxa"/>
            </w:tcMar>
          </w:tcPr>
          <w:p w14:paraId="507A93C7" w14:textId="77777777" w:rsidR="00000000" w:rsidRPr="00A0575F" w:rsidRDefault="00000000">
            <w:pPr>
              <w:pStyle w:val="FORMATTEXT"/>
              <w:jc w:val="right"/>
              <w:rPr>
                <w:sz w:val="18"/>
                <w:szCs w:val="18"/>
              </w:rPr>
            </w:pPr>
            <w:r w:rsidRPr="00A0575F">
              <w:rPr>
                <w:sz w:val="18"/>
                <w:szCs w:val="18"/>
              </w:rPr>
              <w:t xml:space="preserve">в </w:t>
            </w:r>
          </w:p>
        </w:tc>
        <w:tc>
          <w:tcPr>
            <w:tcW w:w="6105" w:type="dxa"/>
            <w:gridSpan w:val="12"/>
            <w:tcBorders>
              <w:top w:val="nil"/>
              <w:left w:val="nil"/>
              <w:bottom w:val="single" w:sz="6" w:space="0" w:color="auto"/>
              <w:right w:val="nil"/>
            </w:tcBorders>
            <w:tcMar>
              <w:top w:w="114" w:type="dxa"/>
              <w:left w:w="28" w:type="dxa"/>
              <w:bottom w:w="114" w:type="dxa"/>
              <w:right w:w="28" w:type="dxa"/>
            </w:tcMar>
          </w:tcPr>
          <w:p w14:paraId="0984069F" w14:textId="77777777" w:rsidR="00000000" w:rsidRPr="00A0575F" w:rsidRDefault="00000000">
            <w:pPr>
              <w:pStyle w:val="FORMATTEXT"/>
              <w:rPr>
                <w:sz w:val="18"/>
                <w:szCs w:val="18"/>
              </w:rPr>
            </w:pPr>
          </w:p>
        </w:tc>
        <w:tc>
          <w:tcPr>
            <w:tcW w:w="1515" w:type="dxa"/>
            <w:tcBorders>
              <w:top w:val="nil"/>
              <w:left w:val="nil"/>
              <w:bottom w:val="nil"/>
              <w:right w:val="nil"/>
            </w:tcBorders>
            <w:tcMar>
              <w:top w:w="114" w:type="dxa"/>
              <w:left w:w="28" w:type="dxa"/>
              <w:bottom w:w="114" w:type="dxa"/>
              <w:right w:w="28" w:type="dxa"/>
            </w:tcMar>
          </w:tcPr>
          <w:p w14:paraId="28FEC69F" w14:textId="77777777" w:rsidR="00000000" w:rsidRPr="00A0575F" w:rsidRDefault="00000000">
            <w:pPr>
              <w:pStyle w:val="FORMATTEXT"/>
              <w:rPr>
                <w:sz w:val="18"/>
                <w:szCs w:val="18"/>
              </w:rPr>
            </w:pPr>
          </w:p>
        </w:tc>
      </w:tr>
      <w:tr w:rsidR="00A0575F" w:rsidRPr="00A0575F" w14:paraId="27652CC6" w14:textId="77777777">
        <w:tblPrEx>
          <w:tblCellMar>
            <w:top w:w="0" w:type="dxa"/>
            <w:bottom w:w="0" w:type="dxa"/>
          </w:tblCellMar>
        </w:tblPrEx>
        <w:tc>
          <w:tcPr>
            <w:tcW w:w="1665" w:type="dxa"/>
            <w:gridSpan w:val="5"/>
            <w:tcBorders>
              <w:top w:val="nil"/>
              <w:left w:val="nil"/>
              <w:bottom w:val="nil"/>
              <w:right w:val="nil"/>
            </w:tcBorders>
            <w:tcMar>
              <w:top w:w="114" w:type="dxa"/>
              <w:left w:w="28" w:type="dxa"/>
              <w:bottom w:w="114" w:type="dxa"/>
              <w:right w:w="28" w:type="dxa"/>
            </w:tcMar>
          </w:tcPr>
          <w:p w14:paraId="6AF1D966" w14:textId="77777777" w:rsidR="00000000" w:rsidRPr="00A0575F" w:rsidRDefault="00000000">
            <w:pPr>
              <w:pStyle w:val="FORMATTEXT"/>
              <w:rPr>
                <w:sz w:val="18"/>
                <w:szCs w:val="18"/>
              </w:rPr>
            </w:pPr>
          </w:p>
        </w:tc>
        <w:tc>
          <w:tcPr>
            <w:tcW w:w="6105" w:type="dxa"/>
            <w:gridSpan w:val="12"/>
            <w:tcBorders>
              <w:top w:val="nil"/>
              <w:left w:val="nil"/>
              <w:bottom w:val="nil"/>
              <w:right w:val="nil"/>
            </w:tcBorders>
            <w:tcMar>
              <w:top w:w="114" w:type="dxa"/>
              <w:left w:w="28" w:type="dxa"/>
              <w:bottom w:w="114" w:type="dxa"/>
              <w:right w:w="28" w:type="dxa"/>
            </w:tcMar>
          </w:tcPr>
          <w:p w14:paraId="5B2E1CD5" w14:textId="77777777" w:rsidR="00000000" w:rsidRPr="00A0575F" w:rsidRDefault="00000000">
            <w:pPr>
              <w:pStyle w:val="FORMATTEXT"/>
              <w:jc w:val="center"/>
              <w:rPr>
                <w:sz w:val="18"/>
                <w:szCs w:val="18"/>
              </w:rPr>
            </w:pPr>
            <w:r w:rsidRPr="00A0575F">
              <w:rPr>
                <w:sz w:val="18"/>
                <w:szCs w:val="18"/>
              </w:rPr>
              <w:t xml:space="preserve">(наименование водного объекта и водохозяйственного участка) </w:t>
            </w:r>
          </w:p>
        </w:tc>
        <w:tc>
          <w:tcPr>
            <w:tcW w:w="1515" w:type="dxa"/>
            <w:tcBorders>
              <w:top w:val="nil"/>
              <w:left w:val="nil"/>
              <w:bottom w:val="nil"/>
              <w:right w:val="nil"/>
            </w:tcBorders>
            <w:tcMar>
              <w:top w:w="114" w:type="dxa"/>
              <w:left w:w="28" w:type="dxa"/>
              <w:bottom w:w="114" w:type="dxa"/>
              <w:right w:w="28" w:type="dxa"/>
            </w:tcMar>
          </w:tcPr>
          <w:p w14:paraId="1314FE1C" w14:textId="77777777" w:rsidR="00000000" w:rsidRPr="00A0575F" w:rsidRDefault="00000000">
            <w:pPr>
              <w:pStyle w:val="FORMATTEXT"/>
              <w:rPr>
                <w:sz w:val="18"/>
                <w:szCs w:val="18"/>
              </w:rPr>
            </w:pPr>
          </w:p>
        </w:tc>
      </w:tr>
      <w:tr w:rsidR="00A0575F" w:rsidRPr="00A0575F" w14:paraId="3A779492"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6F736F09" w14:textId="77777777" w:rsidR="00000000" w:rsidRPr="00A0575F" w:rsidRDefault="00000000">
            <w:pPr>
              <w:pStyle w:val="FORMATTEXT"/>
              <w:jc w:val="center"/>
              <w:rPr>
                <w:sz w:val="18"/>
                <w:szCs w:val="18"/>
              </w:rPr>
            </w:pPr>
            <w:r w:rsidRPr="00A0575F">
              <w:rPr>
                <w:sz w:val="18"/>
                <w:szCs w:val="18"/>
              </w:rPr>
              <w:t xml:space="preserve">(с оборотом) </w:t>
            </w:r>
          </w:p>
        </w:tc>
      </w:tr>
      <w:tr w:rsidR="00A0575F" w:rsidRPr="00A0575F" w14:paraId="63A06DC6" w14:textId="77777777">
        <w:tblPrEx>
          <w:tblCellMar>
            <w:top w:w="0" w:type="dxa"/>
            <w:bottom w:w="0" w:type="dxa"/>
          </w:tblCellMar>
        </w:tblPrEx>
        <w:tc>
          <w:tcPr>
            <w:tcW w:w="4080" w:type="dxa"/>
            <w:gridSpan w:val="10"/>
            <w:tcBorders>
              <w:top w:val="nil"/>
              <w:left w:val="nil"/>
              <w:bottom w:val="nil"/>
              <w:right w:val="nil"/>
            </w:tcBorders>
            <w:tcMar>
              <w:top w:w="114" w:type="dxa"/>
              <w:left w:w="28" w:type="dxa"/>
              <w:bottom w:w="114" w:type="dxa"/>
              <w:right w:w="28" w:type="dxa"/>
            </w:tcMar>
          </w:tcPr>
          <w:p w14:paraId="188B78E3" w14:textId="77777777" w:rsidR="00000000" w:rsidRPr="00A0575F" w:rsidRDefault="00000000">
            <w:pPr>
              <w:pStyle w:val="FORMATTEXT"/>
              <w:jc w:val="right"/>
              <w:rPr>
                <w:sz w:val="18"/>
                <w:szCs w:val="18"/>
              </w:rPr>
            </w:pPr>
            <w:r w:rsidRPr="00A0575F">
              <w:rPr>
                <w:sz w:val="18"/>
                <w:szCs w:val="18"/>
              </w:rPr>
              <w:t xml:space="preserve">за </w:t>
            </w:r>
          </w:p>
        </w:tc>
        <w:tc>
          <w:tcPr>
            <w:tcW w:w="1125" w:type="dxa"/>
            <w:gridSpan w:val="2"/>
            <w:tcBorders>
              <w:top w:val="nil"/>
              <w:left w:val="nil"/>
              <w:bottom w:val="single" w:sz="6" w:space="0" w:color="auto"/>
              <w:right w:val="nil"/>
            </w:tcBorders>
            <w:tcMar>
              <w:top w:w="114" w:type="dxa"/>
              <w:left w:w="28" w:type="dxa"/>
              <w:bottom w:w="114" w:type="dxa"/>
              <w:right w:w="28" w:type="dxa"/>
            </w:tcMar>
          </w:tcPr>
          <w:p w14:paraId="39A959C2" w14:textId="77777777" w:rsidR="00000000" w:rsidRPr="00A0575F" w:rsidRDefault="00000000">
            <w:pPr>
              <w:pStyle w:val="FORMATTEXT"/>
              <w:rPr>
                <w:sz w:val="18"/>
                <w:szCs w:val="18"/>
              </w:rPr>
            </w:pPr>
          </w:p>
        </w:tc>
        <w:tc>
          <w:tcPr>
            <w:tcW w:w="4080" w:type="dxa"/>
            <w:gridSpan w:val="6"/>
            <w:tcBorders>
              <w:top w:val="nil"/>
              <w:left w:val="nil"/>
              <w:bottom w:val="nil"/>
              <w:right w:val="nil"/>
            </w:tcBorders>
            <w:tcMar>
              <w:top w:w="114" w:type="dxa"/>
              <w:left w:w="28" w:type="dxa"/>
              <w:bottom w:w="114" w:type="dxa"/>
              <w:right w:w="28" w:type="dxa"/>
            </w:tcMar>
          </w:tcPr>
          <w:p w14:paraId="30E53148" w14:textId="77777777" w:rsidR="00000000" w:rsidRPr="00A0575F" w:rsidRDefault="00000000">
            <w:pPr>
              <w:pStyle w:val="FORMATTEXT"/>
              <w:rPr>
                <w:sz w:val="18"/>
                <w:szCs w:val="18"/>
              </w:rPr>
            </w:pPr>
            <w:r w:rsidRPr="00A0575F">
              <w:rPr>
                <w:sz w:val="18"/>
                <w:szCs w:val="18"/>
              </w:rPr>
              <w:t xml:space="preserve">год </w:t>
            </w:r>
          </w:p>
        </w:tc>
      </w:tr>
      <w:tr w:rsidR="00A0575F" w:rsidRPr="00A0575F" w14:paraId="45A6BECA"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1CA01DDF" w14:textId="77777777" w:rsidR="00000000" w:rsidRPr="00A0575F" w:rsidRDefault="00000000">
            <w:pPr>
              <w:pStyle w:val="FORMATTEXT"/>
              <w:rPr>
                <w:sz w:val="18"/>
                <w:szCs w:val="18"/>
              </w:rPr>
            </w:pPr>
          </w:p>
        </w:tc>
      </w:tr>
      <w:tr w:rsidR="00A0575F" w:rsidRPr="00A0575F" w14:paraId="6E22FB03"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28F22FDD" w14:textId="77777777" w:rsidR="00000000" w:rsidRPr="00A0575F" w:rsidRDefault="00000000">
            <w:pPr>
              <w:pStyle w:val="FORMATTEXT"/>
              <w:rPr>
                <w:sz w:val="18"/>
                <w:szCs w:val="18"/>
              </w:rPr>
            </w:pPr>
            <w:r w:rsidRPr="00A0575F">
              <w:rPr>
                <w:sz w:val="18"/>
                <w:szCs w:val="18"/>
              </w:rPr>
              <w:t xml:space="preserve">     1. Реквизиты водопользователя (юридического лица или физического лица, в том числе </w:t>
            </w:r>
          </w:p>
        </w:tc>
      </w:tr>
      <w:tr w:rsidR="00A0575F" w:rsidRPr="00A0575F" w14:paraId="43D8F780" w14:textId="77777777">
        <w:tblPrEx>
          <w:tblCellMar>
            <w:top w:w="0" w:type="dxa"/>
            <w:bottom w:w="0" w:type="dxa"/>
          </w:tblCellMar>
        </w:tblPrEx>
        <w:tc>
          <w:tcPr>
            <w:tcW w:w="3645" w:type="dxa"/>
            <w:gridSpan w:val="9"/>
            <w:tcBorders>
              <w:top w:val="nil"/>
              <w:left w:val="nil"/>
              <w:bottom w:val="nil"/>
              <w:right w:val="nil"/>
            </w:tcBorders>
            <w:tcMar>
              <w:top w:w="114" w:type="dxa"/>
              <w:left w:w="28" w:type="dxa"/>
              <w:bottom w:w="114" w:type="dxa"/>
              <w:right w:w="28" w:type="dxa"/>
            </w:tcMar>
          </w:tcPr>
          <w:p w14:paraId="4F04981A" w14:textId="77777777" w:rsidR="00000000" w:rsidRPr="00A0575F" w:rsidRDefault="00000000">
            <w:pPr>
              <w:pStyle w:val="FORMATTEXT"/>
              <w:rPr>
                <w:sz w:val="18"/>
                <w:szCs w:val="18"/>
              </w:rPr>
            </w:pPr>
            <w:r w:rsidRPr="00A0575F">
              <w:rPr>
                <w:sz w:val="18"/>
                <w:szCs w:val="18"/>
              </w:rPr>
              <w:t xml:space="preserve">индивидуального предпринимателя): </w:t>
            </w:r>
          </w:p>
        </w:tc>
        <w:tc>
          <w:tcPr>
            <w:tcW w:w="5640" w:type="dxa"/>
            <w:gridSpan w:val="9"/>
            <w:tcBorders>
              <w:top w:val="nil"/>
              <w:left w:val="nil"/>
              <w:bottom w:val="single" w:sz="6" w:space="0" w:color="auto"/>
              <w:right w:val="nil"/>
            </w:tcBorders>
            <w:tcMar>
              <w:top w:w="114" w:type="dxa"/>
              <w:left w:w="28" w:type="dxa"/>
              <w:bottom w:w="114" w:type="dxa"/>
              <w:right w:w="28" w:type="dxa"/>
            </w:tcMar>
          </w:tcPr>
          <w:p w14:paraId="7E4BFA94" w14:textId="77777777" w:rsidR="00000000" w:rsidRPr="00A0575F" w:rsidRDefault="00000000">
            <w:pPr>
              <w:pStyle w:val="FORMATTEXT"/>
              <w:rPr>
                <w:sz w:val="18"/>
                <w:szCs w:val="18"/>
              </w:rPr>
            </w:pPr>
          </w:p>
        </w:tc>
      </w:tr>
      <w:tr w:rsidR="00A0575F" w:rsidRPr="00A0575F" w14:paraId="7528A0B0"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759BCD87" w14:textId="77777777" w:rsidR="00000000" w:rsidRPr="00A0575F" w:rsidRDefault="00000000">
            <w:pPr>
              <w:pStyle w:val="FORMATTEXT"/>
              <w:rPr>
                <w:sz w:val="18"/>
                <w:szCs w:val="18"/>
              </w:rPr>
            </w:pPr>
          </w:p>
        </w:tc>
      </w:tr>
      <w:tr w:rsidR="00A0575F" w:rsidRPr="00A0575F" w14:paraId="28195FB2"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32A96877" w14:textId="77777777" w:rsidR="00000000" w:rsidRPr="00A0575F" w:rsidRDefault="00000000">
            <w:pPr>
              <w:pStyle w:val="FORMATTEXT"/>
              <w:ind w:firstLine="568"/>
              <w:jc w:val="both"/>
              <w:rPr>
                <w:sz w:val="18"/>
                <w:szCs w:val="18"/>
              </w:rPr>
            </w:pPr>
            <w:r w:rsidRPr="00A0575F">
              <w:rPr>
                <w:sz w:val="18"/>
                <w:szCs w:val="18"/>
              </w:rPr>
              <w:t xml:space="preserve">Место нахождения водопользователя (для юридических лиц) или место жительства водопользователя (для физических лиц, в том числе индивидуальных предпринимателей): </w:t>
            </w:r>
          </w:p>
        </w:tc>
      </w:tr>
      <w:tr w:rsidR="00A0575F" w:rsidRPr="00A0575F" w14:paraId="6958461E" w14:textId="77777777">
        <w:tblPrEx>
          <w:tblCellMar>
            <w:top w:w="0" w:type="dxa"/>
            <w:bottom w:w="0" w:type="dxa"/>
          </w:tblCellMar>
        </w:tblPrEx>
        <w:tc>
          <w:tcPr>
            <w:tcW w:w="9285" w:type="dxa"/>
            <w:gridSpan w:val="18"/>
            <w:tcBorders>
              <w:top w:val="nil"/>
              <w:left w:val="nil"/>
              <w:bottom w:val="single" w:sz="6" w:space="0" w:color="auto"/>
              <w:right w:val="nil"/>
            </w:tcBorders>
            <w:tcMar>
              <w:top w:w="114" w:type="dxa"/>
              <w:left w:w="28" w:type="dxa"/>
              <w:bottom w:w="114" w:type="dxa"/>
              <w:right w:w="28" w:type="dxa"/>
            </w:tcMar>
          </w:tcPr>
          <w:p w14:paraId="7078E78F" w14:textId="77777777" w:rsidR="00000000" w:rsidRPr="00A0575F" w:rsidRDefault="00000000">
            <w:pPr>
              <w:pStyle w:val="FORMATTEXT"/>
              <w:rPr>
                <w:sz w:val="18"/>
                <w:szCs w:val="18"/>
              </w:rPr>
            </w:pPr>
          </w:p>
        </w:tc>
      </w:tr>
      <w:tr w:rsidR="00A0575F" w:rsidRPr="00A0575F" w14:paraId="23432724" w14:textId="77777777">
        <w:tblPrEx>
          <w:tblCellMar>
            <w:top w:w="0" w:type="dxa"/>
            <w:bottom w:w="0" w:type="dxa"/>
          </w:tblCellMar>
        </w:tblPrEx>
        <w:tc>
          <w:tcPr>
            <w:tcW w:w="9285" w:type="dxa"/>
            <w:gridSpan w:val="18"/>
            <w:tcBorders>
              <w:top w:val="single" w:sz="6" w:space="0" w:color="auto"/>
              <w:left w:val="nil"/>
              <w:bottom w:val="nil"/>
              <w:right w:val="nil"/>
            </w:tcBorders>
            <w:tcMar>
              <w:top w:w="114" w:type="dxa"/>
              <w:left w:w="28" w:type="dxa"/>
              <w:bottom w:w="114" w:type="dxa"/>
              <w:right w:w="28" w:type="dxa"/>
            </w:tcMar>
          </w:tcPr>
          <w:p w14:paraId="7A86DFC3" w14:textId="77777777" w:rsidR="00000000" w:rsidRPr="00A0575F" w:rsidRDefault="00000000">
            <w:pPr>
              <w:pStyle w:val="FORMATTEXT"/>
              <w:rPr>
                <w:sz w:val="18"/>
                <w:szCs w:val="18"/>
              </w:rPr>
            </w:pPr>
          </w:p>
        </w:tc>
      </w:tr>
      <w:tr w:rsidR="00A0575F" w:rsidRPr="00A0575F" w14:paraId="764B973D" w14:textId="77777777">
        <w:tblPrEx>
          <w:tblCellMar>
            <w:top w:w="0" w:type="dxa"/>
            <w:bottom w:w="0" w:type="dxa"/>
          </w:tblCellMar>
        </w:tblPrEx>
        <w:tc>
          <w:tcPr>
            <w:tcW w:w="1380" w:type="dxa"/>
            <w:gridSpan w:val="2"/>
            <w:tcBorders>
              <w:top w:val="nil"/>
              <w:left w:val="nil"/>
              <w:bottom w:val="nil"/>
              <w:right w:val="nil"/>
            </w:tcBorders>
            <w:tcMar>
              <w:top w:w="114" w:type="dxa"/>
              <w:left w:w="28" w:type="dxa"/>
              <w:bottom w:w="114" w:type="dxa"/>
              <w:right w:w="28" w:type="dxa"/>
            </w:tcMar>
          </w:tcPr>
          <w:p w14:paraId="624147C0" w14:textId="77777777" w:rsidR="00000000" w:rsidRPr="00A0575F" w:rsidRDefault="00000000">
            <w:pPr>
              <w:pStyle w:val="FORMATTEXT"/>
              <w:rPr>
                <w:sz w:val="18"/>
                <w:szCs w:val="18"/>
              </w:rPr>
            </w:pPr>
            <w:r w:rsidRPr="00A0575F">
              <w:rPr>
                <w:sz w:val="18"/>
                <w:szCs w:val="18"/>
              </w:rPr>
              <w:t xml:space="preserve">     ИНН </w:t>
            </w:r>
          </w:p>
        </w:tc>
        <w:tc>
          <w:tcPr>
            <w:tcW w:w="7905" w:type="dxa"/>
            <w:gridSpan w:val="16"/>
            <w:tcBorders>
              <w:top w:val="nil"/>
              <w:left w:val="nil"/>
              <w:bottom w:val="single" w:sz="6" w:space="0" w:color="auto"/>
              <w:right w:val="nil"/>
            </w:tcBorders>
            <w:tcMar>
              <w:top w:w="114" w:type="dxa"/>
              <w:left w:w="28" w:type="dxa"/>
              <w:bottom w:w="114" w:type="dxa"/>
              <w:right w:w="28" w:type="dxa"/>
            </w:tcMar>
          </w:tcPr>
          <w:p w14:paraId="7D6A6903" w14:textId="77777777" w:rsidR="00000000" w:rsidRPr="00A0575F" w:rsidRDefault="00000000">
            <w:pPr>
              <w:pStyle w:val="FORMATTEXT"/>
              <w:rPr>
                <w:sz w:val="18"/>
                <w:szCs w:val="18"/>
              </w:rPr>
            </w:pPr>
          </w:p>
        </w:tc>
      </w:tr>
      <w:tr w:rsidR="00A0575F" w:rsidRPr="00A0575F" w14:paraId="15BC943D"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4CF608CE" w14:textId="77777777" w:rsidR="00000000" w:rsidRPr="00A0575F" w:rsidRDefault="00000000">
            <w:pPr>
              <w:pStyle w:val="FORMATTEXT"/>
              <w:rPr>
                <w:sz w:val="18"/>
                <w:szCs w:val="18"/>
              </w:rPr>
            </w:pPr>
          </w:p>
        </w:tc>
      </w:tr>
      <w:tr w:rsidR="00A0575F" w:rsidRPr="00A0575F" w14:paraId="077E8566" w14:textId="77777777">
        <w:tblPrEx>
          <w:tblCellMar>
            <w:top w:w="0" w:type="dxa"/>
            <w:bottom w:w="0" w:type="dxa"/>
          </w:tblCellMar>
        </w:tblPrEx>
        <w:tc>
          <w:tcPr>
            <w:tcW w:w="1530" w:type="dxa"/>
            <w:gridSpan w:val="3"/>
            <w:tcBorders>
              <w:top w:val="nil"/>
              <w:left w:val="nil"/>
              <w:bottom w:val="nil"/>
              <w:right w:val="nil"/>
            </w:tcBorders>
            <w:tcMar>
              <w:top w:w="114" w:type="dxa"/>
              <w:left w:w="28" w:type="dxa"/>
              <w:bottom w:w="114" w:type="dxa"/>
              <w:right w:w="28" w:type="dxa"/>
            </w:tcMar>
          </w:tcPr>
          <w:p w14:paraId="7E8FB3FC" w14:textId="77777777" w:rsidR="00000000" w:rsidRPr="00A0575F" w:rsidRDefault="00000000">
            <w:pPr>
              <w:pStyle w:val="FORMATTEXT"/>
              <w:rPr>
                <w:sz w:val="18"/>
                <w:szCs w:val="18"/>
              </w:rPr>
            </w:pPr>
            <w:r w:rsidRPr="00A0575F">
              <w:rPr>
                <w:sz w:val="18"/>
                <w:szCs w:val="18"/>
              </w:rPr>
              <w:t xml:space="preserve">     ОГРН </w:t>
            </w:r>
          </w:p>
        </w:tc>
        <w:tc>
          <w:tcPr>
            <w:tcW w:w="7755" w:type="dxa"/>
            <w:gridSpan w:val="15"/>
            <w:tcBorders>
              <w:top w:val="nil"/>
              <w:left w:val="nil"/>
              <w:bottom w:val="single" w:sz="6" w:space="0" w:color="auto"/>
              <w:right w:val="nil"/>
            </w:tcBorders>
            <w:tcMar>
              <w:top w:w="114" w:type="dxa"/>
              <w:left w:w="28" w:type="dxa"/>
              <w:bottom w:w="114" w:type="dxa"/>
              <w:right w:w="28" w:type="dxa"/>
            </w:tcMar>
          </w:tcPr>
          <w:p w14:paraId="69F8C3DB" w14:textId="77777777" w:rsidR="00000000" w:rsidRPr="00A0575F" w:rsidRDefault="00000000">
            <w:pPr>
              <w:pStyle w:val="FORMATTEXT"/>
              <w:rPr>
                <w:sz w:val="18"/>
                <w:szCs w:val="18"/>
              </w:rPr>
            </w:pPr>
          </w:p>
        </w:tc>
      </w:tr>
      <w:tr w:rsidR="00A0575F" w:rsidRPr="00A0575F" w14:paraId="2188C897"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1BD04F8E" w14:textId="77777777" w:rsidR="00000000" w:rsidRPr="00A0575F" w:rsidRDefault="00000000">
            <w:pPr>
              <w:pStyle w:val="FORMATTEXT"/>
              <w:rPr>
                <w:sz w:val="18"/>
                <w:szCs w:val="18"/>
              </w:rPr>
            </w:pPr>
          </w:p>
        </w:tc>
      </w:tr>
      <w:tr w:rsidR="00A0575F" w:rsidRPr="00A0575F" w14:paraId="3DF574BB"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1783FFB5" w14:textId="77777777" w:rsidR="00000000" w:rsidRPr="00A0575F" w:rsidRDefault="00000000">
            <w:pPr>
              <w:pStyle w:val="FORMATTEXT"/>
              <w:rPr>
                <w:sz w:val="18"/>
                <w:szCs w:val="18"/>
              </w:rPr>
            </w:pPr>
            <w:r w:rsidRPr="00A0575F">
              <w:rPr>
                <w:sz w:val="18"/>
                <w:szCs w:val="18"/>
              </w:rPr>
              <w:t xml:space="preserve">     Ф.И.О. и телефон должностного лица, ответственного за водопользование, его должность </w:t>
            </w:r>
          </w:p>
        </w:tc>
      </w:tr>
      <w:tr w:rsidR="00A0575F" w:rsidRPr="00A0575F" w14:paraId="735CAA62" w14:textId="77777777">
        <w:tblPrEx>
          <w:tblCellMar>
            <w:top w:w="0" w:type="dxa"/>
            <w:bottom w:w="0" w:type="dxa"/>
          </w:tblCellMar>
        </w:tblPrEx>
        <w:tc>
          <w:tcPr>
            <w:tcW w:w="9285" w:type="dxa"/>
            <w:gridSpan w:val="18"/>
            <w:tcBorders>
              <w:top w:val="nil"/>
              <w:left w:val="nil"/>
              <w:bottom w:val="single" w:sz="6" w:space="0" w:color="auto"/>
              <w:right w:val="nil"/>
            </w:tcBorders>
            <w:tcMar>
              <w:top w:w="114" w:type="dxa"/>
              <w:left w:w="28" w:type="dxa"/>
              <w:bottom w:w="114" w:type="dxa"/>
              <w:right w:w="28" w:type="dxa"/>
            </w:tcMar>
          </w:tcPr>
          <w:p w14:paraId="0C8C09B2" w14:textId="77777777" w:rsidR="00000000" w:rsidRPr="00A0575F" w:rsidRDefault="00000000">
            <w:pPr>
              <w:pStyle w:val="FORMATTEXT"/>
              <w:rPr>
                <w:sz w:val="18"/>
                <w:szCs w:val="18"/>
              </w:rPr>
            </w:pPr>
          </w:p>
        </w:tc>
      </w:tr>
      <w:tr w:rsidR="00A0575F" w:rsidRPr="00A0575F" w14:paraId="609ABE7C" w14:textId="77777777">
        <w:tblPrEx>
          <w:tblCellMar>
            <w:top w:w="0" w:type="dxa"/>
            <w:bottom w:w="0" w:type="dxa"/>
          </w:tblCellMar>
        </w:tblPrEx>
        <w:tc>
          <w:tcPr>
            <w:tcW w:w="9285" w:type="dxa"/>
            <w:gridSpan w:val="18"/>
            <w:tcBorders>
              <w:top w:val="single" w:sz="6" w:space="0" w:color="auto"/>
              <w:left w:val="nil"/>
              <w:bottom w:val="nil"/>
              <w:right w:val="nil"/>
            </w:tcBorders>
            <w:tcMar>
              <w:top w:w="114" w:type="dxa"/>
              <w:left w:w="28" w:type="dxa"/>
              <w:bottom w:w="114" w:type="dxa"/>
              <w:right w:w="28" w:type="dxa"/>
            </w:tcMar>
          </w:tcPr>
          <w:p w14:paraId="45015EB2" w14:textId="77777777" w:rsidR="00000000" w:rsidRPr="00A0575F" w:rsidRDefault="00000000">
            <w:pPr>
              <w:pStyle w:val="FORMATTEXT"/>
              <w:rPr>
                <w:sz w:val="18"/>
                <w:szCs w:val="18"/>
              </w:rPr>
            </w:pPr>
          </w:p>
        </w:tc>
      </w:tr>
      <w:tr w:rsidR="00A0575F" w:rsidRPr="00A0575F" w14:paraId="61D592C8" w14:textId="77777777">
        <w:tblPrEx>
          <w:tblCellMar>
            <w:top w:w="0" w:type="dxa"/>
            <w:bottom w:w="0" w:type="dxa"/>
          </w:tblCellMar>
        </w:tblPrEx>
        <w:tc>
          <w:tcPr>
            <w:tcW w:w="3225" w:type="dxa"/>
            <w:gridSpan w:val="8"/>
            <w:tcBorders>
              <w:top w:val="nil"/>
              <w:left w:val="nil"/>
              <w:bottom w:val="nil"/>
              <w:right w:val="nil"/>
            </w:tcBorders>
            <w:tcMar>
              <w:top w:w="114" w:type="dxa"/>
              <w:left w:w="28" w:type="dxa"/>
              <w:bottom w:w="114" w:type="dxa"/>
              <w:right w:w="28" w:type="dxa"/>
            </w:tcMar>
          </w:tcPr>
          <w:p w14:paraId="2B8A8380" w14:textId="77777777" w:rsidR="00000000" w:rsidRPr="00A0575F" w:rsidRDefault="00000000">
            <w:pPr>
              <w:pStyle w:val="FORMATTEXT"/>
              <w:rPr>
                <w:sz w:val="18"/>
                <w:szCs w:val="18"/>
              </w:rPr>
            </w:pPr>
            <w:r w:rsidRPr="00A0575F">
              <w:rPr>
                <w:sz w:val="18"/>
                <w:szCs w:val="18"/>
              </w:rPr>
              <w:t xml:space="preserve">     2. Цели водопользования </w:t>
            </w:r>
          </w:p>
        </w:tc>
        <w:tc>
          <w:tcPr>
            <w:tcW w:w="6060" w:type="dxa"/>
            <w:gridSpan w:val="10"/>
            <w:tcBorders>
              <w:top w:val="nil"/>
              <w:left w:val="nil"/>
              <w:bottom w:val="single" w:sz="6" w:space="0" w:color="auto"/>
              <w:right w:val="nil"/>
            </w:tcBorders>
            <w:tcMar>
              <w:top w:w="114" w:type="dxa"/>
              <w:left w:w="28" w:type="dxa"/>
              <w:bottom w:w="114" w:type="dxa"/>
              <w:right w:w="28" w:type="dxa"/>
            </w:tcMar>
          </w:tcPr>
          <w:p w14:paraId="7BE380EA" w14:textId="77777777" w:rsidR="00000000" w:rsidRPr="00A0575F" w:rsidRDefault="00000000">
            <w:pPr>
              <w:pStyle w:val="FORMATTEXT"/>
              <w:rPr>
                <w:sz w:val="18"/>
                <w:szCs w:val="18"/>
              </w:rPr>
            </w:pPr>
          </w:p>
        </w:tc>
      </w:tr>
      <w:tr w:rsidR="00A0575F" w:rsidRPr="00A0575F" w14:paraId="43C91DFA"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596CF392" w14:textId="77777777" w:rsidR="00000000" w:rsidRPr="00A0575F" w:rsidRDefault="00000000">
            <w:pPr>
              <w:pStyle w:val="FORMATTEXT"/>
              <w:rPr>
                <w:sz w:val="18"/>
                <w:szCs w:val="18"/>
              </w:rPr>
            </w:pPr>
          </w:p>
        </w:tc>
      </w:tr>
      <w:tr w:rsidR="00A0575F" w:rsidRPr="00A0575F" w14:paraId="4A0E4088"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158FD5EA" w14:textId="77777777" w:rsidR="00000000" w:rsidRPr="00A0575F" w:rsidRDefault="00000000">
            <w:pPr>
              <w:pStyle w:val="FORMATTEXT"/>
              <w:rPr>
                <w:sz w:val="18"/>
                <w:szCs w:val="18"/>
              </w:rPr>
            </w:pPr>
            <w:r w:rsidRPr="00A0575F">
              <w:rPr>
                <w:sz w:val="18"/>
                <w:szCs w:val="18"/>
              </w:rPr>
              <w:t xml:space="preserve">     3. Место сброса сточных вод (географические координаты с указанием системы координат и </w:t>
            </w:r>
          </w:p>
        </w:tc>
      </w:tr>
      <w:tr w:rsidR="00A0575F" w:rsidRPr="00A0575F" w14:paraId="318DF039" w14:textId="77777777">
        <w:tblPrEx>
          <w:tblCellMar>
            <w:top w:w="0" w:type="dxa"/>
            <w:bottom w:w="0" w:type="dxa"/>
          </w:tblCellMar>
        </w:tblPrEx>
        <w:tc>
          <w:tcPr>
            <w:tcW w:w="3645" w:type="dxa"/>
            <w:gridSpan w:val="9"/>
            <w:tcBorders>
              <w:top w:val="nil"/>
              <w:left w:val="nil"/>
              <w:bottom w:val="nil"/>
              <w:right w:val="nil"/>
            </w:tcBorders>
            <w:tcMar>
              <w:top w:w="114" w:type="dxa"/>
              <w:left w:w="28" w:type="dxa"/>
              <w:bottom w:w="114" w:type="dxa"/>
              <w:right w:w="28" w:type="dxa"/>
            </w:tcMar>
          </w:tcPr>
          <w:p w14:paraId="1FCE8909" w14:textId="77777777" w:rsidR="00000000" w:rsidRPr="00A0575F" w:rsidRDefault="00000000">
            <w:pPr>
              <w:pStyle w:val="FORMATTEXT"/>
              <w:rPr>
                <w:sz w:val="18"/>
                <w:szCs w:val="18"/>
              </w:rPr>
            </w:pPr>
            <w:r w:rsidRPr="00A0575F">
              <w:rPr>
                <w:sz w:val="18"/>
                <w:szCs w:val="18"/>
              </w:rPr>
              <w:t xml:space="preserve">расстояние от устья (для водотоков) </w:t>
            </w:r>
          </w:p>
        </w:tc>
        <w:tc>
          <w:tcPr>
            <w:tcW w:w="5640" w:type="dxa"/>
            <w:gridSpan w:val="9"/>
            <w:tcBorders>
              <w:top w:val="nil"/>
              <w:left w:val="nil"/>
              <w:bottom w:val="single" w:sz="6" w:space="0" w:color="auto"/>
              <w:right w:val="nil"/>
            </w:tcBorders>
            <w:tcMar>
              <w:top w:w="114" w:type="dxa"/>
              <w:left w:w="28" w:type="dxa"/>
              <w:bottom w:w="114" w:type="dxa"/>
              <w:right w:w="28" w:type="dxa"/>
            </w:tcMar>
          </w:tcPr>
          <w:p w14:paraId="516BD9C3" w14:textId="77777777" w:rsidR="00000000" w:rsidRPr="00A0575F" w:rsidRDefault="00000000">
            <w:pPr>
              <w:pStyle w:val="FORMATTEXT"/>
              <w:rPr>
                <w:sz w:val="18"/>
                <w:szCs w:val="18"/>
              </w:rPr>
            </w:pPr>
          </w:p>
        </w:tc>
      </w:tr>
      <w:tr w:rsidR="00A0575F" w:rsidRPr="00A0575F" w14:paraId="5E781206" w14:textId="77777777">
        <w:tblPrEx>
          <w:tblCellMar>
            <w:top w:w="0" w:type="dxa"/>
            <w:bottom w:w="0" w:type="dxa"/>
          </w:tblCellMar>
        </w:tblPrEx>
        <w:tc>
          <w:tcPr>
            <w:tcW w:w="9285" w:type="dxa"/>
            <w:gridSpan w:val="18"/>
            <w:tcBorders>
              <w:top w:val="nil"/>
              <w:left w:val="nil"/>
              <w:bottom w:val="single" w:sz="6" w:space="0" w:color="auto"/>
              <w:right w:val="nil"/>
            </w:tcBorders>
            <w:tcMar>
              <w:top w:w="114" w:type="dxa"/>
              <w:left w:w="28" w:type="dxa"/>
              <w:bottom w:w="114" w:type="dxa"/>
              <w:right w:w="28" w:type="dxa"/>
            </w:tcMar>
          </w:tcPr>
          <w:p w14:paraId="2D458124" w14:textId="77777777" w:rsidR="00000000" w:rsidRPr="00A0575F" w:rsidRDefault="00000000">
            <w:pPr>
              <w:pStyle w:val="FORMATTEXT"/>
              <w:rPr>
                <w:sz w:val="18"/>
                <w:szCs w:val="18"/>
              </w:rPr>
            </w:pPr>
          </w:p>
        </w:tc>
      </w:tr>
      <w:tr w:rsidR="00A0575F" w:rsidRPr="00A0575F" w14:paraId="3DC55DD2"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3F58691D" w14:textId="77777777" w:rsidR="00000000" w:rsidRPr="00A0575F" w:rsidRDefault="00000000">
            <w:pPr>
              <w:pStyle w:val="FORMATTEXT"/>
              <w:rPr>
                <w:sz w:val="18"/>
                <w:szCs w:val="18"/>
              </w:rPr>
            </w:pPr>
          </w:p>
        </w:tc>
      </w:tr>
      <w:tr w:rsidR="00A0575F" w:rsidRPr="00A0575F" w14:paraId="238F99D9"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57AD046C" w14:textId="77777777" w:rsidR="00000000" w:rsidRPr="00A0575F" w:rsidRDefault="00000000">
            <w:pPr>
              <w:pStyle w:val="FORMATTEXT"/>
              <w:ind w:firstLine="568"/>
              <w:jc w:val="both"/>
              <w:rPr>
                <w:sz w:val="18"/>
                <w:szCs w:val="18"/>
              </w:rPr>
            </w:pPr>
            <w:r w:rsidRPr="00A0575F">
              <w:rPr>
                <w:sz w:val="18"/>
                <w:szCs w:val="18"/>
              </w:rPr>
              <w:t xml:space="preserve">4. Категория сточных вод (производственные (с указанием всех осуществляемых видов экономической деятельности на объектах, с которых осуществляется сброс сточных вод в водный объект), </w:t>
            </w:r>
          </w:p>
        </w:tc>
      </w:tr>
      <w:tr w:rsidR="00A0575F" w:rsidRPr="00A0575F" w14:paraId="0ED2D2D6" w14:textId="77777777">
        <w:tblPrEx>
          <w:tblCellMar>
            <w:top w:w="0" w:type="dxa"/>
            <w:bottom w:w="0" w:type="dxa"/>
          </w:tblCellMar>
        </w:tblPrEx>
        <w:tc>
          <w:tcPr>
            <w:tcW w:w="5355" w:type="dxa"/>
            <w:gridSpan w:val="14"/>
            <w:tcBorders>
              <w:top w:val="nil"/>
              <w:left w:val="nil"/>
              <w:bottom w:val="nil"/>
              <w:right w:val="nil"/>
            </w:tcBorders>
            <w:tcMar>
              <w:top w:w="114" w:type="dxa"/>
              <w:left w:w="28" w:type="dxa"/>
              <w:bottom w:w="114" w:type="dxa"/>
              <w:right w:w="28" w:type="dxa"/>
            </w:tcMar>
          </w:tcPr>
          <w:p w14:paraId="570DE1E9" w14:textId="77777777" w:rsidR="00000000" w:rsidRPr="00A0575F" w:rsidRDefault="00000000">
            <w:pPr>
              <w:pStyle w:val="FORMATTEXT"/>
              <w:rPr>
                <w:sz w:val="18"/>
                <w:szCs w:val="18"/>
              </w:rPr>
            </w:pPr>
            <w:r w:rsidRPr="00A0575F">
              <w:rPr>
                <w:sz w:val="18"/>
                <w:szCs w:val="18"/>
              </w:rPr>
              <w:t xml:space="preserve">хозяйственно-бытовые, дренажные, ливневые и другие) </w:t>
            </w:r>
          </w:p>
        </w:tc>
        <w:tc>
          <w:tcPr>
            <w:tcW w:w="3930" w:type="dxa"/>
            <w:gridSpan w:val="4"/>
            <w:tcBorders>
              <w:top w:val="nil"/>
              <w:left w:val="nil"/>
              <w:bottom w:val="single" w:sz="6" w:space="0" w:color="auto"/>
              <w:right w:val="nil"/>
            </w:tcBorders>
            <w:tcMar>
              <w:top w:w="114" w:type="dxa"/>
              <w:left w:w="28" w:type="dxa"/>
              <w:bottom w:w="114" w:type="dxa"/>
              <w:right w:w="28" w:type="dxa"/>
            </w:tcMar>
          </w:tcPr>
          <w:p w14:paraId="4AA09DCE" w14:textId="77777777" w:rsidR="00000000" w:rsidRPr="00A0575F" w:rsidRDefault="00000000">
            <w:pPr>
              <w:pStyle w:val="FORMATTEXT"/>
              <w:rPr>
                <w:sz w:val="18"/>
                <w:szCs w:val="18"/>
              </w:rPr>
            </w:pPr>
          </w:p>
        </w:tc>
      </w:tr>
      <w:tr w:rsidR="00A0575F" w:rsidRPr="00A0575F" w14:paraId="185B0FAC"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48EF1DE7" w14:textId="77777777" w:rsidR="00000000" w:rsidRPr="00A0575F" w:rsidRDefault="00000000">
            <w:pPr>
              <w:pStyle w:val="FORMATTEXT"/>
              <w:rPr>
                <w:sz w:val="18"/>
                <w:szCs w:val="18"/>
              </w:rPr>
            </w:pPr>
          </w:p>
        </w:tc>
      </w:tr>
      <w:tr w:rsidR="00A0575F" w:rsidRPr="00A0575F" w14:paraId="3851AF70"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7874EA69" w14:textId="77777777" w:rsidR="00000000" w:rsidRPr="00A0575F" w:rsidRDefault="00000000">
            <w:pPr>
              <w:pStyle w:val="FORMATTEXT"/>
              <w:rPr>
                <w:sz w:val="18"/>
                <w:szCs w:val="18"/>
              </w:rPr>
            </w:pPr>
            <w:r w:rsidRPr="00A0575F">
              <w:rPr>
                <w:sz w:val="18"/>
                <w:szCs w:val="18"/>
              </w:rPr>
              <w:t xml:space="preserve">     5. Фактический расход отдельно по каждому выпуску с характеристикой типа выпуска сточных </w:t>
            </w:r>
          </w:p>
        </w:tc>
      </w:tr>
      <w:tr w:rsidR="00A0575F" w:rsidRPr="00A0575F" w14:paraId="27D8FA18"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30C427BE" w14:textId="77777777" w:rsidR="00000000" w:rsidRPr="00A0575F" w:rsidRDefault="00000000">
            <w:pPr>
              <w:pStyle w:val="FORMATTEXT"/>
              <w:rPr>
                <w:sz w:val="18"/>
                <w:szCs w:val="18"/>
              </w:rPr>
            </w:pPr>
            <w:r w:rsidRPr="00A0575F">
              <w:rPr>
                <w:sz w:val="18"/>
                <w:szCs w:val="18"/>
              </w:rPr>
              <w:t xml:space="preserve">вод, </w:t>
            </w:r>
          </w:p>
        </w:tc>
        <w:tc>
          <w:tcPr>
            <w:tcW w:w="1845" w:type="dxa"/>
            <w:gridSpan w:val="6"/>
            <w:tcBorders>
              <w:top w:val="nil"/>
              <w:left w:val="nil"/>
              <w:bottom w:val="single" w:sz="6" w:space="0" w:color="auto"/>
              <w:right w:val="nil"/>
            </w:tcBorders>
            <w:tcMar>
              <w:top w:w="114" w:type="dxa"/>
              <w:left w:w="28" w:type="dxa"/>
              <w:bottom w:w="114" w:type="dxa"/>
              <w:right w:w="28" w:type="dxa"/>
            </w:tcMar>
          </w:tcPr>
          <w:p w14:paraId="70356582" w14:textId="77777777" w:rsidR="00000000" w:rsidRPr="00A0575F" w:rsidRDefault="00000000">
            <w:pPr>
              <w:pStyle w:val="FORMATTEXT"/>
              <w:rPr>
                <w:sz w:val="18"/>
                <w:szCs w:val="18"/>
              </w:rPr>
            </w:pPr>
          </w:p>
        </w:tc>
        <w:tc>
          <w:tcPr>
            <w:tcW w:w="2415" w:type="dxa"/>
            <w:gridSpan w:val="4"/>
            <w:tcBorders>
              <w:top w:val="nil"/>
              <w:left w:val="nil"/>
              <w:bottom w:val="nil"/>
              <w:right w:val="nil"/>
            </w:tcBorders>
            <w:tcMar>
              <w:top w:w="114" w:type="dxa"/>
              <w:left w:w="28" w:type="dxa"/>
              <w:bottom w:w="114" w:type="dxa"/>
              <w:right w:w="28" w:type="dxa"/>
            </w:tcMar>
          </w:tcPr>
          <w:p w14:paraId="4B8422FD" w14:textId="705DF7B8" w:rsidR="00000000" w:rsidRPr="00A0575F" w:rsidRDefault="00000000">
            <w:pPr>
              <w:pStyle w:val="FORMATTEXT"/>
              <w:rPr>
                <w:sz w:val="18"/>
                <w:szCs w:val="18"/>
              </w:rPr>
            </w:pPr>
            <w:r w:rsidRPr="00A0575F">
              <w:rPr>
                <w:sz w:val="18"/>
                <w:szCs w:val="18"/>
              </w:rPr>
              <w:t>м</w:t>
            </w:r>
            <w:r w:rsidR="00B12320" w:rsidRPr="00A0575F">
              <w:rPr>
                <w:noProof/>
                <w:position w:val="-8"/>
                <w:sz w:val="18"/>
                <w:szCs w:val="18"/>
              </w:rPr>
              <w:drawing>
                <wp:inline distT="0" distB="0" distL="0" distR="0" wp14:anchorId="613F969E" wp14:editId="4DC09697">
                  <wp:extent cx="104775" cy="219075"/>
                  <wp:effectExtent l="0" t="0" r="0" b="0"/>
                  <wp:docPr id="424" name="Рисунок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pic:cNvPicPr>
                            <a:picLocks noChangeAspect="1" noChangeArrowheads="1"/>
                          </pic:cNvPicPr>
                        </pic:nvPicPr>
                        <pic:blipFill>
                          <a:blip r:embed="Rac2229df092f4ea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rPr>
                <w:sz w:val="18"/>
                <w:szCs w:val="18"/>
              </w:rPr>
              <w:t xml:space="preserve">/час (максимальный), </w:t>
            </w:r>
          </w:p>
        </w:tc>
        <w:tc>
          <w:tcPr>
            <w:tcW w:w="1695" w:type="dxa"/>
            <w:gridSpan w:val="5"/>
            <w:tcBorders>
              <w:top w:val="nil"/>
              <w:left w:val="nil"/>
              <w:bottom w:val="single" w:sz="6" w:space="0" w:color="auto"/>
              <w:right w:val="nil"/>
            </w:tcBorders>
            <w:tcMar>
              <w:top w:w="114" w:type="dxa"/>
              <w:left w:w="28" w:type="dxa"/>
              <w:bottom w:w="114" w:type="dxa"/>
              <w:right w:w="28" w:type="dxa"/>
            </w:tcMar>
          </w:tcPr>
          <w:p w14:paraId="273F1A01" w14:textId="77777777" w:rsidR="00000000" w:rsidRPr="00A0575F" w:rsidRDefault="00000000">
            <w:pPr>
              <w:pStyle w:val="FORMATTEXT"/>
              <w:rPr>
                <w:sz w:val="18"/>
                <w:szCs w:val="18"/>
              </w:rPr>
            </w:pPr>
          </w:p>
        </w:tc>
        <w:tc>
          <w:tcPr>
            <w:tcW w:w="2520" w:type="dxa"/>
            <w:gridSpan w:val="2"/>
            <w:tcBorders>
              <w:top w:val="nil"/>
              <w:left w:val="nil"/>
              <w:bottom w:val="nil"/>
              <w:right w:val="nil"/>
            </w:tcBorders>
            <w:tcMar>
              <w:top w:w="114" w:type="dxa"/>
              <w:left w:w="28" w:type="dxa"/>
              <w:bottom w:w="114" w:type="dxa"/>
              <w:right w:w="28" w:type="dxa"/>
            </w:tcMar>
          </w:tcPr>
          <w:p w14:paraId="3AD566E4" w14:textId="167C03EB" w:rsidR="00000000" w:rsidRPr="00A0575F" w:rsidRDefault="00000000">
            <w:pPr>
              <w:pStyle w:val="FORMATTEXT"/>
              <w:rPr>
                <w:sz w:val="18"/>
                <w:szCs w:val="18"/>
              </w:rPr>
            </w:pPr>
            <w:r w:rsidRPr="00A0575F">
              <w:rPr>
                <w:sz w:val="18"/>
                <w:szCs w:val="18"/>
              </w:rPr>
              <w:t>м</w:t>
            </w:r>
            <w:r w:rsidR="00B12320" w:rsidRPr="00A0575F">
              <w:rPr>
                <w:noProof/>
                <w:position w:val="-8"/>
                <w:sz w:val="18"/>
                <w:szCs w:val="18"/>
              </w:rPr>
              <w:drawing>
                <wp:inline distT="0" distB="0" distL="0" distR="0" wp14:anchorId="5F8226F4" wp14:editId="2712C77E">
                  <wp:extent cx="104775" cy="219075"/>
                  <wp:effectExtent l="0" t="0" r="0" b="0"/>
                  <wp:docPr id="425" name="Рисунок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pic:cNvPicPr>
                            <a:picLocks noChangeAspect="1" noChangeArrowheads="1"/>
                          </pic:cNvPicPr>
                        </pic:nvPicPr>
                        <pic:blipFill>
                          <a:blip r:embed="R603bbf931361448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rPr>
                <w:sz w:val="18"/>
                <w:szCs w:val="18"/>
              </w:rPr>
              <w:t xml:space="preserve">/сут. (максимальный) </w:t>
            </w:r>
          </w:p>
        </w:tc>
      </w:tr>
      <w:tr w:rsidR="00A0575F" w:rsidRPr="00A0575F" w14:paraId="612A6E6E" w14:textId="77777777">
        <w:tblPrEx>
          <w:tblCellMar>
            <w:top w:w="0" w:type="dxa"/>
            <w:bottom w:w="0" w:type="dxa"/>
          </w:tblCellMar>
        </w:tblPrEx>
        <w:tc>
          <w:tcPr>
            <w:tcW w:w="1665" w:type="dxa"/>
            <w:gridSpan w:val="5"/>
            <w:tcBorders>
              <w:top w:val="nil"/>
              <w:left w:val="nil"/>
              <w:bottom w:val="single" w:sz="6" w:space="0" w:color="auto"/>
              <w:right w:val="nil"/>
            </w:tcBorders>
            <w:tcMar>
              <w:top w:w="114" w:type="dxa"/>
              <w:left w:w="28" w:type="dxa"/>
              <w:bottom w:w="114" w:type="dxa"/>
              <w:right w:w="28" w:type="dxa"/>
            </w:tcMar>
          </w:tcPr>
          <w:p w14:paraId="49FF2636" w14:textId="77777777" w:rsidR="00000000" w:rsidRPr="00A0575F" w:rsidRDefault="00000000">
            <w:pPr>
              <w:pStyle w:val="FORMATTEXT"/>
              <w:rPr>
                <w:sz w:val="18"/>
                <w:szCs w:val="18"/>
              </w:rPr>
            </w:pPr>
          </w:p>
        </w:tc>
        <w:tc>
          <w:tcPr>
            <w:tcW w:w="7620" w:type="dxa"/>
            <w:gridSpan w:val="13"/>
            <w:tcBorders>
              <w:top w:val="nil"/>
              <w:left w:val="nil"/>
              <w:bottom w:val="nil"/>
              <w:right w:val="nil"/>
            </w:tcBorders>
            <w:tcMar>
              <w:top w:w="114" w:type="dxa"/>
              <w:left w:w="28" w:type="dxa"/>
              <w:bottom w:w="114" w:type="dxa"/>
              <w:right w:w="28" w:type="dxa"/>
            </w:tcMar>
          </w:tcPr>
          <w:p w14:paraId="5C69C7FF" w14:textId="6648617A" w:rsidR="00000000" w:rsidRPr="00A0575F" w:rsidRDefault="00000000">
            <w:pPr>
              <w:pStyle w:val="FORMATTEXT"/>
              <w:rPr>
                <w:sz w:val="18"/>
                <w:szCs w:val="18"/>
              </w:rPr>
            </w:pPr>
            <w:r w:rsidRPr="00A0575F">
              <w:rPr>
                <w:sz w:val="18"/>
                <w:szCs w:val="18"/>
              </w:rPr>
              <w:t>м</w:t>
            </w:r>
            <w:r w:rsidR="00B12320" w:rsidRPr="00A0575F">
              <w:rPr>
                <w:noProof/>
                <w:position w:val="-8"/>
                <w:sz w:val="18"/>
                <w:szCs w:val="18"/>
              </w:rPr>
              <w:drawing>
                <wp:inline distT="0" distB="0" distL="0" distR="0" wp14:anchorId="1F1D4CA3" wp14:editId="03C63769">
                  <wp:extent cx="104775" cy="219075"/>
                  <wp:effectExtent l="0" t="0" r="0" b="0"/>
                  <wp:docPr id="426" name="Рисунок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pic:cNvPicPr>
                            <a:picLocks noChangeAspect="1" noChangeArrowheads="1"/>
                          </pic:cNvPicPr>
                        </pic:nvPicPr>
                        <pic:blipFill>
                          <a:blip r:embed="Rb878d8c0643f4fa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rPr>
                <w:sz w:val="18"/>
                <w:szCs w:val="18"/>
              </w:rPr>
              <w:t>/мес. (среднемесячный за год) тыс.м</w:t>
            </w:r>
            <w:r w:rsidR="00B12320" w:rsidRPr="00A0575F">
              <w:rPr>
                <w:noProof/>
                <w:position w:val="-8"/>
                <w:sz w:val="18"/>
                <w:szCs w:val="18"/>
              </w:rPr>
              <w:drawing>
                <wp:inline distT="0" distB="0" distL="0" distR="0" wp14:anchorId="4211D591" wp14:editId="42BE68E0">
                  <wp:extent cx="104775" cy="219075"/>
                  <wp:effectExtent l="0" t="0" r="0" b="0"/>
                  <wp:docPr id="427" name="Рисунок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r:embed="R8a6bb266801f437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rPr>
                <w:sz w:val="18"/>
                <w:szCs w:val="18"/>
              </w:rPr>
              <w:t xml:space="preserve">/год. </w:t>
            </w:r>
          </w:p>
        </w:tc>
      </w:tr>
      <w:tr w:rsidR="00A0575F" w:rsidRPr="00A0575F" w14:paraId="033C1801"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33DB6846" w14:textId="77777777" w:rsidR="00000000" w:rsidRPr="00A0575F" w:rsidRDefault="00000000">
            <w:pPr>
              <w:pStyle w:val="FORMATTEXT"/>
              <w:rPr>
                <w:sz w:val="18"/>
                <w:szCs w:val="18"/>
              </w:rPr>
            </w:pPr>
          </w:p>
        </w:tc>
      </w:tr>
      <w:tr w:rsidR="00A0575F" w:rsidRPr="00A0575F" w14:paraId="27EBEBA9"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33719849" w14:textId="77777777" w:rsidR="00000000" w:rsidRPr="00A0575F" w:rsidRDefault="00000000">
            <w:pPr>
              <w:pStyle w:val="FORMATTEXT"/>
              <w:rPr>
                <w:sz w:val="18"/>
                <w:szCs w:val="18"/>
              </w:rPr>
            </w:pPr>
            <w:r w:rsidRPr="00A0575F">
              <w:rPr>
                <w:sz w:val="18"/>
                <w:szCs w:val="18"/>
              </w:rPr>
              <w:t xml:space="preserve">     6. Фактический сброс загрязняющих веществ в водный объект. </w:t>
            </w:r>
          </w:p>
        </w:tc>
      </w:tr>
      <w:tr w:rsidR="00A0575F" w:rsidRPr="00A0575F" w14:paraId="789F7688"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20BC7349" w14:textId="77777777" w:rsidR="00000000" w:rsidRPr="00A0575F" w:rsidRDefault="00000000">
            <w:pPr>
              <w:pStyle w:val="FORMATTEXT"/>
              <w:rPr>
                <w:sz w:val="18"/>
                <w:szCs w:val="18"/>
              </w:rPr>
            </w:pPr>
          </w:p>
        </w:tc>
      </w:tr>
      <w:tr w:rsidR="00A0575F" w:rsidRPr="00A0575F" w14:paraId="629A8540"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18933665" w14:textId="77777777" w:rsidR="00000000" w:rsidRPr="00A0575F" w:rsidRDefault="00000000">
            <w:pPr>
              <w:pStyle w:val="FORMATTEXT"/>
              <w:ind w:firstLine="568"/>
              <w:jc w:val="both"/>
              <w:rPr>
                <w:sz w:val="18"/>
                <w:szCs w:val="18"/>
              </w:rPr>
            </w:pPr>
            <w:r w:rsidRPr="00A0575F">
              <w:rPr>
                <w:sz w:val="18"/>
                <w:szCs w:val="18"/>
              </w:rPr>
              <w:t xml:space="preserve">6.1. Фактический сброс загрязняющих веществ, за исключением микроорганизмов, в водный объект. </w:t>
            </w:r>
          </w:p>
        </w:tc>
      </w:tr>
      <w:tr w:rsidR="00A0575F" w:rsidRPr="00A0575F" w14:paraId="02A8D0B6"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5CF6C9CE" w14:textId="77777777" w:rsidR="00000000" w:rsidRPr="00A0575F" w:rsidRDefault="00000000">
            <w:pPr>
              <w:pStyle w:val="FORMATTEXT"/>
              <w:rPr>
                <w:sz w:val="18"/>
                <w:szCs w:val="18"/>
              </w:rPr>
            </w:pPr>
          </w:p>
        </w:tc>
      </w:tr>
      <w:tr w:rsidR="00A0575F" w:rsidRPr="00A0575F" w14:paraId="4F4A42F0" w14:textId="77777777">
        <w:tblPrEx>
          <w:tblCellMar>
            <w:top w:w="0" w:type="dxa"/>
            <w:bottom w:w="0" w:type="dxa"/>
          </w:tblCellMar>
        </w:tblPrEx>
        <w:tc>
          <w:tcPr>
            <w:tcW w:w="9285" w:type="dxa"/>
            <w:gridSpan w:val="18"/>
            <w:tcBorders>
              <w:top w:val="nil"/>
              <w:left w:val="nil"/>
              <w:bottom w:val="nil"/>
              <w:right w:val="nil"/>
            </w:tcBorders>
            <w:tcMar>
              <w:top w:w="114" w:type="dxa"/>
              <w:left w:w="28" w:type="dxa"/>
              <w:bottom w:w="114" w:type="dxa"/>
              <w:right w:w="28" w:type="dxa"/>
            </w:tcMar>
          </w:tcPr>
          <w:p w14:paraId="215B86AC" w14:textId="77777777" w:rsidR="00000000" w:rsidRPr="00A0575F" w:rsidRDefault="00000000">
            <w:pPr>
              <w:pStyle w:val="FORMATTEXT"/>
              <w:rPr>
                <w:sz w:val="18"/>
                <w:szCs w:val="18"/>
              </w:rPr>
            </w:pPr>
            <w:r w:rsidRPr="00A0575F">
              <w:rPr>
                <w:sz w:val="18"/>
                <w:szCs w:val="18"/>
              </w:rPr>
              <w:t xml:space="preserve">     Наименование выпуска: </w:t>
            </w:r>
          </w:p>
        </w:tc>
      </w:tr>
    </w:tbl>
    <w:p w14:paraId="6EF6C27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95"/>
        <w:gridCol w:w="1260"/>
        <w:gridCol w:w="1125"/>
        <w:gridCol w:w="1560"/>
        <w:gridCol w:w="630"/>
        <w:gridCol w:w="990"/>
        <w:gridCol w:w="705"/>
        <w:gridCol w:w="855"/>
        <w:gridCol w:w="705"/>
        <w:gridCol w:w="990"/>
      </w:tblGrid>
      <w:tr w:rsidR="00A0575F" w:rsidRPr="00A0575F" w14:paraId="5A5CC69F" w14:textId="77777777">
        <w:tblPrEx>
          <w:tblCellMar>
            <w:top w:w="0" w:type="dxa"/>
            <w:bottom w:w="0" w:type="dxa"/>
          </w:tblCellMar>
        </w:tblPrEx>
        <w:tc>
          <w:tcPr>
            <w:tcW w:w="495" w:type="dxa"/>
            <w:tcBorders>
              <w:top w:val="nil"/>
              <w:left w:val="nil"/>
              <w:bottom w:val="nil"/>
              <w:right w:val="nil"/>
            </w:tcBorders>
            <w:tcMar>
              <w:top w:w="114" w:type="dxa"/>
              <w:left w:w="28" w:type="dxa"/>
              <w:bottom w:w="114" w:type="dxa"/>
              <w:right w:w="28" w:type="dxa"/>
            </w:tcMar>
          </w:tcPr>
          <w:p w14:paraId="0B8FEBF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260" w:type="dxa"/>
            <w:tcBorders>
              <w:top w:val="nil"/>
              <w:left w:val="nil"/>
              <w:bottom w:val="nil"/>
              <w:right w:val="nil"/>
            </w:tcBorders>
            <w:tcMar>
              <w:top w:w="114" w:type="dxa"/>
              <w:left w:w="28" w:type="dxa"/>
              <w:bottom w:w="114" w:type="dxa"/>
              <w:right w:w="28" w:type="dxa"/>
            </w:tcMar>
          </w:tcPr>
          <w:p w14:paraId="2B5BF8D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0265F3A0"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1C3FF85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5D27432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4648115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55CD750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610034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6F5BBF2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2DC0D94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499EA951" w14:textId="77777777">
        <w:tblPrEx>
          <w:tblCellMar>
            <w:top w:w="0" w:type="dxa"/>
            <w:bottom w:w="0" w:type="dxa"/>
          </w:tblCellMar>
        </w:tblPrEx>
        <w:tc>
          <w:tcPr>
            <w:tcW w:w="495" w:type="dxa"/>
            <w:tcBorders>
              <w:top w:val="single" w:sz="6" w:space="0" w:color="auto"/>
              <w:left w:val="single" w:sz="6" w:space="0" w:color="auto"/>
              <w:bottom w:val="nil"/>
              <w:right w:val="nil"/>
            </w:tcBorders>
            <w:tcMar>
              <w:top w:w="114" w:type="dxa"/>
              <w:left w:w="28" w:type="dxa"/>
              <w:bottom w:w="114" w:type="dxa"/>
              <w:right w:w="28" w:type="dxa"/>
            </w:tcMar>
          </w:tcPr>
          <w:p w14:paraId="343C9A54" w14:textId="77777777" w:rsidR="00000000" w:rsidRPr="00A0575F" w:rsidRDefault="00000000">
            <w:pPr>
              <w:pStyle w:val="FORMATTEXT"/>
              <w:jc w:val="center"/>
              <w:rPr>
                <w:sz w:val="18"/>
                <w:szCs w:val="18"/>
              </w:rPr>
            </w:pPr>
            <w:r w:rsidRPr="00A0575F">
              <w:rPr>
                <w:sz w:val="18"/>
                <w:szCs w:val="18"/>
              </w:rPr>
              <w:t xml:space="preserve">N </w:t>
            </w: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13F956D2" w14:textId="77777777" w:rsidR="00000000" w:rsidRPr="00A0575F" w:rsidRDefault="00000000">
            <w:pPr>
              <w:pStyle w:val="FORMATTEXT"/>
              <w:jc w:val="center"/>
              <w:rPr>
                <w:sz w:val="18"/>
                <w:szCs w:val="18"/>
              </w:rPr>
            </w:pPr>
            <w:r w:rsidRPr="00A0575F">
              <w:rPr>
                <w:sz w:val="18"/>
                <w:szCs w:val="18"/>
              </w:rPr>
              <w:t xml:space="preserve">Наимено-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5F8462A5" w14:textId="77777777" w:rsidR="00000000" w:rsidRPr="00A0575F" w:rsidRDefault="00000000">
            <w:pPr>
              <w:pStyle w:val="FORMATTEXT"/>
              <w:jc w:val="center"/>
              <w:rPr>
                <w:sz w:val="18"/>
                <w:szCs w:val="18"/>
              </w:rPr>
            </w:pPr>
            <w:r w:rsidRPr="00A0575F">
              <w:rPr>
                <w:sz w:val="18"/>
                <w:szCs w:val="18"/>
              </w:rPr>
              <w:t xml:space="preserve">Класс </w:t>
            </w:r>
          </w:p>
        </w:tc>
        <w:tc>
          <w:tcPr>
            <w:tcW w:w="1560" w:type="dxa"/>
            <w:tcBorders>
              <w:top w:val="single" w:sz="6" w:space="0" w:color="auto"/>
              <w:left w:val="single" w:sz="6" w:space="0" w:color="auto"/>
              <w:bottom w:val="nil"/>
              <w:right w:val="nil"/>
            </w:tcBorders>
            <w:tcMar>
              <w:top w:w="114" w:type="dxa"/>
              <w:left w:w="28" w:type="dxa"/>
              <w:bottom w:w="114" w:type="dxa"/>
              <w:right w:w="28" w:type="dxa"/>
            </w:tcMar>
          </w:tcPr>
          <w:p w14:paraId="74C94228" w14:textId="77777777" w:rsidR="00000000" w:rsidRPr="00A0575F" w:rsidRDefault="00000000">
            <w:pPr>
              <w:pStyle w:val="FORMATTEXT"/>
              <w:jc w:val="center"/>
              <w:rPr>
                <w:sz w:val="18"/>
                <w:szCs w:val="18"/>
              </w:rPr>
            </w:pPr>
            <w:r w:rsidRPr="00A0575F">
              <w:rPr>
                <w:sz w:val="18"/>
                <w:szCs w:val="18"/>
              </w:rPr>
              <w:t xml:space="preserve">Фактическая </w:t>
            </w:r>
          </w:p>
        </w:tc>
        <w:tc>
          <w:tcPr>
            <w:tcW w:w="4875" w:type="dxa"/>
            <w:gridSpan w:val="6"/>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FC0026" w14:textId="77777777" w:rsidR="00000000" w:rsidRPr="00A0575F" w:rsidRDefault="00000000">
            <w:pPr>
              <w:pStyle w:val="FORMATTEXT"/>
              <w:jc w:val="center"/>
              <w:rPr>
                <w:sz w:val="18"/>
                <w:szCs w:val="18"/>
              </w:rPr>
            </w:pPr>
            <w:r w:rsidRPr="00A0575F">
              <w:rPr>
                <w:sz w:val="18"/>
                <w:szCs w:val="18"/>
              </w:rPr>
              <w:t xml:space="preserve">Фактический сброс загрязняющих веществ </w:t>
            </w:r>
          </w:p>
        </w:tc>
      </w:tr>
      <w:tr w:rsidR="00A0575F" w:rsidRPr="00A0575F" w14:paraId="37A44723" w14:textId="77777777">
        <w:tblPrEx>
          <w:tblCellMar>
            <w:top w:w="0" w:type="dxa"/>
            <w:bottom w:w="0" w:type="dxa"/>
          </w:tblCellMar>
        </w:tblPrEx>
        <w:tc>
          <w:tcPr>
            <w:tcW w:w="495" w:type="dxa"/>
            <w:tcBorders>
              <w:top w:val="nil"/>
              <w:left w:val="single" w:sz="6" w:space="0" w:color="auto"/>
              <w:bottom w:val="nil"/>
              <w:right w:val="nil"/>
            </w:tcBorders>
            <w:tcMar>
              <w:top w:w="114" w:type="dxa"/>
              <w:left w:w="28" w:type="dxa"/>
              <w:bottom w:w="114" w:type="dxa"/>
              <w:right w:w="28" w:type="dxa"/>
            </w:tcMar>
          </w:tcPr>
          <w:p w14:paraId="66D25766" w14:textId="77777777" w:rsidR="00000000" w:rsidRPr="00A0575F" w:rsidRDefault="00000000">
            <w:pPr>
              <w:pStyle w:val="FORMATTEXT"/>
              <w:jc w:val="center"/>
              <w:rPr>
                <w:sz w:val="18"/>
                <w:szCs w:val="18"/>
              </w:rPr>
            </w:pPr>
            <w:r w:rsidRPr="00A0575F">
              <w:rPr>
                <w:sz w:val="18"/>
                <w:szCs w:val="18"/>
              </w:rPr>
              <w:t xml:space="preserve">п/п </w:t>
            </w:r>
          </w:p>
        </w:tc>
        <w:tc>
          <w:tcPr>
            <w:tcW w:w="1260" w:type="dxa"/>
            <w:tcBorders>
              <w:top w:val="nil"/>
              <w:left w:val="single" w:sz="6" w:space="0" w:color="auto"/>
              <w:bottom w:val="nil"/>
              <w:right w:val="nil"/>
            </w:tcBorders>
            <w:tcMar>
              <w:top w:w="114" w:type="dxa"/>
              <w:left w:w="28" w:type="dxa"/>
              <w:bottom w:w="114" w:type="dxa"/>
              <w:right w:w="28" w:type="dxa"/>
            </w:tcMar>
          </w:tcPr>
          <w:p w14:paraId="2E6FCF21" w14:textId="77777777" w:rsidR="00000000" w:rsidRPr="00A0575F" w:rsidRDefault="00000000">
            <w:pPr>
              <w:pStyle w:val="FORMATTEXT"/>
              <w:jc w:val="center"/>
              <w:rPr>
                <w:sz w:val="18"/>
                <w:szCs w:val="18"/>
              </w:rPr>
            </w:pPr>
            <w:r w:rsidRPr="00A0575F">
              <w:rPr>
                <w:sz w:val="18"/>
                <w:szCs w:val="18"/>
              </w:rPr>
              <w:t xml:space="preserve">вание </w:t>
            </w:r>
          </w:p>
        </w:tc>
        <w:tc>
          <w:tcPr>
            <w:tcW w:w="1125" w:type="dxa"/>
            <w:tcBorders>
              <w:top w:val="nil"/>
              <w:left w:val="single" w:sz="6" w:space="0" w:color="auto"/>
              <w:bottom w:val="nil"/>
              <w:right w:val="nil"/>
            </w:tcBorders>
            <w:tcMar>
              <w:top w:w="114" w:type="dxa"/>
              <w:left w:w="28" w:type="dxa"/>
              <w:bottom w:w="114" w:type="dxa"/>
              <w:right w:w="28" w:type="dxa"/>
            </w:tcMar>
          </w:tcPr>
          <w:p w14:paraId="1269EE1F" w14:textId="77777777" w:rsidR="00000000" w:rsidRPr="00A0575F" w:rsidRDefault="00000000">
            <w:pPr>
              <w:pStyle w:val="FORMATTEXT"/>
              <w:jc w:val="center"/>
              <w:rPr>
                <w:sz w:val="18"/>
                <w:szCs w:val="18"/>
              </w:rPr>
            </w:pPr>
            <w:r w:rsidRPr="00A0575F">
              <w:rPr>
                <w:sz w:val="18"/>
                <w:szCs w:val="18"/>
              </w:rPr>
              <w:t xml:space="preserve">опасности </w:t>
            </w:r>
          </w:p>
        </w:tc>
        <w:tc>
          <w:tcPr>
            <w:tcW w:w="1560" w:type="dxa"/>
            <w:tcBorders>
              <w:top w:val="nil"/>
              <w:left w:val="single" w:sz="6" w:space="0" w:color="auto"/>
              <w:bottom w:val="nil"/>
              <w:right w:val="nil"/>
            </w:tcBorders>
            <w:tcMar>
              <w:top w:w="114" w:type="dxa"/>
              <w:left w:w="28" w:type="dxa"/>
              <w:bottom w:w="114" w:type="dxa"/>
              <w:right w:w="28" w:type="dxa"/>
            </w:tcMar>
          </w:tcPr>
          <w:p w14:paraId="04E0D988" w14:textId="77777777" w:rsidR="00000000" w:rsidRPr="00A0575F" w:rsidRDefault="00000000">
            <w:pPr>
              <w:pStyle w:val="FORMATTEXT"/>
              <w:jc w:val="center"/>
              <w:rPr>
                <w:sz w:val="18"/>
                <w:szCs w:val="18"/>
              </w:rPr>
            </w:pPr>
            <w:r w:rsidRPr="00A0575F">
              <w:rPr>
                <w:sz w:val="18"/>
                <w:szCs w:val="18"/>
              </w:rPr>
              <w:t xml:space="preserve">концентрация </w:t>
            </w:r>
          </w:p>
        </w:tc>
        <w:tc>
          <w:tcPr>
            <w:tcW w:w="1620" w:type="dxa"/>
            <w:gridSpan w:val="2"/>
            <w:tcBorders>
              <w:top w:val="single" w:sz="6" w:space="0" w:color="auto"/>
              <w:left w:val="single" w:sz="6" w:space="0" w:color="auto"/>
              <w:bottom w:val="nil"/>
              <w:right w:val="nil"/>
            </w:tcBorders>
            <w:tcMar>
              <w:top w:w="114" w:type="dxa"/>
              <w:left w:w="28" w:type="dxa"/>
              <w:bottom w:w="114" w:type="dxa"/>
              <w:right w:w="28" w:type="dxa"/>
            </w:tcMar>
          </w:tcPr>
          <w:p w14:paraId="4105E7B6" w14:textId="77777777" w:rsidR="00000000" w:rsidRPr="00A0575F" w:rsidRDefault="00000000">
            <w:pPr>
              <w:pStyle w:val="FORMATTEXT"/>
              <w:jc w:val="center"/>
              <w:rPr>
                <w:sz w:val="18"/>
                <w:szCs w:val="18"/>
              </w:rPr>
            </w:pPr>
            <w:r w:rsidRPr="00A0575F">
              <w:rPr>
                <w:sz w:val="18"/>
                <w:szCs w:val="18"/>
              </w:rPr>
              <w:t xml:space="preserve">январь </w:t>
            </w:r>
          </w:p>
        </w:tc>
        <w:tc>
          <w:tcPr>
            <w:tcW w:w="1560" w:type="dxa"/>
            <w:gridSpan w:val="2"/>
            <w:tcBorders>
              <w:top w:val="single" w:sz="6" w:space="0" w:color="auto"/>
              <w:left w:val="single" w:sz="6" w:space="0" w:color="auto"/>
              <w:bottom w:val="nil"/>
              <w:right w:val="nil"/>
            </w:tcBorders>
            <w:tcMar>
              <w:top w:w="114" w:type="dxa"/>
              <w:left w:w="28" w:type="dxa"/>
              <w:bottom w:w="114" w:type="dxa"/>
              <w:right w:w="28" w:type="dxa"/>
            </w:tcMar>
          </w:tcPr>
          <w:p w14:paraId="1A96F887" w14:textId="77777777" w:rsidR="00000000" w:rsidRPr="00A0575F" w:rsidRDefault="00000000">
            <w:pPr>
              <w:pStyle w:val="FORMATTEXT"/>
              <w:jc w:val="center"/>
              <w:rPr>
                <w:sz w:val="18"/>
                <w:szCs w:val="18"/>
              </w:rPr>
            </w:pPr>
            <w:r w:rsidRPr="00A0575F">
              <w:rPr>
                <w:sz w:val="18"/>
                <w:szCs w:val="18"/>
              </w:rPr>
              <w:t xml:space="preserve">февраль </w:t>
            </w:r>
          </w:p>
        </w:tc>
        <w:tc>
          <w:tcPr>
            <w:tcW w:w="169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C90A7E" w14:textId="77777777" w:rsidR="00000000" w:rsidRPr="00A0575F" w:rsidRDefault="00000000">
            <w:pPr>
              <w:pStyle w:val="FORMATTEXT"/>
              <w:jc w:val="center"/>
              <w:rPr>
                <w:sz w:val="18"/>
                <w:szCs w:val="18"/>
              </w:rPr>
            </w:pPr>
            <w:r w:rsidRPr="00A0575F">
              <w:rPr>
                <w:sz w:val="18"/>
                <w:szCs w:val="18"/>
              </w:rPr>
              <w:t xml:space="preserve">март </w:t>
            </w:r>
          </w:p>
        </w:tc>
      </w:tr>
      <w:tr w:rsidR="00A0575F" w:rsidRPr="00A0575F" w14:paraId="0F2D2244" w14:textId="77777777">
        <w:tblPrEx>
          <w:tblCellMar>
            <w:top w:w="0" w:type="dxa"/>
            <w:bottom w:w="0" w:type="dxa"/>
          </w:tblCellMar>
        </w:tblPrEx>
        <w:tc>
          <w:tcPr>
            <w:tcW w:w="495" w:type="dxa"/>
            <w:tcBorders>
              <w:top w:val="nil"/>
              <w:left w:val="single" w:sz="6" w:space="0" w:color="auto"/>
              <w:bottom w:val="nil"/>
              <w:right w:val="nil"/>
            </w:tcBorders>
            <w:tcMar>
              <w:top w:w="114" w:type="dxa"/>
              <w:left w:w="28" w:type="dxa"/>
              <w:bottom w:w="114" w:type="dxa"/>
              <w:right w:w="28" w:type="dxa"/>
            </w:tcMar>
          </w:tcPr>
          <w:p w14:paraId="3449C881" w14:textId="77777777" w:rsidR="00000000" w:rsidRPr="00A0575F" w:rsidRDefault="00000000">
            <w:pPr>
              <w:pStyle w:val="FORMATTEXT"/>
              <w:rPr>
                <w:sz w:val="18"/>
                <w:szCs w:val="18"/>
              </w:rPr>
            </w:pPr>
          </w:p>
        </w:tc>
        <w:tc>
          <w:tcPr>
            <w:tcW w:w="1260" w:type="dxa"/>
            <w:tcBorders>
              <w:top w:val="nil"/>
              <w:left w:val="single" w:sz="6" w:space="0" w:color="auto"/>
              <w:bottom w:val="nil"/>
              <w:right w:val="nil"/>
            </w:tcBorders>
            <w:tcMar>
              <w:top w:w="114" w:type="dxa"/>
              <w:left w:w="28" w:type="dxa"/>
              <w:bottom w:w="114" w:type="dxa"/>
              <w:right w:w="28" w:type="dxa"/>
            </w:tcMar>
          </w:tcPr>
          <w:p w14:paraId="0D9DDEF3" w14:textId="77777777" w:rsidR="00000000" w:rsidRPr="00A0575F" w:rsidRDefault="00000000">
            <w:pPr>
              <w:pStyle w:val="FORMATTEXT"/>
              <w:jc w:val="center"/>
              <w:rPr>
                <w:sz w:val="18"/>
                <w:szCs w:val="18"/>
              </w:rPr>
            </w:pPr>
            <w:r w:rsidRPr="00A0575F">
              <w:rPr>
                <w:sz w:val="18"/>
                <w:szCs w:val="18"/>
              </w:rPr>
              <w:t>загрязня-</w:t>
            </w:r>
          </w:p>
          <w:p w14:paraId="7C7EBAD5" w14:textId="77777777" w:rsidR="00000000" w:rsidRPr="00A0575F" w:rsidRDefault="00000000">
            <w:pPr>
              <w:pStyle w:val="FORMATTEXT"/>
              <w:jc w:val="center"/>
              <w:rPr>
                <w:sz w:val="18"/>
                <w:szCs w:val="18"/>
              </w:rPr>
            </w:pPr>
            <w:r w:rsidRPr="00A0575F">
              <w:rPr>
                <w:sz w:val="18"/>
                <w:szCs w:val="18"/>
              </w:rPr>
              <w:t xml:space="preserve">ющего вещества </w:t>
            </w:r>
          </w:p>
        </w:tc>
        <w:tc>
          <w:tcPr>
            <w:tcW w:w="1125" w:type="dxa"/>
            <w:tcBorders>
              <w:top w:val="nil"/>
              <w:left w:val="single" w:sz="6" w:space="0" w:color="auto"/>
              <w:bottom w:val="nil"/>
              <w:right w:val="nil"/>
            </w:tcBorders>
            <w:tcMar>
              <w:top w:w="114" w:type="dxa"/>
              <w:left w:w="28" w:type="dxa"/>
              <w:bottom w:w="114" w:type="dxa"/>
              <w:right w:w="28" w:type="dxa"/>
            </w:tcMar>
          </w:tcPr>
          <w:p w14:paraId="24D2842D" w14:textId="77777777" w:rsidR="00000000" w:rsidRPr="00A0575F" w:rsidRDefault="00000000">
            <w:pPr>
              <w:pStyle w:val="FORMATTEXT"/>
              <w:rPr>
                <w:sz w:val="18"/>
                <w:szCs w:val="18"/>
              </w:rPr>
            </w:pPr>
          </w:p>
        </w:tc>
        <w:tc>
          <w:tcPr>
            <w:tcW w:w="1560" w:type="dxa"/>
            <w:tcBorders>
              <w:top w:val="nil"/>
              <w:left w:val="single" w:sz="6" w:space="0" w:color="auto"/>
              <w:bottom w:val="nil"/>
              <w:right w:val="nil"/>
            </w:tcBorders>
            <w:tcMar>
              <w:top w:w="114" w:type="dxa"/>
              <w:left w:w="28" w:type="dxa"/>
              <w:bottom w:w="114" w:type="dxa"/>
              <w:right w:w="28" w:type="dxa"/>
            </w:tcMar>
          </w:tcPr>
          <w:p w14:paraId="3B25837F" w14:textId="3BC2355F" w:rsidR="00000000" w:rsidRPr="00A0575F" w:rsidRDefault="00000000">
            <w:pPr>
              <w:pStyle w:val="FORMATTEXT"/>
              <w:jc w:val="center"/>
              <w:rPr>
                <w:sz w:val="18"/>
                <w:szCs w:val="18"/>
              </w:rPr>
            </w:pPr>
            <w:r w:rsidRPr="00A0575F">
              <w:rPr>
                <w:sz w:val="18"/>
                <w:szCs w:val="18"/>
              </w:rPr>
              <w:t>мг/дм</w:t>
            </w:r>
            <w:r w:rsidR="00B12320" w:rsidRPr="00A0575F">
              <w:rPr>
                <w:noProof/>
                <w:position w:val="-8"/>
                <w:sz w:val="18"/>
                <w:szCs w:val="18"/>
              </w:rPr>
              <w:drawing>
                <wp:inline distT="0" distB="0" distL="0" distR="0" wp14:anchorId="413AF909" wp14:editId="25DA1E1E">
                  <wp:extent cx="104775" cy="219075"/>
                  <wp:effectExtent l="0" t="0" r="0" b="0"/>
                  <wp:docPr id="428" name="Рисунок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pic:cNvPicPr>
                            <a:picLocks noChangeAspect="1" noChangeArrowheads="1"/>
                          </pic:cNvPicPr>
                        </pic:nvPicPr>
                        <pic:blipFill>
                          <a:blip r:embed="Rc1d05d4959d24f5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0575F">
              <w:rPr>
                <w:sz w:val="18"/>
                <w:szCs w:val="18"/>
              </w:rPr>
              <w:t xml:space="preserve">* </w:t>
            </w: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29326E1D" w14:textId="77777777" w:rsidR="00000000" w:rsidRPr="00A0575F" w:rsidRDefault="00000000">
            <w:pPr>
              <w:pStyle w:val="FORMATTEXT"/>
              <w:jc w:val="center"/>
              <w:rPr>
                <w:sz w:val="18"/>
                <w:szCs w:val="18"/>
              </w:rPr>
            </w:pPr>
            <w:r w:rsidRPr="00A0575F">
              <w:rPr>
                <w:sz w:val="18"/>
                <w:szCs w:val="18"/>
              </w:rPr>
              <w:t xml:space="preserve">г/ч </w:t>
            </w:r>
          </w:p>
        </w:tc>
        <w:tc>
          <w:tcPr>
            <w:tcW w:w="990" w:type="dxa"/>
            <w:tcBorders>
              <w:top w:val="single" w:sz="6" w:space="0" w:color="auto"/>
              <w:left w:val="single" w:sz="6" w:space="0" w:color="auto"/>
              <w:bottom w:val="nil"/>
              <w:right w:val="nil"/>
            </w:tcBorders>
            <w:tcMar>
              <w:top w:w="114" w:type="dxa"/>
              <w:left w:w="28" w:type="dxa"/>
              <w:bottom w:w="114" w:type="dxa"/>
              <w:right w:w="28" w:type="dxa"/>
            </w:tcMar>
          </w:tcPr>
          <w:p w14:paraId="0EB7133F" w14:textId="77777777" w:rsidR="00000000" w:rsidRPr="00A0575F" w:rsidRDefault="00000000">
            <w:pPr>
              <w:pStyle w:val="FORMATTEXT"/>
              <w:jc w:val="center"/>
              <w:rPr>
                <w:sz w:val="18"/>
                <w:szCs w:val="18"/>
              </w:rPr>
            </w:pPr>
            <w:r w:rsidRPr="00A0575F">
              <w:rPr>
                <w:sz w:val="18"/>
                <w:szCs w:val="18"/>
              </w:rPr>
              <w:t xml:space="preserve">т/мес. </w:t>
            </w:r>
          </w:p>
        </w:tc>
        <w:tc>
          <w:tcPr>
            <w:tcW w:w="705" w:type="dxa"/>
            <w:tcBorders>
              <w:top w:val="single" w:sz="6" w:space="0" w:color="auto"/>
              <w:left w:val="single" w:sz="6" w:space="0" w:color="auto"/>
              <w:bottom w:val="nil"/>
              <w:right w:val="nil"/>
            </w:tcBorders>
            <w:tcMar>
              <w:top w:w="114" w:type="dxa"/>
              <w:left w:w="28" w:type="dxa"/>
              <w:bottom w:w="114" w:type="dxa"/>
              <w:right w:w="28" w:type="dxa"/>
            </w:tcMar>
          </w:tcPr>
          <w:p w14:paraId="206A2105" w14:textId="77777777" w:rsidR="00000000" w:rsidRPr="00A0575F" w:rsidRDefault="00000000">
            <w:pPr>
              <w:pStyle w:val="FORMATTEXT"/>
              <w:jc w:val="center"/>
              <w:rPr>
                <w:sz w:val="18"/>
                <w:szCs w:val="18"/>
              </w:rPr>
            </w:pPr>
            <w:r w:rsidRPr="00A0575F">
              <w:rPr>
                <w:sz w:val="18"/>
                <w:szCs w:val="18"/>
              </w:rPr>
              <w:t xml:space="preserve">г/ч </w:t>
            </w:r>
          </w:p>
        </w:tc>
        <w:tc>
          <w:tcPr>
            <w:tcW w:w="855" w:type="dxa"/>
            <w:tcBorders>
              <w:top w:val="single" w:sz="6" w:space="0" w:color="auto"/>
              <w:left w:val="single" w:sz="6" w:space="0" w:color="auto"/>
              <w:bottom w:val="nil"/>
              <w:right w:val="nil"/>
            </w:tcBorders>
            <w:tcMar>
              <w:top w:w="114" w:type="dxa"/>
              <w:left w:w="28" w:type="dxa"/>
              <w:bottom w:w="114" w:type="dxa"/>
              <w:right w:w="28" w:type="dxa"/>
            </w:tcMar>
          </w:tcPr>
          <w:p w14:paraId="22817B15" w14:textId="77777777" w:rsidR="00000000" w:rsidRPr="00A0575F" w:rsidRDefault="00000000">
            <w:pPr>
              <w:pStyle w:val="FORMATTEXT"/>
              <w:jc w:val="center"/>
              <w:rPr>
                <w:sz w:val="18"/>
                <w:szCs w:val="18"/>
              </w:rPr>
            </w:pPr>
            <w:r w:rsidRPr="00A0575F">
              <w:rPr>
                <w:sz w:val="18"/>
                <w:szCs w:val="18"/>
              </w:rPr>
              <w:t xml:space="preserve">т/мес. </w:t>
            </w:r>
          </w:p>
        </w:tc>
        <w:tc>
          <w:tcPr>
            <w:tcW w:w="705" w:type="dxa"/>
            <w:tcBorders>
              <w:top w:val="single" w:sz="6" w:space="0" w:color="auto"/>
              <w:left w:val="single" w:sz="6" w:space="0" w:color="auto"/>
              <w:bottom w:val="nil"/>
              <w:right w:val="nil"/>
            </w:tcBorders>
            <w:tcMar>
              <w:top w:w="114" w:type="dxa"/>
              <w:left w:w="28" w:type="dxa"/>
              <w:bottom w:w="114" w:type="dxa"/>
              <w:right w:w="28" w:type="dxa"/>
            </w:tcMar>
          </w:tcPr>
          <w:p w14:paraId="5C5BAC4B" w14:textId="77777777" w:rsidR="00000000" w:rsidRPr="00A0575F" w:rsidRDefault="00000000">
            <w:pPr>
              <w:pStyle w:val="FORMATTEXT"/>
              <w:jc w:val="center"/>
              <w:rPr>
                <w:sz w:val="18"/>
                <w:szCs w:val="18"/>
              </w:rPr>
            </w:pPr>
            <w:r w:rsidRPr="00A0575F">
              <w:rPr>
                <w:sz w:val="18"/>
                <w:szCs w:val="18"/>
              </w:rPr>
              <w:t xml:space="preserve">г/ч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EDA704" w14:textId="77777777" w:rsidR="00000000" w:rsidRPr="00A0575F" w:rsidRDefault="00000000">
            <w:pPr>
              <w:pStyle w:val="FORMATTEXT"/>
              <w:jc w:val="center"/>
              <w:rPr>
                <w:sz w:val="18"/>
                <w:szCs w:val="18"/>
              </w:rPr>
            </w:pPr>
            <w:r w:rsidRPr="00A0575F">
              <w:rPr>
                <w:sz w:val="18"/>
                <w:szCs w:val="18"/>
              </w:rPr>
              <w:t xml:space="preserve">т/мес. </w:t>
            </w:r>
          </w:p>
        </w:tc>
      </w:tr>
      <w:tr w:rsidR="00A0575F" w:rsidRPr="00A0575F" w14:paraId="673AD31E" w14:textId="77777777">
        <w:tblPrEx>
          <w:tblCellMar>
            <w:top w:w="0" w:type="dxa"/>
            <w:bottom w:w="0" w:type="dxa"/>
          </w:tblCellMar>
        </w:tblPrEx>
        <w:tc>
          <w:tcPr>
            <w:tcW w:w="495" w:type="dxa"/>
            <w:tcBorders>
              <w:top w:val="single" w:sz="6" w:space="0" w:color="auto"/>
              <w:left w:val="single" w:sz="6" w:space="0" w:color="auto"/>
              <w:bottom w:val="nil"/>
              <w:right w:val="nil"/>
            </w:tcBorders>
            <w:tcMar>
              <w:top w:w="114" w:type="dxa"/>
              <w:left w:w="28" w:type="dxa"/>
              <w:bottom w:w="114" w:type="dxa"/>
              <w:right w:w="28" w:type="dxa"/>
            </w:tcMar>
          </w:tcPr>
          <w:p w14:paraId="51884E10" w14:textId="77777777" w:rsidR="00000000" w:rsidRPr="00A0575F" w:rsidRDefault="00000000">
            <w:pPr>
              <w:pStyle w:val="FORMATTEXT"/>
              <w:jc w:val="center"/>
              <w:rPr>
                <w:sz w:val="18"/>
                <w:szCs w:val="18"/>
              </w:rPr>
            </w:pPr>
            <w:r w:rsidRPr="00A0575F">
              <w:rPr>
                <w:sz w:val="18"/>
                <w:szCs w:val="18"/>
              </w:rPr>
              <w:t xml:space="preserve">1 </w:t>
            </w: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7527A0F6" w14:textId="77777777" w:rsidR="00000000" w:rsidRPr="00A0575F" w:rsidRDefault="00000000">
            <w:pPr>
              <w:pStyle w:val="FORMATTEXT"/>
              <w:jc w:val="center"/>
              <w:rPr>
                <w:sz w:val="18"/>
                <w:szCs w:val="18"/>
              </w:rPr>
            </w:pPr>
            <w:r w:rsidRPr="00A0575F">
              <w:rPr>
                <w:sz w:val="18"/>
                <w:szCs w:val="18"/>
              </w:rPr>
              <w:t xml:space="preserve">2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0C5705D1" w14:textId="77777777" w:rsidR="00000000" w:rsidRPr="00A0575F" w:rsidRDefault="00000000">
            <w:pPr>
              <w:pStyle w:val="FORMATTEXT"/>
              <w:jc w:val="center"/>
              <w:rPr>
                <w:sz w:val="18"/>
                <w:szCs w:val="18"/>
              </w:rPr>
            </w:pPr>
            <w:r w:rsidRPr="00A0575F">
              <w:rPr>
                <w:sz w:val="18"/>
                <w:szCs w:val="18"/>
              </w:rPr>
              <w:t xml:space="preserve">3 </w:t>
            </w:r>
          </w:p>
        </w:tc>
        <w:tc>
          <w:tcPr>
            <w:tcW w:w="1560" w:type="dxa"/>
            <w:tcBorders>
              <w:top w:val="single" w:sz="6" w:space="0" w:color="auto"/>
              <w:left w:val="single" w:sz="6" w:space="0" w:color="auto"/>
              <w:bottom w:val="nil"/>
              <w:right w:val="nil"/>
            </w:tcBorders>
            <w:tcMar>
              <w:top w:w="114" w:type="dxa"/>
              <w:left w:w="28" w:type="dxa"/>
              <w:bottom w:w="114" w:type="dxa"/>
              <w:right w:w="28" w:type="dxa"/>
            </w:tcMar>
          </w:tcPr>
          <w:p w14:paraId="0186CD90" w14:textId="77777777" w:rsidR="00000000" w:rsidRPr="00A0575F" w:rsidRDefault="00000000">
            <w:pPr>
              <w:pStyle w:val="FORMATTEXT"/>
              <w:jc w:val="center"/>
              <w:rPr>
                <w:sz w:val="18"/>
                <w:szCs w:val="18"/>
              </w:rPr>
            </w:pPr>
            <w:r w:rsidRPr="00A0575F">
              <w:rPr>
                <w:sz w:val="18"/>
                <w:szCs w:val="18"/>
              </w:rPr>
              <w:t xml:space="preserve">4 </w:t>
            </w: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2B88CE5A" w14:textId="77777777" w:rsidR="00000000" w:rsidRPr="00A0575F" w:rsidRDefault="00000000">
            <w:pPr>
              <w:pStyle w:val="FORMATTEXT"/>
              <w:jc w:val="center"/>
              <w:rPr>
                <w:sz w:val="18"/>
                <w:szCs w:val="18"/>
              </w:rPr>
            </w:pPr>
            <w:r w:rsidRPr="00A0575F">
              <w:rPr>
                <w:sz w:val="18"/>
                <w:szCs w:val="18"/>
              </w:rPr>
              <w:t xml:space="preserve">5 </w:t>
            </w:r>
          </w:p>
        </w:tc>
        <w:tc>
          <w:tcPr>
            <w:tcW w:w="990" w:type="dxa"/>
            <w:tcBorders>
              <w:top w:val="single" w:sz="6" w:space="0" w:color="auto"/>
              <w:left w:val="single" w:sz="6" w:space="0" w:color="auto"/>
              <w:bottom w:val="nil"/>
              <w:right w:val="nil"/>
            </w:tcBorders>
            <w:tcMar>
              <w:top w:w="114" w:type="dxa"/>
              <w:left w:w="28" w:type="dxa"/>
              <w:bottom w:w="114" w:type="dxa"/>
              <w:right w:w="28" w:type="dxa"/>
            </w:tcMar>
          </w:tcPr>
          <w:p w14:paraId="3A611FA6" w14:textId="77777777" w:rsidR="00000000" w:rsidRPr="00A0575F" w:rsidRDefault="00000000">
            <w:pPr>
              <w:pStyle w:val="FORMATTEXT"/>
              <w:jc w:val="center"/>
              <w:rPr>
                <w:sz w:val="18"/>
                <w:szCs w:val="18"/>
              </w:rPr>
            </w:pPr>
            <w:r w:rsidRPr="00A0575F">
              <w:rPr>
                <w:sz w:val="18"/>
                <w:szCs w:val="18"/>
              </w:rPr>
              <w:t xml:space="preserve">6 </w:t>
            </w:r>
          </w:p>
        </w:tc>
        <w:tc>
          <w:tcPr>
            <w:tcW w:w="705" w:type="dxa"/>
            <w:tcBorders>
              <w:top w:val="single" w:sz="6" w:space="0" w:color="auto"/>
              <w:left w:val="single" w:sz="6" w:space="0" w:color="auto"/>
              <w:bottom w:val="nil"/>
              <w:right w:val="nil"/>
            </w:tcBorders>
            <w:tcMar>
              <w:top w:w="114" w:type="dxa"/>
              <w:left w:w="28" w:type="dxa"/>
              <w:bottom w:w="114" w:type="dxa"/>
              <w:right w:w="28" w:type="dxa"/>
            </w:tcMar>
          </w:tcPr>
          <w:p w14:paraId="3B07F730" w14:textId="77777777" w:rsidR="00000000" w:rsidRPr="00A0575F" w:rsidRDefault="00000000">
            <w:pPr>
              <w:pStyle w:val="FORMATTEXT"/>
              <w:jc w:val="center"/>
              <w:rPr>
                <w:sz w:val="18"/>
                <w:szCs w:val="18"/>
              </w:rPr>
            </w:pPr>
            <w:r w:rsidRPr="00A0575F">
              <w:rPr>
                <w:sz w:val="18"/>
                <w:szCs w:val="18"/>
              </w:rPr>
              <w:t xml:space="preserve">7 </w:t>
            </w:r>
          </w:p>
        </w:tc>
        <w:tc>
          <w:tcPr>
            <w:tcW w:w="855" w:type="dxa"/>
            <w:tcBorders>
              <w:top w:val="single" w:sz="6" w:space="0" w:color="auto"/>
              <w:left w:val="single" w:sz="6" w:space="0" w:color="auto"/>
              <w:bottom w:val="nil"/>
              <w:right w:val="nil"/>
            </w:tcBorders>
            <w:tcMar>
              <w:top w:w="114" w:type="dxa"/>
              <w:left w:w="28" w:type="dxa"/>
              <w:bottom w:w="114" w:type="dxa"/>
              <w:right w:w="28" w:type="dxa"/>
            </w:tcMar>
          </w:tcPr>
          <w:p w14:paraId="3BA2C05C" w14:textId="77777777" w:rsidR="00000000" w:rsidRPr="00A0575F" w:rsidRDefault="00000000">
            <w:pPr>
              <w:pStyle w:val="FORMATTEXT"/>
              <w:jc w:val="center"/>
              <w:rPr>
                <w:sz w:val="18"/>
                <w:szCs w:val="18"/>
              </w:rPr>
            </w:pPr>
            <w:r w:rsidRPr="00A0575F">
              <w:rPr>
                <w:sz w:val="18"/>
                <w:szCs w:val="18"/>
              </w:rPr>
              <w:t xml:space="preserve">8 </w:t>
            </w:r>
          </w:p>
        </w:tc>
        <w:tc>
          <w:tcPr>
            <w:tcW w:w="705" w:type="dxa"/>
            <w:tcBorders>
              <w:top w:val="single" w:sz="6" w:space="0" w:color="auto"/>
              <w:left w:val="single" w:sz="6" w:space="0" w:color="auto"/>
              <w:bottom w:val="nil"/>
              <w:right w:val="nil"/>
            </w:tcBorders>
            <w:tcMar>
              <w:top w:w="114" w:type="dxa"/>
              <w:left w:w="28" w:type="dxa"/>
              <w:bottom w:w="114" w:type="dxa"/>
              <w:right w:w="28" w:type="dxa"/>
            </w:tcMar>
          </w:tcPr>
          <w:p w14:paraId="6DBA4DAE" w14:textId="77777777" w:rsidR="00000000" w:rsidRPr="00A0575F" w:rsidRDefault="00000000">
            <w:pPr>
              <w:pStyle w:val="FORMATTEXT"/>
              <w:jc w:val="center"/>
              <w:rPr>
                <w:sz w:val="18"/>
                <w:szCs w:val="18"/>
              </w:rPr>
            </w:pPr>
            <w:r w:rsidRPr="00A0575F">
              <w:rPr>
                <w:sz w:val="18"/>
                <w:szCs w:val="18"/>
              </w:rPr>
              <w:t xml:space="preserve">9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F42F843" w14:textId="77777777" w:rsidR="00000000" w:rsidRPr="00A0575F" w:rsidRDefault="00000000">
            <w:pPr>
              <w:pStyle w:val="FORMATTEXT"/>
              <w:jc w:val="center"/>
              <w:rPr>
                <w:sz w:val="18"/>
                <w:szCs w:val="18"/>
              </w:rPr>
            </w:pPr>
            <w:r w:rsidRPr="00A0575F">
              <w:rPr>
                <w:sz w:val="18"/>
                <w:szCs w:val="18"/>
              </w:rPr>
              <w:t xml:space="preserve">10 </w:t>
            </w:r>
          </w:p>
        </w:tc>
      </w:tr>
      <w:tr w:rsidR="00A0575F" w:rsidRPr="00A0575F" w14:paraId="7DA6BE22" w14:textId="77777777">
        <w:tblPrEx>
          <w:tblCellMar>
            <w:top w:w="0" w:type="dxa"/>
            <w:bottom w:w="0" w:type="dxa"/>
          </w:tblCellMar>
        </w:tblPrEx>
        <w:tc>
          <w:tcPr>
            <w:tcW w:w="4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6C20941" w14:textId="77777777" w:rsidR="00000000" w:rsidRPr="00A0575F" w:rsidRDefault="00000000">
            <w:pPr>
              <w:pStyle w:val="FORMATTEXT"/>
              <w:rPr>
                <w:sz w:val="18"/>
                <w:szCs w:val="18"/>
              </w:rPr>
            </w:pPr>
          </w:p>
        </w:tc>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E9D6E8" w14:textId="77777777" w:rsidR="00000000" w:rsidRPr="00A0575F" w:rsidRDefault="00000000">
            <w:pPr>
              <w:pStyle w:val="FORMATTEXT"/>
              <w:rPr>
                <w:sz w:val="18"/>
                <w:szCs w:val="18"/>
              </w:rPr>
            </w:pP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E66961" w14:textId="77777777" w:rsidR="00000000" w:rsidRPr="00A0575F" w:rsidRDefault="00000000">
            <w:pPr>
              <w:pStyle w:val="FORMATTEXT"/>
              <w:rPr>
                <w:sz w:val="18"/>
                <w:szCs w:val="18"/>
              </w:rPr>
            </w:pPr>
          </w:p>
        </w:tc>
        <w:tc>
          <w:tcPr>
            <w:tcW w:w="15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65AC0B" w14:textId="77777777" w:rsidR="00000000" w:rsidRPr="00A0575F" w:rsidRDefault="00000000">
            <w:pPr>
              <w:pStyle w:val="FORMATTEXT"/>
              <w:rPr>
                <w:sz w:val="18"/>
                <w:szCs w:val="18"/>
              </w:rPr>
            </w:pPr>
          </w:p>
        </w:tc>
        <w:tc>
          <w:tcPr>
            <w:tcW w:w="6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A85FADC" w14:textId="77777777" w:rsidR="00000000" w:rsidRPr="00A0575F" w:rsidRDefault="00000000">
            <w:pPr>
              <w:pStyle w:val="FORMATTEXT"/>
              <w:rPr>
                <w:sz w:val="18"/>
                <w:szCs w:val="18"/>
              </w:rPr>
            </w:pPr>
          </w:p>
        </w:tc>
        <w:tc>
          <w:tcPr>
            <w:tcW w:w="9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0F5B418" w14:textId="77777777" w:rsidR="00000000" w:rsidRPr="00A0575F" w:rsidRDefault="00000000">
            <w:pPr>
              <w:pStyle w:val="FORMATTEXT"/>
              <w:rPr>
                <w:sz w:val="18"/>
                <w:szCs w:val="18"/>
              </w:rPr>
            </w:pP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D0AE551" w14:textId="77777777" w:rsidR="00000000" w:rsidRPr="00A0575F" w:rsidRDefault="00000000">
            <w:pPr>
              <w:pStyle w:val="FORMATTEXT"/>
              <w:rPr>
                <w:sz w:val="18"/>
                <w:szCs w:val="18"/>
              </w:rPr>
            </w:pP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0C4425" w14:textId="77777777" w:rsidR="00000000" w:rsidRPr="00A0575F" w:rsidRDefault="00000000">
            <w:pPr>
              <w:pStyle w:val="FORMATTEXT"/>
              <w:rPr>
                <w:sz w:val="18"/>
                <w:szCs w:val="18"/>
              </w:rPr>
            </w:pP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9F129D" w14:textId="77777777" w:rsidR="00000000" w:rsidRPr="00A0575F" w:rsidRDefault="00000000">
            <w:pPr>
              <w:pStyle w:val="FORMATTEXT"/>
              <w:rPr>
                <w:sz w:val="18"/>
                <w:szCs w:val="18"/>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9DC56" w14:textId="77777777" w:rsidR="00000000" w:rsidRPr="00A0575F" w:rsidRDefault="00000000">
            <w:pPr>
              <w:pStyle w:val="FORMATTEXT"/>
              <w:rPr>
                <w:sz w:val="18"/>
                <w:szCs w:val="18"/>
              </w:rPr>
            </w:pPr>
          </w:p>
        </w:tc>
      </w:tr>
    </w:tbl>
    <w:p w14:paraId="00D917F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10"/>
        <w:gridCol w:w="975"/>
        <w:gridCol w:w="870"/>
        <w:gridCol w:w="975"/>
        <w:gridCol w:w="960"/>
        <w:gridCol w:w="960"/>
        <w:gridCol w:w="975"/>
        <w:gridCol w:w="960"/>
        <w:gridCol w:w="975"/>
        <w:gridCol w:w="855"/>
      </w:tblGrid>
      <w:tr w:rsidR="00A0575F" w:rsidRPr="00A0575F" w14:paraId="04489A51"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23790AB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759CD9D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1D5EA7E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535CE69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2E082C1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0A904F6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5D426B6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581FDBA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5939C80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18BC20F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7EEE601F" w14:textId="77777777">
        <w:tblPrEx>
          <w:tblCellMar>
            <w:top w:w="0" w:type="dxa"/>
            <w:bottom w:w="0" w:type="dxa"/>
          </w:tblCellMar>
        </w:tblPrEx>
        <w:tc>
          <w:tcPr>
            <w:tcW w:w="9315" w:type="dxa"/>
            <w:gridSpan w:val="10"/>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54C3F4" w14:textId="77777777" w:rsidR="00000000" w:rsidRPr="00A0575F" w:rsidRDefault="00000000">
            <w:pPr>
              <w:pStyle w:val="FORMATTEXT"/>
              <w:jc w:val="center"/>
              <w:rPr>
                <w:sz w:val="18"/>
                <w:szCs w:val="18"/>
              </w:rPr>
            </w:pPr>
            <w:r w:rsidRPr="00A0575F">
              <w:rPr>
                <w:sz w:val="18"/>
                <w:szCs w:val="18"/>
              </w:rPr>
              <w:t xml:space="preserve">Фактический сброс загрязняющих веществ </w:t>
            </w:r>
          </w:p>
        </w:tc>
      </w:tr>
      <w:tr w:rsidR="00A0575F" w:rsidRPr="00A0575F" w14:paraId="59FD13AB" w14:textId="77777777">
        <w:tblPrEx>
          <w:tblCellMar>
            <w:top w:w="0" w:type="dxa"/>
            <w:bottom w:w="0" w:type="dxa"/>
          </w:tblCellMar>
        </w:tblPrEx>
        <w:tc>
          <w:tcPr>
            <w:tcW w:w="1785" w:type="dxa"/>
            <w:gridSpan w:val="2"/>
            <w:tcBorders>
              <w:top w:val="single" w:sz="6" w:space="0" w:color="auto"/>
              <w:left w:val="single" w:sz="6" w:space="0" w:color="auto"/>
              <w:bottom w:val="nil"/>
              <w:right w:val="nil"/>
            </w:tcBorders>
            <w:tcMar>
              <w:top w:w="114" w:type="dxa"/>
              <w:left w:w="28" w:type="dxa"/>
              <w:bottom w:w="114" w:type="dxa"/>
              <w:right w:w="28" w:type="dxa"/>
            </w:tcMar>
          </w:tcPr>
          <w:p w14:paraId="19EA8877" w14:textId="77777777" w:rsidR="00000000" w:rsidRPr="00A0575F" w:rsidRDefault="00000000">
            <w:pPr>
              <w:pStyle w:val="FORMATTEXT"/>
              <w:jc w:val="center"/>
              <w:rPr>
                <w:sz w:val="18"/>
                <w:szCs w:val="18"/>
              </w:rPr>
            </w:pPr>
            <w:r w:rsidRPr="00A0575F">
              <w:rPr>
                <w:sz w:val="18"/>
                <w:szCs w:val="18"/>
              </w:rPr>
              <w:t xml:space="preserve">апрель </w:t>
            </w:r>
          </w:p>
        </w:tc>
        <w:tc>
          <w:tcPr>
            <w:tcW w:w="1845" w:type="dxa"/>
            <w:gridSpan w:val="2"/>
            <w:tcBorders>
              <w:top w:val="single" w:sz="6" w:space="0" w:color="auto"/>
              <w:left w:val="single" w:sz="6" w:space="0" w:color="auto"/>
              <w:bottom w:val="nil"/>
              <w:right w:val="nil"/>
            </w:tcBorders>
            <w:tcMar>
              <w:top w:w="114" w:type="dxa"/>
              <w:left w:w="28" w:type="dxa"/>
              <w:bottom w:w="114" w:type="dxa"/>
              <w:right w:w="28" w:type="dxa"/>
            </w:tcMar>
          </w:tcPr>
          <w:p w14:paraId="5581F2CE" w14:textId="77777777" w:rsidR="00000000" w:rsidRPr="00A0575F" w:rsidRDefault="00000000">
            <w:pPr>
              <w:pStyle w:val="FORMATTEXT"/>
              <w:jc w:val="center"/>
              <w:rPr>
                <w:sz w:val="18"/>
                <w:szCs w:val="18"/>
              </w:rPr>
            </w:pPr>
            <w:r w:rsidRPr="00A0575F">
              <w:rPr>
                <w:sz w:val="18"/>
                <w:szCs w:val="18"/>
              </w:rPr>
              <w:t xml:space="preserve">май </w:t>
            </w:r>
          </w:p>
        </w:tc>
        <w:tc>
          <w:tcPr>
            <w:tcW w:w="1920" w:type="dxa"/>
            <w:gridSpan w:val="2"/>
            <w:tcBorders>
              <w:top w:val="single" w:sz="6" w:space="0" w:color="auto"/>
              <w:left w:val="single" w:sz="6" w:space="0" w:color="auto"/>
              <w:bottom w:val="nil"/>
              <w:right w:val="nil"/>
            </w:tcBorders>
            <w:tcMar>
              <w:top w:w="114" w:type="dxa"/>
              <w:left w:w="28" w:type="dxa"/>
              <w:bottom w:w="114" w:type="dxa"/>
              <w:right w:w="28" w:type="dxa"/>
            </w:tcMar>
          </w:tcPr>
          <w:p w14:paraId="754C9DCD" w14:textId="77777777" w:rsidR="00000000" w:rsidRPr="00A0575F" w:rsidRDefault="00000000">
            <w:pPr>
              <w:pStyle w:val="FORMATTEXT"/>
              <w:jc w:val="center"/>
              <w:rPr>
                <w:sz w:val="18"/>
                <w:szCs w:val="18"/>
              </w:rPr>
            </w:pPr>
            <w:r w:rsidRPr="00A0575F">
              <w:rPr>
                <w:sz w:val="18"/>
                <w:szCs w:val="18"/>
              </w:rPr>
              <w:t xml:space="preserve">июнь </w:t>
            </w:r>
          </w:p>
        </w:tc>
        <w:tc>
          <w:tcPr>
            <w:tcW w:w="1935" w:type="dxa"/>
            <w:gridSpan w:val="2"/>
            <w:tcBorders>
              <w:top w:val="single" w:sz="6" w:space="0" w:color="auto"/>
              <w:left w:val="single" w:sz="6" w:space="0" w:color="auto"/>
              <w:bottom w:val="nil"/>
              <w:right w:val="nil"/>
            </w:tcBorders>
            <w:tcMar>
              <w:top w:w="114" w:type="dxa"/>
              <w:left w:w="28" w:type="dxa"/>
              <w:bottom w:w="114" w:type="dxa"/>
              <w:right w:w="28" w:type="dxa"/>
            </w:tcMar>
          </w:tcPr>
          <w:p w14:paraId="174EC0EE" w14:textId="77777777" w:rsidR="00000000" w:rsidRPr="00A0575F" w:rsidRDefault="00000000">
            <w:pPr>
              <w:pStyle w:val="FORMATTEXT"/>
              <w:jc w:val="center"/>
              <w:rPr>
                <w:sz w:val="18"/>
                <w:szCs w:val="18"/>
              </w:rPr>
            </w:pPr>
            <w:r w:rsidRPr="00A0575F">
              <w:rPr>
                <w:sz w:val="18"/>
                <w:szCs w:val="18"/>
              </w:rPr>
              <w:t xml:space="preserve">июль </w:t>
            </w:r>
          </w:p>
        </w:tc>
        <w:tc>
          <w:tcPr>
            <w:tcW w:w="183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4C1CE3" w14:textId="77777777" w:rsidR="00000000" w:rsidRPr="00A0575F" w:rsidRDefault="00000000">
            <w:pPr>
              <w:pStyle w:val="FORMATTEXT"/>
              <w:jc w:val="center"/>
              <w:rPr>
                <w:sz w:val="18"/>
                <w:szCs w:val="18"/>
              </w:rPr>
            </w:pPr>
            <w:r w:rsidRPr="00A0575F">
              <w:rPr>
                <w:sz w:val="18"/>
                <w:szCs w:val="18"/>
              </w:rPr>
              <w:t xml:space="preserve">август </w:t>
            </w:r>
          </w:p>
        </w:tc>
      </w:tr>
      <w:tr w:rsidR="00A0575F" w:rsidRPr="00A0575F" w14:paraId="0E9B0F28" w14:textId="77777777">
        <w:tblPrEx>
          <w:tblCellMar>
            <w:top w:w="0" w:type="dxa"/>
            <w:bottom w:w="0" w:type="dxa"/>
          </w:tblCellMar>
        </w:tblPrEx>
        <w:tc>
          <w:tcPr>
            <w:tcW w:w="810" w:type="dxa"/>
            <w:tcBorders>
              <w:top w:val="single" w:sz="6" w:space="0" w:color="auto"/>
              <w:left w:val="single" w:sz="6" w:space="0" w:color="auto"/>
              <w:bottom w:val="nil"/>
              <w:right w:val="nil"/>
            </w:tcBorders>
            <w:tcMar>
              <w:top w:w="114" w:type="dxa"/>
              <w:left w:w="28" w:type="dxa"/>
              <w:bottom w:w="114" w:type="dxa"/>
              <w:right w:w="28" w:type="dxa"/>
            </w:tcMar>
          </w:tcPr>
          <w:p w14:paraId="5CE873D7" w14:textId="77777777" w:rsidR="00000000" w:rsidRPr="00A0575F" w:rsidRDefault="00000000">
            <w:pPr>
              <w:pStyle w:val="FORMATTEXT"/>
              <w:jc w:val="center"/>
              <w:rPr>
                <w:sz w:val="18"/>
                <w:szCs w:val="18"/>
              </w:rPr>
            </w:pPr>
            <w:r w:rsidRPr="00A0575F">
              <w:rPr>
                <w:sz w:val="18"/>
                <w:szCs w:val="18"/>
              </w:rPr>
              <w:t xml:space="preserve">г/ч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5CB0EE73" w14:textId="77777777" w:rsidR="00000000" w:rsidRPr="00A0575F" w:rsidRDefault="00000000">
            <w:pPr>
              <w:pStyle w:val="FORMATTEXT"/>
              <w:jc w:val="center"/>
              <w:rPr>
                <w:sz w:val="18"/>
                <w:szCs w:val="18"/>
              </w:rPr>
            </w:pPr>
            <w:r w:rsidRPr="00A0575F">
              <w:rPr>
                <w:sz w:val="18"/>
                <w:szCs w:val="18"/>
              </w:rPr>
              <w:t xml:space="preserve">т/мес. </w:t>
            </w:r>
          </w:p>
        </w:tc>
        <w:tc>
          <w:tcPr>
            <w:tcW w:w="870" w:type="dxa"/>
            <w:tcBorders>
              <w:top w:val="single" w:sz="6" w:space="0" w:color="auto"/>
              <w:left w:val="single" w:sz="6" w:space="0" w:color="auto"/>
              <w:bottom w:val="nil"/>
              <w:right w:val="nil"/>
            </w:tcBorders>
            <w:tcMar>
              <w:top w:w="114" w:type="dxa"/>
              <w:left w:w="28" w:type="dxa"/>
              <w:bottom w:w="114" w:type="dxa"/>
              <w:right w:w="28" w:type="dxa"/>
            </w:tcMar>
          </w:tcPr>
          <w:p w14:paraId="0AB88879" w14:textId="77777777" w:rsidR="00000000" w:rsidRPr="00A0575F" w:rsidRDefault="00000000">
            <w:pPr>
              <w:pStyle w:val="FORMATTEXT"/>
              <w:jc w:val="center"/>
              <w:rPr>
                <w:sz w:val="18"/>
                <w:szCs w:val="18"/>
              </w:rPr>
            </w:pPr>
            <w:r w:rsidRPr="00A0575F">
              <w:rPr>
                <w:sz w:val="18"/>
                <w:szCs w:val="18"/>
              </w:rPr>
              <w:t xml:space="preserve">г/ч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64584380" w14:textId="77777777" w:rsidR="00000000" w:rsidRPr="00A0575F" w:rsidRDefault="00000000">
            <w:pPr>
              <w:pStyle w:val="FORMATTEXT"/>
              <w:jc w:val="center"/>
              <w:rPr>
                <w:sz w:val="18"/>
                <w:szCs w:val="18"/>
              </w:rPr>
            </w:pPr>
            <w:r w:rsidRPr="00A0575F">
              <w:rPr>
                <w:sz w:val="18"/>
                <w:szCs w:val="18"/>
              </w:rPr>
              <w:t xml:space="preserve">т/мес. </w:t>
            </w:r>
          </w:p>
        </w:tc>
        <w:tc>
          <w:tcPr>
            <w:tcW w:w="960" w:type="dxa"/>
            <w:tcBorders>
              <w:top w:val="single" w:sz="6" w:space="0" w:color="auto"/>
              <w:left w:val="single" w:sz="6" w:space="0" w:color="auto"/>
              <w:bottom w:val="nil"/>
              <w:right w:val="nil"/>
            </w:tcBorders>
            <w:tcMar>
              <w:top w:w="114" w:type="dxa"/>
              <w:left w:w="28" w:type="dxa"/>
              <w:bottom w:w="114" w:type="dxa"/>
              <w:right w:w="28" w:type="dxa"/>
            </w:tcMar>
          </w:tcPr>
          <w:p w14:paraId="29227286" w14:textId="77777777" w:rsidR="00000000" w:rsidRPr="00A0575F" w:rsidRDefault="00000000">
            <w:pPr>
              <w:pStyle w:val="FORMATTEXT"/>
              <w:jc w:val="center"/>
              <w:rPr>
                <w:sz w:val="18"/>
                <w:szCs w:val="18"/>
              </w:rPr>
            </w:pPr>
            <w:r w:rsidRPr="00A0575F">
              <w:rPr>
                <w:sz w:val="18"/>
                <w:szCs w:val="18"/>
              </w:rPr>
              <w:t xml:space="preserve">г/ч </w:t>
            </w:r>
          </w:p>
        </w:tc>
        <w:tc>
          <w:tcPr>
            <w:tcW w:w="960" w:type="dxa"/>
            <w:tcBorders>
              <w:top w:val="single" w:sz="6" w:space="0" w:color="auto"/>
              <w:left w:val="single" w:sz="6" w:space="0" w:color="auto"/>
              <w:bottom w:val="nil"/>
              <w:right w:val="nil"/>
            </w:tcBorders>
            <w:tcMar>
              <w:top w:w="114" w:type="dxa"/>
              <w:left w:w="28" w:type="dxa"/>
              <w:bottom w:w="114" w:type="dxa"/>
              <w:right w:w="28" w:type="dxa"/>
            </w:tcMar>
          </w:tcPr>
          <w:p w14:paraId="29903D2C" w14:textId="77777777" w:rsidR="00000000" w:rsidRPr="00A0575F" w:rsidRDefault="00000000">
            <w:pPr>
              <w:pStyle w:val="FORMATTEXT"/>
              <w:jc w:val="center"/>
              <w:rPr>
                <w:sz w:val="18"/>
                <w:szCs w:val="18"/>
              </w:rPr>
            </w:pPr>
            <w:r w:rsidRPr="00A0575F">
              <w:rPr>
                <w:sz w:val="18"/>
                <w:szCs w:val="18"/>
              </w:rPr>
              <w:t xml:space="preserve">т/мес.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1D878732" w14:textId="77777777" w:rsidR="00000000" w:rsidRPr="00A0575F" w:rsidRDefault="00000000">
            <w:pPr>
              <w:pStyle w:val="FORMATTEXT"/>
              <w:jc w:val="center"/>
              <w:rPr>
                <w:sz w:val="18"/>
                <w:szCs w:val="18"/>
              </w:rPr>
            </w:pPr>
            <w:r w:rsidRPr="00A0575F">
              <w:rPr>
                <w:sz w:val="18"/>
                <w:szCs w:val="18"/>
              </w:rPr>
              <w:t xml:space="preserve">г/ч </w:t>
            </w:r>
          </w:p>
        </w:tc>
        <w:tc>
          <w:tcPr>
            <w:tcW w:w="960" w:type="dxa"/>
            <w:tcBorders>
              <w:top w:val="single" w:sz="6" w:space="0" w:color="auto"/>
              <w:left w:val="single" w:sz="6" w:space="0" w:color="auto"/>
              <w:bottom w:val="nil"/>
              <w:right w:val="nil"/>
            </w:tcBorders>
            <w:tcMar>
              <w:top w:w="114" w:type="dxa"/>
              <w:left w:w="28" w:type="dxa"/>
              <w:bottom w:w="114" w:type="dxa"/>
              <w:right w:w="28" w:type="dxa"/>
            </w:tcMar>
          </w:tcPr>
          <w:p w14:paraId="735A4434" w14:textId="77777777" w:rsidR="00000000" w:rsidRPr="00A0575F" w:rsidRDefault="00000000">
            <w:pPr>
              <w:pStyle w:val="FORMATTEXT"/>
              <w:jc w:val="center"/>
              <w:rPr>
                <w:sz w:val="18"/>
                <w:szCs w:val="18"/>
              </w:rPr>
            </w:pPr>
            <w:r w:rsidRPr="00A0575F">
              <w:rPr>
                <w:sz w:val="18"/>
                <w:szCs w:val="18"/>
              </w:rPr>
              <w:t xml:space="preserve">т/мес.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68F78430" w14:textId="77777777" w:rsidR="00000000" w:rsidRPr="00A0575F" w:rsidRDefault="00000000">
            <w:pPr>
              <w:pStyle w:val="FORMATTEXT"/>
              <w:jc w:val="center"/>
              <w:rPr>
                <w:sz w:val="18"/>
                <w:szCs w:val="18"/>
              </w:rPr>
            </w:pPr>
            <w:r w:rsidRPr="00A0575F">
              <w:rPr>
                <w:sz w:val="18"/>
                <w:szCs w:val="18"/>
              </w:rPr>
              <w:t xml:space="preserve">г/ч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A9704AB" w14:textId="77777777" w:rsidR="00000000" w:rsidRPr="00A0575F" w:rsidRDefault="00000000">
            <w:pPr>
              <w:pStyle w:val="FORMATTEXT"/>
              <w:jc w:val="center"/>
              <w:rPr>
                <w:sz w:val="18"/>
                <w:szCs w:val="18"/>
              </w:rPr>
            </w:pPr>
            <w:r w:rsidRPr="00A0575F">
              <w:rPr>
                <w:sz w:val="18"/>
                <w:szCs w:val="18"/>
              </w:rPr>
              <w:t xml:space="preserve">т/мес. </w:t>
            </w:r>
          </w:p>
        </w:tc>
      </w:tr>
      <w:tr w:rsidR="00A0575F" w:rsidRPr="00A0575F" w14:paraId="18400F11" w14:textId="77777777">
        <w:tblPrEx>
          <w:tblCellMar>
            <w:top w:w="0" w:type="dxa"/>
            <w:bottom w:w="0" w:type="dxa"/>
          </w:tblCellMar>
        </w:tblPrEx>
        <w:tc>
          <w:tcPr>
            <w:tcW w:w="810" w:type="dxa"/>
            <w:tcBorders>
              <w:top w:val="single" w:sz="6" w:space="0" w:color="auto"/>
              <w:left w:val="single" w:sz="6" w:space="0" w:color="auto"/>
              <w:bottom w:val="nil"/>
              <w:right w:val="nil"/>
            </w:tcBorders>
            <w:tcMar>
              <w:top w:w="114" w:type="dxa"/>
              <w:left w:w="28" w:type="dxa"/>
              <w:bottom w:w="114" w:type="dxa"/>
              <w:right w:w="28" w:type="dxa"/>
            </w:tcMar>
          </w:tcPr>
          <w:p w14:paraId="6DA12EE5" w14:textId="77777777" w:rsidR="00000000" w:rsidRPr="00A0575F" w:rsidRDefault="00000000">
            <w:pPr>
              <w:pStyle w:val="FORMATTEXT"/>
              <w:jc w:val="center"/>
              <w:rPr>
                <w:sz w:val="18"/>
                <w:szCs w:val="18"/>
              </w:rPr>
            </w:pPr>
            <w:r w:rsidRPr="00A0575F">
              <w:rPr>
                <w:sz w:val="18"/>
                <w:szCs w:val="18"/>
              </w:rPr>
              <w:t xml:space="preserve">11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5B90FE53" w14:textId="77777777" w:rsidR="00000000" w:rsidRPr="00A0575F" w:rsidRDefault="00000000">
            <w:pPr>
              <w:pStyle w:val="FORMATTEXT"/>
              <w:jc w:val="center"/>
              <w:rPr>
                <w:sz w:val="18"/>
                <w:szCs w:val="18"/>
              </w:rPr>
            </w:pPr>
            <w:r w:rsidRPr="00A0575F">
              <w:rPr>
                <w:sz w:val="18"/>
                <w:szCs w:val="18"/>
              </w:rPr>
              <w:t xml:space="preserve">12 </w:t>
            </w:r>
          </w:p>
        </w:tc>
        <w:tc>
          <w:tcPr>
            <w:tcW w:w="870" w:type="dxa"/>
            <w:tcBorders>
              <w:top w:val="single" w:sz="6" w:space="0" w:color="auto"/>
              <w:left w:val="single" w:sz="6" w:space="0" w:color="auto"/>
              <w:bottom w:val="nil"/>
              <w:right w:val="nil"/>
            </w:tcBorders>
            <w:tcMar>
              <w:top w:w="114" w:type="dxa"/>
              <w:left w:w="28" w:type="dxa"/>
              <w:bottom w:w="114" w:type="dxa"/>
              <w:right w:w="28" w:type="dxa"/>
            </w:tcMar>
          </w:tcPr>
          <w:p w14:paraId="6479AF29" w14:textId="77777777" w:rsidR="00000000" w:rsidRPr="00A0575F" w:rsidRDefault="00000000">
            <w:pPr>
              <w:pStyle w:val="FORMATTEXT"/>
              <w:jc w:val="center"/>
              <w:rPr>
                <w:sz w:val="18"/>
                <w:szCs w:val="18"/>
              </w:rPr>
            </w:pPr>
            <w:r w:rsidRPr="00A0575F">
              <w:rPr>
                <w:sz w:val="18"/>
                <w:szCs w:val="18"/>
              </w:rPr>
              <w:t xml:space="preserve">13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2B419F26" w14:textId="77777777" w:rsidR="00000000" w:rsidRPr="00A0575F" w:rsidRDefault="00000000">
            <w:pPr>
              <w:pStyle w:val="FORMATTEXT"/>
              <w:jc w:val="center"/>
              <w:rPr>
                <w:sz w:val="18"/>
                <w:szCs w:val="18"/>
              </w:rPr>
            </w:pPr>
            <w:r w:rsidRPr="00A0575F">
              <w:rPr>
                <w:sz w:val="18"/>
                <w:szCs w:val="18"/>
              </w:rPr>
              <w:t xml:space="preserve">14 </w:t>
            </w:r>
          </w:p>
        </w:tc>
        <w:tc>
          <w:tcPr>
            <w:tcW w:w="960" w:type="dxa"/>
            <w:tcBorders>
              <w:top w:val="single" w:sz="6" w:space="0" w:color="auto"/>
              <w:left w:val="single" w:sz="6" w:space="0" w:color="auto"/>
              <w:bottom w:val="nil"/>
              <w:right w:val="nil"/>
            </w:tcBorders>
            <w:tcMar>
              <w:top w:w="114" w:type="dxa"/>
              <w:left w:w="28" w:type="dxa"/>
              <w:bottom w:w="114" w:type="dxa"/>
              <w:right w:w="28" w:type="dxa"/>
            </w:tcMar>
          </w:tcPr>
          <w:p w14:paraId="0F8333D3" w14:textId="77777777" w:rsidR="00000000" w:rsidRPr="00A0575F" w:rsidRDefault="00000000">
            <w:pPr>
              <w:pStyle w:val="FORMATTEXT"/>
              <w:jc w:val="center"/>
              <w:rPr>
                <w:sz w:val="18"/>
                <w:szCs w:val="18"/>
              </w:rPr>
            </w:pPr>
            <w:r w:rsidRPr="00A0575F">
              <w:rPr>
                <w:sz w:val="18"/>
                <w:szCs w:val="18"/>
              </w:rPr>
              <w:t xml:space="preserve">15 </w:t>
            </w:r>
          </w:p>
        </w:tc>
        <w:tc>
          <w:tcPr>
            <w:tcW w:w="960" w:type="dxa"/>
            <w:tcBorders>
              <w:top w:val="single" w:sz="6" w:space="0" w:color="auto"/>
              <w:left w:val="single" w:sz="6" w:space="0" w:color="auto"/>
              <w:bottom w:val="nil"/>
              <w:right w:val="nil"/>
            </w:tcBorders>
            <w:tcMar>
              <w:top w:w="114" w:type="dxa"/>
              <w:left w:w="28" w:type="dxa"/>
              <w:bottom w:w="114" w:type="dxa"/>
              <w:right w:w="28" w:type="dxa"/>
            </w:tcMar>
          </w:tcPr>
          <w:p w14:paraId="3767CFEA" w14:textId="77777777" w:rsidR="00000000" w:rsidRPr="00A0575F" w:rsidRDefault="00000000">
            <w:pPr>
              <w:pStyle w:val="FORMATTEXT"/>
              <w:jc w:val="center"/>
              <w:rPr>
                <w:sz w:val="18"/>
                <w:szCs w:val="18"/>
              </w:rPr>
            </w:pPr>
            <w:r w:rsidRPr="00A0575F">
              <w:rPr>
                <w:sz w:val="18"/>
                <w:szCs w:val="18"/>
              </w:rPr>
              <w:t xml:space="preserve">16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24A00892" w14:textId="77777777" w:rsidR="00000000" w:rsidRPr="00A0575F" w:rsidRDefault="00000000">
            <w:pPr>
              <w:pStyle w:val="FORMATTEXT"/>
              <w:jc w:val="center"/>
              <w:rPr>
                <w:sz w:val="18"/>
                <w:szCs w:val="18"/>
              </w:rPr>
            </w:pPr>
            <w:r w:rsidRPr="00A0575F">
              <w:rPr>
                <w:sz w:val="18"/>
                <w:szCs w:val="18"/>
              </w:rPr>
              <w:t xml:space="preserve">17 </w:t>
            </w:r>
          </w:p>
        </w:tc>
        <w:tc>
          <w:tcPr>
            <w:tcW w:w="960" w:type="dxa"/>
            <w:tcBorders>
              <w:top w:val="single" w:sz="6" w:space="0" w:color="auto"/>
              <w:left w:val="single" w:sz="6" w:space="0" w:color="auto"/>
              <w:bottom w:val="nil"/>
              <w:right w:val="nil"/>
            </w:tcBorders>
            <w:tcMar>
              <w:top w:w="114" w:type="dxa"/>
              <w:left w:w="28" w:type="dxa"/>
              <w:bottom w:w="114" w:type="dxa"/>
              <w:right w:w="28" w:type="dxa"/>
            </w:tcMar>
          </w:tcPr>
          <w:p w14:paraId="2A75843C" w14:textId="77777777" w:rsidR="00000000" w:rsidRPr="00A0575F" w:rsidRDefault="00000000">
            <w:pPr>
              <w:pStyle w:val="FORMATTEXT"/>
              <w:jc w:val="center"/>
              <w:rPr>
                <w:sz w:val="18"/>
                <w:szCs w:val="18"/>
              </w:rPr>
            </w:pPr>
            <w:r w:rsidRPr="00A0575F">
              <w:rPr>
                <w:sz w:val="18"/>
                <w:szCs w:val="18"/>
              </w:rPr>
              <w:t xml:space="preserve">18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795EB84D" w14:textId="77777777" w:rsidR="00000000" w:rsidRPr="00A0575F" w:rsidRDefault="00000000">
            <w:pPr>
              <w:pStyle w:val="FORMATTEXT"/>
              <w:jc w:val="center"/>
              <w:rPr>
                <w:sz w:val="18"/>
                <w:szCs w:val="18"/>
              </w:rPr>
            </w:pPr>
            <w:r w:rsidRPr="00A0575F">
              <w:rPr>
                <w:sz w:val="18"/>
                <w:szCs w:val="18"/>
              </w:rPr>
              <w:t xml:space="preserve">19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D15F41" w14:textId="77777777" w:rsidR="00000000" w:rsidRPr="00A0575F" w:rsidRDefault="00000000">
            <w:pPr>
              <w:pStyle w:val="FORMATTEXT"/>
              <w:jc w:val="center"/>
              <w:rPr>
                <w:sz w:val="18"/>
                <w:szCs w:val="18"/>
              </w:rPr>
            </w:pPr>
            <w:r w:rsidRPr="00A0575F">
              <w:rPr>
                <w:sz w:val="18"/>
                <w:szCs w:val="18"/>
              </w:rPr>
              <w:t xml:space="preserve">20 </w:t>
            </w:r>
          </w:p>
        </w:tc>
      </w:tr>
      <w:tr w:rsidR="00A0575F" w:rsidRPr="00A0575F" w14:paraId="52849FB0" w14:textId="77777777">
        <w:tblPrEx>
          <w:tblCellMar>
            <w:top w:w="0" w:type="dxa"/>
            <w:bottom w:w="0" w:type="dxa"/>
          </w:tblCellMar>
        </w:tblPrEx>
        <w:tc>
          <w:tcPr>
            <w:tcW w:w="8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8EB978" w14:textId="77777777" w:rsidR="00000000" w:rsidRPr="00A0575F" w:rsidRDefault="00000000">
            <w:pPr>
              <w:pStyle w:val="FORMATTEXT"/>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6E1692" w14:textId="77777777" w:rsidR="00000000" w:rsidRPr="00A0575F" w:rsidRDefault="00000000">
            <w:pPr>
              <w:pStyle w:val="FORMATTEXT"/>
              <w:rPr>
                <w:sz w:val="18"/>
                <w:szCs w:val="18"/>
              </w:rPr>
            </w:pPr>
          </w:p>
        </w:tc>
        <w:tc>
          <w:tcPr>
            <w:tcW w:w="87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64C11F" w14:textId="77777777" w:rsidR="00000000" w:rsidRPr="00A0575F" w:rsidRDefault="00000000">
            <w:pPr>
              <w:pStyle w:val="FORMATTEXT"/>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519330" w14:textId="77777777" w:rsidR="00000000" w:rsidRPr="00A0575F" w:rsidRDefault="00000000">
            <w:pPr>
              <w:pStyle w:val="FORMATTEXT"/>
              <w:rPr>
                <w:sz w:val="18"/>
                <w:szCs w:val="18"/>
              </w:rPr>
            </w:pPr>
          </w:p>
        </w:tc>
        <w:tc>
          <w:tcPr>
            <w:tcW w:w="9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4885282" w14:textId="77777777" w:rsidR="00000000" w:rsidRPr="00A0575F" w:rsidRDefault="00000000">
            <w:pPr>
              <w:pStyle w:val="FORMATTEXT"/>
              <w:rPr>
                <w:sz w:val="18"/>
                <w:szCs w:val="18"/>
              </w:rPr>
            </w:pPr>
          </w:p>
        </w:tc>
        <w:tc>
          <w:tcPr>
            <w:tcW w:w="9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D2164D" w14:textId="77777777" w:rsidR="00000000" w:rsidRPr="00A0575F" w:rsidRDefault="00000000">
            <w:pPr>
              <w:pStyle w:val="FORMATTEXT"/>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AE4FFA" w14:textId="77777777" w:rsidR="00000000" w:rsidRPr="00A0575F" w:rsidRDefault="00000000">
            <w:pPr>
              <w:pStyle w:val="FORMATTEXT"/>
              <w:rPr>
                <w:sz w:val="18"/>
                <w:szCs w:val="18"/>
              </w:rPr>
            </w:pPr>
          </w:p>
        </w:tc>
        <w:tc>
          <w:tcPr>
            <w:tcW w:w="9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3F1903" w14:textId="77777777" w:rsidR="00000000" w:rsidRPr="00A0575F" w:rsidRDefault="00000000">
            <w:pPr>
              <w:pStyle w:val="FORMATTEXT"/>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AF7736" w14:textId="77777777" w:rsidR="00000000" w:rsidRPr="00A0575F"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D1467" w14:textId="77777777" w:rsidR="00000000" w:rsidRPr="00A0575F" w:rsidRDefault="00000000">
            <w:pPr>
              <w:pStyle w:val="FORMATTEXT"/>
              <w:rPr>
                <w:sz w:val="18"/>
                <w:szCs w:val="18"/>
              </w:rPr>
            </w:pPr>
          </w:p>
        </w:tc>
      </w:tr>
    </w:tbl>
    <w:p w14:paraId="44EF0ED6"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10"/>
        <w:gridCol w:w="990"/>
        <w:gridCol w:w="855"/>
        <w:gridCol w:w="990"/>
        <w:gridCol w:w="855"/>
        <w:gridCol w:w="975"/>
        <w:gridCol w:w="975"/>
        <w:gridCol w:w="990"/>
        <w:gridCol w:w="1875"/>
      </w:tblGrid>
      <w:tr w:rsidR="00A0575F" w:rsidRPr="00A0575F" w14:paraId="41B97F4F"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2218F0C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31DA9FC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2B30245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70EF7E1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2EC519B0"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5A774CF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2DD0FD1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458964B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875" w:type="dxa"/>
            <w:tcBorders>
              <w:top w:val="nil"/>
              <w:left w:val="nil"/>
              <w:bottom w:val="nil"/>
              <w:right w:val="nil"/>
            </w:tcBorders>
            <w:tcMar>
              <w:top w:w="114" w:type="dxa"/>
              <w:left w:w="28" w:type="dxa"/>
              <w:bottom w:w="114" w:type="dxa"/>
              <w:right w:w="28" w:type="dxa"/>
            </w:tcMar>
          </w:tcPr>
          <w:p w14:paraId="42EAB89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5010D693" w14:textId="77777777">
        <w:tblPrEx>
          <w:tblCellMar>
            <w:top w:w="0" w:type="dxa"/>
            <w:bottom w:w="0" w:type="dxa"/>
          </w:tblCellMar>
        </w:tblPrEx>
        <w:tc>
          <w:tcPr>
            <w:tcW w:w="7440" w:type="dxa"/>
            <w:gridSpan w:val="8"/>
            <w:tcBorders>
              <w:top w:val="single" w:sz="6" w:space="0" w:color="auto"/>
              <w:left w:val="single" w:sz="6" w:space="0" w:color="auto"/>
              <w:bottom w:val="nil"/>
              <w:right w:val="nil"/>
            </w:tcBorders>
            <w:tcMar>
              <w:top w:w="114" w:type="dxa"/>
              <w:left w:w="28" w:type="dxa"/>
              <w:bottom w:w="114" w:type="dxa"/>
              <w:right w:w="28" w:type="dxa"/>
            </w:tcMar>
          </w:tcPr>
          <w:p w14:paraId="0455C17C" w14:textId="77777777" w:rsidR="00000000" w:rsidRPr="00A0575F" w:rsidRDefault="00000000">
            <w:pPr>
              <w:pStyle w:val="FORMATTEXT"/>
              <w:jc w:val="center"/>
              <w:rPr>
                <w:sz w:val="18"/>
                <w:szCs w:val="18"/>
              </w:rPr>
            </w:pPr>
            <w:r w:rsidRPr="00A0575F">
              <w:rPr>
                <w:sz w:val="18"/>
                <w:szCs w:val="18"/>
              </w:rPr>
              <w:t xml:space="preserve">Фактический сброс загрязняющих веществ </w:t>
            </w:r>
          </w:p>
        </w:tc>
        <w:tc>
          <w:tcPr>
            <w:tcW w:w="18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8EC65F8" w14:textId="77777777" w:rsidR="00000000" w:rsidRPr="00A0575F" w:rsidRDefault="00000000">
            <w:pPr>
              <w:pStyle w:val="FORMATTEXT"/>
              <w:jc w:val="center"/>
              <w:rPr>
                <w:sz w:val="18"/>
                <w:szCs w:val="18"/>
              </w:rPr>
            </w:pPr>
            <w:r w:rsidRPr="00A0575F">
              <w:rPr>
                <w:sz w:val="18"/>
                <w:szCs w:val="18"/>
              </w:rPr>
              <w:t xml:space="preserve">Фактический сброс </w:t>
            </w:r>
          </w:p>
        </w:tc>
      </w:tr>
      <w:tr w:rsidR="00A0575F" w:rsidRPr="00A0575F" w14:paraId="6406E8EF" w14:textId="77777777">
        <w:tblPrEx>
          <w:tblCellMar>
            <w:top w:w="0" w:type="dxa"/>
            <w:bottom w:w="0" w:type="dxa"/>
          </w:tblCellMar>
        </w:tblPrEx>
        <w:tc>
          <w:tcPr>
            <w:tcW w:w="1800" w:type="dxa"/>
            <w:gridSpan w:val="2"/>
            <w:tcBorders>
              <w:top w:val="single" w:sz="6" w:space="0" w:color="auto"/>
              <w:left w:val="single" w:sz="6" w:space="0" w:color="auto"/>
              <w:bottom w:val="nil"/>
              <w:right w:val="nil"/>
            </w:tcBorders>
            <w:tcMar>
              <w:top w:w="114" w:type="dxa"/>
              <w:left w:w="28" w:type="dxa"/>
              <w:bottom w:w="114" w:type="dxa"/>
              <w:right w:w="28" w:type="dxa"/>
            </w:tcMar>
          </w:tcPr>
          <w:p w14:paraId="3104AC6E" w14:textId="77777777" w:rsidR="00000000" w:rsidRPr="00A0575F" w:rsidRDefault="00000000">
            <w:pPr>
              <w:pStyle w:val="FORMATTEXT"/>
              <w:jc w:val="center"/>
              <w:rPr>
                <w:sz w:val="18"/>
                <w:szCs w:val="18"/>
              </w:rPr>
            </w:pPr>
            <w:r w:rsidRPr="00A0575F">
              <w:rPr>
                <w:sz w:val="18"/>
                <w:szCs w:val="18"/>
              </w:rPr>
              <w:t xml:space="preserve">сентябрь </w:t>
            </w:r>
          </w:p>
        </w:tc>
        <w:tc>
          <w:tcPr>
            <w:tcW w:w="1845" w:type="dxa"/>
            <w:gridSpan w:val="2"/>
            <w:tcBorders>
              <w:top w:val="single" w:sz="6" w:space="0" w:color="auto"/>
              <w:left w:val="single" w:sz="6" w:space="0" w:color="auto"/>
              <w:bottom w:val="nil"/>
              <w:right w:val="nil"/>
            </w:tcBorders>
            <w:tcMar>
              <w:top w:w="114" w:type="dxa"/>
              <w:left w:w="28" w:type="dxa"/>
              <w:bottom w:w="114" w:type="dxa"/>
              <w:right w:w="28" w:type="dxa"/>
            </w:tcMar>
          </w:tcPr>
          <w:p w14:paraId="1B57C870" w14:textId="77777777" w:rsidR="00000000" w:rsidRPr="00A0575F" w:rsidRDefault="00000000">
            <w:pPr>
              <w:pStyle w:val="FORMATTEXT"/>
              <w:jc w:val="center"/>
              <w:rPr>
                <w:sz w:val="18"/>
                <w:szCs w:val="18"/>
              </w:rPr>
            </w:pPr>
            <w:r w:rsidRPr="00A0575F">
              <w:rPr>
                <w:sz w:val="18"/>
                <w:szCs w:val="18"/>
              </w:rPr>
              <w:t xml:space="preserve">октябрь </w:t>
            </w:r>
          </w:p>
        </w:tc>
        <w:tc>
          <w:tcPr>
            <w:tcW w:w="1830" w:type="dxa"/>
            <w:gridSpan w:val="2"/>
            <w:tcBorders>
              <w:top w:val="single" w:sz="6" w:space="0" w:color="auto"/>
              <w:left w:val="single" w:sz="6" w:space="0" w:color="auto"/>
              <w:bottom w:val="nil"/>
              <w:right w:val="nil"/>
            </w:tcBorders>
            <w:tcMar>
              <w:top w:w="114" w:type="dxa"/>
              <w:left w:w="28" w:type="dxa"/>
              <w:bottom w:w="114" w:type="dxa"/>
              <w:right w:w="28" w:type="dxa"/>
            </w:tcMar>
          </w:tcPr>
          <w:p w14:paraId="11B12750" w14:textId="77777777" w:rsidR="00000000" w:rsidRPr="00A0575F" w:rsidRDefault="00000000">
            <w:pPr>
              <w:pStyle w:val="FORMATTEXT"/>
              <w:jc w:val="center"/>
              <w:rPr>
                <w:sz w:val="18"/>
                <w:szCs w:val="18"/>
              </w:rPr>
            </w:pPr>
            <w:r w:rsidRPr="00A0575F">
              <w:rPr>
                <w:sz w:val="18"/>
                <w:szCs w:val="18"/>
              </w:rPr>
              <w:t xml:space="preserve">ноябрь </w:t>
            </w:r>
          </w:p>
        </w:tc>
        <w:tc>
          <w:tcPr>
            <w:tcW w:w="1965" w:type="dxa"/>
            <w:gridSpan w:val="2"/>
            <w:tcBorders>
              <w:top w:val="single" w:sz="6" w:space="0" w:color="auto"/>
              <w:left w:val="single" w:sz="6" w:space="0" w:color="auto"/>
              <w:bottom w:val="nil"/>
              <w:right w:val="nil"/>
            </w:tcBorders>
            <w:tcMar>
              <w:top w:w="114" w:type="dxa"/>
              <w:left w:w="28" w:type="dxa"/>
              <w:bottom w:w="114" w:type="dxa"/>
              <w:right w:w="28" w:type="dxa"/>
            </w:tcMar>
          </w:tcPr>
          <w:p w14:paraId="543DEB7F" w14:textId="77777777" w:rsidR="00000000" w:rsidRPr="00A0575F" w:rsidRDefault="00000000">
            <w:pPr>
              <w:pStyle w:val="FORMATTEXT"/>
              <w:jc w:val="center"/>
              <w:rPr>
                <w:sz w:val="18"/>
                <w:szCs w:val="18"/>
              </w:rPr>
            </w:pPr>
            <w:r w:rsidRPr="00A0575F">
              <w:rPr>
                <w:sz w:val="18"/>
                <w:szCs w:val="18"/>
              </w:rPr>
              <w:t xml:space="preserve">декабрь </w:t>
            </w:r>
          </w:p>
        </w:tc>
        <w:tc>
          <w:tcPr>
            <w:tcW w:w="1875" w:type="dxa"/>
            <w:tcBorders>
              <w:top w:val="nil"/>
              <w:left w:val="single" w:sz="6" w:space="0" w:color="auto"/>
              <w:bottom w:val="nil"/>
              <w:right w:val="single" w:sz="6" w:space="0" w:color="auto"/>
            </w:tcBorders>
            <w:tcMar>
              <w:top w:w="114" w:type="dxa"/>
              <w:left w:w="28" w:type="dxa"/>
              <w:bottom w:w="114" w:type="dxa"/>
              <w:right w:w="28" w:type="dxa"/>
            </w:tcMar>
          </w:tcPr>
          <w:p w14:paraId="66805342" w14:textId="77777777" w:rsidR="00000000" w:rsidRPr="00A0575F" w:rsidRDefault="00000000">
            <w:pPr>
              <w:pStyle w:val="FORMATTEXT"/>
              <w:jc w:val="center"/>
              <w:rPr>
                <w:sz w:val="18"/>
                <w:szCs w:val="18"/>
              </w:rPr>
            </w:pPr>
            <w:r w:rsidRPr="00A0575F">
              <w:rPr>
                <w:sz w:val="18"/>
                <w:szCs w:val="18"/>
              </w:rPr>
              <w:t xml:space="preserve">загрязняющих веществ** </w:t>
            </w:r>
          </w:p>
        </w:tc>
      </w:tr>
      <w:tr w:rsidR="00A0575F" w:rsidRPr="00A0575F" w14:paraId="18DE670E" w14:textId="77777777">
        <w:tblPrEx>
          <w:tblCellMar>
            <w:top w:w="0" w:type="dxa"/>
            <w:bottom w:w="0" w:type="dxa"/>
          </w:tblCellMar>
        </w:tblPrEx>
        <w:tc>
          <w:tcPr>
            <w:tcW w:w="810" w:type="dxa"/>
            <w:tcBorders>
              <w:top w:val="single" w:sz="6" w:space="0" w:color="auto"/>
              <w:left w:val="single" w:sz="6" w:space="0" w:color="auto"/>
              <w:bottom w:val="nil"/>
              <w:right w:val="nil"/>
            </w:tcBorders>
            <w:tcMar>
              <w:top w:w="114" w:type="dxa"/>
              <w:left w:w="28" w:type="dxa"/>
              <w:bottom w:w="114" w:type="dxa"/>
              <w:right w:w="28" w:type="dxa"/>
            </w:tcMar>
          </w:tcPr>
          <w:p w14:paraId="7823107B" w14:textId="77777777" w:rsidR="00000000" w:rsidRPr="00A0575F" w:rsidRDefault="00000000">
            <w:pPr>
              <w:pStyle w:val="FORMATTEXT"/>
              <w:jc w:val="center"/>
              <w:rPr>
                <w:sz w:val="18"/>
                <w:szCs w:val="18"/>
              </w:rPr>
            </w:pPr>
            <w:r w:rsidRPr="00A0575F">
              <w:rPr>
                <w:sz w:val="18"/>
                <w:szCs w:val="18"/>
              </w:rPr>
              <w:t xml:space="preserve">г/ч </w:t>
            </w:r>
          </w:p>
        </w:tc>
        <w:tc>
          <w:tcPr>
            <w:tcW w:w="990" w:type="dxa"/>
            <w:tcBorders>
              <w:top w:val="single" w:sz="6" w:space="0" w:color="auto"/>
              <w:left w:val="single" w:sz="6" w:space="0" w:color="auto"/>
              <w:bottom w:val="nil"/>
              <w:right w:val="nil"/>
            </w:tcBorders>
            <w:tcMar>
              <w:top w:w="114" w:type="dxa"/>
              <w:left w:w="28" w:type="dxa"/>
              <w:bottom w:w="114" w:type="dxa"/>
              <w:right w:w="28" w:type="dxa"/>
            </w:tcMar>
          </w:tcPr>
          <w:p w14:paraId="743C41F5" w14:textId="77777777" w:rsidR="00000000" w:rsidRPr="00A0575F" w:rsidRDefault="00000000">
            <w:pPr>
              <w:pStyle w:val="FORMATTEXT"/>
              <w:jc w:val="center"/>
              <w:rPr>
                <w:sz w:val="18"/>
                <w:szCs w:val="18"/>
              </w:rPr>
            </w:pPr>
            <w:r w:rsidRPr="00A0575F">
              <w:rPr>
                <w:sz w:val="18"/>
                <w:szCs w:val="18"/>
              </w:rPr>
              <w:t xml:space="preserve">т/мес. </w:t>
            </w:r>
          </w:p>
        </w:tc>
        <w:tc>
          <w:tcPr>
            <w:tcW w:w="855" w:type="dxa"/>
            <w:tcBorders>
              <w:top w:val="single" w:sz="6" w:space="0" w:color="auto"/>
              <w:left w:val="single" w:sz="6" w:space="0" w:color="auto"/>
              <w:bottom w:val="nil"/>
              <w:right w:val="nil"/>
            </w:tcBorders>
            <w:tcMar>
              <w:top w:w="114" w:type="dxa"/>
              <w:left w:w="28" w:type="dxa"/>
              <w:bottom w:w="114" w:type="dxa"/>
              <w:right w:w="28" w:type="dxa"/>
            </w:tcMar>
          </w:tcPr>
          <w:p w14:paraId="46BB36D6" w14:textId="77777777" w:rsidR="00000000" w:rsidRPr="00A0575F" w:rsidRDefault="00000000">
            <w:pPr>
              <w:pStyle w:val="FORMATTEXT"/>
              <w:jc w:val="center"/>
              <w:rPr>
                <w:sz w:val="18"/>
                <w:szCs w:val="18"/>
              </w:rPr>
            </w:pPr>
            <w:r w:rsidRPr="00A0575F">
              <w:rPr>
                <w:sz w:val="18"/>
                <w:szCs w:val="18"/>
              </w:rPr>
              <w:t xml:space="preserve">г/ч </w:t>
            </w:r>
          </w:p>
        </w:tc>
        <w:tc>
          <w:tcPr>
            <w:tcW w:w="990" w:type="dxa"/>
            <w:tcBorders>
              <w:top w:val="single" w:sz="6" w:space="0" w:color="auto"/>
              <w:left w:val="single" w:sz="6" w:space="0" w:color="auto"/>
              <w:bottom w:val="nil"/>
              <w:right w:val="nil"/>
            </w:tcBorders>
            <w:tcMar>
              <w:top w:w="114" w:type="dxa"/>
              <w:left w:w="28" w:type="dxa"/>
              <w:bottom w:w="114" w:type="dxa"/>
              <w:right w:w="28" w:type="dxa"/>
            </w:tcMar>
          </w:tcPr>
          <w:p w14:paraId="173379B3" w14:textId="77777777" w:rsidR="00000000" w:rsidRPr="00A0575F" w:rsidRDefault="00000000">
            <w:pPr>
              <w:pStyle w:val="FORMATTEXT"/>
              <w:jc w:val="center"/>
              <w:rPr>
                <w:sz w:val="18"/>
                <w:szCs w:val="18"/>
              </w:rPr>
            </w:pPr>
            <w:r w:rsidRPr="00A0575F">
              <w:rPr>
                <w:sz w:val="18"/>
                <w:szCs w:val="18"/>
              </w:rPr>
              <w:t xml:space="preserve">т/мес. </w:t>
            </w:r>
          </w:p>
        </w:tc>
        <w:tc>
          <w:tcPr>
            <w:tcW w:w="855" w:type="dxa"/>
            <w:tcBorders>
              <w:top w:val="single" w:sz="6" w:space="0" w:color="auto"/>
              <w:left w:val="single" w:sz="6" w:space="0" w:color="auto"/>
              <w:bottom w:val="nil"/>
              <w:right w:val="nil"/>
            </w:tcBorders>
            <w:tcMar>
              <w:top w:w="114" w:type="dxa"/>
              <w:left w:w="28" w:type="dxa"/>
              <w:bottom w:w="114" w:type="dxa"/>
              <w:right w:w="28" w:type="dxa"/>
            </w:tcMar>
          </w:tcPr>
          <w:p w14:paraId="2CD08638" w14:textId="77777777" w:rsidR="00000000" w:rsidRPr="00A0575F" w:rsidRDefault="00000000">
            <w:pPr>
              <w:pStyle w:val="FORMATTEXT"/>
              <w:jc w:val="center"/>
              <w:rPr>
                <w:sz w:val="18"/>
                <w:szCs w:val="18"/>
              </w:rPr>
            </w:pPr>
            <w:r w:rsidRPr="00A0575F">
              <w:rPr>
                <w:sz w:val="18"/>
                <w:szCs w:val="18"/>
              </w:rPr>
              <w:t xml:space="preserve">г/ч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56B9E30A" w14:textId="77777777" w:rsidR="00000000" w:rsidRPr="00A0575F" w:rsidRDefault="00000000">
            <w:pPr>
              <w:pStyle w:val="FORMATTEXT"/>
              <w:jc w:val="center"/>
              <w:rPr>
                <w:sz w:val="18"/>
                <w:szCs w:val="18"/>
              </w:rPr>
            </w:pPr>
            <w:r w:rsidRPr="00A0575F">
              <w:rPr>
                <w:sz w:val="18"/>
                <w:szCs w:val="18"/>
              </w:rPr>
              <w:t xml:space="preserve">т/мес.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3447E886" w14:textId="77777777" w:rsidR="00000000" w:rsidRPr="00A0575F" w:rsidRDefault="00000000">
            <w:pPr>
              <w:pStyle w:val="FORMATTEXT"/>
              <w:jc w:val="center"/>
              <w:rPr>
                <w:sz w:val="18"/>
                <w:szCs w:val="18"/>
              </w:rPr>
            </w:pPr>
            <w:r w:rsidRPr="00A0575F">
              <w:rPr>
                <w:sz w:val="18"/>
                <w:szCs w:val="18"/>
              </w:rPr>
              <w:t xml:space="preserve">г/ч </w:t>
            </w:r>
          </w:p>
        </w:tc>
        <w:tc>
          <w:tcPr>
            <w:tcW w:w="990" w:type="dxa"/>
            <w:tcBorders>
              <w:top w:val="single" w:sz="6" w:space="0" w:color="auto"/>
              <w:left w:val="single" w:sz="6" w:space="0" w:color="auto"/>
              <w:bottom w:val="nil"/>
              <w:right w:val="nil"/>
            </w:tcBorders>
            <w:tcMar>
              <w:top w:w="114" w:type="dxa"/>
              <w:left w:w="28" w:type="dxa"/>
              <w:bottom w:w="114" w:type="dxa"/>
              <w:right w:w="28" w:type="dxa"/>
            </w:tcMar>
          </w:tcPr>
          <w:p w14:paraId="45B03A1E" w14:textId="77777777" w:rsidR="00000000" w:rsidRPr="00A0575F" w:rsidRDefault="00000000">
            <w:pPr>
              <w:pStyle w:val="FORMATTEXT"/>
              <w:jc w:val="center"/>
              <w:rPr>
                <w:sz w:val="18"/>
                <w:szCs w:val="18"/>
              </w:rPr>
            </w:pPr>
            <w:r w:rsidRPr="00A0575F">
              <w:rPr>
                <w:sz w:val="18"/>
                <w:szCs w:val="18"/>
              </w:rPr>
              <w:t xml:space="preserve">т/мес. </w:t>
            </w:r>
          </w:p>
        </w:tc>
        <w:tc>
          <w:tcPr>
            <w:tcW w:w="18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4B257C9" w14:textId="77777777" w:rsidR="00000000" w:rsidRPr="00A0575F" w:rsidRDefault="00000000">
            <w:pPr>
              <w:pStyle w:val="FORMATTEXT"/>
              <w:jc w:val="center"/>
              <w:rPr>
                <w:sz w:val="18"/>
                <w:szCs w:val="18"/>
              </w:rPr>
            </w:pPr>
            <w:r w:rsidRPr="00A0575F">
              <w:rPr>
                <w:sz w:val="18"/>
                <w:szCs w:val="18"/>
              </w:rPr>
              <w:t xml:space="preserve">т/год </w:t>
            </w:r>
          </w:p>
        </w:tc>
      </w:tr>
      <w:tr w:rsidR="00A0575F" w:rsidRPr="00A0575F" w14:paraId="52F5DA66" w14:textId="77777777">
        <w:tblPrEx>
          <w:tblCellMar>
            <w:top w:w="0" w:type="dxa"/>
            <w:bottom w:w="0" w:type="dxa"/>
          </w:tblCellMar>
        </w:tblPrEx>
        <w:tc>
          <w:tcPr>
            <w:tcW w:w="810" w:type="dxa"/>
            <w:tcBorders>
              <w:top w:val="single" w:sz="6" w:space="0" w:color="auto"/>
              <w:left w:val="single" w:sz="6" w:space="0" w:color="auto"/>
              <w:bottom w:val="nil"/>
              <w:right w:val="nil"/>
            </w:tcBorders>
            <w:tcMar>
              <w:top w:w="114" w:type="dxa"/>
              <w:left w:w="28" w:type="dxa"/>
              <w:bottom w:w="114" w:type="dxa"/>
              <w:right w:w="28" w:type="dxa"/>
            </w:tcMar>
          </w:tcPr>
          <w:p w14:paraId="27243DEF" w14:textId="77777777" w:rsidR="00000000" w:rsidRPr="00A0575F" w:rsidRDefault="00000000">
            <w:pPr>
              <w:pStyle w:val="FORMATTEXT"/>
              <w:jc w:val="center"/>
              <w:rPr>
                <w:sz w:val="18"/>
                <w:szCs w:val="18"/>
              </w:rPr>
            </w:pPr>
            <w:r w:rsidRPr="00A0575F">
              <w:rPr>
                <w:sz w:val="18"/>
                <w:szCs w:val="18"/>
              </w:rPr>
              <w:t xml:space="preserve">21 </w:t>
            </w:r>
          </w:p>
        </w:tc>
        <w:tc>
          <w:tcPr>
            <w:tcW w:w="990" w:type="dxa"/>
            <w:tcBorders>
              <w:top w:val="single" w:sz="6" w:space="0" w:color="auto"/>
              <w:left w:val="single" w:sz="6" w:space="0" w:color="auto"/>
              <w:bottom w:val="nil"/>
              <w:right w:val="nil"/>
            </w:tcBorders>
            <w:tcMar>
              <w:top w:w="114" w:type="dxa"/>
              <w:left w:w="28" w:type="dxa"/>
              <w:bottom w:w="114" w:type="dxa"/>
              <w:right w:w="28" w:type="dxa"/>
            </w:tcMar>
          </w:tcPr>
          <w:p w14:paraId="3468B5FE" w14:textId="77777777" w:rsidR="00000000" w:rsidRPr="00A0575F" w:rsidRDefault="00000000">
            <w:pPr>
              <w:pStyle w:val="FORMATTEXT"/>
              <w:jc w:val="center"/>
              <w:rPr>
                <w:sz w:val="18"/>
                <w:szCs w:val="18"/>
              </w:rPr>
            </w:pPr>
            <w:r w:rsidRPr="00A0575F">
              <w:rPr>
                <w:sz w:val="18"/>
                <w:szCs w:val="18"/>
              </w:rPr>
              <w:t xml:space="preserve">22 </w:t>
            </w:r>
          </w:p>
        </w:tc>
        <w:tc>
          <w:tcPr>
            <w:tcW w:w="855" w:type="dxa"/>
            <w:tcBorders>
              <w:top w:val="single" w:sz="6" w:space="0" w:color="auto"/>
              <w:left w:val="single" w:sz="6" w:space="0" w:color="auto"/>
              <w:bottom w:val="nil"/>
              <w:right w:val="nil"/>
            </w:tcBorders>
            <w:tcMar>
              <w:top w:w="114" w:type="dxa"/>
              <w:left w:w="28" w:type="dxa"/>
              <w:bottom w:w="114" w:type="dxa"/>
              <w:right w:w="28" w:type="dxa"/>
            </w:tcMar>
          </w:tcPr>
          <w:p w14:paraId="301AA5A5" w14:textId="77777777" w:rsidR="00000000" w:rsidRPr="00A0575F" w:rsidRDefault="00000000">
            <w:pPr>
              <w:pStyle w:val="FORMATTEXT"/>
              <w:jc w:val="center"/>
              <w:rPr>
                <w:sz w:val="18"/>
                <w:szCs w:val="18"/>
              </w:rPr>
            </w:pPr>
            <w:r w:rsidRPr="00A0575F">
              <w:rPr>
                <w:sz w:val="18"/>
                <w:szCs w:val="18"/>
              </w:rPr>
              <w:t xml:space="preserve">23 </w:t>
            </w:r>
          </w:p>
        </w:tc>
        <w:tc>
          <w:tcPr>
            <w:tcW w:w="990" w:type="dxa"/>
            <w:tcBorders>
              <w:top w:val="single" w:sz="6" w:space="0" w:color="auto"/>
              <w:left w:val="single" w:sz="6" w:space="0" w:color="auto"/>
              <w:bottom w:val="nil"/>
              <w:right w:val="nil"/>
            </w:tcBorders>
            <w:tcMar>
              <w:top w:w="114" w:type="dxa"/>
              <w:left w:w="28" w:type="dxa"/>
              <w:bottom w:w="114" w:type="dxa"/>
              <w:right w:w="28" w:type="dxa"/>
            </w:tcMar>
          </w:tcPr>
          <w:p w14:paraId="095172A7" w14:textId="77777777" w:rsidR="00000000" w:rsidRPr="00A0575F" w:rsidRDefault="00000000">
            <w:pPr>
              <w:pStyle w:val="FORMATTEXT"/>
              <w:jc w:val="center"/>
              <w:rPr>
                <w:sz w:val="18"/>
                <w:szCs w:val="18"/>
              </w:rPr>
            </w:pPr>
            <w:r w:rsidRPr="00A0575F">
              <w:rPr>
                <w:sz w:val="18"/>
                <w:szCs w:val="18"/>
              </w:rPr>
              <w:t xml:space="preserve">24 </w:t>
            </w:r>
          </w:p>
        </w:tc>
        <w:tc>
          <w:tcPr>
            <w:tcW w:w="855" w:type="dxa"/>
            <w:tcBorders>
              <w:top w:val="single" w:sz="6" w:space="0" w:color="auto"/>
              <w:left w:val="single" w:sz="6" w:space="0" w:color="auto"/>
              <w:bottom w:val="nil"/>
              <w:right w:val="nil"/>
            </w:tcBorders>
            <w:tcMar>
              <w:top w:w="114" w:type="dxa"/>
              <w:left w:w="28" w:type="dxa"/>
              <w:bottom w:w="114" w:type="dxa"/>
              <w:right w:w="28" w:type="dxa"/>
            </w:tcMar>
          </w:tcPr>
          <w:p w14:paraId="14A81DA1" w14:textId="77777777" w:rsidR="00000000" w:rsidRPr="00A0575F" w:rsidRDefault="00000000">
            <w:pPr>
              <w:pStyle w:val="FORMATTEXT"/>
              <w:jc w:val="center"/>
              <w:rPr>
                <w:sz w:val="18"/>
                <w:szCs w:val="18"/>
              </w:rPr>
            </w:pPr>
            <w:r w:rsidRPr="00A0575F">
              <w:rPr>
                <w:sz w:val="18"/>
                <w:szCs w:val="18"/>
              </w:rPr>
              <w:t xml:space="preserve">25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10855C5E" w14:textId="77777777" w:rsidR="00000000" w:rsidRPr="00A0575F" w:rsidRDefault="00000000">
            <w:pPr>
              <w:pStyle w:val="FORMATTEXT"/>
              <w:jc w:val="center"/>
              <w:rPr>
                <w:sz w:val="18"/>
                <w:szCs w:val="18"/>
              </w:rPr>
            </w:pPr>
            <w:r w:rsidRPr="00A0575F">
              <w:rPr>
                <w:sz w:val="18"/>
                <w:szCs w:val="18"/>
              </w:rPr>
              <w:t xml:space="preserve">26 </w:t>
            </w:r>
          </w:p>
        </w:tc>
        <w:tc>
          <w:tcPr>
            <w:tcW w:w="975" w:type="dxa"/>
            <w:tcBorders>
              <w:top w:val="single" w:sz="6" w:space="0" w:color="auto"/>
              <w:left w:val="single" w:sz="6" w:space="0" w:color="auto"/>
              <w:bottom w:val="nil"/>
              <w:right w:val="nil"/>
            </w:tcBorders>
            <w:tcMar>
              <w:top w:w="114" w:type="dxa"/>
              <w:left w:w="28" w:type="dxa"/>
              <w:bottom w:w="114" w:type="dxa"/>
              <w:right w:w="28" w:type="dxa"/>
            </w:tcMar>
          </w:tcPr>
          <w:p w14:paraId="6735426F" w14:textId="77777777" w:rsidR="00000000" w:rsidRPr="00A0575F" w:rsidRDefault="00000000">
            <w:pPr>
              <w:pStyle w:val="FORMATTEXT"/>
              <w:jc w:val="center"/>
              <w:rPr>
                <w:sz w:val="18"/>
                <w:szCs w:val="18"/>
              </w:rPr>
            </w:pPr>
            <w:r w:rsidRPr="00A0575F">
              <w:rPr>
                <w:sz w:val="18"/>
                <w:szCs w:val="18"/>
              </w:rPr>
              <w:t xml:space="preserve">27 </w:t>
            </w:r>
          </w:p>
        </w:tc>
        <w:tc>
          <w:tcPr>
            <w:tcW w:w="990" w:type="dxa"/>
            <w:tcBorders>
              <w:top w:val="single" w:sz="6" w:space="0" w:color="auto"/>
              <w:left w:val="single" w:sz="6" w:space="0" w:color="auto"/>
              <w:bottom w:val="nil"/>
              <w:right w:val="nil"/>
            </w:tcBorders>
            <w:tcMar>
              <w:top w:w="114" w:type="dxa"/>
              <w:left w:w="28" w:type="dxa"/>
              <w:bottom w:w="114" w:type="dxa"/>
              <w:right w:w="28" w:type="dxa"/>
            </w:tcMar>
          </w:tcPr>
          <w:p w14:paraId="014296B0" w14:textId="77777777" w:rsidR="00000000" w:rsidRPr="00A0575F" w:rsidRDefault="00000000">
            <w:pPr>
              <w:pStyle w:val="FORMATTEXT"/>
              <w:jc w:val="center"/>
              <w:rPr>
                <w:sz w:val="18"/>
                <w:szCs w:val="18"/>
              </w:rPr>
            </w:pPr>
            <w:r w:rsidRPr="00A0575F">
              <w:rPr>
                <w:sz w:val="18"/>
                <w:szCs w:val="18"/>
              </w:rPr>
              <w:t xml:space="preserve">28 </w:t>
            </w:r>
          </w:p>
        </w:tc>
        <w:tc>
          <w:tcPr>
            <w:tcW w:w="18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29B82CD" w14:textId="77777777" w:rsidR="00000000" w:rsidRPr="00A0575F" w:rsidRDefault="00000000">
            <w:pPr>
              <w:pStyle w:val="FORMATTEXT"/>
              <w:jc w:val="center"/>
              <w:rPr>
                <w:sz w:val="18"/>
                <w:szCs w:val="18"/>
              </w:rPr>
            </w:pPr>
            <w:r w:rsidRPr="00A0575F">
              <w:rPr>
                <w:sz w:val="18"/>
                <w:szCs w:val="18"/>
              </w:rPr>
              <w:t xml:space="preserve">29 </w:t>
            </w:r>
          </w:p>
        </w:tc>
      </w:tr>
      <w:tr w:rsidR="00A0575F" w:rsidRPr="00A0575F" w14:paraId="2EC2F2A6" w14:textId="77777777">
        <w:tblPrEx>
          <w:tblCellMar>
            <w:top w:w="0" w:type="dxa"/>
            <w:bottom w:w="0" w:type="dxa"/>
          </w:tblCellMar>
        </w:tblPrEx>
        <w:tc>
          <w:tcPr>
            <w:tcW w:w="8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C85E09" w14:textId="77777777" w:rsidR="00000000" w:rsidRPr="00A0575F" w:rsidRDefault="00000000">
            <w:pPr>
              <w:pStyle w:val="FORMATTEXT"/>
              <w:rPr>
                <w:sz w:val="18"/>
                <w:szCs w:val="18"/>
              </w:rPr>
            </w:pPr>
          </w:p>
        </w:tc>
        <w:tc>
          <w:tcPr>
            <w:tcW w:w="9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CC5715" w14:textId="77777777" w:rsidR="00000000" w:rsidRPr="00A0575F" w:rsidRDefault="00000000">
            <w:pPr>
              <w:pStyle w:val="FORMATTEXT"/>
              <w:rPr>
                <w:sz w:val="18"/>
                <w:szCs w:val="18"/>
              </w:rPr>
            </w:pP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335BC56" w14:textId="77777777" w:rsidR="00000000" w:rsidRPr="00A0575F" w:rsidRDefault="00000000">
            <w:pPr>
              <w:pStyle w:val="FORMATTEXT"/>
              <w:rPr>
                <w:sz w:val="18"/>
                <w:szCs w:val="18"/>
              </w:rPr>
            </w:pPr>
          </w:p>
        </w:tc>
        <w:tc>
          <w:tcPr>
            <w:tcW w:w="9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F8704E2" w14:textId="77777777" w:rsidR="00000000" w:rsidRPr="00A0575F" w:rsidRDefault="00000000">
            <w:pPr>
              <w:pStyle w:val="FORMATTEXT"/>
              <w:rPr>
                <w:sz w:val="18"/>
                <w:szCs w:val="18"/>
              </w:rPr>
            </w:pP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9D3438C" w14:textId="77777777" w:rsidR="00000000" w:rsidRPr="00A0575F" w:rsidRDefault="00000000">
            <w:pPr>
              <w:pStyle w:val="FORMATTEXT"/>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D3057D" w14:textId="77777777" w:rsidR="00000000" w:rsidRPr="00A0575F" w:rsidRDefault="00000000">
            <w:pPr>
              <w:pStyle w:val="FORMATTEXT"/>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8645A8" w14:textId="77777777" w:rsidR="00000000" w:rsidRPr="00A0575F" w:rsidRDefault="00000000">
            <w:pPr>
              <w:pStyle w:val="FORMATTEXT"/>
              <w:rPr>
                <w:sz w:val="18"/>
                <w:szCs w:val="18"/>
              </w:rPr>
            </w:pPr>
          </w:p>
        </w:tc>
        <w:tc>
          <w:tcPr>
            <w:tcW w:w="9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42B0F2E" w14:textId="77777777" w:rsidR="00000000" w:rsidRPr="00A0575F" w:rsidRDefault="00000000">
            <w:pPr>
              <w:pStyle w:val="FORMATTEXT"/>
              <w:rPr>
                <w:sz w:val="18"/>
                <w:szCs w:val="18"/>
              </w:rPr>
            </w:pPr>
          </w:p>
        </w:tc>
        <w:tc>
          <w:tcPr>
            <w:tcW w:w="18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226AF" w14:textId="77777777" w:rsidR="00000000" w:rsidRPr="00A0575F" w:rsidRDefault="00000000">
            <w:pPr>
              <w:pStyle w:val="FORMATTEXT"/>
              <w:rPr>
                <w:sz w:val="18"/>
                <w:szCs w:val="18"/>
              </w:rPr>
            </w:pPr>
          </w:p>
        </w:tc>
      </w:tr>
      <w:tr w:rsidR="00A0575F" w:rsidRPr="00A0575F" w14:paraId="3CB7CF1F" w14:textId="77777777">
        <w:tblPrEx>
          <w:tblCellMar>
            <w:top w:w="0" w:type="dxa"/>
            <w:bottom w:w="0" w:type="dxa"/>
          </w:tblCellMar>
        </w:tblPrEx>
        <w:tc>
          <w:tcPr>
            <w:tcW w:w="9315" w:type="dxa"/>
            <w:gridSpan w:val="9"/>
            <w:tcBorders>
              <w:top w:val="single" w:sz="6" w:space="0" w:color="auto"/>
              <w:left w:val="nil"/>
              <w:bottom w:val="nil"/>
              <w:right w:val="nil"/>
            </w:tcBorders>
            <w:tcMar>
              <w:top w:w="114" w:type="dxa"/>
              <w:left w:w="28" w:type="dxa"/>
              <w:bottom w:w="114" w:type="dxa"/>
              <w:right w:w="28" w:type="dxa"/>
            </w:tcMar>
          </w:tcPr>
          <w:p w14:paraId="07E39370" w14:textId="77777777" w:rsidR="00000000" w:rsidRPr="00A0575F" w:rsidRDefault="00000000">
            <w:pPr>
              <w:pStyle w:val="FORMATTEXT"/>
              <w:jc w:val="both"/>
              <w:rPr>
                <w:sz w:val="18"/>
                <w:szCs w:val="18"/>
              </w:rPr>
            </w:pPr>
            <w:r w:rsidRPr="00A0575F">
              <w:rPr>
                <w:sz w:val="18"/>
                <w:szCs w:val="18"/>
              </w:rPr>
              <w:t xml:space="preserve">________________ </w:t>
            </w:r>
          </w:p>
          <w:p w14:paraId="409BEDF4" w14:textId="77777777" w:rsidR="00000000" w:rsidRPr="00A0575F" w:rsidRDefault="00000000">
            <w:pPr>
              <w:pStyle w:val="FORMATTEXT"/>
              <w:ind w:firstLine="568"/>
              <w:jc w:val="both"/>
              <w:rPr>
                <w:sz w:val="18"/>
                <w:szCs w:val="18"/>
              </w:rPr>
            </w:pPr>
            <w:r w:rsidRPr="00A0575F">
              <w:rPr>
                <w:sz w:val="18"/>
                <w:szCs w:val="18"/>
              </w:rPr>
              <w:t>* Соответствует максимальной концентрации за год.</w:t>
            </w:r>
          </w:p>
          <w:p w14:paraId="3904814F" w14:textId="77777777" w:rsidR="00000000" w:rsidRPr="00A0575F" w:rsidRDefault="00000000">
            <w:pPr>
              <w:pStyle w:val="FORMATTEXT"/>
              <w:ind w:firstLine="568"/>
              <w:jc w:val="both"/>
              <w:rPr>
                <w:sz w:val="18"/>
                <w:szCs w:val="18"/>
              </w:rPr>
            </w:pPr>
          </w:p>
          <w:p w14:paraId="7CE17B1A" w14:textId="77777777" w:rsidR="00000000" w:rsidRPr="00A0575F" w:rsidRDefault="00000000">
            <w:pPr>
              <w:pStyle w:val="FORMATTEXT"/>
              <w:ind w:firstLine="568"/>
              <w:jc w:val="both"/>
              <w:rPr>
                <w:sz w:val="18"/>
                <w:szCs w:val="18"/>
              </w:rPr>
            </w:pPr>
          </w:p>
          <w:p w14:paraId="713C989E" w14:textId="77777777" w:rsidR="00000000" w:rsidRPr="00A0575F" w:rsidRDefault="00000000">
            <w:pPr>
              <w:pStyle w:val="FORMATTEXT"/>
              <w:ind w:firstLine="568"/>
              <w:jc w:val="both"/>
              <w:rPr>
                <w:sz w:val="18"/>
                <w:szCs w:val="18"/>
              </w:rPr>
            </w:pPr>
            <w:r w:rsidRPr="00A0575F">
              <w:rPr>
                <w:sz w:val="18"/>
                <w:szCs w:val="18"/>
              </w:rPr>
              <w:t xml:space="preserve">** Расчет в т/год производится суммированием т/мес. </w:t>
            </w:r>
          </w:p>
        </w:tc>
      </w:tr>
    </w:tbl>
    <w:p w14:paraId="7291BD7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285"/>
      </w:tblGrid>
      <w:tr w:rsidR="00A0575F" w:rsidRPr="00A0575F" w14:paraId="37EB74D2" w14:textId="77777777">
        <w:tblPrEx>
          <w:tblCellMar>
            <w:top w:w="0" w:type="dxa"/>
            <w:bottom w:w="0" w:type="dxa"/>
          </w:tblCellMar>
        </w:tblPrEx>
        <w:tc>
          <w:tcPr>
            <w:tcW w:w="9285" w:type="dxa"/>
            <w:tcBorders>
              <w:top w:val="nil"/>
              <w:left w:val="nil"/>
              <w:bottom w:val="nil"/>
              <w:right w:val="nil"/>
            </w:tcBorders>
            <w:tcMar>
              <w:top w:w="114" w:type="dxa"/>
              <w:left w:w="28" w:type="dxa"/>
              <w:bottom w:w="114" w:type="dxa"/>
              <w:right w:w="28" w:type="dxa"/>
            </w:tcMar>
          </w:tcPr>
          <w:p w14:paraId="5C1F4D7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1DD85301" w14:textId="77777777">
        <w:tblPrEx>
          <w:tblCellMar>
            <w:top w:w="0" w:type="dxa"/>
            <w:bottom w:w="0" w:type="dxa"/>
          </w:tblCellMar>
        </w:tblPrEx>
        <w:tc>
          <w:tcPr>
            <w:tcW w:w="9285" w:type="dxa"/>
            <w:tcBorders>
              <w:top w:val="nil"/>
              <w:left w:val="nil"/>
              <w:bottom w:val="nil"/>
              <w:right w:val="nil"/>
            </w:tcBorders>
            <w:tcMar>
              <w:top w:w="114" w:type="dxa"/>
              <w:left w:w="28" w:type="dxa"/>
              <w:bottom w:w="114" w:type="dxa"/>
              <w:right w:w="28" w:type="dxa"/>
            </w:tcMar>
          </w:tcPr>
          <w:p w14:paraId="5EED64AB" w14:textId="77777777" w:rsidR="00000000" w:rsidRPr="00A0575F" w:rsidRDefault="00000000">
            <w:pPr>
              <w:pStyle w:val="FORMATTEXT"/>
              <w:rPr>
                <w:sz w:val="18"/>
                <w:szCs w:val="18"/>
              </w:rPr>
            </w:pPr>
            <w:r w:rsidRPr="00A0575F">
              <w:rPr>
                <w:sz w:val="18"/>
                <w:szCs w:val="18"/>
              </w:rPr>
              <w:t>     6.2. Фактический сброс микроорганизмов в водный объект.</w:t>
            </w:r>
          </w:p>
          <w:p w14:paraId="543BDFCB" w14:textId="77777777" w:rsidR="00000000" w:rsidRPr="00A0575F" w:rsidRDefault="00000000">
            <w:pPr>
              <w:pStyle w:val="FORMATTEXT"/>
              <w:rPr>
                <w:sz w:val="18"/>
                <w:szCs w:val="18"/>
              </w:rPr>
            </w:pPr>
            <w:r w:rsidRPr="00A0575F">
              <w:rPr>
                <w:sz w:val="18"/>
                <w:szCs w:val="18"/>
              </w:rPr>
              <w:t>     </w:t>
            </w:r>
          </w:p>
          <w:p w14:paraId="18054943" w14:textId="77777777" w:rsidR="00000000" w:rsidRPr="00A0575F" w:rsidRDefault="00000000">
            <w:pPr>
              <w:pStyle w:val="FORMATTEXT"/>
              <w:rPr>
                <w:sz w:val="18"/>
                <w:szCs w:val="18"/>
              </w:rPr>
            </w:pPr>
            <w:r w:rsidRPr="00A0575F">
              <w:rPr>
                <w:sz w:val="18"/>
                <w:szCs w:val="18"/>
              </w:rPr>
              <w:t xml:space="preserve">     Наименование выпуска: </w:t>
            </w:r>
          </w:p>
        </w:tc>
      </w:tr>
    </w:tbl>
    <w:p w14:paraId="0EF501A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540"/>
        <w:gridCol w:w="3105"/>
        <w:gridCol w:w="1935"/>
        <w:gridCol w:w="3735"/>
      </w:tblGrid>
      <w:tr w:rsidR="00A0575F" w:rsidRPr="00A0575F" w14:paraId="6852802B"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684DA85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3105" w:type="dxa"/>
            <w:tcBorders>
              <w:top w:val="nil"/>
              <w:left w:val="nil"/>
              <w:bottom w:val="nil"/>
              <w:right w:val="nil"/>
            </w:tcBorders>
            <w:tcMar>
              <w:top w:w="114" w:type="dxa"/>
              <w:left w:w="28" w:type="dxa"/>
              <w:bottom w:w="114" w:type="dxa"/>
              <w:right w:w="28" w:type="dxa"/>
            </w:tcMar>
          </w:tcPr>
          <w:p w14:paraId="06407D7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935" w:type="dxa"/>
            <w:tcBorders>
              <w:top w:val="nil"/>
              <w:left w:val="nil"/>
              <w:bottom w:val="nil"/>
              <w:right w:val="nil"/>
            </w:tcBorders>
            <w:tcMar>
              <w:top w:w="114" w:type="dxa"/>
              <w:left w:w="28" w:type="dxa"/>
              <w:bottom w:w="114" w:type="dxa"/>
              <w:right w:w="28" w:type="dxa"/>
            </w:tcMar>
          </w:tcPr>
          <w:p w14:paraId="731AAA0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3735" w:type="dxa"/>
            <w:tcBorders>
              <w:top w:val="nil"/>
              <w:left w:val="nil"/>
              <w:bottom w:val="nil"/>
              <w:right w:val="nil"/>
            </w:tcBorders>
            <w:tcMar>
              <w:top w:w="114" w:type="dxa"/>
              <w:left w:w="28" w:type="dxa"/>
              <w:bottom w:w="114" w:type="dxa"/>
              <w:right w:w="28" w:type="dxa"/>
            </w:tcMar>
          </w:tcPr>
          <w:p w14:paraId="60F9C04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7F9610F9" w14:textId="77777777">
        <w:tblPrEx>
          <w:tblCellMar>
            <w:top w:w="0" w:type="dxa"/>
            <w:bottom w:w="0" w:type="dxa"/>
          </w:tblCellMar>
        </w:tblPrEx>
        <w:tc>
          <w:tcPr>
            <w:tcW w:w="540" w:type="dxa"/>
            <w:tcBorders>
              <w:top w:val="single" w:sz="6" w:space="0" w:color="auto"/>
              <w:left w:val="single" w:sz="6" w:space="0" w:color="auto"/>
              <w:bottom w:val="nil"/>
              <w:right w:val="nil"/>
            </w:tcBorders>
            <w:tcMar>
              <w:top w:w="114" w:type="dxa"/>
              <w:left w:w="28" w:type="dxa"/>
              <w:bottom w:w="114" w:type="dxa"/>
              <w:right w:w="28" w:type="dxa"/>
            </w:tcMar>
          </w:tcPr>
          <w:p w14:paraId="400BCEAF" w14:textId="77777777" w:rsidR="00000000" w:rsidRPr="00A0575F" w:rsidRDefault="00000000">
            <w:pPr>
              <w:pStyle w:val="FORMATTEXT"/>
              <w:jc w:val="center"/>
              <w:rPr>
                <w:sz w:val="18"/>
                <w:szCs w:val="18"/>
              </w:rPr>
            </w:pPr>
            <w:r w:rsidRPr="00A0575F">
              <w:rPr>
                <w:sz w:val="18"/>
                <w:szCs w:val="18"/>
              </w:rPr>
              <w:t xml:space="preserve">N п/п </w:t>
            </w:r>
          </w:p>
        </w:tc>
        <w:tc>
          <w:tcPr>
            <w:tcW w:w="3105" w:type="dxa"/>
            <w:tcBorders>
              <w:top w:val="single" w:sz="6" w:space="0" w:color="auto"/>
              <w:left w:val="single" w:sz="6" w:space="0" w:color="auto"/>
              <w:bottom w:val="nil"/>
              <w:right w:val="nil"/>
            </w:tcBorders>
            <w:tcMar>
              <w:top w:w="114" w:type="dxa"/>
              <w:left w:w="28" w:type="dxa"/>
              <w:bottom w:w="114" w:type="dxa"/>
              <w:right w:w="28" w:type="dxa"/>
            </w:tcMar>
          </w:tcPr>
          <w:p w14:paraId="2004D9FB" w14:textId="77777777" w:rsidR="00000000" w:rsidRPr="00A0575F" w:rsidRDefault="00000000">
            <w:pPr>
              <w:pStyle w:val="FORMATTEXT"/>
              <w:jc w:val="center"/>
              <w:rPr>
                <w:sz w:val="18"/>
                <w:szCs w:val="18"/>
              </w:rPr>
            </w:pPr>
            <w:r w:rsidRPr="00A0575F">
              <w:rPr>
                <w:sz w:val="18"/>
                <w:szCs w:val="18"/>
              </w:rPr>
              <w:t xml:space="preserve">Показатели по видам микроорганизмов </w:t>
            </w:r>
          </w:p>
        </w:tc>
        <w:tc>
          <w:tcPr>
            <w:tcW w:w="1935" w:type="dxa"/>
            <w:tcBorders>
              <w:top w:val="single" w:sz="6" w:space="0" w:color="auto"/>
              <w:left w:val="single" w:sz="6" w:space="0" w:color="auto"/>
              <w:bottom w:val="nil"/>
              <w:right w:val="nil"/>
            </w:tcBorders>
            <w:tcMar>
              <w:top w:w="114" w:type="dxa"/>
              <w:left w:w="28" w:type="dxa"/>
              <w:bottom w:w="114" w:type="dxa"/>
              <w:right w:w="28" w:type="dxa"/>
            </w:tcMar>
          </w:tcPr>
          <w:p w14:paraId="752B33D1" w14:textId="77777777" w:rsidR="00000000" w:rsidRPr="00A0575F" w:rsidRDefault="00000000">
            <w:pPr>
              <w:pStyle w:val="FORMATTEXT"/>
              <w:jc w:val="center"/>
              <w:rPr>
                <w:sz w:val="18"/>
                <w:szCs w:val="18"/>
              </w:rPr>
            </w:pPr>
            <w:r w:rsidRPr="00A0575F">
              <w:rPr>
                <w:sz w:val="18"/>
                <w:szCs w:val="18"/>
              </w:rPr>
              <w:t xml:space="preserve">Размерность </w:t>
            </w:r>
          </w:p>
        </w:tc>
        <w:tc>
          <w:tcPr>
            <w:tcW w:w="3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6FDDA0" w14:textId="77777777" w:rsidR="00000000" w:rsidRPr="00A0575F" w:rsidRDefault="00000000">
            <w:pPr>
              <w:pStyle w:val="FORMATTEXT"/>
              <w:jc w:val="center"/>
              <w:rPr>
                <w:sz w:val="18"/>
                <w:szCs w:val="18"/>
              </w:rPr>
            </w:pPr>
            <w:r w:rsidRPr="00A0575F">
              <w:rPr>
                <w:sz w:val="18"/>
                <w:szCs w:val="18"/>
              </w:rPr>
              <w:t xml:space="preserve">Фактический сброс микроорганизмов </w:t>
            </w:r>
          </w:p>
        </w:tc>
      </w:tr>
      <w:tr w:rsidR="00A0575F" w:rsidRPr="00A0575F" w14:paraId="662AF91F" w14:textId="77777777">
        <w:tblPrEx>
          <w:tblCellMar>
            <w:top w:w="0" w:type="dxa"/>
            <w:bottom w:w="0" w:type="dxa"/>
          </w:tblCellMar>
        </w:tblPrEx>
        <w:tc>
          <w:tcPr>
            <w:tcW w:w="540" w:type="dxa"/>
            <w:tcBorders>
              <w:top w:val="single" w:sz="6" w:space="0" w:color="auto"/>
              <w:left w:val="single" w:sz="6" w:space="0" w:color="auto"/>
              <w:bottom w:val="nil"/>
              <w:right w:val="nil"/>
            </w:tcBorders>
            <w:tcMar>
              <w:top w:w="114" w:type="dxa"/>
              <w:left w:w="28" w:type="dxa"/>
              <w:bottom w:w="114" w:type="dxa"/>
              <w:right w:w="28" w:type="dxa"/>
            </w:tcMar>
          </w:tcPr>
          <w:p w14:paraId="3B161618" w14:textId="77777777" w:rsidR="00000000" w:rsidRPr="00A0575F" w:rsidRDefault="00000000">
            <w:pPr>
              <w:pStyle w:val="FORMATTEXT"/>
              <w:jc w:val="center"/>
              <w:rPr>
                <w:sz w:val="18"/>
                <w:szCs w:val="18"/>
              </w:rPr>
            </w:pPr>
            <w:r w:rsidRPr="00A0575F">
              <w:rPr>
                <w:sz w:val="18"/>
                <w:szCs w:val="18"/>
              </w:rPr>
              <w:t xml:space="preserve">1 </w:t>
            </w:r>
          </w:p>
        </w:tc>
        <w:tc>
          <w:tcPr>
            <w:tcW w:w="3105" w:type="dxa"/>
            <w:tcBorders>
              <w:top w:val="single" w:sz="6" w:space="0" w:color="auto"/>
              <w:left w:val="single" w:sz="6" w:space="0" w:color="auto"/>
              <w:bottom w:val="nil"/>
              <w:right w:val="nil"/>
            </w:tcBorders>
            <w:tcMar>
              <w:top w:w="114" w:type="dxa"/>
              <w:left w:w="28" w:type="dxa"/>
              <w:bottom w:w="114" w:type="dxa"/>
              <w:right w:w="28" w:type="dxa"/>
            </w:tcMar>
          </w:tcPr>
          <w:p w14:paraId="595A7773" w14:textId="77777777" w:rsidR="00000000" w:rsidRPr="00A0575F" w:rsidRDefault="00000000">
            <w:pPr>
              <w:pStyle w:val="FORMATTEXT"/>
              <w:jc w:val="center"/>
              <w:rPr>
                <w:sz w:val="18"/>
                <w:szCs w:val="18"/>
              </w:rPr>
            </w:pPr>
            <w:r w:rsidRPr="00A0575F">
              <w:rPr>
                <w:sz w:val="18"/>
                <w:szCs w:val="18"/>
              </w:rPr>
              <w:t xml:space="preserve">2 </w:t>
            </w:r>
          </w:p>
        </w:tc>
        <w:tc>
          <w:tcPr>
            <w:tcW w:w="1935" w:type="dxa"/>
            <w:tcBorders>
              <w:top w:val="single" w:sz="6" w:space="0" w:color="auto"/>
              <w:left w:val="single" w:sz="6" w:space="0" w:color="auto"/>
              <w:bottom w:val="nil"/>
              <w:right w:val="nil"/>
            </w:tcBorders>
            <w:tcMar>
              <w:top w:w="114" w:type="dxa"/>
              <w:left w:w="28" w:type="dxa"/>
              <w:bottom w:w="114" w:type="dxa"/>
              <w:right w:w="28" w:type="dxa"/>
            </w:tcMar>
          </w:tcPr>
          <w:p w14:paraId="7EA563B8" w14:textId="77777777" w:rsidR="00000000" w:rsidRPr="00A0575F" w:rsidRDefault="00000000">
            <w:pPr>
              <w:pStyle w:val="FORMATTEXT"/>
              <w:jc w:val="center"/>
              <w:rPr>
                <w:sz w:val="18"/>
                <w:szCs w:val="18"/>
              </w:rPr>
            </w:pPr>
            <w:r w:rsidRPr="00A0575F">
              <w:rPr>
                <w:sz w:val="18"/>
                <w:szCs w:val="18"/>
              </w:rPr>
              <w:t xml:space="preserve">3 </w:t>
            </w:r>
          </w:p>
        </w:tc>
        <w:tc>
          <w:tcPr>
            <w:tcW w:w="3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EF8E18" w14:textId="77777777" w:rsidR="00000000" w:rsidRPr="00A0575F" w:rsidRDefault="00000000">
            <w:pPr>
              <w:pStyle w:val="FORMATTEXT"/>
              <w:jc w:val="center"/>
              <w:rPr>
                <w:sz w:val="18"/>
                <w:szCs w:val="18"/>
              </w:rPr>
            </w:pPr>
            <w:r w:rsidRPr="00A0575F">
              <w:rPr>
                <w:sz w:val="18"/>
                <w:szCs w:val="18"/>
              </w:rPr>
              <w:t xml:space="preserve">4 </w:t>
            </w:r>
          </w:p>
        </w:tc>
      </w:tr>
      <w:tr w:rsidR="00A0575F" w:rsidRPr="00A0575F" w14:paraId="6B640EAA" w14:textId="77777777">
        <w:tblPrEx>
          <w:tblCellMar>
            <w:top w:w="0" w:type="dxa"/>
            <w:bottom w:w="0" w:type="dxa"/>
          </w:tblCellMar>
        </w:tblPrEx>
        <w:tc>
          <w:tcPr>
            <w:tcW w:w="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9A40244" w14:textId="77777777" w:rsidR="00000000" w:rsidRPr="00A0575F" w:rsidRDefault="00000000">
            <w:pPr>
              <w:pStyle w:val="FORMATTEXT"/>
              <w:rPr>
                <w:sz w:val="18"/>
                <w:szCs w:val="18"/>
              </w:rPr>
            </w:pPr>
          </w:p>
        </w:tc>
        <w:tc>
          <w:tcPr>
            <w:tcW w:w="31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3F7A2AD" w14:textId="77777777" w:rsidR="00000000" w:rsidRPr="00A0575F" w:rsidRDefault="00000000">
            <w:pPr>
              <w:pStyle w:val="FORMATTEXT"/>
              <w:rPr>
                <w:sz w:val="18"/>
                <w:szCs w:val="18"/>
              </w:rPr>
            </w:pPr>
          </w:p>
        </w:tc>
        <w:tc>
          <w:tcPr>
            <w:tcW w:w="193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2894A0" w14:textId="77777777" w:rsidR="00000000" w:rsidRPr="00A0575F" w:rsidRDefault="00000000">
            <w:pPr>
              <w:pStyle w:val="FORMATTEXT"/>
              <w:rPr>
                <w:sz w:val="18"/>
                <w:szCs w:val="18"/>
              </w:rPr>
            </w:pPr>
          </w:p>
        </w:tc>
        <w:tc>
          <w:tcPr>
            <w:tcW w:w="3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DA866E" w14:textId="77777777" w:rsidR="00000000" w:rsidRPr="00A0575F" w:rsidRDefault="00000000">
            <w:pPr>
              <w:pStyle w:val="FORMATTEXT"/>
              <w:rPr>
                <w:sz w:val="18"/>
                <w:szCs w:val="18"/>
              </w:rPr>
            </w:pPr>
          </w:p>
        </w:tc>
      </w:tr>
    </w:tbl>
    <w:p w14:paraId="78936E64"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4AFEDC0D" w14:textId="77777777" w:rsidR="00000000" w:rsidRPr="00A0575F" w:rsidRDefault="00000000">
      <w:pPr>
        <w:pStyle w:val="FORMATTEXT"/>
        <w:jc w:val="both"/>
      </w:pPr>
    </w:p>
    <w:p w14:paraId="2E4CC3F4" w14:textId="77777777" w:rsidR="00000000" w:rsidRPr="00A0575F" w:rsidRDefault="00000000">
      <w:pPr>
        <w:pStyle w:val="FORMATTEXT"/>
        <w:jc w:val="both"/>
      </w:pPr>
    </w:p>
    <w:p w14:paraId="52062A53" w14:textId="77777777" w:rsidR="00000000" w:rsidRPr="00A0575F" w:rsidRDefault="00000000">
      <w:pPr>
        <w:pStyle w:val="FORMATTEXT"/>
        <w:jc w:val="both"/>
      </w:pPr>
      <w:r w:rsidRPr="00A0575F">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4635"/>
        <w:gridCol w:w="435"/>
        <w:gridCol w:w="1560"/>
        <w:gridCol w:w="330"/>
        <w:gridCol w:w="2325"/>
      </w:tblGrid>
      <w:tr w:rsidR="00A0575F" w:rsidRPr="00A0575F" w14:paraId="3FF0E5D4"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5192A55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01DCF53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14B8CC5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10844C1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2325" w:type="dxa"/>
            <w:tcBorders>
              <w:top w:val="nil"/>
              <w:left w:val="nil"/>
              <w:bottom w:val="nil"/>
              <w:right w:val="nil"/>
            </w:tcBorders>
            <w:tcMar>
              <w:top w:w="114" w:type="dxa"/>
              <w:left w:w="28" w:type="dxa"/>
              <w:bottom w:w="114" w:type="dxa"/>
              <w:right w:w="28" w:type="dxa"/>
            </w:tcMar>
          </w:tcPr>
          <w:p w14:paraId="3E683CCA"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410BB4AB" w14:textId="77777777">
        <w:tblPrEx>
          <w:tblCellMar>
            <w:top w:w="0" w:type="dxa"/>
            <w:bottom w:w="0" w:type="dxa"/>
          </w:tblCellMar>
        </w:tblPrEx>
        <w:tc>
          <w:tcPr>
            <w:tcW w:w="9285" w:type="dxa"/>
            <w:gridSpan w:val="5"/>
            <w:tcBorders>
              <w:top w:val="nil"/>
              <w:left w:val="nil"/>
              <w:bottom w:val="nil"/>
              <w:right w:val="nil"/>
            </w:tcBorders>
            <w:tcMar>
              <w:top w:w="114" w:type="dxa"/>
              <w:left w:w="28" w:type="dxa"/>
              <w:bottom w:w="114" w:type="dxa"/>
              <w:right w:w="28" w:type="dxa"/>
            </w:tcMar>
          </w:tcPr>
          <w:p w14:paraId="17ADC4B1" w14:textId="77777777" w:rsidR="00000000" w:rsidRPr="00A0575F" w:rsidRDefault="00000000">
            <w:pPr>
              <w:pStyle w:val="FORMATTEXT"/>
              <w:rPr>
                <w:sz w:val="18"/>
                <w:szCs w:val="18"/>
              </w:rPr>
            </w:pPr>
            <w:r w:rsidRPr="00A0575F">
              <w:rPr>
                <w:sz w:val="18"/>
                <w:szCs w:val="18"/>
              </w:rPr>
              <w:t>Руководитель организации - водопользователя</w:t>
            </w:r>
          </w:p>
          <w:p w14:paraId="005F8981" w14:textId="77777777" w:rsidR="00000000" w:rsidRPr="00A0575F" w:rsidRDefault="00000000">
            <w:pPr>
              <w:pStyle w:val="FORMATTEXT"/>
              <w:rPr>
                <w:sz w:val="18"/>
                <w:szCs w:val="18"/>
              </w:rPr>
            </w:pPr>
            <w:r w:rsidRPr="00A0575F">
              <w:rPr>
                <w:sz w:val="18"/>
                <w:szCs w:val="18"/>
              </w:rPr>
              <w:t xml:space="preserve">либо физическое лицо </w:t>
            </w:r>
          </w:p>
          <w:p w14:paraId="6C2ACD1D" w14:textId="77777777" w:rsidR="00000000" w:rsidRPr="00A0575F" w:rsidRDefault="00000000">
            <w:pPr>
              <w:pStyle w:val="FORMATTEXT"/>
              <w:rPr>
                <w:sz w:val="18"/>
                <w:szCs w:val="18"/>
              </w:rPr>
            </w:pPr>
            <w:r w:rsidRPr="00A0575F">
              <w:rPr>
                <w:sz w:val="18"/>
                <w:szCs w:val="18"/>
              </w:rPr>
              <w:t xml:space="preserve">(в том числе индивидуальный предприниматель) </w:t>
            </w:r>
          </w:p>
        </w:tc>
      </w:tr>
      <w:tr w:rsidR="00A0575F" w:rsidRPr="00A0575F" w14:paraId="6F9BB746" w14:textId="77777777">
        <w:tblPrEx>
          <w:tblCellMar>
            <w:top w:w="0" w:type="dxa"/>
            <w:bottom w:w="0" w:type="dxa"/>
          </w:tblCellMar>
        </w:tblPrEx>
        <w:tc>
          <w:tcPr>
            <w:tcW w:w="5070" w:type="dxa"/>
            <w:gridSpan w:val="2"/>
            <w:tcBorders>
              <w:top w:val="nil"/>
              <w:left w:val="nil"/>
              <w:bottom w:val="nil"/>
              <w:right w:val="nil"/>
            </w:tcBorders>
            <w:tcMar>
              <w:top w:w="114" w:type="dxa"/>
              <w:left w:w="28" w:type="dxa"/>
              <w:bottom w:w="114" w:type="dxa"/>
              <w:right w:w="28" w:type="dxa"/>
            </w:tcMar>
          </w:tcPr>
          <w:p w14:paraId="791ED1F8" w14:textId="77777777" w:rsidR="00000000" w:rsidRPr="00A0575F" w:rsidRDefault="00000000">
            <w:pPr>
              <w:pStyle w:val="FORMATTEXT"/>
              <w:rPr>
                <w:sz w:val="18"/>
                <w:szCs w:val="18"/>
              </w:rPr>
            </w:pPr>
            <w:r w:rsidRPr="00A0575F">
              <w:rPr>
                <w:sz w:val="18"/>
                <w:szCs w:val="18"/>
              </w:rPr>
              <w:t xml:space="preserve">- водопользователь </w:t>
            </w:r>
          </w:p>
        </w:tc>
        <w:tc>
          <w:tcPr>
            <w:tcW w:w="1560" w:type="dxa"/>
            <w:tcBorders>
              <w:top w:val="nil"/>
              <w:left w:val="nil"/>
              <w:bottom w:val="single" w:sz="6" w:space="0" w:color="auto"/>
              <w:right w:val="nil"/>
            </w:tcBorders>
            <w:tcMar>
              <w:top w:w="114" w:type="dxa"/>
              <w:left w:w="28" w:type="dxa"/>
              <w:bottom w:w="114" w:type="dxa"/>
              <w:right w:w="28" w:type="dxa"/>
            </w:tcMar>
          </w:tcPr>
          <w:p w14:paraId="2E6A0CBC" w14:textId="77777777" w:rsidR="00000000" w:rsidRPr="00A0575F" w:rsidRDefault="00000000">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357742AB" w14:textId="77777777" w:rsidR="00000000" w:rsidRPr="00A0575F" w:rsidRDefault="00000000">
            <w:pPr>
              <w:pStyle w:val="FORMATTEXT"/>
              <w:rPr>
                <w:sz w:val="18"/>
                <w:szCs w:val="18"/>
              </w:rPr>
            </w:pPr>
          </w:p>
        </w:tc>
        <w:tc>
          <w:tcPr>
            <w:tcW w:w="2325" w:type="dxa"/>
            <w:tcBorders>
              <w:top w:val="nil"/>
              <w:left w:val="nil"/>
              <w:bottom w:val="single" w:sz="6" w:space="0" w:color="auto"/>
              <w:right w:val="nil"/>
            </w:tcBorders>
            <w:tcMar>
              <w:top w:w="114" w:type="dxa"/>
              <w:left w:w="28" w:type="dxa"/>
              <w:bottom w:w="114" w:type="dxa"/>
              <w:right w:w="28" w:type="dxa"/>
            </w:tcMar>
          </w:tcPr>
          <w:p w14:paraId="3B4560B4" w14:textId="77777777" w:rsidR="00000000" w:rsidRPr="00A0575F" w:rsidRDefault="00000000">
            <w:pPr>
              <w:pStyle w:val="FORMATTEXT"/>
              <w:rPr>
                <w:sz w:val="18"/>
                <w:szCs w:val="18"/>
              </w:rPr>
            </w:pPr>
          </w:p>
        </w:tc>
      </w:tr>
      <w:tr w:rsidR="00A0575F" w:rsidRPr="00A0575F" w14:paraId="1ACC5393" w14:textId="77777777">
        <w:tblPrEx>
          <w:tblCellMar>
            <w:top w:w="0" w:type="dxa"/>
            <w:bottom w:w="0" w:type="dxa"/>
          </w:tblCellMar>
        </w:tblPrEx>
        <w:tc>
          <w:tcPr>
            <w:tcW w:w="5070" w:type="dxa"/>
            <w:gridSpan w:val="2"/>
            <w:tcBorders>
              <w:top w:val="nil"/>
              <w:left w:val="nil"/>
              <w:bottom w:val="nil"/>
              <w:right w:val="nil"/>
            </w:tcBorders>
            <w:tcMar>
              <w:top w:w="114" w:type="dxa"/>
              <w:left w:w="28" w:type="dxa"/>
              <w:bottom w:w="114" w:type="dxa"/>
              <w:right w:w="28" w:type="dxa"/>
            </w:tcMar>
          </w:tcPr>
          <w:p w14:paraId="43D2E91F" w14:textId="77777777" w:rsidR="00000000" w:rsidRPr="00A0575F" w:rsidRDefault="00000000">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0D462B4C" w14:textId="77777777" w:rsidR="00000000" w:rsidRPr="00A0575F" w:rsidRDefault="00000000">
            <w:pPr>
              <w:pStyle w:val="FORMATTEXT"/>
              <w:jc w:val="center"/>
              <w:rPr>
                <w:sz w:val="18"/>
                <w:szCs w:val="18"/>
              </w:rPr>
            </w:pPr>
            <w:r w:rsidRPr="00A0575F">
              <w:rPr>
                <w:sz w:val="18"/>
                <w:szCs w:val="18"/>
              </w:rPr>
              <w:t xml:space="preserve">(подпись) </w:t>
            </w:r>
          </w:p>
        </w:tc>
        <w:tc>
          <w:tcPr>
            <w:tcW w:w="330" w:type="dxa"/>
            <w:tcBorders>
              <w:top w:val="nil"/>
              <w:left w:val="nil"/>
              <w:bottom w:val="nil"/>
              <w:right w:val="nil"/>
            </w:tcBorders>
            <w:tcMar>
              <w:top w:w="114" w:type="dxa"/>
              <w:left w:w="28" w:type="dxa"/>
              <w:bottom w:w="114" w:type="dxa"/>
              <w:right w:w="28" w:type="dxa"/>
            </w:tcMar>
          </w:tcPr>
          <w:p w14:paraId="57F7BEB3" w14:textId="77777777" w:rsidR="00000000" w:rsidRPr="00A0575F" w:rsidRDefault="00000000">
            <w:pPr>
              <w:pStyle w:val="FORMATTEXT"/>
              <w:rPr>
                <w:sz w:val="18"/>
                <w:szCs w:val="18"/>
              </w:rPr>
            </w:pPr>
          </w:p>
        </w:tc>
        <w:tc>
          <w:tcPr>
            <w:tcW w:w="2325" w:type="dxa"/>
            <w:tcBorders>
              <w:top w:val="nil"/>
              <w:left w:val="nil"/>
              <w:bottom w:val="nil"/>
              <w:right w:val="nil"/>
            </w:tcBorders>
            <w:tcMar>
              <w:top w:w="114" w:type="dxa"/>
              <w:left w:w="28" w:type="dxa"/>
              <w:bottom w:w="114" w:type="dxa"/>
              <w:right w:w="28" w:type="dxa"/>
            </w:tcMar>
          </w:tcPr>
          <w:p w14:paraId="565BCCCA" w14:textId="77777777" w:rsidR="00000000" w:rsidRPr="00A0575F" w:rsidRDefault="00000000">
            <w:pPr>
              <w:pStyle w:val="FORMATTEXT"/>
              <w:jc w:val="center"/>
              <w:rPr>
                <w:sz w:val="18"/>
                <w:szCs w:val="18"/>
              </w:rPr>
            </w:pPr>
            <w:r w:rsidRPr="00A0575F">
              <w:rPr>
                <w:sz w:val="18"/>
                <w:szCs w:val="18"/>
              </w:rPr>
              <w:t xml:space="preserve">Ф.И.О. </w:t>
            </w:r>
          </w:p>
        </w:tc>
      </w:tr>
      <w:tr w:rsidR="00A0575F" w:rsidRPr="00A0575F" w14:paraId="73D39017" w14:textId="77777777">
        <w:tblPrEx>
          <w:tblCellMar>
            <w:top w:w="0" w:type="dxa"/>
            <w:bottom w:w="0" w:type="dxa"/>
          </w:tblCellMar>
        </w:tblPrEx>
        <w:tc>
          <w:tcPr>
            <w:tcW w:w="9285" w:type="dxa"/>
            <w:gridSpan w:val="5"/>
            <w:tcBorders>
              <w:top w:val="nil"/>
              <w:left w:val="nil"/>
              <w:bottom w:val="nil"/>
              <w:right w:val="nil"/>
            </w:tcBorders>
            <w:tcMar>
              <w:top w:w="114" w:type="dxa"/>
              <w:left w:w="28" w:type="dxa"/>
              <w:bottom w:w="114" w:type="dxa"/>
              <w:right w:w="28" w:type="dxa"/>
            </w:tcMar>
          </w:tcPr>
          <w:p w14:paraId="2BAF0159" w14:textId="77777777" w:rsidR="00000000" w:rsidRPr="00A0575F" w:rsidRDefault="00000000">
            <w:pPr>
              <w:pStyle w:val="FORMATTEXT"/>
              <w:rPr>
                <w:sz w:val="18"/>
                <w:szCs w:val="18"/>
              </w:rPr>
            </w:pPr>
          </w:p>
        </w:tc>
      </w:tr>
      <w:tr w:rsidR="00A0575F" w:rsidRPr="00A0575F" w14:paraId="4B80753D"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164BBD9E" w14:textId="77777777" w:rsidR="00000000" w:rsidRPr="00A0575F" w:rsidRDefault="00000000">
            <w:pPr>
              <w:pStyle w:val="FORMATTEXT"/>
              <w:rPr>
                <w:sz w:val="18"/>
                <w:szCs w:val="18"/>
              </w:rPr>
            </w:pPr>
          </w:p>
        </w:tc>
        <w:tc>
          <w:tcPr>
            <w:tcW w:w="4650" w:type="dxa"/>
            <w:gridSpan w:val="4"/>
            <w:tcBorders>
              <w:top w:val="nil"/>
              <w:left w:val="nil"/>
              <w:bottom w:val="nil"/>
              <w:right w:val="nil"/>
            </w:tcBorders>
            <w:tcMar>
              <w:top w:w="114" w:type="dxa"/>
              <w:left w:w="28" w:type="dxa"/>
              <w:bottom w:w="114" w:type="dxa"/>
              <w:right w:w="28" w:type="dxa"/>
            </w:tcMar>
          </w:tcPr>
          <w:p w14:paraId="72B6023B" w14:textId="77777777" w:rsidR="00000000" w:rsidRPr="00A0575F" w:rsidRDefault="00000000">
            <w:pPr>
              <w:pStyle w:val="FORMATTEXT"/>
              <w:jc w:val="center"/>
              <w:rPr>
                <w:sz w:val="18"/>
                <w:szCs w:val="18"/>
              </w:rPr>
            </w:pPr>
            <w:r w:rsidRPr="00A0575F">
              <w:rPr>
                <w:sz w:val="18"/>
                <w:szCs w:val="18"/>
              </w:rPr>
              <w:t xml:space="preserve">М.П. (при наличии) </w:t>
            </w:r>
          </w:p>
        </w:tc>
      </w:tr>
    </w:tbl>
    <w:p w14:paraId="1A1E7CE7"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1EAA784C" w14:textId="77777777" w:rsidR="00000000" w:rsidRPr="00A0575F" w:rsidRDefault="00000000">
      <w:pPr>
        <w:pStyle w:val="FORMATTEXT"/>
      </w:pPr>
      <w:r w:rsidRPr="00A0575F">
        <w:t>     </w:t>
      </w:r>
    </w:p>
    <w:p w14:paraId="0CD5AEF0" w14:textId="77777777" w:rsidR="00000000" w:rsidRPr="00A0575F" w:rsidRDefault="00000000">
      <w:pPr>
        <w:pStyle w:val="FORMATTEXT"/>
      </w:pPr>
      <w:r w:rsidRPr="00A0575F">
        <w:t xml:space="preserve">      </w:t>
      </w:r>
    </w:p>
    <w:p w14:paraId="7CA4F0EB" w14:textId="77777777" w:rsidR="00000000" w:rsidRPr="00A0575F" w:rsidRDefault="00000000">
      <w:pPr>
        <w:pStyle w:val="FORMATTEXT"/>
        <w:jc w:val="right"/>
      </w:pPr>
      <w:r w:rsidRPr="00A0575F">
        <w:t>          Приложение 3</w:t>
      </w:r>
    </w:p>
    <w:p w14:paraId="5EBB6F5D" w14:textId="77777777" w:rsidR="00000000" w:rsidRPr="00A0575F" w:rsidRDefault="00000000">
      <w:pPr>
        <w:pStyle w:val="FORMATTEXT"/>
        <w:jc w:val="right"/>
      </w:pPr>
      <w:r w:rsidRPr="00A0575F">
        <w:t>к Методике разработки нормативов</w:t>
      </w:r>
    </w:p>
    <w:p w14:paraId="57AC36B3" w14:textId="77777777" w:rsidR="00000000" w:rsidRPr="00A0575F" w:rsidRDefault="00000000">
      <w:pPr>
        <w:pStyle w:val="FORMATTEXT"/>
        <w:jc w:val="right"/>
      </w:pPr>
      <w:r w:rsidRPr="00A0575F">
        <w:t>допустимых сбросов загрязняющих веществ</w:t>
      </w:r>
    </w:p>
    <w:p w14:paraId="04BB4ACC" w14:textId="77777777" w:rsidR="00000000" w:rsidRPr="00A0575F" w:rsidRDefault="00000000">
      <w:pPr>
        <w:pStyle w:val="FORMATTEXT"/>
        <w:jc w:val="right"/>
      </w:pPr>
      <w:r w:rsidRPr="00A0575F">
        <w:t>в водные объекты для водопользователей,</w:t>
      </w:r>
    </w:p>
    <w:p w14:paraId="20311874" w14:textId="77777777" w:rsidR="00000000" w:rsidRPr="00A0575F" w:rsidRDefault="00000000">
      <w:pPr>
        <w:pStyle w:val="FORMATTEXT"/>
        <w:jc w:val="right"/>
      </w:pPr>
      <w:r w:rsidRPr="00A0575F">
        <w:t>утвержденной приказом Минприроды России</w:t>
      </w:r>
    </w:p>
    <w:p w14:paraId="1683D14A" w14:textId="77777777" w:rsidR="00000000" w:rsidRPr="00A0575F" w:rsidRDefault="00000000">
      <w:pPr>
        <w:pStyle w:val="FORMATTEXT"/>
        <w:jc w:val="right"/>
      </w:pPr>
      <w:r w:rsidRPr="00A0575F">
        <w:t>от 29 декабря 2020 года N 1118</w:t>
      </w:r>
    </w:p>
    <w:p w14:paraId="5A00D1BB" w14:textId="77777777" w:rsidR="00000000" w:rsidRPr="00A0575F" w:rsidRDefault="00000000">
      <w:pPr>
        <w:pStyle w:val="FORMATTEXT"/>
        <w:jc w:val="right"/>
      </w:pPr>
      <w:r w:rsidRPr="00A0575F">
        <w:t>(Нумерационный заголовок</w:t>
      </w:r>
    </w:p>
    <w:p w14:paraId="6C7AE892" w14:textId="77777777" w:rsidR="00000000" w:rsidRPr="00A0575F" w:rsidRDefault="00000000">
      <w:pPr>
        <w:pStyle w:val="FORMATTEXT"/>
        <w:jc w:val="right"/>
      </w:pPr>
      <w:r w:rsidRPr="00A0575F">
        <w:t>в редакции, введенной в действие</w:t>
      </w:r>
    </w:p>
    <w:p w14:paraId="4239099F" w14:textId="77777777" w:rsidR="00000000" w:rsidRPr="00A0575F" w:rsidRDefault="00000000">
      <w:pPr>
        <w:pStyle w:val="FORMATTEXT"/>
        <w:jc w:val="right"/>
      </w:pPr>
      <w:r w:rsidRPr="00A0575F">
        <w:t> с 1 сентября 2021 года</w:t>
      </w:r>
    </w:p>
    <w:p w14:paraId="2132F7D9" w14:textId="77777777" w:rsidR="00000000" w:rsidRPr="00A0575F" w:rsidRDefault="00000000">
      <w:pPr>
        <w:pStyle w:val="FORMATTEXT"/>
        <w:jc w:val="right"/>
      </w:pPr>
      <w:r w:rsidRPr="00A0575F">
        <w:t> </w:t>
      </w:r>
      <w:r w:rsidRPr="00A0575F">
        <w:fldChar w:fldCharType="begin"/>
      </w:r>
      <w:r w:rsidRPr="00A0575F">
        <w:instrText xml:space="preserve"> HYPERLINK "kodeks://link/d?nd=603727896&amp;point=mark=000000000000000000000000000000000000000000000000007DQ0KD"\o"’’О внесении изменений в приказ Министерства природных ресурсов и экологии Российской Федерации от 29 ...’’</w:instrText>
      </w:r>
    </w:p>
    <w:p w14:paraId="3B5B0691" w14:textId="77777777" w:rsidR="00000000" w:rsidRPr="00A0575F" w:rsidRDefault="00000000">
      <w:pPr>
        <w:pStyle w:val="FORMATTEXT"/>
        <w:jc w:val="right"/>
      </w:pPr>
      <w:r w:rsidRPr="00A0575F">
        <w:instrText>Приказ Минприроды России (Министерства природных ресурсов и экологии РФ) от 17.05.2021 N 333</w:instrText>
      </w:r>
    </w:p>
    <w:p w14:paraId="2E17AE23" w14:textId="77777777" w:rsidR="00000000" w:rsidRPr="00A0575F" w:rsidRDefault="00000000">
      <w:pPr>
        <w:pStyle w:val="FORMATTEXT"/>
        <w:jc w:val="right"/>
      </w:pPr>
      <w:r w:rsidRPr="00A0575F">
        <w:instrText>Статус: действует с 01.09.2021"</w:instrText>
      </w:r>
      <w:r w:rsidRPr="00A0575F">
        <w:fldChar w:fldCharType="separate"/>
      </w:r>
      <w:r w:rsidRPr="00A0575F">
        <w:t>приказом Минприроды России</w:t>
      </w:r>
    </w:p>
    <w:p w14:paraId="5D8036CD" w14:textId="77777777" w:rsidR="00000000" w:rsidRPr="00A0575F" w:rsidRDefault="00000000">
      <w:pPr>
        <w:pStyle w:val="FORMATTEXT"/>
        <w:jc w:val="right"/>
      </w:pPr>
      <w:r w:rsidRPr="00A0575F">
        <w:t xml:space="preserve"> от 17 мая 2021 года N 333 </w:t>
      </w:r>
      <w:r w:rsidRPr="00A0575F">
        <w:fldChar w:fldCharType="end"/>
      </w:r>
      <w:r w:rsidRPr="00A0575F">
        <w:t>,</w:t>
      </w:r>
    </w:p>
    <w:p w14:paraId="1AC33842" w14:textId="77777777" w:rsidR="00000000" w:rsidRPr="00A0575F" w:rsidRDefault="00000000">
      <w:pPr>
        <w:pStyle w:val="FORMATTEXT"/>
        <w:jc w:val="right"/>
      </w:pPr>
      <w:r w:rsidRPr="00A0575F">
        <w:t>действует по 31 августа 2022 года. -</w:t>
      </w:r>
    </w:p>
    <w:p w14:paraId="4E51F106" w14:textId="77777777" w:rsidR="00000000" w:rsidRPr="00A0575F" w:rsidRDefault="00000000">
      <w:pPr>
        <w:pStyle w:val="FORMATTEXT"/>
        <w:jc w:val="right"/>
      </w:pPr>
      <w:r w:rsidRPr="00A0575F">
        <w:t xml:space="preserve"> См. </w:t>
      </w:r>
      <w:r w:rsidRPr="00A0575F">
        <w:fldChar w:fldCharType="begin"/>
      </w:r>
      <w:r w:rsidRPr="00A0575F">
        <w:instrText xml:space="preserve"> HYPERLINK "kodeks://link/d?nd=542695326&amp;point=mark=000000000000000000000000000000000000000000000000008PG0M1"\o"’’Об утверждении Методики разработки нормативов допустимых сбросов загрязняющих веществ ...’’</w:instrText>
      </w:r>
    </w:p>
    <w:p w14:paraId="38986419" w14:textId="77777777" w:rsidR="00000000" w:rsidRPr="00A0575F" w:rsidRDefault="00000000">
      <w:pPr>
        <w:pStyle w:val="FORMATTEXT"/>
        <w:jc w:val="right"/>
      </w:pPr>
      <w:r w:rsidRPr="00A0575F">
        <w:instrText>Приказ Минприроды России (Министерства природных ресурсов и экологии РФ) от 29.12.2020 N ...</w:instrText>
      </w:r>
    </w:p>
    <w:p w14:paraId="4944E2A8" w14:textId="77777777" w:rsidR="00000000" w:rsidRPr="00A0575F" w:rsidRDefault="00000000">
      <w:pPr>
        <w:pStyle w:val="FORMATTEXT"/>
        <w:jc w:val="right"/>
      </w:pPr>
      <w:r w:rsidRPr="00A0575F">
        <w:instrText>Статус: недействующая редакция  (действ. с 01.01.2021 по 31.08.2"</w:instrText>
      </w:r>
      <w:r w:rsidRPr="00A0575F">
        <w:fldChar w:fldCharType="separate"/>
      </w:r>
      <w:r w:rsidRPr="00A0575F">
        <w:t xml:space="preserve">предыдущую редакцию </w:t>
      </w:r>
      <w:r w:rsidRPr="00A0575F">
        <w:fldChar w:fldCharType="end"/>
      </w:r>
      <w:r w:rsidRPr="00A0575F">
        <w:t>)</w:t>
      </w:r>
    </w:p>
    <w:p w14:paraId="72B81D1F" w14:textId="77777777" w:rsidR="00000000" w:rsidRPr="00A0575F" w:rsidRDefault="00000000">
      <w:pPr>
        <w:pStyle w:val="FORMATTEXT"/>
        <w:jc w:val="right"/>
      </w:pPr>
    </w:p>
    <w:p w14:paraId="1C422327" w14:textId="77777777" w:rsidR="00000000" w:rsidRPr="00A0575F" w:rsidRDefault="00000000">
      <w:pPr>
        <w:pStyle w:val="HEADERTEXT"/>
        <w:rPr>
          <w:b/>
          <w:bCs/>
          <w:color w:val="auto"/>
        </w:rPr>
      </w:pPr>
    </w:p>
    <w:p w14:paraId="304B506F" w14:textId="77777777" w:rsidR="00000000" w:rsidRPr="00A0575F" w:rsidRDefault="00000000">
      <w:pPr>
        <w:pStyle w:val="HEADERTEXT"/>
        <w:jc w:val="center"/>
        <w:rPr>
          <w:b/>
          <w:bCs/>
          <w:color w:val="auto"/>
        </w:rPr>
      </w:pPr>
      <w:r w:rsidRPr="00A0575F">
        <w:rPr>
          <w:b/>
          <w:bCs/>
          <w:color w:val="auto"/>
        </w:rPr>
        <w:t xml:space="preserve"> Результаты расчета коэффициентов перерасчета расхода очищенных сточных вод для каждого месяц </w:t>
      </w:r>
    </w:p>
    <w:p w14:paraId="54596DD1" w14:textId="77777777" w:rsidR="00000000" w:rsidRPr="00A0575F" w:rsidRDefault="00000000">
      <w:pPr>
        <w:pStyle w:val="FORMATTEXT"/>
        <w:jc w:val="center"/>
      </w:pPr>
      <w:r w:rsidRPr="00A0575F">
        <w:t xml:space="preserve">(с изменениями на 17 мая 2021 года) </w:t>
      </w:r>
    </w:p>
    <w:tbl>
      <w:tblPr>
        <w:tblW w:w="0" w:type="auto"/>
        <w:tblInd w:w="28" w:type="dxa"/>
        <w:tblLayout w:type="fixed"/>
        <w:tblCellMar>
          <w:left w:w="90" w:type="dxa"/>
          <w:right w:w="90" w:type="dxa"/>
        </w:tblCellMar>
        <w:tblLook w:val="0000" w:firstRow="0" w:lastRow="0" w:firstColumn="0" w:lastColumn="0" w:noHBand="0" w:noVBand="0"/>
      </w:tblPr>
      <w:tblGrid>
        <w:gridCol w:w="2370"/>
        <w:gridCol w:w="570"/>
        <w:gridCol w:w="570"/>
        <w:gridCol w:w="570"/>
        <w:gridCol w:w="570"/>
        <w:gridCol w:w="555"/>
        <w:gridCol w:w="570"/>
        <w:gridCol w:w="570"/>
        <w:gridCol w:w="570"/>
        <w:gridCol w:w="570"/>
        <w:gridCol w:w="555"/>
        <w:gridCol w:w="570"/>
        <w:gridCol w:w="540"/>
      </w:tblGrid>
      <w:tr w:rsidR="00A0575F" w:rsidRPr="00A0575F" w14:paraId="4C9DB55E" w14:textId="77777777">
        <w:tblPrEx>
          <w:tblCellMar>
            <w:top w:w="0" w:type="dxa"/>
            <w:bottom w:w="0" w:type="dxa"/>
          </w:tblCellMar>
        </w:tblPrEx>
        <w:tc>
          <w:tcPr>
            <w:tcW w:w="2370" w:type="dxa"/>
            <w:tcBorders>
              <w:top w:val="nil"/>
              <w:left w:val="nil"/>
              <w:bottom w:val="nil"/>
              <w:right w:val="nil"/>
            </w:tcBorders>
            <w:tcMar>
              <w:top w:w="114" w:type="dxa"/>
              <w:left w:w="28" w:type="dxa"/>
              <w:bottom w:w="114" w:type="dxa"/>
              <w:right w:w="28" w:type="dxa"/>
            </w:tcMar>
          </w:tcPr>
          <w:p w14:paraId="05D6CD4F"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1C8F162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3850E64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129FEA8C"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1BF5B6C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3C71D9C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76BD10FE"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4E41CEB8"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4DA438CB"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30239652"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604A81B5"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255EE641"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4B41BDD"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tc>
      </w:tr>
      <w:tr w:rsidR="00A0575F" w:rsidRPr="00A0575F" w14:paraId="1ABCDCCE"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3A6F2" w14:textId="77777777" w:rsidR="00000000" w:rsidRPr="00A0575F" w:rsidRDefault="00000000">
            <w:pPr>
              <w:pStyle w:val="FORMATTEXT"/>
              <w:jc w:val="center"/>
              <w:rPr>
                <w:sz w:val="18"/>
                <w:szCs w:val="18"/>
              </w:rPr>
            </w:pPr>
          </w:p>
        </w:tc>
        <w:tc>
          <w:tcPr>
            <w:tcW w:w="17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87CEA" w14:textId="77777777" w:rsidR="00000000" w:rsidRPr="00A0575F" w:rsidRDefault="00000000">
            <w:pPr>
              <w:pStyle w:val="FORMATTEXT"/>
              <w:jc w:val="center"/>
              <w:rPr>
                <w:sz w:val="18"/>
                <w:szCs w:val="18"/>
              </w:rPr>
            </w:pPr>
            <w:r w:rsidRPr="00A0575F">
              <w:rPr>
                <w:sz w:val="18"/>
                <w:szCs w:val="18"/>
              </w:rPr>
              <w:t xml:space="preserve">Весна </w:t>
            </w:r>
          </w:p>
        </w:tc>
        <w:tc>
          <w:tcPr>
            <w:tcW w:w="283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CDF2C" w14:textId="77777777" w:rsidR="00000000" w:rsidRPr="00A0575F" w:rsidRDefault="00000000">
            <w:pPr>
              <w:pStyle w:val="FORMATTEXT"/>
              <w:jc w:val="center"/>
              <w:rPr>
                <w:sz w:val="18"/>
                <w:szCs w:val="18"/>
              </w:rPr>
            </w:pPr>
            <w:r w:rsidRPr="00A0575F">
              <w:rPr>
                <w:sz w:val="18"/>
                <w:szCs w:val="18"/>
              </w:rPr>
              <w:t xml:space="preserve">Лето - осень </w:t>
            </w:r>
          </w:p>
        </w:tc>
        <w:tc>
          <w:tcPr>
            <w:tcW w:w="223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A5D5E" w14:textId="77777777" w:rsidR="00000000" w:rsidRPr="00A0575F" w:rsidRDefault="00000000">
            <w:pPr>
              <w:pStyle w:val="FORMATTEXT"/>
              <w:jc w:val="center"/>
              <w:rPr>
                <w:sz w:val="18"/>
                <w:szCs w:val="18"/>
              </w:rPr>
            </w:pPr>
            <w:r w:rsidRPr="00A0575F">
              <w:rPr>
                <w:sz w:val="18"/>
                <w:szCs w:val="18"/>
              </w:rPr>
              <w:t xml:space="preserve">Зима </w:t>
            </w:r>
          </w:p>
        </w:tc>
      </w:tr>
      <w:tr w:rsidR="00A0575F" w:rsidRPr="00A0575F" w14:paraId="5738C940"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F95D6" w14:textId="77777777" w:rsidR="00000000" w:rsidRPr="00A0575F" w:rsidRDefault="00000000">
            <w:pPr>
              <w:pStyle w:val="FORMATTEXT"/>
              <w:jc w:val="center"/>
              <w:rPr>
                <w:sz w:val="18"/>
                <w:szCs w:val="18"/>
              </w:rPr>
            </w:pPr>
            <w:r w:rsidRPr="00A0575F">
              <w:rPr>
                <w:sz w:val="18"/>
                <w:szCs w:val="18"/>
              </w:rPr>
              <w:t xml:space="preserve">Месяцы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42C21" w14:textId="77777777" w:rsidR="00000000" w:rsidRPr="00A0575F" w:rsidRDefault="00000000">
            <w:pPr>
              <w:pStyle w:val="FORMATTEXT"/>
              <w:jc w:val="center"/>
              <w:rPr>
                <w:sz w:val="18"/>
                <w:szCs w:val="18"/>
              </w:rPr>
            </w:pPr>
            <w:r w:rsidRPr="00A0575F">
              <w:rPr>
                <w:sz w:val="18"/>
                <w:szCs w:val="18"/>
              </w:rPr>
              <w:t xml:space="preserve">IV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DAB5B" w14:textId="77777777" w:rsidR="00000000" w:rsidRPr="00A0575F" w:rsidRDefault="00000000">
            <w:pPr>
              <w:pStyle w:val="FORMATTEXT"/>
              <w:jc w:val="center"/>
              <w:rPr>
                <w:sz w:val="18"/>
                <w:szCs w:val="18"/>
              </w:rPr>
            </w:pPr>
            <w:r w:rsidRPr="00A0575F">
              <w:rPr>
                <w:sz w:val="18"/>
                <w:szCs w:val="18"/>
              </w:rPr>
              <w:t xml:space="preserve">V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392D5" w14:textId="77777777" w:rsidR="00000000" w:rsidRPr="00A0575F" w:rsidRDefault="00000000">
            <w:pPr>
              <w:pStyle w:val="FORMATTEXT"/>
              <w:jc w:val="center"/>
              <w:rPr>
                <w:sz w:val="18"/>
                <w:szCs w:val="18"/>
              </w:rPr>
            </w:pPr>
            <w:r w:rsidRPr="00A0575F">
              <w:rPr>
                <w:sz w:val="18"/>
                <w:szCs w:val="18"/>
              </w:rPr>
              <w:t xml:space="preserve">VI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4C7E0" w14:textId="77777777" w:rsidR="00000000" w:rsidRPr="00A0575F" w:rsidRDefault="00000000">
            <w:pPr>
              <w:pStyle w:val="FORMATTEXT"/>
              <w:jc w:val="center"/>
              <w:rPr>
                <w:sz w:val="18"/>
                <w:szCs w:val="18"/>
              </w:rPr>
            </w:pPr>
            <w:r w:rsidRPr="00A0575F">
              <w:rPr>
                <w:sz w:val="18"/>
                <w:szCs w:val="18"/>
              </w:rPr>
              <w:t xml:space="preserve">VII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4B5B0" w14:textId="77777777" w:rsidR="00000000" w:rsidRPr="00A0575F" w:rsidRDefault="00000000">
            <w:pPr>
              <w:pStyle w:val="FORMATTEXT"/>
              <w:jc w:val="center"/>
              <w:rPr>
                <w:sz w:val="18"/>
                <w:szCs w:val="18"/>
              </w:rPr>
            </w:pPr>
            <w:r w:rsidRPr="00A0575F">
              <w:rPr>
                <w:sz w:val="18"/>
                <w:szCs w:val="18"/>
              </w:rPr>
              <w:t xml:space="preserve">VIII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B0E8E" w14:textId="77777777" w:rsidR="00000000" w:rsidRPr="00A0575F" w:rsidRDefault="00000000">
            <w:pPr>
              <w:pStyle w:val="FORMATTEXT"/>
              <w:jc w:val="center"/>
              <w:rPr>
                <w:sz w:val="18"/>
                <w:szCs w:val="18"/>
              </w:rPr>
            </w:pPr>
            <w:r w:rsidRPr="00A0575F">
              <w:rPr>
                <w:sz w:val="18"/>
                <w:szCs w:val="18"/>
              </w:rPr>
              <w:t xml:space="preserve">IX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A53E6" w14:textId="77777777" w:rsidR="00000000" w:rsidRPr="00A0575F" w:rsidRDefault="00000000">
            <w:pPr>
              <w:pStyle w:val="FORMATTEXT"/>
              <w:jc w:val="center"/>
              <w:rPr>
                <w:sz w:val="18"/>
                <w:szCs w:val="18"/>
              </w:rPr>
            </w:pPr>
            <w:r w:rsidRPr="00A0575F">
              <w:rPr>
                <w:sz w:val="18"/>
                <w:szCs w:val="18"/>
              </w:rPr>
              <w:t xml:space="preserve">X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17133" w14:textId="77777777" w:rsidR="00000000" w:rsidRPr="00A0575F" w:rsidRDefault="00000000">
            <w:pPr>
              <w:pStyle w:val="FORMATTEXT"/>
              <w:jc w:val="center"/>
              <w:rPr>
                <w:sz w:val="18"/>
                <w:szCs w:val="18"/>
              </w:rPr>
            </w:pPr>
            <w:r w:rsidRPr="00A0575F">
              <w:rPr>
                <w:sz w:val="18"/>
                <w:szCs w:val="18"/>
              </w:rPr>
              <w:t xml:space="preserve">XI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098C7" w14:textId="77777777" w:rsidR="00000000" w:rsidRPr="00A0575F" w:rsidRDefault="00000000">
            <w:pPr>
              <w:pStyle w:val="FORMATTEXT"/>
              <w:jc w:val="center"/>
              <w:rPr>
                <w:sz w:val="18"/>
                <w:szCs w:val="18"/>
              </w:rPr>
            </w:pPr>
            <w:r w:rsidRPr="00A0575F">
              <w:rPr>
                <w:sz w:val="18"/>
                <w:szCs w:val="18"/>
              </w:rPr>
              <w:t xml:space="preserve">XII </w:t>
            </w: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1EFAB" w14:textId="77777777" w:rsidR="00000000" w:rsidRPr="00A0575F" w:rsidRDefault="00000000">
            <w:pPr>
              <w:pStyle w:val="FORMATTEXT"/>
              <w:jc w:val="center"/>
              <w:rPr>
                <w:sz w:val="18"/>
                <w:szCs w:val="18"/>
              </w:rPr>
            </w:pPr>
            <w:r w:rsidRPr="00A0575F">
              <w:rPr>
                <w:sz w:val="18"/>
                <w:szCs w:val="18"/>
              </w:rPr>
              <w:t xml:space="preserve">I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46A30" w14:textId="77777777" w:rsidR="00000000" w:rsidRPr="00A0575F" w:rsidRDefault="00000000">
            <w:pPr>
              <w:pStyle w:val="FORMATTEXT"/>
              <w:jc w:val="center"/>
              <w:rPr>
                <w:sz w:val="18"/>
                <w:szCs w:val="18"/>
              </w:rPr>
            </w:pPr>
            <w:r w:rsidRPr="00A0575F">
              <w:rPr>
                <w:sz w:val="18"/>
                <w:szCs w:val="18"/>
              </w:rPr>
              <w:t xml:space="preserve">II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A58AC" w14:textId="77777777" w:rsidR="00000000" w:rsidRPr="00A0575F" w:rsidRDefault="00000000">
            <w:pPr>
              <w:pStyle w:val="FORMATTEXT"/>
              <w:jc w:val="center"/>
              <w:rPr>
                <w:sz w:val="18"/>
                <w:szCs w:val="18"/>
              </w:rPr>
            </w:pPr>
            <w:r w:rsidRPr="00A0575F">
              <w:rPr>
                <w:sz w:val="18"/>
                <w:szCs w:val="18"/>
              </w:rPr>
              <w:t xml:space="preserve">III </w:t>
            </w:r>
          </w:p>
        </w:tc>
      </w:tr>
      <w:tr w:rsidR="00A0575F" w:rsidRPr="00A0575F" w14:paraId="46D602C6"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D8560" w14:textId="2C9CF1FF" w:rsidR="00000000" w:rsidRPr="00A0575F" w:rsidRDefault="00B12320">
            <w:pPr>
              <w:pStyle w:val="FORMATTEXT"/>
              <w:rPr>
                <w:sz w:val="18"/>
                <w:szCs w:val="18"/>
              </w:rPr>
            </w:pPr>
            <w:r w:rsidRPr="00A0575F">
              <w:rPr>
                <w:noProof/>
                <w:position w:val="-8"/>
                <w:sz w:val="18"/>
                <w:szCs w:val="18"/>
              </w:rPr>
              <w:drawing>
                <wp:inline distT="0" distB="0" distL="0" distR="0" wp14:anchorId="0E70B48D" wp14:editId="45496B0F">
                  <wp:extent cx="200025" cy="219075"/>
                  <wp:effectExtent l="0" t="0" r="0" b="0"/>
                  <wp:docPr id="429" name="Рисунок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pic:cNvPicPr>
                            <a:picLocks noChangeAspect="1" noChangeArrowheads="1"/>
                          </pic:cNvPicPr>
                        </pic:nvPicPr>
                        <pic:blipFill>
                          <a:blip r:embed="R6245174f9d664476">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000000" w:rsidRPr="00A0575F">
              <w:rPr>
                <w:sz w:val="18"/>
                <w:szCs w:val="18"/>
              </w:rPr>
              <w:t>- расход воды в водном объекте (м</w:t>
            </w:r>
            <w:r w:rsidRPr="00A0575F">
              <w:rPr>
                <w:noProof/>
                <w:position w:val="-8"/>
                <w:sz w:val="18"/>
                <w:szCs w:val="18"/>
              </w:rPr>
              <w:drawing>
                <wp:inline distT="0" distB="0" distL="0" distR="0" wp14:anchorId="14CB3661" wp14:editId="31FF0D36">
                  <wp:extent cx="104775" cy="219075"/>
                  <wp:effectExtent l="0" t="0" r="0" b="0"/>
                  <wp:docPr id="430" name="Рисунок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pic:cNvPicPr>
                            <a:picLocks noChangeAspect="1" noChangeArrowheads="1"/>
                          </pic:cNvPicPr>
                        </pic:nvPicPr>
                        <pic:blipFill>
                          <a:blip r:embed="R388966b2b913432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A0575F">
              <w:rPr>
                <w:sz w:val="18"/>
                <w:szCs w:val="18"/>
              </w:rPr>
              <w:t xml:space="preserve">/с) года 95%-ной обеспеченности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4287A6"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AA1A1"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76B69"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097BF" w14:textId="77777777" w:rsidR="00000000" w:rsidRPr="00A0575F" w:rsidRDefault="00000000">
            <w:pPr>
              <w:pStyle w:val="FORMATTEXT"/>
              <w:rPr>
                <w:sz w:val="18"/>
                <w:szCs w:val="18"/>
              </w:rPr>
            </w:pP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2A7D49"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53FF2"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430C5F"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E49BE"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FBE77" w14:textId="77777777" w:rsidR="00000000" w:rsidRPr="00A0575F" w:rsidRDefault="00000000">
            <w:pPr>
              <w:pStyle w:val="FORMATTEXT"/>
              <w:rPr>
                <w:sz w:val="18"/>
                <w:szCs w:val="18"/>
              </w:rPr>
            </w:pP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A96CC"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7F975" w14:textId="77777777" w:rsidR="00000000" w:rsidRPr="00A0575F" w:rsidRDefault="00000000">
            <w:pPr>
              <w:pStyle w:val="FORMATTEXT"/>
              <w:rPr>
                <w:sz w:val="18"/>
                <w:szCs w:val="18"/>
              </w:rPr>
            </w:pP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9E653" w14:textId="77777777" w:rsidR="00000000" w:rsidRPr="00A0575F" w:rsidRDefault="00000000">
            <w:pPr>
              <w:pStyle w:val="FORMATTEXT"/>
              <w:rPr>
                <w:sz w:val="18"/>
                <w:szCs w:val="18"/>
              </w:rPr>
            </w:pPr>
          </w:p>
        </w:tc>
      </w:tr>
      <w:tr w:rsidR="00A0575F" w:rsidRPr="00A0575F" w14:paraId="1226FD23"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55341" w14:textId="77777777" w:rsidR="00000000" w:rsidRPr="00A0575F" w:rsidRDefault="00000000">
            <w:pPr>
              <w:pStyle w:val="FORMATTEXT"/>
              <w:rPr>
                <w:sz w:val="18"/>
                <w:szCs w:val="18"/>
              </w:rPr>
            </w:pPr>
            <w:r w:rsidRPr="00A0575F">
              <w:rPr>
                <w:sz w:val="18"/>
                <w:szCs w:val="18"/>
              </w:rPr>
              <w:t xml:space="preserve">K - коэффициент пересчета расхода очищенных сточных вод для каждого месяца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7989D"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69B1F"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9D72B"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05D78" w14:textId="77777777" w:rsidR="00000000" w:rsidRPr="00A0575F" w:rsidRDefault="00000000">
            <w:pPr>
              <w:pStyle w:val="FORMATTEXT"/>
              <w:rPr>
                <w:sz w:val="18"/>
                <w:szCs w:val="18"/>
              </w:rPr>
            </w:pP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E9E10"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27AA5"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67D393"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C7AC1"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E1B79" w14:textId="77777777" w:rsidR="00000000" w:rsidRPr="00A0575F" w:rsidRDefault="00000000">
            <w:pPr>
              <w:pStyle w:val="FORMATTEXT"/>
              <w:rPr>
                <w:sz w:val="18"/>
                <w:szCs w:val="18"/>
              </w:rPr>
            </w:pPr>
          </w:p>
        </w:tc>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0D73D" w14:textId="77777777" w:rsidR="00000000" w:rsidRPr="00A0575F" w:rsidRDefault="00000000">
            <w:pPr>
              <w:pStyle w:val="FORMATTEXT"/>
              <w:rPr>
                <w:sz w:val="18"/>
                <w:szCs w:val="18"/>
              </w:rPr>
            </w:pP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DF064" w14:textId="77777777" w:rsidR="00000000" w:rsidRPr="00A0575F" w:rsidRDefault="00000000">
            <w:pPr>
              <w:pStyle w:val="FORMATTEXT"/>
              <w:rPr>
                <w:sz w:val="18"/>
                <w:szCs w:val="18"/>
              </w:rPr>
            </w:pP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BECC4" w14:textId="77777777" w:rsidR="00000000" w:rsidRPr="00A0575F" w:rsidRDefault="00000000">
            <w:pPr>
              <w:pStyle w:val="FORMATTEXT"/>
              <w:rPr>
                <w:sz w:val="18"/>
                <w:szCs w:val="18"/>
              </w:rPr>
            </w:pPr>
          </w:p>
        </w:tc>
      </w:tr>
    </w:tbl>
    <w:p w14:paraId="7CC9EAB3" w14:textId="77777777" w:rsidR="00000000" w:rsidRPr="00A0575F" w:rsidRDefault="00000000">
      <w:pPr>
        <w:widowControl w:val="0"/>
        <w:autoSpaceDE w:val="0"/>
        <w:autoSpaceDN w:val="0"/>
        <w:adjustRightInd w:val="0"/>
        <w:spacing w:after="0" w:line="240" w:lineRule="auto"/>
        <w:rPr>
          <w:rFonts w:ascii="Arial, sans-serif" w:hAnsi="Arial, sans-serif"/>
          <w:sz w:val="24"/>
          <w:szCs w:val="24"/>
        </w:rPr>
      </w:pPr>
    </w:p>
    <w:p w14:paraId="693DBDB3" w14:textId="77777777" w:rsidR="00000000" w:rsidRPr="00A0575F" w:rsidRDefault="00000000">
      <w:pPr>
        <w:pStyle w:val="FORMATTEXT"/>
        <w:jc w:val="both"/>
      </w:pPr>
    </w:p>
    <w:p w14:paraId="00A372CB" w14:textId="77777777" w:rsidR="00000000" w:rsidRPr="00A0575F" w:rsidRDefault="00000000">
      <w:pPr>
        <w:pStyle w:val="FORMATTEXT"/>
        <w:jc w:val="both"/>
      </w:pPr>
    </w:p>
    <w:p w14:paraId="19778567" w14:textId="77777777" w:rsidR="00000000" w:rsidRPr="00A0575F" w:rsidRDefault="00000000">
      <w:pPr>
        <w:pStyle w:val="FORMATTEXT"/>
        <w:jc w:val="both"/>
      </w:pPr>
    </w:p>
    <w:p w14:paraId="194587FA" w14:textId="77777777" w:rsidR="00000000" w:rsidRPr="00A0575F" w:rsidRDefault="00000000">
      <w:pPr>
        <w:pStyle w:val="FORMATTEXT"/>
        <w:jc w:val="both"/>
      </w:pPr>
    </w:p>
    <w:p w14:paraId="4FAB3BF0" w14:textId="4809B086" w:rsidR="0051449B" w:rsidRPr="00A0575F" w:rsidRDefault="0051449B">
      <w:pPr>
        <w:widowControl w:val="0"/>
        <w:autoSpaceDE w:val="0"/>
        <w:autoSpaceDN w:val="0"/>
        <w:adjustRightInd w:val="0"/>
        <w:spacing w:after="0" w:line="240" w:lineRule="auto"/>
        <w:rPr>
          <w:rFonts w:ascii="Arial, sans-serif" w:hAnsi="Arial, sans-serif"/>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3fed6f9f79f84623" /><Relationship Type="http://schemas.openxmlformats.org/officeDocument/2006/relationships/image" Target="/media/image2.bin" Id="Rf8f70aa5e4084abf" /><Relationship Type="http://schemas.openxmlformats.org/officeDocument/2006/relationships/image" Target="/media/image3.bin" Id="Re35047ccf6f64745" /><Relationship Type="http://schemas.openxmlformats.org/officeDocument/2006/relationships/image" Target="/media/image4.bin" Id="Re2c62bccff0245b5" /><Relationship Type="http://schemas.openxmlformats.org/officeDocument/2006/relationships/image" Target="/media/image5.bin" Id="R529dc6f9697d4925" /><Relationship Type="http://schemas.openxmlformats.org/officeDocument/2006/relationships/image" Target="/media/image6.bin" Id="R435551fc9ab54c04" /><Relationship Type="http://schemas.openxmlformats.org/officeDocument/2006/relationships/image" Target="/media/image7.bin" Id="R9c0f146d63a4497f" /><Relationship Type="http://schemas.openxmlformats.org/officeDocument/2006/relationships/image" Target="/media/image8.bin" Id="R1e7f33f4becd4b85" /><Relationship Type="http://schemas.openxmlformats.org/officeDocument/2006/relationships/image" Target="/media/image9.bin" Id="R95a4cc0ceb9f4627" /><Relationship Type="http://schemas.openxmlformats.org/officeDocument/2006/relationships/image" Target="/media/image10.bin" Id="R404242c8cef549bc" /><Relationship Type="http://schemas.openxmlformats.org/officeDocument/2006/relationships/image" Target="/media/image11.bin" Id="R48c9e6bd74e546c3" /><Relationship Type="http://schemas.openxmlformats.org/officeDocument/2006/relationships/image" Target="/media/image12.bin" Id="R6cf61dd9b7a34162" /><Relationship Type="http://schemas.openxmlformats.org/officeDocument/2006/relationships/image" Target="/media/image13.bin" Id="R0d7498355c884bd5" /><Relationship Type="http://schemas.openxmlformats.org/officeDocument/2006/relationships/image" Target="/media/image14.bin" Id="Rf4810aad4bd44fc5" /><Relationship Type="http://schemas.openxmlformats.org/officeDocument/2006/relationships/image" Target="/media/image15.bin" Id="Rbdd40e81124e48cd" /><Relationship Type="http://schemas.openxmlformats.org/officeDocument/2006/relationships/image" Target="/media/image16.bin" Id="R2390511e29254ff7" /><Relationship Type="http://schemas.openxmlformats.org/officeDocument/2006/relationships/image" Target="/media/image17.bin" Id="Rc0cf2ff85a604f95" /><Relationship Type="http://schemas.openxmlformats.org/officeDocument/2006/relationships/image" Target="/media/image18.bin" Id="R367d81d2b4324e72" /><Relationship Type="http://schemas.openxmlformats.org/officeDocument/2006/relationships/image" Target="/media/image19.bin" Id="R24b1e55436f440df" /><Relationship Type="http://schemas.openxmlformats.org/officeDocument/2006/relationships/image" Target="/media/image20.bin" Id="R3e6ce6a09a79414b" /><Relationship Type="http://schemas.openxmlformats.org/officeDocument/2006/relationships/image" Target="/media/image21.bin" Id="R89838e01eace4541" /><Relationship Type="http://schemas.openxmlformats.org/officeDocument/2006/relationships/image" Target="/media/image22.bin" Id="R21d623909fb2493d" /><Relationship Type="http://schemas.openxmlformats.org/officeDocument/2006/relationships/image" Target="/media/image23.bin" Id="Ref02951b02b9469a" /><Relationship Type="http://schemas.openxmlformats.org/officeDocument/2006/relationships/image" Target="/media/image24.bin" Id="R18aa909781a743dc" /><Relationship Type="http://schemas.openxmlformats.org/officeDocument/2006/relationships/image" Target="/media/image25.bin" Id="Rbddb1d6fd5814139" /><Relationship Type="http://schemas.openxmlformats.org/officeDocument/2006/relationships/image" Target="/media/image26.bin" Id="R8ee7105c12564fe3" /><Relationship Type="http://schemas.openxmlformats.org/officeDocument/2006/relationships/image" Target="/media/image27.bin" Id="R5b10db7971184b17" /><Relationship Type="http://schemas.openxmlformats.org/officeDocument/2006/relationships/image" Target="/media/image28.bin" Id="R3f67ff5b63804259" /><Relationship Type="http://schemas.openxmlformats.org/officeDocument/2006/relationships/image" Target="/media/image29.bin" Id="R5304cfa8d9f44af3" /><Relationship Type="http://schemas.openxmlformats.org/officeDocument/2006/relationships/image" Target="/media/image30.bin" Id="R639914c1689345af" /><Relationship Type="http://schemas.openxmlformats.org/officeDocument/2006/relationships/image" Target="/media/image31.bin" Id="R76a5c940512e4082" /><Relationship Type="http://schemas.openxmlformats.org/officeDocument/2006/relationships/image" Target="/media/image32.bin" Id="R53a80e4f747d4c79" /><Relationship Type="http://schemas.openxmlformats.org/officeDocument/2006/relationships/image" Target="/media/image33.bin" Id="Rf657b75f1ca74730" /><Relationship Type="http://schemas.openxmlformats.org/officeDocument/2006/relationships/image" Target="/media/image34.bin" Id="R224eb0ddd67343cb" /><Relationship Type="http://schemas.openxmlformats.org/officeDocument/2006/relationships/image" Target="/media/image35.bin" Id="R30ecfb70d1574a02" /><Relationship Type="http://schemas.openxmlformats.org/officeDocument/2006/relationships/image" Target="/media/image36.bin" Id="R4091a639da98418d" /><Relationship Type="http://schemas.openxmlformats.org/officeDocument/2006/relationships/image" Target="/media/image37.bin" Id="Re58c999c663c4c42" /><Relationship Type="http://schemas.openxmlformats.org/officeDocument/2006/relationships/image" Target="/media/image38.bin" Id="Rbc34b562c8944ba2" /><Relationship Type="http://schemas.openxmlformats.org/officeDocument/2006/relationships/image" Target="/media/image39.bin" Id="R6632facd43d0422e" /><Relationship Type="http://schemas.openxmlformats.org/officeDocument/2006/relationships/image" Target="/media/image40.bin" Id="R2a03e11246ca4de9" /><Relationship Type="http://schemas.openxmlformats.org/officeDocument/2006/relationships/image" Target="/media/image41.bin" Id="R3802afebe079435f" /><Relationship Type="http://schemas.openxmlformats.org/officeDocument/2006/relationships/image" Target="/media/image42.bin" Id="Rc184a59ac73f4d17" /><Relationship Type="http://schemas.openxmlformats.org/officeDocument/2006/relationships/image" Target="/media/image43.bin" Id="Rbc14355008054d62" /><Relationship Type="http://schemas.openxmlformats.org/officeDocument/2006/relationships/image" Target="/media/image44.bin" Id="R3462b0ec394743a2" /><Relationship Type="http://schemas.openxmlformats.org/officeDocument/2006/relationships/image" Target="/media/image45.bin" Id="R82144445e4664b3a" /><Relationship Type="http://schemas.openxmlformats.org/officeDocument/2006/relationships/image" Target="/media/image46.bin" Id="Reecc8437f3fb4394" /><Relationship Type="http://schemas.openxmlformats.org/officeDocument/2006/relationships/image" Target="/media/image47.bin" Id="R6028ba4885c94206" /><Relationship Type="http://schemas.openxmlformats.org/officeDocument/2006/relationships/image" Target="/media/image48.bin" Id="R9a18101b245d42f6" /><Relationship Type="http://schemas.openxmlformats.org/officeDocument/2006/relationships/image" Target="/media/image49.bin" Id="Rd36f877328024362" /><Relationship Type="http://schemas.openxmlformats.org/officeDocument/2006/relationships/image" Target="/media/image50.bin" Id="R3762120e99e4485e" /><Relationship Type="http://schemas.openxmlformats.org/officeDocument/2006/relationships/image" Target="/media/image51.bin" Id="R15e0f8f0e25d4bda" /><Relationship Type="http://schemas.openxmlformats.org/officeDocument/2006/relationships/image" Target="/media/image52.bin" Id="R1e50c52d20d84c10" /><Relationship Type="http://schemas.openxmlformats.org/officeDocument/2006/relationships/image" Target="/media/image53.bin" Id="Ra3ea8389b6734862" /><Relationship Type="http://schemas.openxmlformats.org/officeDocument/2006/relationships/image" Target="/media/image54.bin" Id="R62be8ad824a94ecb" /><Relationship Type="http://schemas.openxmlformats.org/officeDocument/2006/relationships/image" Target="/media/image55.bin" Id="R309dc287a2de4b87" /><Relationship Type="http://schemas.openxmlformats.org/officeDocument/2006/relationships/image" Target="/media/image56.bin" Id="R477fc8e0d83d4e77" /><Relationship Type="http://schemas.openxmlformats.org/officeDocument/2006/relationships/image" Target="/media/image57.bin" Id="Rd62e222fafd24922" /><Relationship Type="http://schemas.openxmlformats.org/officeDocument/2006/relationships/image" Target="/media/image58.bin" Id="R30a839db3d9d4351" /><Relationship Type="http://schemas.openxmlformats.org/officeDocument/2006/relationships/image" Target="/media/image59.bin" Id="R070963b006d34485" /><Relationship Type="http://schemas.openxmlformats.org/officeDocument/2006/relationships/image" Target="/media/image60.bin" Id="Rf20100d45ecc406e" /><Relationship Type="http://schemas.openxmlformats.org/officeDocument/2006/relationships/image" Target="/media/image61.bin" Id="Rd3f4b395e5e04e15" /><Relationship Type="http://schemas.openxmlformats.org/officeDocument/2006/relationships/image" Target="/media/image62.bin" Id="Rb80f828ffc3b43f9" /><Relationship Type="http://schemas.openxmlformats.org/officeDocument/2006/relationships/image" Target="/media/image63.bin" Id="Rd7b6555a4c8f4bca" /><Relationship Type="http://schemas.openxmlformats.org/officeDocument/2006/relationships/image" Target="/media/image64.bin" Id="R2f8e9272af904c27" /><Relationship Type="http://schemas.openxmlformats.org/officeDocument/2006/relationships/image" Target="/media/image65.bin" Id="R19cb22f038184b5c" /><Relationship Type="http://schemas.openxmlformats.org/officeDocument/2006/relationships/image" Target="/media/image66.bin" Id="Ra497628f78fe4bc5" /><Relationship Type="http://schemas.openxmlformats.org/officeDocument/2006/relationships/image" Target="/media/image67.bin" Id="Rf1cc06fbdfc546bc" /><Relationship Type="http://schemas.openxmlformats.org/officeDocument/2006/relationships/image" Target="/media/image68.bin" Id="Ra7738bc4a9964afb" /><Relationship Type="http://schemas.openxmlformats.org/officeDocument/2006/relationships/image" Target="/media/image69.bin" Id="R267de834d4674ae9" /><Relationship Type="http://schemas.openxmlformats.org/officeDocument/2006/relationships/image" Target="/media/image70.bin" Id="R5ebc55d6b0f44101" /><Relationship Type="http://schemas.openxmlformats.org/officeDocument/2006/relationships/image" Target="/media/image71.bin" Id="Ra61d0bb0e4a0492b" /><Relationship Type="http://schemas.openxmlformats.org/officeDocument/2006/relationships/image" Target="/media/image72.bin" Id="R8c950a48dd024a99" /><Relationship Type="http://schemas.openxmlformats.org/officeDocument/2006/relationships/image" Target="/media/image73.bin" Id="R33ee21b28b9345fa" /><Relationship Type="http://schemas.openxmlformats.org/officeDocument/2006/relationships/image" Target="/media/image74.bin" Id="R9258053e9d934a0d" /><Relationship Type="http://schemas.openxmlformats.org/officeDocument/2006/relationships/image" Target="/media/image75.bin" Id="Rb882aa8cf39e49e2" /><Relationship Type="http://schemas.openxmlformats.org/officeDocument/2006/relationships/image" Target="/media/image76.bin" Id="R86c01e20748b4323" /><Relationship Type="http://schemas.openxmlformats.org/officeDocument/2006/relationships/image" Target="/media/image77.bin" Id="R63f9392a866a4615" /><Relationship Type="http://schemas.openxmlformats.org/officeDocument/2006/relationships/image" Target="/media/image78.bin" Id="R25206ca15548434d" /><Relationship Type="http://schemas.openxmlformats.org/officeDocument/2006/relationships/image" Target="/media/image79.bin" Id="R812dbc62e5c34775" /><Relationship Type="http://schemas.openxmlformats.org/officeDocument/2006/relationships/image" Target="/media/image80.bin" Id="R17b238420a124f29" /><Relationship Type="http://schemas.openxmlformats.org/officeDocument/2006/relationships/image" Target="/media/image81.bin" Id="R1111d33675884b93" /><Relationship Type="http://schemas.openxmlformats.org/officeDocument/2006/relationships/image" Target="/media/image82.bin" Id="Rde83ece767594db0" /><Relationship Type="http://schemas.openxmlformats.org/officeDocument/2006/relationships/image" Target="/media/image83.bin" Id="R72998c0bf1b649cf" /><Relationship Type="http://schemas.openxmlformats.org/officeDocument/2006/relationships/image" Target="/media/image84.bin" Id="R395bd8e1f4d24173" /><Relationship Type="http://schemas.openxmlformats.org/officeDocument/2006/relationships/image" Target="/media/image85.bin" Id="Re68fc0b717de4c3b" /><Relationship Type="http://schemas.openxmlformats.org/officeDocument/2006/relationships/image" Target="/media/image86.bin" Id="R68667a152d164c92" /><Relationship Type="http://schemas.openxmlformats.org/officeDocument/2006/relationships/image" Target="/media/image87.bin" Id="R50cd770dd13241ca" /><Relationship Type="http://schemas.openxmlformats.org/officeDocument/2006/relationships/image" Target="/media/image88.bin" Id="R2f1b2703375f44b1" /><Relationship Type="http://schemas.openxmlformats.org/officeDocument/2006/relationships/image" Target="/media/image89.bin" Id="R4fab336e99044203" /><Relationship Type="http://schemas.openxmlformats.org/officeDocument/2006/relationships/image" Target="/media/image90.bin" Id="Rc0c143cec9484e88" /><Relationship Type="http://schemas.openxmlformats.org/officeDocument/2006/relationships/image" Target="/media/image91.bin" Id="R9ec03c6ef08b4a16" /><Relationship Type="http://schemas.openxmlformats.org/officeDocument/2006/relationships/image" Target="/media/image92.bin" Id="R458f77028d114ec3" /><Relationship Type="http://schemas.openxmlformats.org/officeDocument/2006/relationships/image" Target="/media/image93.bin" Id="R822ae93c81a645ad" /><Relationship Type="http://schemas.openxmlformats.org/officeDocument/2006/relationships/image" Target="/media/image94.bin" Id="R3885e16fc72943a0" /><Relationship Type="http://schemas.openxmlformats.org/officeDocument/2006/relationships/image" Target="/media/image95.bin" Id="Rbff9b1dd16ca4b3f" /><Relationship Type="http://schemas.openxmlformats.org/officeDocument/2006/relationships/image" Target="/media/image96.bin" Id="Rde32ba59c1e14890" /><Relationship Type="http://schemas.openxmlformats.org/officeDocument/2006/relationships/image" Target="/media/image97.bin" Id="R44cefacf21934c0f" /><Relationship Type="http://schemas.openxmlformats.org/officeDocument/2006/relationships/image" Target="/media/image98.bin" Id="Rbee3d1996c714912" /><Relationship Type="http://schemas.openxmlformats.org/officeDocument/2006/relationships/image" Target="/media/image99.bin" Id="Ra669588f34094bd6" /><Relationship Type="http://schemas.openxmlformats.org/officeDocument/2006/relationships/image" Target="/media/image100.bin" Id="Rff53bcfe99954b11" /><Relationship Type="http://schemas.openxmlformats.org/officeDocument/2006/relationships/image" Target="/media/image101.bin" Id="R71378e6393b9490d" /><Relationship Type="http://schemas.openxmlformats.org/officeDocument/2006/relationships/image" Target="/media/image102.bin" Id="Rc0e4f4fc84f8456c" /><Relationship Type="http://schemas.openxmlformats.org/officeDocument/2006/relationships/image" Target="/media/image103.bin" Id="R2c828aca1b194f14" /><Relationship Type="http://schemas.openxmlformats.org/officeDocument/2006/relationships/image" Target="/media/image104.bin" Id="Rb3d45015430b4e00" /><Relationship Type="http://schemas.openxmlformats.org/officeDocument/2006/relationships/image" Target="/media/image105.bin" Id="Rb4aef996ab0a439f" /><Relationship Type="http://schemas.openxmlformats.org/officeDocument/2006/relationships/image" Target="/media/image106.bin" Id="R49aed83929104873" /><Relationship Type="http://schemas.openxmlformats.org/officeDocument/2006/relationships/image" Target="/media/image107.bin" Id="Rcf2870e9d69c4a33" /><Relationship Type="http://schemas.openxmlformats.org/officeDocument/2006/relationships/image" Target="/media/image108.bin" Id="R4b9a02a1f76d4aa8" /><Relationship Type="http://schemas.openxmlformats.org/officeDocument/2006/relationships/image" Target="/media/image109.bin" Id="R03ce93fa109f4426" /><Relationship Type="http://schemas.openxmlformats.org/officeDocument/2006/relationships/image" Target="/media/image110.bin" Id="Rce3a6baa08044efb" /><Relationship Type="http://schemas.openxmlformats.org/officeDocument/2006/relationships/image" Target="/media/image111.bin" Id="R363adeabcea84813" /><Relationship Type="http://schemas.openxmlformats.org/officeDocument/2006/relationships/image" Target="/media/image112.bin" Id="R1ee00baf7ef3438e" /><Relationship Type="http://schemas.openxmlformats.org/officeDocument/2006/relationships/image" Target="/media/image113.bin" Id="Rc82fa0e8f47f4175" /><Relationship Type="http://schemas.openxmlformats.org/officeDocument/2006/relationships/image" Target="/media/image114.bin" Id="R5715865ff5494f3f" /><Relationship Type="http://schemas.openxmlformats.org/officeDocument/2006/relationships/image" Target="/media/image115.bin" Id="R6bf04896745747c5" /><Relationship Type="http://schemas.openxmlformats.org/officeDocument/2006/relationships/image" Target="/media/image116.bin" Id="R52f6e17068a24051" /><Relationship Type="http://schemas.openxmlformats.org/officeDocument/2006/relationships/image" Target="/media/image117.bin" Id="R119a039fff224b59" /><Relationship Type="http://schemas.openxmlformats.org/officeDocument/2006/relationships/image" Target="/media/image118.bin" Id="Rab03299945be4309" /><Relationship Type="http://schemas.openxmlformats.org/officeDocument/2006/relationships/image" Target="/media/image119.bin" Id="Rb640248372c84cc3" /><Relationship Type="http://schemas.openxmlformats.org/officeDocument/2006/relationships/image" Target="/media/image120.bin" Id="R1b392c9e616941f5" /><Relationship Type="http://schemas.openxmlformats.org/officeDocument/2006/relationships/image" Target="/media/image121.bin" Id="R6cc7570f9abc466f" /><Relationship Type="http://schemas.openxmlformats.org/officeDocument/2006/relationships/image" Target="/media/image122.bin" Id="Rb37f9e41415846f8" /><Relationship Type="http://schemas.openxmlformats.org/officeDocument/2006/relationships/image" Target="/media/image123.bin" Id="R6c077aad6722474f" /><Relationship Type="http://schemas.openxmlformats.org/officeDocument/2006/relationships/image" Target="/media/image124.bin" Id="R29ddd432942d4afb" /><Relationship Type="http://schemas.openxmlformats.org/officeDocument/2006/relationships/image" Target="/media/image125.bin" Id="R817a10fb08254ad6" /><Relationship Type="http://schemas.openxmlformats.org/officeDocument/2006/relationships/image" Target="/media/image126.bin" Id="R1e15fad5bcd64f53" /><Relationship Type="http://schemas.openxmlformats.org/officeDocument/2006/relationships/image" Target="/media/image127.bin" Id="Rf3b297f4289d4c8e" /><Relationship Type="http://schemas.openxmlformats.org/officeDocument/2006/relationships/image" Target="/media/image128.bin" Id="R9f6c7911161e410b" /><Relationship Type="http://schemas.openxmlformats.org/officeDocument/2006/relationships/image" Target="/media/image129.bin" Id="R86af0766a787484a" /><Relationship Type="http://schemas.openxmlformats.org/officeDocument/2006/relationships/image" Target="/media/image130.bin" Id="R467055ae069c4770" /><Relationship Type="http://schemas.openxmlformats.org/officeDocument/2006/relationships/image" Target="/media/image131.bin" Id="R54faafc7cb784131" /><Relationship Type="http://schemas.openxmlformats.org/officeDocument/2006/relationships/image" Target="/media/image132.bin" Id="Rcfa660c23a16412e" /><Relationship Type="http://schemas.openxmlformats.org/officeDocument/2006/relationships/image" Target="/media/image133.bin" Id="Rc84cac3da9b744a9" /><Relationship Type="http://schemas.openxmlformats.org/officeDocument/2006/relationships/image" Target="/media/image134.bin" Id="R7662691d9687404a" /><Relationship Type="http://schemas.openxmlformats.org/officeDocument/2006/relationships/image" Target="/media/image135.bin" Id="R2c1f5491de1643c1" /><Relationship Type="http://schemas.openxmlformats.org/officeDocument/2006/relationships/image" Target="/media/image136.bin" Id="Rfa9dd20ccf0f4ddb" /><Relationship Type="http://schemas.openxmlformats.org/officeDocument/2006/relationships/image" Target="/media/image137.bin" Id="R5148e02e5edc4dc5" /><Relationship Type="http://schemas.openxmlformats.org/officeDocument/2006/relationships/image" Target="/media/image138.bin" Id="R180a16a9a6d845ed" /><Relationship Type="http://schemas.openxmlformats.org/officeDocument/2006/relationships/image" Target="/media/image139.bin" Id="R7ba50856b8114f66" /><Relationship Type="http://schemas.openxmlformats.org/officeDocument/2006/relationships/image" Target="/media/image140.bin" Id="R84b1569135d2454d" /><Relationship Type="http://schemas.openxmlformats.org/officeDocument/2006/relationships/image" Target="/media/image141.bin" Id="R08aa63ae3b6342e1" /><Relationship Type="http://schemas.openxmlformats.org/officeDocument/2006/relationships/image" Target="/media/image142.bin" Id="Rdd89ee6d14284b7e" /><Relationship Type="http://schemas.openxmlformats.org/officeDocument/2006/relationships/image" Target="/media/image143.bin" Id="R4112be5325274296" /><Relationship Type="http://schemas.openxmlformats.org/officeDocument/2006/relationships/image" Target="/media/image144.bin" Id="Rfba610bf50a24e44" /><Relationship Type="http://schemas.openxmlformats.org/officeDocument/2006/relationships/image" Target="/media/image145.bin" Id="R74b29f8d6a3c4bb6" /><Relationship Type="http://schemas.openxmlformats.org/officeDocument/2006/relationships/image" Target="/media/image146.bin" Id="R951ebfe03bbf492d" /><Relationship Type="http://schemas.openxmlformats.org/officeDocument/2006/relationships/image" Target="/media/image147.bin" Id="Rf0f4a66cf9884c8d" /><Relationship Type="http://schemas.openxmlformats.org/officeDocument/2006/relationships/image" Target="/media/image148.bin" Id="Rc1c47c4c47d14624" /><Relationship Type="http://schemas.openxmlformats.org/officeDocument/2006/relationships/image" Target="/media/image149.bin" Id="R739e57336cbd4b80" /><Relationship Type="http://schemas.openxmlformats.org/officeDocument/2006/relationships/image" Target="/media/image150.bin" Id="R87076fb60b094035" /><Relationship Type="http://schemas.openxmlformats.org/officeDocument/2006/relationships/image" Target="/media/image151.bin" Id="Rb049869b34d64cf6" /><Relationship Type="http://schemas.openxmlformats.org/officeDocument/2006/relationships/image" Target="/media/image152.bin" Id="Racf1c3c9260641cb" /><Relationship Type="http://schemas.openxmlformats.org/officeDocument/2006/relationships/image" Target="/media/image153.bin" Id="R6f226ecef14145dc" /><Relationship Type="http://schemas.openxmlformats.org/officeDocument/2006/relationships/image" Target="/media/image154.bin" Id="R3645fa8a45f1411a" /><Relationship Type="http://schemas.openxmlformats.org/officeDocument/2006/relationships/image" Target="/media/image155.bin" Id="R886e25abf8c34379" /><Relationship Type="http://schemas.openxmlformats.org/officeDocument/2006/relationships/image" Target="/media/image156.bin" Id="Rc8123c7225df47dc" /><Relationship Type="http://schemas.openxmlformats.org/officeDocument/2006/relationships/image" Target="/media/image157.bin" Id="R67385e541da24ec7" /><Relationship Type="http://schemas.openxmlformats.org/officeDocument/2006/relationships/image" Target="/media/image158.bin" Id="Rae677d6d167f4218" /><Relationship Type="http://schemas.openxmlformats.org/officeDocument/2006/relationships/image" Target="/media/image159.bin" Id="R1c79da50b93b49e2" /><Relationship Type="http://schemas.openxmlformats.org/officeDocument/2006/relationships/image" Target="/media/image160.bin" Id="Rc814cb314a1e4067" /><Relationship Type="http://schemas.openxmlformats.org/officeDocument/2006/relationships/image" Target="/media/image161.bin" Id="R91055faded0b4dab" /><Relationship Type="http://schemas.openxmlformats.org/officeDocument/2006/relationships/image" Target="/media/image162.bin" Id="R1fd5b0f1f05f43ba" /><Relationship Type="http://schemas.openxmlformats.org/officeDocument/2006/relationships/image" Target="/media/image163.bin" Id="R08d07520ca324b8d" /><Relationship Type="http://schemas.openxmlformats.org/officeDocument/2006/relationships/image" Target="/media/image164.bin" Id="R4980de630b7f4783" /><Relationship Type="http://schemas.openxmlformats.org/officeDocument/2006/relationships/image" Target="/media/image165.bin" Id="Rcb83899f8a1d4d88" /><Relationship Type="http://schemas.openxmlformats.org/officeDocument/2006/relationships/image" Target="/media/image166.bin" Id="R54cd6b201ac64ef4" /><Relationship Type="http://schemas.openxmlformats.org/officeDocument/2006/relationships/image" Target="/media/image167.bin" Id="Ra905009b0a3b47a9" /><Relationship Type="http://schemas.openxmlformats.org/officeDocument/2006/relationships/image" Target="/media/image168.bin" Id="Rb522169c839d4ae2" /><Relationship Type="http://schemas.openxmlformats.org/officeDocument/2006/relationships/image" Target="/media/image169.bin" Id="R403181fc87b043d2" /><Relationship Type="http://schemas.openxmlformats.org/officeDocument/2006/relationships/image" Target="/media/image170.bin" Id="Re441018440e44936" /><Relationship Type="http://schemas.openxmlformats.org/officeDocument/2006/relationships/image" Target="/media/image171.bin" Id="R7e8449bade9b4d5f" /><Relationship Type="http://schemas.openxmlformats.org/officeDocument/2006/relationships/image" Target="/media/image172.bin" Id="R711d79a948b741e8" /><Relationship Type="http://schemas.openxmlformats.org/officeDocument/2006/relationships/image" Target="/media/image173.bin" Id="R4984b7a8fe284e37" /><Relationship Type="http://schemas.openxmlformats.org/officeDocument/2006/relationships/image" Target="/media/image174.bin" Id="R3bd3e976f4c548cd" /><Relationship Type="http://schemas.openxmlformats.org/officeDocument/2006/relationships/image" Target="/media/image175.bin" Id="R9818d5a9a5f14942" /><Relationship Type="http://schemas.openxmlformats.org/officeDocument/2006/relationships/image" Target="/media/image176.bin" Id="R86556be97c944e0a" /><Relationship Type="http://schemas.openxmlformats.org/officeDocument/2006/relationships/image" Target="/media/image177.bin" Id="Rbfddefee77c149b1" /><Relationship Type="http://schemas.openxmlformats.org/officeDocument/2006/relationships/image" Target="/media/image178.bin" Id="Ra2683429f08e4508" /><Relationship Type="http://schemas.openxmlformats.org/officeDocument/2006/relationships/image" Target="/media/image179.bin" Id="R03557897d9e345de" /><Relationship Type="http://schemas.openxmlformats.org/officeDocument/2006/relationships/image" Target="/media/image180.bin" Id="R1f6713901ef34dd0" /><Relationship Type="http://schemas.openxmlformats.org/officeDocument/2006/relationships/image" Target="/media/image181.bin" Id="Ra61998cd890d474e" /><Relationship Type="http://schemas.openxmlformats.org/officeDocument/2006/relationships/image" Target="/media/image182.bin" Id="Rdef91ca64d654b2c" /><Relationship Type="http://schemas.openxmlformats.org/officeDocument/2006/relationships/image" Target="/media/image183.bin" Id="R14bc09be72524d48" /><Relationship Type="http://schemas.openxmlformats.org/officeDocument/2006/relationships/image" Target="/media/image184.bin" Id="R08ca348c3af2454a" /><Relationship Type="http://schemas.openxmlformats.org/officeDocument/2006/relationships/image" Target="/media/image185.bin" Id="R18531a4106464352" /><Relationship Type="http://schemas.openxmlformats.org/officeDocument/2006/relationships/image" Target="/media/image186.bin" Id="R1ff75e4f24d644c2" /><Relationship Type="http://schemas.openxmlformats.org/officeDocument/2006/relationships/image" Target="/media/image187.bin" Id="R72ec53fdc8c94455" /><Relationship Type="http://schemas.openxmlformats.org/officeDocument/2006/relationships/image" Target="/media/image188.bin" Id="Rba07caa378b44b1b" /><Relationship Type="http://schemas.openxmlformats.org/officeDocument/2006/relationships/image" Target="/media/image189.bin" Id="R1316e99e9f794826" /><Relationship Type="http://schemas.openxmlformats.org/officeDocument/2006/relationships/image" Target="/media/image190.bin" Id="Rf71ed01cacd34d63" /><Relationship Type="http://schemas.openxmlformats.org/officeDocument/2006/relationships/image" Target="/media/image191.bin" Id="Ref468e1e5bc14fd0" /><Relationship Type="http://schemas.openxmlformats.org/officeDocument/2006/relationships/image" Target="/media/image192.bin" Id="Rf55c14842238449a" /><Relationship Type="http://schemas.openxmlformats.org/officeDocument/2006/relationships/image" Target="/media/image193.bin" Id="Rd76207c40d504604" /><Relationship Type="http://schemas.openxmlformats.org/officeDocument/2006/relationships/image" Target="/media/image194.bin" Id="R775018a307bd412a" /><Relationship Type="http://schemas.openxmlformats.org/officeDocument/2006/relationships/image" Target="/media/image195.bin" Id="R61f3b049f67c4739" /><Relationship Type="http://schemas.openxmlformats.org/officeDocument/2006/relationships/image" Target="/media/image196.bin" Id="Rec70e847196044cc" /><Relationship Type="http://schemas.openxmlformats.org/officeDocument/2006/relationships/image" Target="/media/image197.bin" Id="R6070860dcdb3458e" /><Relationship Type="http://schemas.openxmlformats.org/officeDocument/2006/relationships/image" Target="/media/image198.bin" Id="R43e2d40a01284753" /><Relationship Type="http://schemas.openxmlformats.org/officeDocument/2006/relationships/image" Target="/media/image199.bin" Id="R80bdc8ed85a9424c" /><Relationship Type="http://schemas.openxmlformats.org/officeDocument/2006/relationships/image" Target="/media/image200.bin" Id="R76822251f5b0462f" /><Relationship Type="http://schemas.openxmlformats.org/officeDocument/2006/relationships/image" Target="/media/image201.bin" Id="R356aed30fb334e39" /><Relationship Type="http://schemas.openxmlformats.org/officeDocument/2006/relationships/image" Target="/media/image202.bin" Id="Reda2327a55ee42ae" /><Relationship Type="http://schemas.openxmlformats.org/officeDocument/2006/relationships/image" Target="/media/image203.bin" Id="Re5863d8cc58b42db" /><Relationship Type="http://schemas.openxmlformats.org/officeDocument/2006/relationships/image" Target="/media/image204.bin" Id="Recbae779718c488d" /><Relationship Type="http://schemas.openxmlformats.org/officeDocument/2006/relationships/image" Target="/media/image205.bin" Id="R8e9577fdf17d4b8e" /><Relationship Type="http://schemas.openxmlformats.org/officeDocument/2006/relationships/image" Target="/media/image206.bin" Id="R40f0ce68c8d54df6" /><Relationship Type="http://schemas.openxmlformats.org/officeDocument/2006/relationships/image" Target="/media/image207.bin" Id="R6114ecf15ddc4c8d" /><Relationship Type="http://schemas.openxmlformats.org/officeDocument/2006/relationships/image" Target="/media/image208.bin" Id="R5f551c3a769745bc" /><Relationship Type="http://schemas.openxmlformats.org/officeDocument/2006/relationships/image" Target="/media/image209.bin" Id="R4219427480374523" /><Relationship Type="http://schemas.openxmlformats.org/officeDocument/2006/relationships/image" Target="/media/image210.bin" Id="R46a6ce9f729e4501" /><Relationship Type="http://schemas.openxmlformats.org/officeDocument/2006/relationships/image" Target="/media/image211.bin" Id="Rd71865a9c54641e5" /><Relationship Type="http://schemas.openxmlformats.org/officeDocument/2006/relationships/image" Target="/media/image212.bin" Id="R702fa79a79a74d8d" /><Relationship Type="http://schemas.openxmlformats.org/officeDocument/2006/relationships/image" Target="/media/image213.bin" Id="R14665ee2a3a94bc6" /><Relationship Type="http://schemas.openxmlformats.org/officeDocument/2006/relationships/image" Target="/media/image214.bin" Id="Rcb0b65cccd9443ba" /><Relationship Type="http://schemas.openxmlformats.org/officeDocument/2006/relationships/image" Target="/media/image215.bin" Id="Rb6430921d57b4688" /><Relationship Type="http://schemas.openxmlformats.org/officeDocument/2006/relationships/image" Target="/media/image216.bin" Id="Rbf933c42535347d6" /><Relationship Type="http://schemas.openxmlformats.org/officeDocument/2006/relationships/image" Target="/media/image217.bin" Id="R3007206d3e514f8b" /><Relationship Type="http://schemas.openxmlformats.org/officeDocument/2006/relationships/image" Target="/media/image218.bin" Id="R3bedada7471241eb" /><Relationship Type="http://schemas.openxmlformats.org/officeDocument/2006/relationships/image" Target="/media/image219.bin" Id="R95ee45f4392e4417" /><Relationship Type="http://schemas.openxmlformats.org/officeDocument/2006/relationships/image" Target="/media/image220.bin" Id="Ra934362286494289" /><Relationship Type="http://schemas.openxmlformats.org/officeDocument/2006/relationships/image" Target="/media/image221.bin" Id="Rbefa7d4cd2f94919" /><Relationship Type="http://schemas.openxmlformats.org/officeDocument/2006/relationships/image" Target="/media/image222.bin" Id="R0217ff5d135d4700" /><Relationship Type="http://schemas.openxmlformats.org/officeDocument/2006/relationships/image" Target="/media/image223.bin" Id="R42d9f43c0b054195" /><Relationship Type="http://schemas.openxmlformats.org/officeDocument/2006/relationships/image" Target="/media/image224.bin" Id="R4a53f775ff444372" /><Relationship Type="http://schemas.openxmlformats.org/officeDocument/2006/relationships/image" Target="/media/image225.bin" Id="R487c913d48cb4573" /><Relationship Type="http://schemas.openxmlformats.org/officeDocument/2006/relationships/image" Target="/media/image226.bin" Id="R56c508fca5b543a0" /><Relationship Type="http://schemas.openxmlformats.org/officeDocument/2006/relationships/image" Target="/media/image227.bin" Id="R2e9a0b4241f84a75" /><Relationship Type="http://schemas.openxmlformats.org/officeDocument/2006/relationships/image" Target="/media/image228.bin" Id="R84b4471d7848424f" /><Relationship Type="http://schemas.openxmlformats.org/officeDocument/2006/relationships/image" Target="/media/image229.bin" Id="Rfb16bc4fbe3b4004" /><Relationship Type="http://schemas.openxmlformats.org/officeDocument/2006/relationships/image" Target="/media/image230.bin" Id="R98362d9120aa4702" /><Relationship Type="http://schemas.openxmlformats.org/officeDocument/2006/relationships/image" Target="/media/image231.bin" Id="R30524e199e604d68" /><Relationship Type="http://schemas.openxmlformats.org/officeDocument/2006/relationships/image" Target="/media/image232.bin" Id="Rac9b06d8c7094f82" /><Relationship Type="http://schemas.openxmlformats.org/officeDocument/2006/relationships/image" Target="/media/image233.bin" Id="Rd6383ceb44bb46b5" /><Relationship Type="http://schemas.openxmlformats.org/officeDocument/2006/relationships/image" Target="/media/image234.bin" Id="R559224de5f2b4114" /><Relationship Type="http://schemas.openxmlformats.org/officeDocument/2006/relationships/image" Target="/media/image235.bin" Id="R5852248e5cb04f20" /><Relationship Type="http://schemas.openxmlformats.org/officeDocument/2006/relationships/image" Target="/media/image236.bin" Id="R3da4677adc97400a" /><Relationship Type="http://schemas.openxmlformats.org/officeDocument/2006/relationships/image" Target="/media/image237.bin" Id="R05a8d7fc94ac4e05" /><Relationship Type="http://schemas.openxmlformats.org/officeDocument/2006/relationships/image" Target="/media/image238.bin" Id="R0240516b86514469" /><Relationship Type="http://schemas.openxmlformats.org/officeDocument/2006/relationships/image" Target="/media/image239.bin" Id="Ra5200b7e6d8747d2" /><Relationship Type="http://schemas.openxmlformats.org/officeDocument/2006/relationships/image" Target="/media/image240.bin" Id="Rd1b2dbee45fd402c" /><Relationship Type="http://schemas.openxmlformats.org/officeDocument/2006/relationships/image" Target="/media/image241.bin" Id="R976a24b206124c47" /><Relationship Type="http://schemas.openxmlformats.org/officeDocument/2006/relationships/image" Target="/media/image242.bin" Id="R38b4cfb262db40c1" /><Relationship Type="http://schemas.openxmlformats.org/officeDocument/2006/relationships/image" Target="/media/image243.bin" Id="R1b25764dbfbb4df3" /><Relationship Type="http://schemas.openxmlformats.org/officeDocument/2006/relationships/image" Target="/media/image244.bin" Id="Rb36280f1ea814405" /><Relationship Type="http://schemas.openxmlformats.org/officeDocument/2006/relationships/image" Target="/media/image245.bin" Id="R3a5e039c28764f5d" /><Relationship Type="http://schemas.openxmlformats.org/officeDocument/2006/relationships/image" Target="/media/image246.bin" Id="R78cebe4584874145" /><Relationship Type="http://schemas.openxmlformats.org/officeDocument/2006/relationships/image" Target="/media/image247.bin" Id="R47c9ceeae9e64b50" /><Relationship Type="http://schemas.openxmlformats.org/officeDocument/2006/relationships/image" Target="/media/image248.bin" Id="Rc0e02fcb446e48c1" /><Relationship Type="http://schemas.openxmlformats.org/officeDocument/2006/relationships/image" Target="/media/image249.bin" Id="R1c53a7bbbf2a4ecb" /><Relationship Type="http://schemas.openxmlformats.org/officeDocument/2006/relationships/image" Target="/media/image250.bin" Id="Rc92b74d68f094374" /><Relationship Type="http://schemas.openxmlformats.org/officeDocument/2006/relationships/image" Target="/media/image251.bin" Id="R61a56aad0e1f4e46" /><Relationship Type="http://schemas.openxmlformats.org/officeDocument/2006/relationships/image" Target="/media/image252.bin" Id="Raf0823f241bd405b" /><Relationship Type="http://schemas.openxmlformats.org/officeDocument/2006/relationships/image" Target="/media/image253.bin" Id="R3ee9e12daffa43a7" /><Relationship Type="http://schemas.openxmlformats.org/officeDocument/2006/relationships/image" Target="/media/image254.bin" Id="R7c0209c3e05c4304" /><Relationship Type="http://schemas.openxmlformats.org/officeDocument/2006/relationships/image" Target="/media/image255.bin" Id="Rbfef4e7cf0d94b7d" /><Relationship Type="http://schemas.openxmlformats.org/officeDocument/2006/relationships/image" Target="/media/image256.bin" Id="R1134b1b3600b4867" /><Relationship Type="http://schemas.openxmlformats.org/officeDocument/2006/relationships/image" Target="/media/image257.bin" Id="Rdc15133f98754f69" /><Relationship Type="http://schemas.openxmlformats.org/officeDocument/2006/relationships/image" Target="/media/image258.bin" Id="Reebba993fb9a4bb5" /><Relationship Type="http://schemas.openxmlformats.org/officeDocument/2006/relationships/image" Target="/media/image259.bin" Id="Re02ed3a344c4419e" /><Relationship Type="http://schemas.openxmlformats.org/officeDocument/2006/relationships/image" Target="/media/image260.bin" Id="Refaf9fcf82084793" /><Relationship Type="http://schemas.openxmlformats.org/officeDocument/2006/relationships/image" Target="/media/image261.bin" Id="R6efeba2a90864f1b" /><Relationship Type="http://schemas.openxmlformats.org/officeDocument/2006/relationships/image" Target="/media/image262.bin" Id="R19bd5c401a5a4cd1" /><Relationship Type="http://schemas.openxmlformats.org/officeDocument/2006/relationships/image" Target="/media/image263.bin" Id="Rb79de968d35c4daa" /><Relationship Type="http://schemas.openxmlformats.org/officeDocument/2006/relationships/image" Target="/media/image264.bin" Id="R67028fbd99404e14" /><Relationship Type="http://schemas.openxmlformats.org/officeDocument/2006/relationships/image" Target="/media/image265.bin" Id="Rd7f8fe5a62a442cf" /><Relationship Type="http://schemas.openxmlformats.org/officeDocument/2006/relationships/image" Target="/media/image266.bin" Id="Re37d454bb7f54aae" /><Relationship Type="http://schemas.openxmlformats.org/officeDocument/2006/relationships/image" Target="/media/image267.bin" Id="Rb40a636d8adb460c" /><Relationship Type="http://schemas.openxmlformats.org/officeDocument/2006/relationships/image" Target="/media/image268.bin" Id="Rc8b310fbed9a42e5" /><Relationship Type="http://schemas.openxmlformats.org/officeDocument/2006/relationships/image" Target="/media/image269.bin" Id="R5033ca61df684700" /><Relationship Type="http://schemas.openxmlformats.org/officeDocument/2006/relationships/image" Target="/media/image270.bin" Id="R8e1e211b5bf54878" /><Relationship Type="http://schemas.openxmlformats.org/officeDocument/2006/relationships/image" Target="/media/image271.bin" Id="Rd26d5674ad654d26" /><Relationship Type="http://schemas.openxmlformats.org/officeDocument/2006/relationships/image" Target="/media/image272.bin" Id="R01c069bfa30a4a47" /><Relationship Type="http://schemas.openxmlformats.org/officeDocument/2006/relationships/image" Target="/media/image273.bin" Id="R7541370a621e4427" /><Relationship Type="http://schemas.openxmlformats.org/officeDocument/2006/relationships/image" Target="/media/image274.bin" Id="Rc0722f6ccdac405b" /><Relationship Type="http://schemas.openxmlformats.org/officeDocument/2006/relationships/image" Target="/media/image275.bin" Id="Rd28e8319afb64415" /><Relationship Type="http://schemas.openxmlformats.org/officeDocument/2006/relationships/image" Target="/media/image276.bin" Id="Raddc87078c6d4b2d" /><Relationship Type="http://schemas.openxmlformats.org/officeDocument/2006/relationships/image" Target="/media/image277.bin" Id="Rc78f07d24c5446d9" /><Relationship Type="http://schemas.openxmlformats.org/officeDocument/2006/relationships/image" Target="/media/image278.bin" Id="Rd3cb6302ea3945a9" /><Relationship Type="http://schemas.openxmlformats.org/officeDocument/2006/relationships/image" Target="/media/image279.bin" Id="Rf81ef992187744d6" /><Relationship Type="http://schemas.openxmlformats.org/officeDocument/2006/relationships/image" Target="/media/image280.bin" Id="Rbe40cec613bd4d23" /><Relationship Type="http://schemas.openxmlformats.org/officeDocument/2006/relationships/image" Target="/media/image281.bin" Id="Re6e8764448eb4968" /><Relationship Type="http://schemas.openxmlformats.org/officeDocument/2006/relationships/image" Target="/media/image282.bin" Id="Rf9ea830875c74565" /><Relationship Type="http://schemas.openxmlformats.org/officeDocument/2006/relationships/image" Target="/media/image283.bin" Id="R3c4c46d5c3484f3c" /><Relationship Type="http://schemas.openxmlformats.org/officeDocument/2006/relationships/image" Target="/media/image284.bin" Id="R35731e797ea34464" /><Relationship Type="http://schemas.openxmlformats.org/officeDocument/2006/relationships/image" Target="/media/image285.bin" Id="R4ca6c67d990d4b00" /><Relationship Type="http://schemas.openxmlformats.org/officeDocument/2006/relationships/image" Target="/media/image286.bin" Id="R4c903f4bbbca485c" /><Relationship Type="http://schemas.openxmlformats.org/officeDocument/2006/relationships/image" Target="/media/image287.bin" Id="R8d0e5ee3228d413b" /><Relationship Type="http://schemas.openxmlformats.org/officeDocument/2006/relationships/image" Target="/media/image288.bin" Id="Rf922d60a51a44b26" /><Relationship Type="http://schemas.openxmlformats.org/officeDocument/2006/relationships/image" Target="/media/image289.bin" Id="R935b57cc37024dda" /><Relationship Type="http://schemas.openxmlformats.org/officeDocument/2006/relationships/image" Target="/media/image290.bin" Id="R4e73291ccfee4653" /><Relationship Type="http://schemas.openxmlformats.org/officeDocument/2006/relationships/image" Target="/media/image291.bin" Id="R79982f15d37142a4" /><Relationship Type="http://schemas.openxmlformats.org/officeDocument/2006/relationships/image" Target="/media/image292.bin" Id="Rdd92190b032c4026" /><Relationship Type="http://schemas.openxmlformats.org/officeDocument/2006/relationships/image" Target="/media/image293.bin" Id="R4f5cfce8b4b74e60" /><Relationship Type="http://schemas.openxmlformats.org/officeDocument/2006/relationships/image" Target="/media/image294.bin" Id="Rdcd2244aec77407c" /><Relationship Type="http://schemas.openxmlformats.org/officeDocument/2006/relationships/image" Target="/media/image295.bin" Id="R4ca3c00c58c94af3" /><Relationship Type="http://schemas.openxmlformats.org/officeDocument/2006/relationships/image" Target="/media/image296.bin" Id="R73aaf3295aa64e15" /><Relationship Type="http://schemas.openxmlformats.org/officeDocument/2006/relationships/image" Target="/media/image297.bin" Id="Re37393bc8b454202" /><Relationship Type="http://schemas.openxmlformats.org/officeDocument/2006/relationships/image" Target="/media/image298.bin" Id="R187af9aed64a4844" /><Relationship Type="http://schemas.openxmlformats.org/officeDocument/2006/relationships/image" Target="/media/image299.bin" Id="Rb41b9b6539574025" /><Relationship Type="http://schemas.openxmlformats.org/officeDocument/2006/relationships/image" Target="/media/image300.bin" Id="R06bf4cb646bd43f7" /><Relationship Type="http://schemas.openxmlformats.org/officeDocument/2006/relationships/image" Target="/media/image301.bin" Id="R37193149b9b0439b" /><Relationship Type="http://schemas.openxmlformats.org/officeDocument/2006/relationships/image" Target="/media/image302.bin" Id="R65196e3cd719493a" /><Relationship Type="http://schemas.openxmlformats.org/officeDocument/2006/relationships/image" Target="/media/image303.bin" Id="R8acfec7f3aa54687" /><Relationship Type="http://schemas.openxmlformats.org/officeDocument/2006/relationships/image" Target="/media/image304.bin" Id="R351aaa12aa684d7a" /><Relationship Type="http://schemas.openxmlformats.org/officeDocument/2006/relationships/image" Target="/media/image305.bin" Id="R038cb09afd394f88" /><Relationship Type="http://schemas.openxmlformats.org/officeDocument/2006/relationships/image" Target="/media/image306.bin" Id="R2877f3656eb84b5c" /><Relationship Type="http://schemas.openxmlformats.org/officeDocument/2006/relationships/image" Target="/media/image307.bin" Id="R5a773382110d4617" /><Relationship Type="http://schemas.openxmlformats.org/officeDocument/2006/relationships/image" Target="/media/image308.bin" Id="R592f35b4be23467d" /><Relationship Type="http://schemas.openxmlformats.org/officeDocument/2006/relationships/image" Target="/media/image309.bin" Id="R1cdd6b62690c41d3" /><Relationship Type="http://schemas.openxmlformats.org/officeDocument/2006/relationships/image" Target="/media/image310.bin" Id="R4c37e1e7dd6e4a06" /><Relationship Type="http://schemas.openxmlformats.org/officeDocument/2006/relationships/image" Target="/media/image311.bin" Id="Re55ff9f88afe44b7" /><Relationship Type="http://schemas.openxmlformats.org/officeDocument/2006/relationships/image" Target="/media/image312.bin" Id="R0b36460785de4be1" /><Relationship Type="http://schemas.openxmlformats.org/officeDocument/2006/relationships/image" Target="/media/image313.bin" Id="Ra38e626069ae4df9" /><Relationship Type="http://schemas.openxmlformats.org/officeDocument/2006/relationships/image" Target="/media/image314.bin" Id="R5ce4737dae64445c" /><Relationship Type="http://schemas.openxmlformats.org/officeDocument/2006/relationships/image" Target="/media/image315.bin" Id="R3be099aa5751488d" /><Relationship Type="http://schemas.openxmlformats.org/officeDocument/2006/relationships/image" Target="/media/image316.bin" Id="R8acafd875cdb4b97" /><Relationship Type="http://schemas.openxmlformats.org/officeDocument/2006/relationships/image" Target="/media/image317.bin" Id="Rcc32b9f50f0d4f47" /><Relationship Type="http://schemas.openxmlformats.org/officeDocument/2006/relationships/image" Target="/media/image318.bin" Id="R746f13de6c31483c" /><Relationship Type="http://schemas.openxmlformats.org/officeDocument/2006/relationships/image" Target="/media/image319.bin" Id="R419debe88d684d3b" /><Relationship Type="http://schemas.openxmlformats.org/officeDocument/2006/relationships/image" Target="/media/image320.bin" Id="R1b1101562ec147cb" /><Relationship Type="http://schemas.openxmlformats.org/officeDocument/2006/relationships/image" Target="/media/image321.bin" Id="R2f1045d5db154320" /><Relationship Type="http://schemas.openxmlformats.org/officeDocument/2006/relationships/image" Target="/media/image322.bin" Id="R1be810d4ef644d1e" /><Relationship Type="http://schemas.openxmlformats.org/officeDocument/2006/relationships/image" Target="/media/image323.bin" Id="R83de591d323648b6" /><Relationship Type="http://schemas.openxmlformats.org/officeDocument/2006/relationships/image" Target="/media/image324.bin" Id="R409ae69ec7144e8d" /><Relationship Type="http://schemas.openxmlformats.org/officeDocument/2006/relationships/image" Target="/media/image325.bin" Id="R44fba42f529b4538" /><Relationship Type="http://schemas.openxmlformats.org/officeDocument/2006/relationships/image" Target="/media/image326.bin" Id="Rc8638faf81164624" /><Relationship Type="http://schemas.openxmlformats.org/officeDocument/2006/relationships/image" Target="/media/image327.bin" Id="R5cde0e5512b043ab" /><Relationship Type="http://schemas.openxmlformats.org/officeDocument/2006/relationships/image" Target="/media/image328.bin" Id="R78f7b45582604c4f" /><Relationship Type="http://schemas.openxmlformats.org/officeDocument/2006/relationships/image" Target="/media/image329.bin" Id="Ra89553afdd15445c" /><Relationship Type="http://schemas.openxmlformats.org/officeDocument/2006/relationships/image" Target="/media/image330.bin" Id="R34d41d53f12f4c14" /><Relationship Type="http://schemas.openxmlformats.org/officeDocument/2006/relationships/image" Target="/media/image331.bin" Id="R0fa29803da2b48c0" /><Relationship Type="http://schemas.openxmlformats.org/officeDocument/2006/relationships/image" Target="/media/image332.bin" Id="Re5ca5564635f47cb" /><Relationship Type="http://schemas.openxmlformats.org/officeDocument/2006/relationships/image" Target="/media/image333.bin" Id="R318da37cf32d45f9" /><Relationship Type="http://schemas.openxmlformats.org/officeDocument/2006/relationships/image" Target="/media/image334.bin" Id="R528e3271046a4fa9" /><Relationship Type="http://schemas.openxmlformats.org/officeDocument/2006/relationships/image" Target="/media/image335.bin" Id="R9fad33c3ac8a4fcb" /><Relationship Type="http://schemas.openxmlformats.org/officeDocument/2006/relationships/image" Target="/media/image336.bin" Id="Raffb249038264a44" /><Relationship Type="http://schemas.openxmlformats.org/officeDocument/2006/relationships/image" Target="/media/image337.bin" Id="Rfcf24448b84e4308" /><Relationship Type="http://schemas.openxmlformats.org/officeDocument/2006/relationships/image" Target="/media/image338.bin" Id="Rf426b9f8e1104e1d" /><Relationship Type="http://schemas.openxmlformats.org/officeDocument/2006/relationships/image" Target="/media/image339.bin" Id="R3a884859c3be47b2" /><Relationship Type="http://schemas.openxmlformats.org/officeDocument/2006/relationships/image" Target="/media/image340.bin" Id="R87c68bc035a44953" /><Relationship Type="http://schemas.openxmlformats.org/officeDocument/2006/relationships/image" Target="/media/image341.bin" Id="R0aff5f3783234b31" /><Relationship Type="http://schemas.openxmlformats.org/officeDocument/2006/relationships/image" Target="/media/image342.bin" Id="R79d77667a0ff4bfa" /><Relationship Type="http://schemas.openxmlformats.org/officeDocument/2006/relationships/image" Target="/media/image343.bin" Id="R9c7746092b824a7d" /><Relationship Type="http://schemas.openxmlformats.org/officeDocument/2006/relationships/image" Target="/media/image344.bin" Id="R271d9e3bc4b34b96" /><Relationship Type="http://schemas.openxmlformats.org/officeDocument/2006/relationships/image" Target="/media/image345.bin" Id="Rccc08bc174494008" /><Relationship Type="http://schemas.openxmlformats.org/officeDocument/2006/relationships/image" Target="/media/image346.bin" Id="R878f6e5dcefb4fac" /><Relationship Type="http://schemas.openxmlformats.org/officeDocument/2006/relationships/image" Target="/media/image347.bin" Id="R16c8f629cf48431d" /><Relationship Type="http://schemas.openxmlformats.org/officeDocument/2006/relationships/image" Target="/media/image348.bin" Id="Rc6fb5237f0314eb4" /><Relationship Type="http://schemas.openxmlformats.org/officeDocument/2006/relationships/image" Target="/media/image349.bin" Id="Re81c5020178449a7" /><Relationship Type="http://schemas.openxmlformats.org/officeDocument/2006/relationships/image" Target="/media/image350.bin" Id="Rd57f3b3206214660" /><Relationship Type="http://schemas.openxmlformats.org/officeDocument/2006/relationships/image" Target="/media/image351.bin" Id="R8ea007d3d10b4a85" /><Relationship Type="http://schemas.openxmlformats.org/officeDocument/2006/relationships/image" Target="/media/image352.bin" Id="Rfdaf62422ca84ea9" /><Relationship Type="http://schemas.openxmlformats.org/officeDocument/2006/relationships/image" Target="/media/image353.bin" Id="R4fb0df9758af443f" /><Relationship Type="http://schemas.openxmlformats.org/officeDocument/2006/relationships/image" Target="/media/image354.bin" Id="Rbbff3422623c4918" /><Relationship Type="http://schemas.openxmlformats.org/officeDocument/2006/relationships/image" Target="/media/image355.bin" Id="R916a4438be054d07" /><Relationship Type="http://schemas.openxmlformats.org/officeDocument/2006/relationships/image" Target="/media/image356.bin" Id="R51bf8fd6d7234f65" /><Relationship Type="http://schemas.openxmlformats.org/officeDocument/2006/relationships/image" Target="/media/image357.bin" Id="Rd81e7df4082744ad" /><Relationship Type="http://schemas.openxmlformats.org/officeDocument/2006/relationships/image" Target="/media/image358.bin" Id="Rbedad3f235d5418a" /><Relationship Type="http://schemas.openxmlformats.org/officeDocument/2006/relationships/image" Target="/media/image359.bin" Id="Re9054b6d9bfc4861" /><Relationship Type="http://schemas.openxmlformats.org/officeDocument/2006/relationships/image" Target="/media/image360.bin" Id="R276a53be6cd9414b" /><Relationship Type="http://schemas.openxmlformats.org/officeDocument/2006/relationships/image" Target="/media/image361.bin" Id="Racfa147c3522411c" /><Relationship Type="http://schemas.openxmlformats.org/officeDocument/2006/relationships/image" Target="/media/image362.bin" Id="Rb55077ae24c246f9" /><Relationship Type="http://schemas.openxmlformats.org/officeDocument/2006/relationships/image" Target="/media/image363.bin" Id="R9261f373b12d483f" /><Relationship Type="http://schemas.openxmlformats.org/officeDocument/2006/relationships/image" Target="/media/image364.bin" Id="R4b71c704c5fc4c28" /><Relationship Type="http://schemas.openxmlformats.org/officeDocument/2006/relationships/image" Target="/media/image365.bin" Id="Rf422b69a053241df" /><Relationship Type="http://schemas.openxmlformats.org/officeDocument/2006/relationships/image" Target="/media/image366.bin" Id="R5d04a7576bb04176" /><Relationship Type="http://schemas.openxmlformats.org/officeDocument/2006/relationships/image" Target="/media/image367.bin" Id="Rd5b034721d1e48d5" /><Relationship Type="http://schemas.openxmlformats.org/officeDocument/2006/relationships/image" Target="/media/image368.bin" Id="R9fc60380917a4952" /><Relationship Type="http://schemas.openxmlformats.org/officeDocument/2006/relationships/image" Target="/media/image369.bin" Id="R7a2ea7bcb6054a84" /><Relationship Type="http://schemas.openxmlformats.org/officeDocument/2006/relationships/image" Target="/media/image370.bin" Id="R02328b79499f46b1" /><Relationship Type="http://schemas.openxmlformats.org/officeDocument/2006/relationships/image" Target="/media/image371.bin" Id="Rcd4e04918f644acc" /><Relationship Type="http://schemas.openxmlformats.org/officeDocument/2006/relationships/image" Target="/media/image372.bin" Id="R872704eff231492b" /><Relationship Type="http://schemas.openxmlformats.org/officeDocument/2006/relationships/image" Target="/media/image373.bin" Id="Rdac5e18596b142bc" /><Relationship Type="http://schemas.openxmlformats.org/officeDocument/2006/relationships/image" Target="/media/image374.bin" Id="Rfa976ba922784f07" /><Relationship Type="http://schemas.openxmlformats.org/officeDocument/2006/relationships/image" Target="/media/image375.bin" Id="Rcd71d11c355d4b69" /><Relationship Type="http://schemas.openxmlformats.org/officeDocument/2006/relationships/image" Target="/media/image376.bin" Id="Rc1603738b5e44749" /><Relationship Type="http://schemas.openxmlformats.org/officeDocument/2006/relationships/image" Target="/media/image377.bin" Id="Rc662853f1b6342d8" /><Relationship Type="http://schemas.openxmlformats.org/officeDocument/2006/relationships/image" Target="/media/image378.bin" Id="R208741ba21e5437a" /><Relationship Type="http://schemas.openxmlformats.org/officeDocument/2006/relationships/image" Target="/media/image379.bin" Id="R2cbb319bd7a042ca" /><Relationship Type="http://schemas.openxmlformats.org/officeDocument/2006/relationships/image" Target="/media/image380.bin" Id="Rfde8defe844e4848" /><Relationship Type="http://schemas.openxmlformats.org/officeDocument/2006/relationships/image" Target="/media/image381.bin" Id="R002a665756064585" /><Relationship Type="http://schemas.openxmlformats.org/officeDocument/2006/relationships/image" Target="/media/image382.bin" Id="R5e0ed489d790452a" /><Relationship Type="http://schemas.openxmlformats.org/officeDocument/2006/relationships/image" Target="/media/image383.bin" Id="R8c5c0ba80ca9461d" /><Relationship Type="http://schemas.openxmlformats.org/officeDocument/2006/relationships/image" Target="/media/image384.bin" Id="Re73803eeebf54d76" /><Relationship Type="http://schemas.openxmlformats.org/officeDocument/2006/relationships/image" Target="/media/image385.bin" Id="R6727afc9fe184847" /><Relationship Type="http://schemas.openxmlformats.org/officeDocument/2006/relationships/image" Target="/media/image386.bin" Id="R9ad37b0e895a4844" /><Relationship Type="http://schemas.openxmlformats.org/officeDocument/2006/relationships/image" Target="/media/image387.bin" Id="R53caaee64e4f44a2" /><Relationship Type="http://schemas.openxmlformats.org/officeDocument/2006/relationships/image" Target="/media/image388.bin" Id="Rb06bb455153d490e" /><Relationship Type="http://schemas.openxmlformats.org/officeDocument/2006/relationships/image" Target="/media/image389.bin" Id="Rce3f968f1cc045f6" /><Relationship Type="http://schemas.openxmlformats.org/officeDocument/2006/relationships/image" Target="/media/image390.bin" Id="Ra080f281782d418e" /><Relationship Type="http://schemas.openxmlformats.org/officeDocument/2006/relationships/image" Target="/media/image391.bin" Id="R3bf742ff3f0f4a6a" /><Relationship Type="http://schemas.openxmlformats.org/officeDocument/2006/relationships/image" Target="/media/image392.bin" Id="R1b6fa098c90d4c76" /><Relationship Type="http://schemas.openxmlformats.org/officeDocument/2006/relationships/image" Target="/media/image393.bin" Id="Rfdd5beb1fa794597" /><Relationship Type="http://schemas.openxmlformats.org/officeDocument/2006/relationships/image" Target="/media/image394.bin" Id="R3e9f15adcffd4912" /><Relationship Type="http://schemas.openxmlformats.org/officeDocument/2006/relationships/image" Target="/media/image395.bin" Id="Rd25f1c0dd5f34b81" /><Relationship Type="http://schemas.openxmlformats.org/officeDocument/2006/relationships/image" Target="/media/image396.bin" Id="Rc1eca207cb7447fb" /><Relationship Type="http://schemas.openxmlformats.org/officeDocument/2006/relationships/image" Target="/media/image397.bin" Id="R096c1723b6ee4952" /><Relationship Type="http://schemas.openxmlformats.org/officeDocument/2006/relationships/image" Target="/media/image398.bin" Id="Rcac641b018f94bd9" /><Relationship Type="http://schemas.openxmlformats.org/officeDocument/2006/relationships/image" Target="/media/image399.bin" Id="R2c485c0f3d3c495d" /><Relationship Type="http://schemas.openxmlformats.org/officeDocument/2006/relationships/image" Target="/media/image400.bin" Id="Rc7313a6c4ac94867" /><Relationship Type="http://schemas.openxmlformats.org/officeDocument/2006/relationships/image" Target="/media/image401.bin" Id="R5276e38d923c45c4" /><Relationship Type="http://schemas.openxmlformats.org/officeDocument/2006/relationships/image" Target="/media/image402.bin" Id="Rdbdcbc414ede47de" /><Relationship Type="http://schemas.openxmlformats.org/officeDocument/2006/relationships/image" Target="/media/image403.bin" Id="Re222ea0c1c144d3d" /><Relationship Type="http://schemas.openxmlformats.org/officeDocument/2006/relationships/image" Target="/media/image404.bin" Id="Ra839541baa274ab3" /><Relationship Type="http://schemas.openxmlformats.org/officeDocument/2006/relationships/image" Target="/media/image405.bin" Id="Rd3be5fff7f314359" /><Relationship Type="http://schemas.openxmlformats.org/officeDocument/2006/relationships/image" Target="/media/image406.bin" Id="R6d4c82357d18453f" /><Relationship Type="http://schemas.openxmlformats.org/officeDocument/2006/relationships/image" Target="/media/image407.bin" Id="Rd5c8b103be934742" /><Relationship Type="http://schemas.openxmlformats.org/officeDocument/2006/relationships/image" Target="/media/image408.bin" Id="R92207e31d8a14fc4" /><Relationship Type="http://schemas.openxmlformats.org/officeDocument/2006/relationships/image" Target="/media/image409.bin" Id="R95e6423d869440a6" /><Relationship Type="http://schemas.openxmlformats.org/officeDocument/2006/relationships/image" Target="/media/image410.bin" Id="R43aee65bd7554209" /><Relationship Type="http://schemas.openxmlformats.org/officeDocument/2006/relationships/image" Target="/media/image411.bin" Id="Re6602260a7bd4e1f" /><Relationship Type="http://schemas.openxmlformats.org/officeDocument/2006/relationships/image" Target="/media/image412.bin" Id="R1f5264338c9a4819" /><Relationship Type="http://schemas.openxmlformats.org/officeDocument/2006/relationships/image" Target="/media/image413.bin" Id="R73a4ae25c1204309" /><Relationship Type="http://schemas.openxmlformats.org/officeDocument/2006/relationships/image" Target="/media/image414.bin" Id="Rf62584ec2df64317" /><Relationship Type="http://schemas.openxmlformats.org/officeDocument/2006/relationships/image" Target="/media/image415.bin" Id="Rdb4a1c334af2487f" /><Relationship Type="http://schemas.openxmlformats.org/officeDocument/2006/relationships/image" Target="/media/image416.bin" Id="R3fb80d3e008e411a" /><Relationship Type="http://schemas.openxmlformats.org/officeDocument/2006/relationships/image" Target="/media/image417.bin" Id="R2c7978d335db4888" /><Relationship Type="http://schemas.openxmlformats.org/officeDocument/2006/relationships/image" Target="/media/image418.bin" Id="Red82c7d69a054f59" /><Relationship Type="http://schemas.openxmlformats.org/officeDocument/2006/relationships/image" Target="/media/image419.bin" Id="Re364b7c5b3a14065" /><Relationship Type="http://schemas.openxmlformats.org/officeDocument/2006/relationships/image" Target="/media/image420.bin" Id="R722e6a906c7a4410" /><Relationship Type="http://schemas.openxmlformats.org/officeDocument/2006/relationships/image" Target="/media/image421.bin" Id="R38aad16f493047b9" /><Relationship Type="http://schemas.openxmlformats.org/officeDocument/2006/relationships/image" Target="/media/image422.bin" Id="R372f568fd650457d" /><Relationship Type="http://schemas.openxmlformats.org/officeDocument/2006/relationships/image" Target="/media/image423.bin" Id="Rc90074b92424424e" /><Relationship Type="http://schemas.openxmlformats.org/officeDocument/2006/relationships/image" Target="/media/image424.bin" Id="Rac2229df092f4eac" /><Relationship Type="http://schemas.openxmlformats.org/officeDocument/2006/relationships/image" Target="/media/image425.bin" Id="R603bbf9313614487" /><Relationship Type="http://schemas.openxmlformats.org/officeDocument/2006/relationships/image" Target="/media/image426.bin" Id="Rb878d8c0643f4fa3" /><Relationship Type="http://schemas.openxmlformats.org/officeDocument/2006/relationships/image" Target="/media/image427.bin" Id="R8a6bb266801f4379" /><Relationship Type="http://schemas.openxmlformats.org/officeDocument/2006/relationships/image" Target="/media/image428.bin" Id="Rc1d05d4959d24f57" /><Relationship Type="http://schemas.openxmlformats.org/officeDocument/2006/relationships/image" Target="/media/image429.bin" Id="R6245174f9d664476" /><Relationship Type="http://schemas.openxmlformats.org/officeDocument/2006/relationships/image" Target="/media/image430.bin" Id="R388966b2b913432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Методики разработки нормативов допустимых сбросов загрязняющих веществ в водные объекты для водопользователей (с изменениями на 17 мая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