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1A1FC20" w14:textId="77777777" w:rsidR="004F39E5" w:rsidRPr="004F39E5" w:rsidRDefault="004F39E5" w:rsidP="004F39E5">
      <w:pPr>
        <w:pStyle w:val="2"/>
        <w:spacing w:before="0" w:beforeAutospacing="0" w:after="240" w:afterAutospacing="0"/>
        <w:jc w:val="center"/>
        <w:textAlignment w:val="baseline"/>
        <w:rPr>
          <w:rFonts w:ascii="Arial" w:hAnsi="Arial" w:cs="Arial"/>
          <w:sz w:val="24"/>
          <w:szCs w:val="24"/>
        </w:rPr>
      </w:pPr>
      <w:r w:rsidRPr="004F39E5">
        <w:rPr>
          <w:rFonts w:ascii="Arial" w:hAnsi="Arial" w:cs="Arial"/>
          <w:sz w:val="24"/>
          <w:szCs w:val="24"/>
        </w:rPr>
        <w:t>МИНИСТЕРСТВО ЭКОЛОГИИ И ПРИРОДНЫХ РЕСУРСОВ РЕСПУБЛИКИ КРЫМ</w:t>
      </w:r>
      <w:r w:rsidRPr="004F39E5">
        <w:rPr>
          <w:rFonts w:ascii="Arial" w:hAnsi="Arial" w:cs="Arial"/>
          <w:sz w:val="24"/>
          <w:szCs w:val="24"/>
        </w:rPr>
        <w:br/>
      </w:r>
      <w:r w:rsidRPr="004F39E5">
        <w:rPr>
          <w:rFonts w:ascii="Arial" w:hAnsi="Arial" w:cs="Arial"/>
          <w:sz w:val="24"/>
          <w:szCs w:val="24"/>
        </w:rPr>
        <w:br/>
        <w:t>ПРИКАЗ</w:t>
      </w:r>
      <w:r w:rsidRPr="004F39E5">
        <w:rPr>
          <w:rFonts w:ascii="Arial" w:hAnsi="Arial" w:cs="Arial"/>
          <w:sz w:val="24"/>
          <w:szCs w:val="24"/>
        </w:rPr>
        <w:br/>
      </w:r>
      <w:r w:rsidRPr="004F39E5">
        <w:rPr>
          <w:rFonts w:ascii="Arial" w:hAnsi="Arial" w:cs="Arial"/>
          <w:sz w:val="24"/>
          <w:szCs w:val="24"/>
        </w:rPr>
        <w:br/>
        <w:t>от 2 апреля 2018 года N 620</w:t>
      </w:r>
      <w:r w:rsidRPr="004F39E5">
        <w:rPr>
          <w:rFonts w:ascii="Arial" w:hAnsi="Arial" w:cs="Arial"/>
          <w:sz w:val="24"/>
          <w:szCs w:val="24"/>
        </w:rPr>
        <w:br/>
      </w:r>
      <w:r w:rsidRPr="004F39E5">
        <w:rPr>
          <w:rFonts w:ascii="Arial" w:hAnsi="Arial" w:cs="Arial"/>
          <w:sz w:val="24"/>
          <w:szCs w:val="24"/>
        </w:rPr>
        <w:br/>
      </w:r>
      <w:r w:rsidRPr="004F39E5">
        <w:rPr>
          <w:rFonts w:ascii="Arial" w:hAnsi="Arial" w:cs="Arial"/>
          <w:sz w:val="24"/>
          <w:szCs w:val="24"/>
        </w:rPr>
        <w:br/>
        <w:t>Об утверждении Административного регламента по предоставлению Министерством экологии и природных ресурсов Республики Крым государственной услуги по утверждению нормативов образования отходов и лимитов на их размещение для юридических лиц и индивидуальных предпринимателей (за исключением субъектов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на территории Республики Крым</w:t>
      </w:r>
    </w:p>
    <w:p w14:paraId="6E5243D2" w14:textId="77777777" w:rsidR="004F39E5" w:rsidRPr="004F39E5" w:rsidRDefault="004F39E5" w:rsidP="004F39E5">
      <w:pPr>
        <w:pStyle w:val="formattext"/>
        <w:spacing w:before="0" w:beforeAutospacing="0" w:after="0" w:afterAutospacing="0"/>
        <w:jc w:val="center"/>
        <w:textAlignment w:val="baseline"/>
        <w:rPr>
          <w:rFonts w:ascii="Arial" w:hAnsi="Arial" w:cs="Arial"/>
        </w:rPr>
      </w:pPr>
      <w:r w:rsidRPr="004F39E5">
        <w:rPr>
          <w:rFonts w:ascii="Arial" w:hAnsi="Arial" w:cs="Arial"/>
        </w:rPr>
        <w:t>(с изменениями на 18 апреля 2019 года)</w:t>
      </w:r>
    </w:p>
    <w:p w14:paraId="6500B437" w14:textId="77777777" w:rsidR="004F39E5" w:rsidRPr="004F39E5" w:rsidRDefault="004F39E5" w:rsidP="004F39E5">
      <w:pPr>
        <w:pStyle w:val="formattext"/>
        <w:spacing w:before="0" w:beforeAutospacing="0" w:after="0" w:afterAutospacing="0"/>
        <w:jc w:val="center"/>
        <w:textAlignment w:val="baseline"/>
        <w:rPr>
          <w:rFonts w:ascii="Arial" w:hAnsi="Arial" w:cs="Arial"/>
        </w:rPr>
      </w:pPr>
      <w:r w:rsidRPr="004F39E5">
        <w:rPr>
          <w:rFonts w:ascii="Arial" w:hAnsi="Arial" w:cs="Arial"/>
        </w:rPr>
        <w:t>(в ред. </w:t>
      </w:r>
      <w:r w:rsidRPr="004F39E5">
        <w:rPr>
          <w:rFonts w:ascii="Arial" w:eastAsiaTheme="majorEastAsia" w:hAnsi="Arial" w:cs="Arial"/>
        </w:rPr>
        <w:t>Приказов Министерства экологии и природных ресурсов Республики Крым от 13.07.2018 N 1277</w:t>
      </w:r>
      <w:r w:rsidRPr="004F39E5">
        <w:rPr>
          <w:rFonts w:ascii="Arial" w:hAnsi="Arial" w:cs="Arial"/>
        </w:rPr>
        <w:t>, </w:t>
      </w:r>
      <w:r w:rsidRPr="004F39E5">
        <w:rPr>
          <w:rFonts w:ascii="Arial" w:eastAsiaTheme="majorEastAsia" w:hAnsi="Arial" w:cs="Arial"/>
        </w:rPr>
        <w:t>от 18.04.2019 N 621</w:t>
      </w:r>
      <w:r w:rsidRPr="004F39E5">
        <w:rPr>
          <w:rFonts w:ascii="Arial" w:hAnsi="Arial" w:cs="Arial"/>
        </w:rPr>
        <w:t>)</w:t>
      </w:r>
    </w:p>
    <w:p w14:paraId="670E9598" w14:textId="77777777" w:rsidR="004F39E5" w:rsidRPr="004F39E5" w:rsidRDefault="004F39E5" w:rsidP="004F39E5">
      <w:pPr>
        <w:pStyle w:val="formattext"/>
        <w:spacing w:before="0" w:beforeAutospacing="0" w:after="0" w:afterAutospacing="0"/>
        <w:textAlignment w:val="baseline"/>
        <w:rPr>
          <w:rFonts w:ascii="Arial" w:hAnsi="Arial" w:cs="Arial"/>
        </w:rPr>
      </w:pPr>
      <w:r w:rsidRPr="004F39E5">
        <w:rPr>
          <w:rFonts w:ascii="Arial" w:hAnsi="Arial" w:cs="Arial"/>
        </w:rPr>
        <w:br/>
      </w:r>
      <w:r w:rsidRPr="004F39E5">
        <w:rPr>
          <w:rFonts w:ascii="Arial" w:hAnsi="Arial" w:cs="Arial"/>
        </w:rPr>
        <w:br/>
      </w:r>
    </w:p>
    <w:p w14:paraId="358DCC79"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В соответствии с </w:t>
      </w:r>
      <w:r w:rsidRPr="004F39E5">
        <w:rPr>
          <w:rFonts w:ascii="Arial" w:eastAsiaTheme="majorEastAsia" w:hAnsi="Arial" w:cs="Arial"/>
        </w:rPr>
        <w:t>Федеральным законом от 27.07.2010 N 210-ФЗ "Об организации предоставления государственных и муниципальных услуг"</w:t>
      </w:r>
      <w:r w:rsidRPr="004F39E5">
        <w:rPr>
          <w:rFonts w:ascii="Arial" w:hAnsi="Arial" w:cs="Arial"/>
        </w:rPr>
        <w:t>, </w:t>
      </w:r>
      <w:r w:rsidRPr="004F39E5">
        <w:rPr>
          <w:rFonts w:ascii="Arial" w:eastAsiaTheme="majorEastAsia" w:hAnsi="Arial" w:cs="Arial"/>
        </w:rPr>
        <w:t>Федеральным законом от 24.06.1998 N 89-ФЗ "Об отходах производства и потребления"</w:t>
      </w:r>
      <w:r w:rsidRPr="004F39E5">
        <w:rPr>
          <w:rFonts w:ascii="Arial" w:hAnsi="Arial" w:cs="Arial"/>
        </w:rPr>
        <w:t>, </w:t>
      </w:r>
      <w:r w:rsidRPr="004F39E5">
        <w:rPr>
          <w:rFonts w:ascii="Arial" w:eastAsiaTheme="majorEastAsia" w:hAnsi="Arial" w:cs="Arial"/>
        </w:rPr>
        <w:t>Федеральным законом от 10.01.2002 N 7-ФЗ "Об охране окружающей среды"</w:t>
      </w:r>
      <w:r w:rsidRPr="004F39E5">
        <w:rPr>
          <w:rFonts w:ascii="Arial" w:hAnsi="Arial" w:cs="Arial"/>
        </w:rPr>
        <w:t>, </w:t>
      </w:r>
      <w:r w:rsidRPr="004F39E5">
        <w:rPr>
          <w:rFonts w:ascii="Arial" w:eastAsiaTheme="majorEastAsia" w:hAnsi="Arial" w:cs="Arial"/>
        </w:rPr>
        <w:t>постановлением Совета министров Республики Крым от 07.10.2014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sidRPr="004F39E5">
        <w:rPr>
          <w:rFonts w:ascii="Arial" w:hAnsi="Arial" w:cs="Arial"/>
        </w:rPr>
        <w:t>, </w:t>
      </w:r>
      <w:r w:rsidRPr="004F39E5">
        <w:rPr>
          <w:rFonts w:ascii="Arial" w:eastAsiaTheme="majorEastAsia" w:hAnsi="Arial" w:cs="Arial"/>
        </w:rPr>
        <w:t>постановлением Совета министров Республики Крым от 24.06.2014 N 136 "Об утверждении Положения о Министерстве экологии и природных ресурсов Республики Крым"</w:t>
      </w:r>
      <w:r w:rsidRPr="004F39E5">
        <w:rPr>
          <w:rFonts w:ascii="Arial" w:hAnsi="Arial" w:cs="Arial"/>
        </w:rPr>
        <w:t>, </w:t>
      </w:r>
      <w:r w:rsidRPr="004F39E5">
        <w:rPr>
          <w:rFonts w:ascii="Arial" w:eastAsiaTheme="majorEastAsia" w:hAnsi="Arial" w:cs="Arial"/>
        </w:rPr>
        <w:t>приказом Министерства экологии и природных ресурсов Республики Крым от 30.03.2016 N 566 "Об утверждении Порядка разработки и утверждения нормативов образования отходов и лимитов на их размещение для юридических лиц и индивидуальных предпринимателей (за исключением субъектов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на территории Республики Крым"</w:t>
      </w:r>
      <w:r w:rsidRPr="004F39E5">
        <w:rPr>
          <w:rFonts w:ascii="Arial" w:hAnsi="Arial" w:cs="Arial"/>
        </w:rPr>
        <w:t>, </w:t>
      </w:r>
      <w:r w:rsidRPr="004F39E5">
        <w:rPr>
          <w:rFonts w:ascii="Arial" w:eastAsiaTheme="majorEastAsia" w:hAnsi="Arial" w:cs="Arial"/>
        </w:rPr>
        <w:t>приказом Министерства экологии и природных ресурсов Республики Крым от 12.05.2016 N 844 "Об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(или) иной деятельности индивидуальных предпринимателей и юридических лиц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на территории Республики Крым"</w:t>
      </w:r>
      <w:r w:rsidRPr="004F39E5">
        <w:rPr>
          <w:rFonts w:ascii="Arial" w:hAnsi="Arial" w:cs="Arial"/>
        </w:rPr>
        <w:t>, приказываю:</w:t>
      </w:r>
      <w:r w:rsidRPr="004F39E5">
        <w:rPr>
          <w:rFonts w:ascii="Arial" w:hAnsi="Arial" w:cs="Arial"/>
        </w:rPr>
        <w:br/>
      </w:r>
    </w:p>
    <w:p w14:paraId="1BEA1926"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7ED37C73"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 xml:space="preserve">1. Утвердить прилагаемый Административный регламент по предоставлению Министерством экологии и природных ресурсов Республики Крым </w:t>
      </w:r>
      <w:r w:rsidRPr="004F39E5">
        <w:rPr>
          <w:rFonts w:ascii="Arial" w:hAnsi="Arial" w:cs="Arial"/>
        </w:rPr>
        <w:lastRenderedPageBreak/>
        <w:t>государственной услуги по утверждению нормативов образования отходов и лимитов на их размещение для юридических лиц и индивидуальных предпринимателей (за исключением субъектов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на территории Республики Крым.</w:t>
      </w:r>
      <w:r w:rsidRPr="004F39E5">
        <w:rPr>
          <w:rFonts w:ascii="Arial" w:hAnsi="Arial" w:cs="Arial"/>
        </w:rPr>
        <w:br/>
      </w:r>
    </w:p>
    <w:p w14:paraId="125A4A15"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2CD8B650"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2. Отделу разрешительной деятельности, регулирования и нормирования в области обращения с отходами департамента нормирования воздействия на окружающую среду на следующий рабочий день после утверждения настоящего приказа, предоставить его в Управление информационно-аналитической деятельности, экологического просвещения и мониторинга окружающей среды для размещения на официальном сайте Минприроды Крыма на Портале Правительства Республики Крым.</w:t>
      </w:r>
      <w:r w:rsidRPr="004F39E5">
        <w:rPr>
          <w:rFonts w:ascii="Arial" w:hAnsi="Arial" w:cs="Arial"/>
        </w:rPr>
        <w:br/>
      </w:r>
    </w:p>
    <w:p w14:paraId="10D6D4C3"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1CACEB13"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3. Управлению информационно-аналитической деятельности, экологического просвещения и мониторинга окружающей среды (Бариевой Э.Р.) обеспечить размещение настоящего приказа на официальном сайте Минприроды Крыма на Портале Правительства Республики Крым в течение двух рабочих дней после дня его поступления.</w:t>
      </w:r>
      <w:r w:rsidRPr="004F39E5">
        <w:rPr>
          <w:rFonts w:ascii="Arial" w:hAnsi="Arial" w:cs="Arial"/>
        </w:rPr>
        <w:br/>
      </w:r>
    </w:p>
    <w:p w14:paraId="30C2EE27"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41371520"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4. Контроль за исполнением приказа оставляю за собой.</w:t>
      </w:r>
      <w:r w:rsidRPr="004F39E5">
        <w:rPr>
          <w:rFonts w:ascii="Arial" w:hAnsi="Arial" w:cs="Arial"/>
        </w:rPr>
        <w:br/>
      </w:r>
    </w:p>
    <w:p w14:paraId="793246FC" w14:textId="77777777" w:rsidR="004F39E5" w:rsidRPr="004F39E5" w:rsidRDefault="004F39E5" w:rsidP="004F39E5">
      <w:pPr>
        <w:pStyle w:val="formattext"/>
        <w:spacing w:before="0" w:beforeAutospacing="0" w:after="0" w:afterAutospacing="0"/>
        <w:jc w:val="right"/>
        <w:textAlignment w:val="baseline"/>
        <w:rPr>
          <w:rFonts w:ascii="Arial" w:hAnsi="Arial" w:cs="Arial"/>
        </w:rPr>
      </w:pPr>
      <w:r w:rsidRPr="004F39E5">
        <w:rPr>
          <w:rFonts w:ascii="Arial" w:hAnsi="Arial" w:cs="Arial"/>
        </w:rPr>
        <w:br/>
      </w:r>
      <w:r w:rsidRPr="004F39E5">
        <w:rPr>
          <w:rFonts w:ascii="Arial" w:hAnsi="Arial" w:cs="Arial"/>
        </w:rPr>
        <w:br/>
        <w:t>Заместитель министра</w:t>
      </w:r>
      <w:r w:rsidRPr="004F39E5">
        <w:rPr>
          <w:rFonts w:ascii="Arial" w:hAnsi="Arial" w:cs="Arial"/>
        </w:rPr>
        <w:br/>
        <w:t>Н.А.СОЛОГУБ</w:t>
      </w:r>
    </w:p>
    <w:p w14:paraId="18DA3400" w14:textId="77777777" w:rsidR="004F39E5" w:rsidRPr="004F39E5" w:rsidRDefault="004F39E5" w:rsidP="004F39E5">
      <w:pPr>
        <w:pStyle w:val="2"/>
        <w:spacing w:before="0" w:beforeAutospacing="0" w:after="240" w:afterAutospacing="0"/>
        <w:jc w:val="right"/>
        <w:textAlignment w:val="baseline"/>
        <w:rPr>
          <w:rFonts w:ascii="Arial" w:hAnsi="Arial" w:cs="Arial"/>
          <w:sz w:val="24"/>
          <w:szCs w:val="24"/>
        </w:rPr>
      </w:pPr>
      <w:r w:rsidRPr="004F39E5">
        <w:rPr>
          <w:rFonts w:ascii="Arial" w:hAnsi="Arial" w:cs="Arial"/>
          <w:sz w:val="24"/>
          <w:szCs w:val="24"/>
        </w:rPr>
        <w:br/>
      </w:r>
      <w:r w:rsidRPr="004F39E5">
        <w:rPr>
          <w:rFonts w:ascii="Arial" w:hAnsi="Arial" w:cs="Arial"/>
          <w:sz w:val="24"/>
          <w:szCs w:val="24"/>
        </w:rPr>
        <w:br/>
        <w:t>Приложение</w:t>
      </w:r>
      <w:r w:rsidRPr="004F39E5">
        <w:rPr>
          <w:rFonts w:ascii="Arial" w:hAnsi="Arial" w:cs="Arial"/>
          <w:sz w:val="24"/>
          <w:szCs w:val="24"/>
        </w:rPr>
        <w:br/>
        <w:t>к приказу</w:t>
      </w:r>
      <w:r w:rsidRPr="004F39E5">
        <w:rPr>
          <w:rFonts w:ascii="Arial" w:hAnsi="Arial" w:cs="Arial"/>
          <w:sz w:val="24"/>
          <w:szCs w:val="24"/>
        </w:rPr>
        <w:br/>
        <w:t>Министерства экологии</w:t>
      </w:r>
      <w:r w:rsidRPr="004F39E5">
        <w:rPr>
          <w:rFonts w:ascii="Arial" w:hAnsi="Arial" w:cs="Arial"/>
          <w:sz w:val="24"/>
          <w:szCs w:val="24"/>
        </w:rPr>
        <w:br/>
        <w:t>и природных ресурсов</w:t>
      </w:r>
      <w:r w:rsidRPr="004F39E5">
        <w:rPr>
          <w:rFonts w:ascii="Arial" w:hAnsi="Arial" w:cs="Arial"/>
          <w:sz w:val="24"/>
          <w:szCs w:val="24"/>
        </w:rPr>
        <w:br/>
        <w:t>Республики Крым</w:t>
      </w:r>
      <w:r w:rsidRPr="004F39E5">
        <w:rPr>
          <w:rFonts w:ascii="Arial" w:hAnsi="Arial" w:cs="Arial"/>
          <w:sz w:val="24"/>
          <w:szCs w:val="24"/>
        </w:rPr>
        <w:br/>
        <w:t>от 02.04.2018 N 620</w:t>
      </w:r>
    </w:p>
    <w:p w14:paraId="0609A09F" w14:textId="77777777" w:rsidR="004F39E5" w:rsidRPr="004F39E5" w:rsidRDefault="004F39E5" w:rsidP="004F39E5">
      <w:pPr>
        <w:pStyle w:val="headertext"/>
        <w:spacing w:before="0" w:beforeAutospacing="0" w:after="240" w:afterAutospacing="0"/>
        <w:jc w:val="center"/>
        <w:textAlignment w:val="baseline"/>
        <w:rPr>
          <w:rFonts w:ascii="Arial" w:hAnsi="Arial" w:cs="Arial"/>
          <w:b/>
          <w:bCs/>
        </w:rPr>
      </w:pPr>
      <w:r w:rsidRPr="004F39E5">
        <w:rPr>
          <w:rFonts w:ascii="Arial" w:hAnsi="Arial" w:cs="Arial"/>
          <w:b/>
          <w:bCs/>
        </w:rPr>
        <w:br/>
      </w:r>
      <w:r w:rsidRPr="004F39E5">
        <w:rPr>
          <w:rFonts w:ascii="Arial" w:hAnsi="Arial" w:cs="Arial"/>
          <w:b/>
          <w:bCs/>
        </w:rPr>
        <w:br/>
        <w:t>АДМИНИСТРАТИВНЫЙ РЕГЛАМЕНТ МИНИСТЕРСТВА ЭКОЛОГИИ И ПРИРОДНЫХ РЕСУРСОВ РЕСПУБЛИКИ КРЫМ ПО ПРЕДОСТАВЛЕНИЮ ГОСУДАРСТВЕННОЙ УСЛУГИ ПО УТВЕРЖДЕНИЮ НОРМАТИВОВ ОБРАЗОВАНИЯ ОТХОДОВ И ЛИМИТОВ НА ИХ РАЗМЕЩЕНИЕ ДЛЯ ЮРИДИЧЕСКИХ ЛИЦ И ИНДИВИДУАЛЬНЫХ ПРЕДПРИНИМАТЕЛЕЙ (ЗА ИСКЛЮЧЕНИЕМ СУБЪЕКТОВ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НА ТЕРРИТОРИИ РЕСПУБЛИКИ КРЫМ</w:t>
      </w:r>
    </w:p>
    <w:p w14:paraId="3A63A537" w14:textId="77777777" w:rsidR="004F39E5" w:rsidRPr="004F39E5" w:rsidRDefault="004F39E5" w:rsidP="004F39E5">
      <w:pPr>
        <w:pStyle w:val="formattext"/>
        <w:spacing w:before="0" w:beforeAutospacing="0" w:after="0" w:afterAutospacing="0"/>
        <w:jc w:val="center"/>
        <w:textAlignment w:val="baseline"/>
        <w:rPr>
          <w:rFonts w:ascii="Arial" w:hAnsi="Arial" w:cs="Arial"/>
        </w:rPr>
      </w:pPr>
      <w:r w:rsidRPr="004F39E5">
        <w:rPr>
          <w:rFonts w:ascii="Arial" w:hAnsi="Arial" w:cs="Arial"/>
        </w:rPr>
        <w:lastRenderedPageBreak/>
        <w:t>(в ред. </w:t>
      </w:r>
      <w:r w:rsidRPr="004F39E5">
        <w:rPr>
          <w:rFonts w:ascii="Arial" w:eastAsiaTheme="majorEastAsia" w:hAnsi="Arial" w:cs="Arial"/>
        </w:rPr>
        <w:t>Приказа Министерства экологии и природных ресурсов Республики Крым от 18.04.2019 N 621</w:t>
      </w:r>
      <w:r w:rsidRPr="004F39E5">
        <w:rPr>
          <w:rFonts w:ascii="Arial" w:hAnsi="Arial" w:cs="Arial"/>
        </w:rPr>
        <w:t>)</w:t>
      </w:r>
    </w:p>
    <w:p w14:paraId="1BC60454" w14:textId="77777777" w:rsidR="004F39E5" w:rsidRPr="004F39E5" w:rsidRDefault="004F39E5" w:rsidP="004F39E5">
      <w:pPr>
        <w:pStyle w:val="3"/>
        <w:spacing w:before="0" w:beforeAutospacing="0" w:after="240" w:afterAutospacing="0"/>
        <w:jc w:val="center"/>
        <w:textAlignment w:val="baseline"/>
        <w:rPr>
          <w:rFonts w:ascii="Arial" w:hAnsi="Arial" w:cs="Arial"/>
          <w:sz w:val="24"/>
          <w:szCs w:val="24"/>
        </w:rPr>
      </w:pPr>
      <w:r w:rsidRPr="004F39E5">
        <w:rPr>
          <w:rFonts w:ascii="Arial" w:hAnsi="Arial" w:cs="Arial"/>
          <w:sz w:val="24"/>
          <w:szCs w:val="24"/>
        </w:rPr>
        <w:br/>
      </w:r>
      <w:r w:rsidRPr="004F39E5">
        <w:rPr>
          <w:rFonts w:ascii="Arial" w:hAnsi="Arial" w:cs="Arial"/>
          <w:sz w:val="24"/>
          <w:szCs w:val="24"/>
        </w:rPr>
        <w:br/>
      </w:r>
      <w:r w:rsidRPr="004F39E5">
        <w:rPr>
          <w:rFonts w:ascii="Arial" w:hAnsi="Arial" w:cs="Arial"/>
          <w:sz w:val="24"/>
          <w:szCs w:val="24"/>
        </w:rPr>
        <w:br/>
        <w:t>I. Общие положения</w:t>
      </w:r>
    </w:p>
    <w:p w14:paraId="16A0B9B9" w14:textId="77777777" w:rsidR="004F39E5" w:rsidRPr="004F39E5" w:rsidRDefault="004F39E5" w:rsidP="004F39E5">
      <w:pPr>
        <w:pStyle w:val="4"/>
        <w:spacing w:before="0" w:after="240"/>
        <w:jc w:val="center"/>
        <w:textAlignment w:val="baseline"/>
        <w:rPr>
          <w:rFonts w:ascii="Arial" w:hAnsi="Arial" w:cs="Arial"/>
          <w:color w:val="auto"/>
          <w:sz w:val="24"/>
          <w:szCs w:val="24"/>
        </w:rPr>
      </w:pPr>
      <w:r w:rsidRPr="004F39E5">
        <w:rPr>
          <w:rFonts w:ascii="Arial" w:hAnsi="Arial" w:cs="Arial"/>
          <w:color w:val="auto"/>
        </w:rPr>
        <w:br/>
      </w:r>
      <w:r w:rsidRPr="004F39E5">
        <w:rPr>
          <w:rFonts w:ascii="Arial" w:hAnsi="Arial" w:cs="Arial"/>
          <w:color w:val="auto"/>
        </w:rPr>
        <w:br/>
        <w:t>Предмет регулирования административного регламента</w:t>
      </w:r>
    </w:p>
    <w:p w14:paraId="2F01B251"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6F22AB88"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1. Административный регламент по предоставлению Министерством экологии и природных ресурсов Республики Крым государственной услуги по утверждению нормативов образования отходов и лимитов на их размещение для юридических лиц и индивидуальных предпринимателей (за исключением субъектов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на территории Республики Крым (далее соответственно - Минприроды Крыма, государственная, услуга, Административный регламент), устанавливает порядок, сроки и последовательность административных процедур (действий) Минприроды Крыма, осуществляемых по запросу заявителей либо их уполномоченных представителей, в пределах установленных нормативными правовыми актами Российской Федерации и Республики Крым полномочий.</w:t>
      </w:r>
      <w:r w:rsidRPr="004F39E5">
        <w:rPr>
          <w:rFonts w:ascii="Arial" w:hAnsi="Arial" w:cs="Arial"/>
        </w:rPr>
        <w:br/>
      </w:r>
    </w:p>
    <w:p w14:paraId="201B8601"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5AF0A91B"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2. Действие настоящего Административного регламента не распространяется на вопросы обращения с радиоактивными отходами, биологическими отходами, медицинскими отходами, веществами, разрушающими озоновый слой (за исключением случаев, если такие вещества являются частью продукции, утратившей свои потребительские), выбросами вредных веществ в атмосферу и сбросами вредных веществ в водные объекты.</w:t>
      </w:r>
      <w:r w:rsidRPr="004F39E5">
        <w:rPr>
          <w:rFonts w:ascii="Arial" w:hAnsi="Arial" w:cs="Arial"/>
        </w:rPr>
        <w:br/>
      </w:r>
    </w:p>
    <w:p w14:paraId="5D945B5B" w14:textId="77777777" w:rsidR="004F39E5" w:rsidRPr="004F39E5" w:rsidRDefault="004F39E5" w:rsidP="004F39E5">
      <w:pPr>
        <w:pStyle w:val="4"/>
        <w:spacing w:before="0" w:after="240"/>
        <w:jc w:val="center"/>
        <w:textAlignment w:val="baseline"/>
        <w:rPr>
          <w:rFonts w:ascii="Arial" w:hAnsi="Arial" w:cs="Arial"/>
          <w:color w:val="auto"/>
        </w:rPr>
      </w:pPr>
      <w:r w:rsidRPr="004F39E5">
        <w:rPr>
          <w:rFonts w:ascii="Arial" w:hAnsi="Arial" w:cs="Arial"/>
          <w:color w:val="auto"/>
        </w:rPr>
        <w:br/>
      </w:r>
      <w:r w:rsidRPr="004F39E5">
        <w:rPr>
          <w:rFonts w:ascii="Arial" w:hAnsi="Arial" w:cs="Arial"/>
          <w:color w:val="auto"/>
        </w:rPr>
        <w:br/>
        <w:t>Круг заявителей</w:t>
      </w:r>
    </w:p>
    <w:p w14:paraId="1F819724"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498FF4D4"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3. Государственная услуга предоставляется юридическим лицам (их филиалам и другим территориально обособленным подразделениям) и индивидуальным предпринимателям, в результате хозяйственной и (или) иной деятельности которых образуются отходы на объектах, подлежащих региональному государственному экологическому надзору на территории Республики Крым, за исключением юридических лиц и индивидуальных предпринимателей, отнесенных в соответствии с законодательством Российской Федерации к субъектам малого и среднего предпринимательства (далее - Заявители).</w:t>
      </w:r>
      <w:r w:rsidRPr="004F39E5">
        <w:rPr>
          <w:rFonts w:ascii="Arial" w:hAnsi="Arial" w:cs="Arial"/>
        </w:rPr>
        <w:br/>
      </w:r>
    </w:p>
    <w:p w14:paraId="32B03E0F"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2E49A582"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 xml:space="preserve">4. От имени Заявителей могут выступать их уполномоченные представители. Полномочия представителей должны подтверждаться доверенностью, оформленной в установленном законодательством Российской Федерации </w:t>
      </w:r>
      <w:r w:rsidRPr="004F39E5">
        <w:rPr>
          <w:rFonts w:ascii="Arial" w:hAnsi="Arial" w:cs="Arial"/>
        </w:rPr>
        <w:lastRenderedPageBreak/>
        <w:t>порядке.</w:t>
      </w:r>
      <w:r w:rsidRPr="004F39E5">
        <w:rPr>
          <w:rFonts w:ascii="Arial" w:hAnsi="Arial" w:cs="Arial"/>
        </w:rPr>
        <w:br/>
      </w:r>
    </w:p>
    <w:p w14:paraId="5A5F40D2" w14:textId="77777777" w:rsidR="004F39E5" w:rsidRPr="004F39E5" w:rsidRDefault="004F39E5" w:rsidP="004F39E5">
      <w:pPr>
        <w:pStyle w:val="4"/>
        <w:spacing w:before="0" w:after="240"/>
        <w:jc w:val="center"/>
        <w:textAlignment w:val="baseline"/>
        <w:rPr>
          <w:rFonts w:ascii="Arial" w:hAnsi="Arial" w:cs="Arial"/>
          <w:color w:val="auto"/>
        </w:rPr>
      </w:pPr>
      <w:r w:rsidRPr="004F39E5">
        <w:rPr>
          <w:rFonts w:ascii="Arial" w:hAnsi="Arial" w:cs="Arial"/>
          <w:color w:val="auto"/>
        </w:rPr>
        <w:br/>
      </w:r>
      <w:r w:rsidRPr="004F39E5">
        <w:rPr>
          <w:rFonts w:ascii="Arial" w:hAnsi="Arial" w:cs="Arial"/>
          <w:color w:val="auto"/>
        </w:rPr>
        <w:br/>
        <w:t>Требования к порядку информирования о предоставлении государственной услуги</w:t>
      </w:r>
    </w:p>
    <w:p w14:paraId="134694E7"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15CB28E1"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5. С информацией о местоположении, графике работы и контактных телефонах Минприроды Крыма можно ознакомиться на официальном сайте Минприроды Крыма (адрес официального сайта Минприроды Крыма в информационно-телекоммуникационной сети "Интернет" на Официальном портале Правительства Республики Крым (http://meco.rk.gov.ru) либо на информационных стендах в местах предоставления государственной услуги Минприроды Крыма.</w:t>
      </w:r>
      <w:r w:rsidRPr="004F39E5">
        <w:rPr>
          <w:rFonts w:ascii="Arial" w:hAnsi="Arial" w:cs="Arial"/>
        </w:rPr>
        <w:br/>
      </w:r>
    </w:p>
    <w:p w14:paraId="2DEBF3BD"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4FF275BF"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6. Информация о предоставлении государственной услуги должна быть доступна для инвалидов. Специалисты, работающие с инвалидами, проходят инструктирование или обучение по вопросам, связанным с обеспечением доступности для них объектов социальной, инженерной и транспортной инфраструктур и услуг.</w:t>
      </w:r>
      <w:r w:rsidRPr="004F39E5">
        <w:rPr>
          <w:rFonts w:ascii="Arial" w:hAnsi="Arial" w:cs="Arial"/>
        </w:rPr>
        <w:br/>
      </w:r>
    </w:p>
    <w:p w14:paraId="239C034B"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33372518"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7. Информация о процедуре предоставления государственной услуги может предоставляться по письменным обращениям, по телефону, на личном приеме граждан, по электронной почте либо с использованием федеральной государственной информационной системы "Единый портал государственных и муниципальных услуг (функций)" (www.gosuslugi.ru), "Портала государственных и муниципальных услуг Республики Крым" (gosuslugi82.ru) и (или) на официальном сайте Минприроды Крыма на Портале Правительства Республики Крым (www.rk.gov.ru). Консультации предоставляются бесплатно.</w:t>
      </w:r>
      <w:r w:rsidRPr="004F39E5">
        <w:rPr>
          <w:rFonts w:ascii="Arial" w:hAnsi="Arial" w:cs="Arial"/>
        </w:rPr>
        <w:br/>
      </w:r>
    </w:p>
    <w:p w14:paraId="6596E32E"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68965744"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При предоставлении консультаций по письменным обращениям ответ на письменные обращения направляется почтой в адрес Заявителя в срок, не превышающий 15 календарных дней с момента регистрации письменного обращения в отделе документального и организационного обеспечения управления по делопроизводству Минприроды Крыма (далее - Управление по делопроизводству).</w:t>
      </w:r>
      <w:r w:rsidRPr="004F39E5">
        <w:rPr>
          <w:rFonts w:ascii="Arial" w:hAnsi="Arial" w:cs="Arial"/>
        </w:rPr>
        <w:br/>
      </w:r>
    </w:p>
    <w:p w14:paraId="6A9EB9B2"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6646D461"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Ответ на письменное обращение подписывается министром (лицом, исполняющим его обязанности, либо заместителем министра) и направляется в адрес Заявителя по почте или электронной почтой (по письменной просьбе Заявителя).</w:t>
      </w:r>
      <w:r w:rsidRPr="004F39E5">
        <w:rPr>
          <w:rFonts w:ascii="Arial" w:hAnsi="Arial" w:cs="Arial"/>
        </w:rPr>
        <w:br/>
      </w:r>
    </w:p>
    <w:p w14:paraId="464E6A99"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495C55DC"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При консультировании по телефону должностные лица Минприроды Крыма, ответственные за предоставление государственной услуги, обязаны в соответствии с поступившим запросом предоставлять информацию по следующим вопросам:</w:t>
      </w:r>
      <w:r w:rsidRPr="004F39E5">
        <w:rPr>
          <w:rFonts w:ascii="Arial" w:hAnsi="Arial" w:cs="Arial"/>
        </w:rPr>
        <w:br/>
      </w:r>
    </w:p>
    <w:p w14:paraId="7656B06F"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76BB9885"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о входящих номерах, под которыми зарегистрированы в системе делопроизводства Минприроды Крыма материалы Заявителя;</w:t>
      </w:r>
      <w:r w:rsidRPr="004F39E5">
        <w:rPr>
          <w:rFonts w:ascii="Arial" w:hAnsi="Arial" w:cs="Arial"/>
        </w:rPr>
        <w:br/>
      </w:r>
    </w:p>
    <w:p w14:paraId="15D70C72"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76053B11"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о принятом решении по поступившему заявлению и прилагающимся документам;</w:t>
      </w:r>
      <w:r w:rsidRPr="004F39E5">
        <w:rPr>
          <w:rFonts w:ascii="Arial" w:hAnsi="Arial" w:cs="Arial"/>
        </w:rPr>
        <w:br/>
      </w:r>
    </w:p>
    <w:p w14:paraId="41B7EA38"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47A147AD"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о перечне документов, необходимых для предоставления государственной услуги;</w:t>
      </w:r>
      <w:r w:rsidRPr="004F39E5">
        <w:rPr>
          <w:rFonts w:ascii="Arial" w:hAnsi="Arial" w:cs="Arial"/>
        </w:rPr>
        <w:br/>
      </w:r>
    </w:p>
    <w:p w14:paraId="11478FD1"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016501D9"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о требованиях к документам, прилагаемым к заявлению.</w:t>
      </w:r>
      <w:r w:rsidRPr="004F39E5">
        <w:rPr>
          <w:rFonts w:ascii="Arial" w:hAnsi="Arial" w:cs="Arial"/>
        </w:rPr>
        <w:br/>
      </w:r>
    </w:p>
    <w:p w14:paraId="1B0488CC"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1800BEF9"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Личный прием граждан по процедуре исполнения государственной услуги осуществляется министром (лицом, исполняющим сто обязанности, либо заместителем министра) и должностными лицами Отдела в часы приема Заявителей в соответствии со статьей 13 </w:t>
      </w:r>
      <w:r w:rsidRPr="004F39E5">
        <w:rPr>
          <w:rFonts w:ascii="Arial" w:eastAsiaTheme="majorEastAsia" w:hAnsi="Arial" w:cs="Arial"/>
        </w:rPr>
        <w:t>Федерального закона от 02.05.2006 N 59-ФЗ "О порядке рассмотрения обращений граждан Российской Федерации"</w:t>
      </w:r>
      <w:r w:rsidRPr="004F39E5">
        <w:rPr>
          <w:rFonts w:ascii="Arial" w:hAnsi="Arial" w:cs="Arial"/>
        </w:rPr>
        <w:t>.</w:t>
      </w:r>
      <w:r w:rsidRPr="004F39E5">
        <w:rPr>
          <w:rFonts w:ascii="Arial" w:hAnsi="Arial" w:cs="Arial"/>
        </w:rPr>
        <w:br/>
      </w:r>
    </w:p>
    <w:p w14:paraId="6FAB12A9"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10F7C86F"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8. В целях информирования о порядке предоставления государственной услуги на "Едином портале государственных и муниципальных услуг" http://www.gosuslugi.ru и "Портале государственных и муниципальных услуг Республики Крым" http://gosuslugi82.ru размещается следующая информация:</w:t>
      </w:r>
      <w:r w:rsidRPr="004F39E5">
        <w:rPr>
          <w:rFonts w:ascii="Arial" w:hAnsi="Arial" w:cs="Arial"/>
        </w:rPr>
        <w:br/>
      </w:r>
    </w:p>
    <w:p w14:paraId="0CD0FCE7"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4882F4B2"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круг Заявителей;</w:t>
      </w:r>
      <w:r w:rsidRPr="004F39E5">
        <w:rPr>
          <w:rFonts w:ascii="Arial" w:hAnsi="Arial" w:cs="Arial"/>
        </w:rPr>
        <w:br/>
      </w:r>
    </w:p>
    <w:p w14:paraId="62F23524"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00ED962D"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срок предоставления государственной услуги;</w:t>
      </w:r>
      <w:r w:rsidRPr="004F39E5">
        <w:rPr>
          <w:rFonts w:ascii="Arial" w:hAnsi="Arial" w:cs="Arial"/>
        </w:rPr>
        <w:br/>
      </w:r>
    </w:p>
    <w:p w14:paraId="35A6E5A2"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5EC454EA"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r w:rsidRPr="004F39E5">
        <w:rPr>
          <w:rFonts w:ascii="Arial" w:hAnsi="Arial" w:cs="Arial"/>
        </w:rPr>
        <w:br/>
      </w:r>
    </w:p>
    <w:p w14:paraId="2CFA6AE1"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1DE2F35C"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4F39E5">
        <w:rPr>
          <w:rFonts w:ascii="Arial" w:hAnsi="Arial" w:cs="Arial"/>
        </w:rPr>
        <w:br/>
      </w:r>
    </w:p>
    <w:p w14:paraId="269EDE0D"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37B95318"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размер государственной пошлины, взимаемой за предоставление государственной услуги;</w:t>
      </w:r>
      <w:r w:rsidRPr="004F39E5">
        <w:rPr>
          <w:rFonts w:ascii="Arial" w:hAnsi="Arial" w:cs="Arial"/>
        </w:rPr>
        <w:br/>
      </w:r>
    </w:p>
    <w:p w14:paraId="5BB5864D"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5DEE15DB"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исчерпывающий перечень оснований для приостановления или отказа в предоставлении государственной услуги;</w:t>
      </w:r>
      <w:r w:rsidRPr="004F39E5">
        <w:rPr>
          <w:rFonts w:ascii="Arial" w:hAnsi="Arial" w:cs="Arial"/>
        </w:rPr>
        <w:br/>
      </w:r>
    </w:p>
    <w:p w14:paraId="11C96341"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75F16F47"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4F39E5">
        <w:rPr>
          <w:rFonts w:ascii="Arial" w:hAnsi="Arial" w:cs="Arial"/>
        </w:rPr>
        <w:br/>
      </w:r>
    </w:p>
    <w:p w14:paraId="4A46FF9D"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20C8F797"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формы заявлений (уведомлений), используемые при предоставлении государственной услуги.</w:t>
      </w:r>
      <w:r w:rsidRPr="004F39E5">
        <w:rPr>
          <w:rFonts w:ascii="Arial" w:hAnsi="Arial" w:cs="Arial"/>
        </w:rPr>
        <w:br/>
      </w:r>
    </w:p>
    <w:p w14:paraId="58CF0F41"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1A8921AF"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Должностное лицо Минприроды Крыма, предоставляющее государственную услугу, при ответе на обращение Заявителей:</w:t>
      </w:r>
      <w:r w:rsidRPr="004F39E5">
        <w:rPr>
          <w:rFonts w:ascii="Arial" w:hAnsi="Arial" w:cs="Arial"/>
        </w:rPr>
        <w:br/>
      </w:r>
    </w:p>
    <w:p w14:paraId="19DDEDB9"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71F5A00E"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 xml:space="preserve">- при устном обращении Заявителя (по телефону или лично) может дать ответ самостоятельно. В </w:t>
      </w:r>
      <w:proofErr w:type="gramStart"/>
      <w:r w:rsidRPr="004F39E5">
        <w:rPr>
          <w:rFonts w:ascii="Arial" w:hAnsi="Arial" w:cs="Arial"/>
        </w:rPr>
        <w:t>случаях</w:t>
      </w:r>
      <w:proofErr w:type="gramEnd"/>
      <w:r w:rsidRPr="004F39E5">
        <w:rPr>
          <w:rFonts w:ascii="Arial" w:hAnsi="Arial" w:cs="Arial"/>
        </w:rPr>
        <w:t xml:space="preserve">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4F39E5">
        <w:rPr>
          <w:rFonts w:ascii="Arial" w:hAnsi="Arial" w:cs="Arial"/>
        </w:rPr>
        <w:br/>
      </w:r>
    </w:p>
    <w:p w14:paraId="770A2EB8"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5CAF4FF0"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 при ответе на телефонные звонки, устные и письменные обращения - вежливо и корректно;</w:t>
      </w:r>
      <w:r w:rsidRPr="004F39E5">
        <w:rPr>
          <w:rFonts w:ascii="Arial" w:hAnsi="Arial" w:cs="Arial"/>
        </w:rPr>
        <w:br/>
      </w:r>
    </w:p>
    <w:p w14:paraId="4C9A9735"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61A7B11B"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4F39E5">
        <w:rPr>
          <w:rFonts w:ascii="Arial" w:hAnsi="Arial" w:cs="Arial"/>
        </w:rPr>
        <w:br/>
      </w:r>
    </w:p>
    <w:p w14:paraId="79424560"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7E6C7BA4"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 ответы на письменные обращения даются в простой, четкой и понятной форме в письменном виде и должны содержать:</w:t>
      </w:r>
      <w:r w:rsidRPr="004F39E5">
        <w:rPr>
          <w:rFonts w:ascii="Arial" w:hAnsi="Arial" w:cs="Arial"/>
        </w:rPr>
        <w:br/>
      </w:r>
    </w:p>
    <w:p w14:paraId="22D047E1"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2B623B9C"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ответы на поставленные вопросы;</w:t>
      </w:r>
      <w:r w:rsidRPr="004F39E5">
        <w:rPr>
          <w:rFonts w:ascii="Arial" w:hAnsi="Arial" w:cs="Arial"/>
        </w:rPr>
        <w:br/>
      </w:r>
    </w:p>
    <w:p w14:paraId="7295A457"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71CE812F"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должность, фамилию и инициалы лица, подписавшего ответ;</w:t>
      </w:r>
      <w:r w:rsidRPr="004F39E5">
        <w:rPr>
          <w:rFonts w:ascii="Arial" w:hAnsi="Arial" w:cs="Arial"/>
        </w:rPr>
        <w:br/>
      </w:r>
    </w:p>
    <w:p w14:paraId="1A3ED15A"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76F2251C"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фамилию и инициалы исполнителя;</w:t>
      </w:r>
      <w:r w:rsidRPr="004F39E5">
        <w:rPr>
          <w:rFonts w:ascii="Arial" w:hAnsi="Arial" w:cs="Arial"/>
        </w:rPr>
        <w:br/>
      </w:r>
    </w:p>
    <w:p w14:paraId="4286A4F3"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4272C8D5"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наименование структурного подразделения - исполнителя;</w:t>
      </w:r>
      <w:r w:rsidRPr="004F39E5">
        <w:rPr>
          <w:rFonts w:ascii="Arial" w:hAnsi="Arial" w:cs="Arial"/>
        </w:rPr>
        <w:br/>
      </w:r>
    </w:p>
    <w:p w14:paraId="488F62F4"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3FD400BC"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номер телефона исполнителя;</w:t>
      </w:r>
      <w:r w:rsidRPr="004F39E5">
        <w:rPr>
          <w:rFonts w:ascii="Arial" w:hAnsi="Arial" w:cs="Arial"/>
        </w:rPr>
        <w:br/>
      </w:r>
    </w:p>
    <w:p w14:paraId="432CFAD2"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2F9F31EB"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4F39E5">
        <w:rPr>
          <w:rFonts w:ascii="Arial" w:hAnsi="Arial" w:cs="Arial"/>
        </w:rPr>
        <w:br/>
      </w:r>
    </w:p>
    <w:p w14:paraId="094ABFDE"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13AF63AB"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 Индивидуальное консультирование по телефону не должно превышать 10 минут.</w:t>
      </w:r>
      <w:r w:rsidRPr="004F39E5">
        <w:rPr>
          <w:rFonts w:ascii="Arial" w:hAnsi="Arial" w:cs="Arial"/>
        </w:rPr>
        <w:br/>
      </w:r>
    </w:p>
    <w:p w14:paraId="4A8F5D8E" w14:textId="77777777" w:rsidR="004F39E5" w:rsidRPr="004F39E5" w:rsidRDefault="004F39E5" w:rsidP="004F39E5">
      <w:pPr>
        <w:pStyle w:val="3"/>
        <w:spacing w:before="0" w:beforeAutospacing="0" w:after="240" w:afterAutospacing="0"/>
        <w:jc w:val="center"/>
        <w:textAlignment w:val="baseline"/>
        <w:rPr>
          <w:rFonts w:ascii="Arial" w:hAnsi="Arial" w:cs="Arial"/>
          <w:sz w:val="24"/>
          <w:szCs w:val="24"/>
        </w:rPr>
      </w:pPr>
      <w:r w:rsidRPr="004F39E5">
        <w:rPr>
          <w:rFonts w:ascii="Arial" w:hAnsi="Arial" w:cs="Arial"/>
          <w:sz w:val="24"/>
          <w:szCs w:val="24"/>
        </w:rPr>
        <w:br/>
      </w:r>
      <w:r w:rsidRPr="004F39E5">
        <w:rPr>
          <w:rFonts w:ascii="Arial" w:hAnsi="Arial" w:cs="Arial"/>
          <w:sz w:val="24"/>
          <w:szCs w:val="24"/>
        </w:rPr>
        <w:br/>
        <w:t>II. Стандарт предоставления государственной услуги</w:t>
      </w:r>
    </w:p>
    <w:p w14:paraId="7904E088" w14:textId="77777777" w:rsidR="004F39E5" w:rsidRPr="004F39E5" w:rsidRDefault="004F39E5" w:rsidP="004F39E5">
      <w:pPr>
        <w:pStyle w:val="4"/>
        <w:spacing w:before="0" w:after="240"/>
        <w:jc w:val="center"/>
        <w:textAlignment w:val="baseline"/>
        <w:rPr>
          <w:rFonts w:ascii="Arial" w:hAnsi="Arial" w:cs="Arial"/>
          <w:color w:val="auto"/>
          <w:sz w:val="24"/>
          <w:szCs w:val="24"/>
        </w:rPr>
      </w:pPr>
      <w:r w:rsidRPr="004F39E5">
        <w:rPr>
          <w:rFonts w:ascii="Arial" w:hAnsi="Arial" w:cs="Arial"/>
          <w:color w:val="auto"/>
        </w:rPr>
        <w:br/>
      </w:r>
      <w:r w:rsidRPr="004F39E5">
        <w:rPr>
          <w:rFonts w:ascii="Arial" w:hAnsi="Arial" w:cs="Arial"/>
          <w:color w:val="auto"/>
        </w:rPr>
        <w:br/>
        <w:t>Наименование государственной услуги</w:t>
      </w:r>
    </w:p>
    <w:p w14:paraId="4B26BA57" w14:textId="77777777" w:rsidR="004F39E5" w:rsidRPr="004F39E5" w:rsidRDefault="004F39E5" w:rsidP="004F39E5">
      <w:pPr>
        <w:pStyle w:val="formattext"/>
        <w:spacing w:before="0" w:beforeAutospacing="0" w:after="0" w:afterAutospacing="0"/>
        <w:textAlignment w:val="baseline"/>
        <w:rPr>
          <w:rFonts w:ascii="Arial" w:hAnsi="Arial" w:cs="Arial"/>
        </w:rPr>
      </w:pPr>
    </w:p>
    <w:p w14:paraId="27C77C0A" w14:textId="77777777" w:rsidR="004F39E5" w:rsidRPr="004F39E5" w:rsidRDefault="004F39E5" w:rsidP="004F39E5">
      <w:pPr>
        <w:pStyle w:val="formattext"/>
        <w:spacing w:before="0" w:beforeAutospacing="0" w:after="0" w:afterAutospacing="0"/>
        <w:ind w:firstLine="480"/>
        <w:textAlignment w:val="baseline"/>
        <w:rPr>
          <w:rFonts w:ascii="Arial" w:hAnsi="Arial" w:cs="Arial"/>
        </w:rPr>
      </w:pPr>
      <w:r w:rsidRPr="004F39E5">
        <w:rPr>
          <w:rFonts w:ascii="Arial" w:hAnsi="Arial" w:cs="Arial"/>
        </w:rPr>
        <w:t>9. Государственная услуга по утверждению нормативов образования отходов и лимитов на их размещение для юридических лиц и индивидуальных предпринимателей (за исключением субъектов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на территории Республики Крым.</w:t>
      </w:r>
      <w:r w:rsidRPr="004F39E5">
        <w:rPr>
          <w:rFonts w:ascii="Arial" w:hAnsi="Arial" w:cs="Arial"/>
        </w:rPr>
        <w:br/>
      </w:r>
    </w:p>
    <w:p w14:paraId="2AEE5CB5"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w:t>
      </w:r>
      <w:proofErr w:type="gramStart"/>
      <w:r w:rsidRPr="004F39E5">
        <w:rPr>
          <w:rFonts w:ascii="Courier New" w:hAnsi="Courier New" w:cs="Courier New"/>
          <w:spacing w:val="-18"/>
        </w:rPr>
        <w:t>Прошу  оформить</w:t>
      </w:r>
      <w:proofErr w:type="gramEnd"/>
      <w:r w:rsidRPr="004F39E5">
        <w:rPr>
          <w:rFonts w:ascii="Courier New" w:hAnsi="Courier New" w:cs="Courier New"/>
          <w:spacing w:val="-18"/>
        </w:rPr>
        <w:t xml:space="preserve">  и  выдать  дубликат  нормативов  образования отходов и </w:t>
      </w:r>
    </w:p>
    <w:p w14:paraId="156753C3"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proofErr w:type="gramStart"/>
      <w:r w:rsidRPr="004F39E5">
        <w:rPr>
          <w:rFonts w:ascii="Courier New" w:hAnsi="Courier New" w:cs="Courier New"/>
          <w:spacing w:val="-18"/>
        </w:rPr>
        <w:t>лимитов  на</w:t>
      </w:r>
      <w:proofErr w:type="gramEnd"/>
      <w:r w:rsidRPr="004F39E5">
        <w:rPr>
          <w:rFonts w:ascii="Courier New" w:hAnsi="Courier New" w:cs="Courier New"/>
          <w:spacing w:val="-18"/>
        </w:rPr>
        <w:t xml:space="preserve"> их размещение, установленных Министерством экологии и природных </w:t>
      </w:r>
    </w:p>
    <w:p w14:paraId="380528AC"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xml:space="preserve">ресурсов Республики Крым </w:t>
      </w:r>
    </w:p>
    <w:p w14:paraId="38F6173E"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__________________________________________________________________________,</w:t>
      </w:r>
    </w:p>
    <w:p w14:paraId="53E6674F"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xml:space="preserve">          (номер и дата нормативов образования отходов и лимитов </w:t>
      </w:r>
    </w:p>
    <w:p w14:paraId="49162DF8"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на их размещение)</w:t>
      </w:r>
    </w:p>
    <w:p w14:paraId="72EE6EFD"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xml:space="preserve">в связи с </w:t>
      </w:r>
    </w:p>
    <w:p w14:paraId="4024CF54"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___________________________________________________________________________</w:t>
      </w:r>
    </w:p>
    <w:p w14:paraId="5F32A740"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xml:space="preserve">   (указывается причина запроса дубликата нормативов образования отходов </w:t>
      </w:r>
    </w:p>
    <w:p w14:paraId="35472502"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и лимитов на их размещение)</w:t>
      </w:r>
    </w:p>
    <w:p w14:paraId="056380A4"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br/>
      </w:r>
      <w:proofErr w:type="gramStart"/>
      <w:r w:rsidRPr="004F39E5">
        <w:rPr>
          <w:rFonts w:ascii="Courier New" w:hAnsi="Courier New" w:cs="Courier New"/>
          <w:spacing w:val="-18"/>
        </w:rPr>
        <w:t>Приложение:  оригинал</w:t>
      </w:r>
      <w:proofErr w:type="gramEnd"/>
      <w:r w:rsidRPr="004F39E5">
        <w:rPr>
          <w:rFonts w:ascii="Courier New" w:hAnsi="Courier New" w:cs="Courier New"/>
          <w:spacing w:val="-18"/>
        </w:rPr>
        <w:t xml:space="preserve">  установленных ранее нормативов образования отходов и </w:t>
      </w:r>
    </w:p>
    <w:p w14:paraId="554ACEEC"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лимитов на их размещение &lt;*&gt; на ___ л. в 1 экз.</w:t>
      </w:r>
    </w:p>
    <w:p w14:paraId="31F1082E"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w:t>
      </w:r>
    </w:p>
    <w:p w14:paraId="06D39B64"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&lt;*&gt; Предоставляется в случае порчи бланка документа.</w:t>
      </w:r>
    </w:p>
    <w:p w14:paraId="7EFCF429"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lastRenderedPageBreak/>
        <w:br/>
        <w:t>    Истинность   и   полноту   </w:t>
      </w:r>
      <w:proofErr w:type="gramStart"/>
      <w:r w:rsidRPr="004F39E5">
        <w:rPr>
          <w:rFonts w:ascii="Courier New" w:hAnsi="Courier New" w:cs="Courier New"/>
          <w:spacing w:val="-18"/>
        </w:rPr>
        <w:t>информации,  представленной</w:t>
      </w:r>
      <w:proofErr w:type="gramEnd"/>
      <w:r w:rsidRPr="004F39E5">
        <w:rPr>
          <w:rFonts w:ascii="Courier New" w:hAnsi="Courier New" w:cs="Courier New"/>
          <w:spacing w:val="-18"/>
        </w:rPr>
        <w:t xml:space="preserve">  в  заявлении  и </w:t>
      </w:r>
    </w:p>
    <w:p w14:paraId="492FC8DF"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прилагающихся документах, подтверждаю.</w:t>
      </w:r>
    </w:p>
    <w:p w14:paraId="4939F624"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br/>
        <w:t>Руководитель __________________________ _____________ _____________________</w:t>
      </w:r>
    </w:p>
    <w:p w14:paraId="4FA4A8D5"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xml:space="preserve">             (наименование </w:t>
      </w:r>
      <w:proofErr w:type="gramStart"/>
      <w:r w:rsidRPr="004F39E5">
        <w:rPr>
          <w:rFonts w:ascii="Courier New" w:hAnsi="Courier New" w:cs="Courier New"/>
          <w:spacing w:val="-18"/>
        </w:rPr>
        <w:t>организации)   </w:t>
      </w:r>
      <w:proofErr w:type="gramEnd"/>
      <w:r w:rsidRPr="004F39E5">
        <w:rPr>
          <w:rFonts w:ascii="Courier New" w:hAnsi="Courier New" w:cs="Courier New"/>
          <w:spacing w:val="-18"/>
        </w:rPr>
        <w:t>(подпись)         (Ф.И.О.)</w:t>
      </w:r>
    </w:p>
    <w:p w14:paraId="7AEDC07A"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М.П. _____________________</w:t>
      </w:r>
    </w:p>
    <w:p w14:paraId="0DFE0501"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                                  (дата)</w:t>
      </w:r>
    </w:p>
    <w:p w14:paraId="6512B46E" w14:textId="77777777" w:rsidR="004F39E5" w:rsidRPr="004F39E5" w:rsidRDefault="004F39E5" w:rsidP="004F39E5">
      <w:pPr>
        <w:pStyle w:val="unformattext"/>
        <w:spacing w:before="0" w:beforeAutospacing="0" w:after="0" w:afterAutospacing="0"/>
        <w:textAlignment w:val="baseline"/>
        <w:rPr>
          <w:rFonts w:ascii="Courier New" w:hAnsi="Courier New" w:cs="Courier New"/>
          <w:spacing w:val="-18"/>
        </w:rPr>
      </w:pPr>
      <w:r w:rsidRPr="004F39E5">
        <w:rPr>
          <w:rFonts w:ascii="Courier New" w:hAnsi="Courier New" w:cs="Courier New"/>
          <w:spacing w:val="-18"/>
        </w:rPr>
        <w:t>Телефон/факс/</w:t>
      </w:r>
      <w:proofErr w:type="spellStart"/>
      <w:r w:rsidRPr="004F39E5">
        <w:rPr>
          <w:rFonts w:ascii="Courier New" w:hAnsi="Courier New" w:cs="Courier New"/>
          <w:spacing w:val="-18"/>
        </w:rPr>
        <w:t>e-mail</w:t>
      </w:r>
      <w:proofErr w:type="spellEnd"/>
      <w:r w:rsidRPr="004F39E5">
        <w:rPr>
          <w:rFonts w:ascii="Courier New" w:hAnsi="Courier New" w:cs="Courier New"/>
          <w:spacing w:val="-18"/>
        </w:rPr>
        <w:t xml:space="preserve"> для контактов: _______________________________________.</w:t>
      </w:r>
    </w:p>
    <w:p w14:paraId="19A0BB3A" w14:textId="77777777" w:rsidR="004F39E5" w:rsidRPr="004F39E5" w:rsidRDefault="004F39E5" w:rsidP="004F39E5"/>
    <w:p w14:paraId="65F9D6E7" w14:textId="77777777" w:rsidR="00821256" w:rsidRPr="004F39E5"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F39E5"/>
    <w:pPr>
      <w:spacing w:line="254" w:lineRule="auto"/>
    </w:pPr>
  </w:style>
  <w:style w:type="paragraph" w:styleId="2">
    <w:name w:val="heading 2"/>
    <w:basedOn w:val="a"/>
    <w:link w:val="20"/>
    <w:uiPriority w:val="9"/>
    <w:semiHidden/>
    <w:unhideWhenUsed/>
    <w:qFormat/>
    <w:rsid w:val="004F39E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F39E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4F39E5"/>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F39E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F39E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F39E5"/>
    <w:rPr>
      <w:rFonts w:asciiTheme="majorHAnsi" w:eastAsiaTheme="majorEastAsia" w:hAnsiTheme="majorHAnsi" w:cstheme="majorBidi"/>
      <w:b/>
      <w:bCs/>
      <w:i/>
      <w:iCs/>
      <w:color w:val="4472C4" w:themeColor="accent1"/>
    </w:rPr>
  </w:style>
  <w:style w:type="paragraph" w:customStyle="1" w:styleId="formattext">
    <w:name w:val="formattext"/>
    <w:basedOn w:val="a"/>
    <w:rsid w:val="004F39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4F39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4F39E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