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815F918" w14:textId="77777777" w:rsidR="00C3027C" w:rsidRPr="00C3027C" w:rsidRDefault="00C3027C" w:rsidP="00C3027C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3027C">
        <w:rPr>
          <w:rFonts w:ascii="Arial" w:hAnsi="Arial" w:cs="Arial"/>
          <w:sz w:val="24"/>
          <w:szCs w:val="24"/>
        </w:rPr>
        <w:t>МИНИСТЕРСТВО ПРИРОДОПОЛЬЗОВАНИЯ И ЭКОЛОГИИ РЕСПУБЛИКИ БАШКОРТОСТАН</w:t>
      </w:r>
      <w:r w:rsidRPr="00C3027C">
        <w:rPr>
          <w:rFonts w:ascii="Arial" w:hAnsi="Arial" w:cs="Arial"/>
          <w:sz w:val="24"/>
          <w:szCs w:val="24"/>
        </w:rPr>
        <w:br/>
      </w:r>
      <w:r w:rsidRPr="00C3027C">
        <w:rPr>
          <w:rFonts w:ascii="Arial" w:hAnsi="Arial" w:cs="Arial"/>
          <w:sz w:val="24"/>
          <w:szCs w:val="24"/>
        </w:rPr>
        <w:br/>
        <w:t>ПРИКАЗ</w:t>
      </w:r>
      <w:r w:rsidRPr="00C3027C">
        <w:rPr>
          <w:rFonts w:ascii="Arial" w:hAnsi="Arial" w:cs="Arial"/>
          <w:sz w:val="24"/>
          <w:szCs w:val="24"/>
        </w:rPr>
        <w:br/>
      </w:r>
      <w:r w:rsidRPr="00C3027C">
        <w:rPr>
          <w:rFonts w:ascii="Arial" w:hAnsi="Arial" w:cs="Arial"/>
          <w:sz w:val="24"/>
          <w:szCs w:val="24"/>
        </w:rPr>
        <w:br/>
        <w:t>от 3 июня 2010 года N 182п</w:t>
      </w:r>
      <w:r w:rsidRPr="00C3027C">
        <w:rPr>
          <w:rFonts w:ascii="Arial" w:hAnsi="Arial" w:cs="Arial"/>
          <w:sz w:val="24"/>
          <w:szCs w:val="24"/>
        </w:rPr>
        <w:br/>
      </w:r>
      <w:r w:rsidRPr="00C3027C">
        <w:rPr>
          <w:rFonts w:ascii="Arial" w:hAnsi="Arial" w:cs="Arial"/>
          <w:sz w:val="24"/>
          <w:szCs w:val="24"/>
        </w:rPr>
        <w:br/>
      </w:r>
      <w:r w:rsidRPr="00C3027C">
        <w:rPr>
          <w:rFonts w:ascii="Arial" w:hAnsi="Arial" w:cs="Arial"/>
          <w:sz w:val="24"/>
          <w:szCs w:val="24"/>
        </w:rPr>
        <w:br/>
        <w:t>Об утверждении Порядка добычи общераспространенных полезных ископаемых для собственных производственных и технологических нужд пользователями недр, осуществляющими разведку и добычу или по совмещенной лицензии геологическое изучение, разведку и добычу иных видов полезных ископаемых, разработку технологий геологического изучения, разведки и добычи трудноизвлекаемых полезных ископаемых, в границах предоставленных им участков недр на территории Республики Башкортостан</w:t>
      </w:r>
    </w:p>
    <w:p w14:paraId="1E01D235" w14:textId="77777777" w:rsidR="00C3027C" w:rsidRPr="00C3027C" w:rsidRDefault="00C3027C" w:rsidP="00C3027C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C3027C">
        <w:rPr>
          <w:rFonts w:ascii="Arial" w:hAnsi="Arial" w:cs="Arial"/>
        </w:rPr>
        <w:t>(с изменениями на 12 августа 2020 года)</w:t>
      </w:r>
    </w:p>
    <w:p w14:paraId="46E9EF7B" w14:textId="77777777" w:rsidR="00C3027C" w:rsidRPr="00C3027C" w:rsidRDefault="00C3027C" w:rsidP="00C3027C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C3027C">
        <w:rPr>
          <w:rFonts w:ascii="Arial" w:hAnsi="Arial" w:cs="Arial"/>
        </w:rPr>
        <w:t>(в ред. Приказов Минэкологии Республики Башкортостан от 25.12.2017 N 1044п, от 06.04.2020 N 264п, от 12.08.2020 N 612п)</w:t>
      </w:r>
    </w:p>
    <w:p w14:paraId="17950C51" w14:textId="77777777" w:rsidR="00C3027C" w:rsidRPr="00C3027C" w:rsidRDefault="00C3027C" w:rsidP="00C3027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C3027C">
        <w:rPr>
          <w:rFonts w:ascii="Arial" w:hAnsi="Arial" w:cs="Arial"/>
        </w:rPr>
        <w:br/>
      </w:r>
      <w:r w:rsidRPr="00C3027C">
        <w:rPr>
          <w:rFonts w:ascii="Arial" w:hAnsi="Arial" w:cs="Arial"/>
        </w:rPr>
        <w:br/>
      </w:r>
      <w:r w:rsidRPr="00C3027C">
        <w:rPr>
          <w:rFonts w:ascii="Arial" w:hAnsi="Arial" w:cs="Arial"/>
        </w:rPr>
        <w:br/>
        <w:t>     Зарегистрировано в Минюсте РБ 11 июня 2010 г. N 1091</w:t>
      </w:r>
    </w:p>
    <w:p w14:paraId="4C062F9B" w14:textId="77777777" w:rsidR="00C3027C" w:rsidRPr="00C3027C" w:rsidRDefault="00C3027C" w:rsidP="00C3027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C3027C">
        <w:rPr>
          <w:rFonts w:ascii="Arial" w:hAnsi="Arial" w:cs="Arial"/>
        </w:rPr>
        <w:br/>
      </w:r>
    </w:p>
    <w:p w14:paraId="245D1F48" w14:textId="77777777" w:rsidR="00C3027C" w:rsidRPr="00C3027C" w:rsidRDefault="00C3027C" w:rsidP="00C3027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3027C">
        <w:rPr>
          <w:rFonts w:ascii="Arial" w:hAnsi="Arial" w:cs="Arial"/>
        </w:rPr>
        <w:t xml:space="preserve">В соответствии со статьей 19.1 Закона Российской Федерации "О недрах" от 21 февраля 1992 года N </w:t>
      </w:r>
      <w:proofErr w:type="gramStart"/>
      <w:r w:rsidRPr="00C3027C">
        <w:rPr>
          <w:rFonts w:ascii="Arial" w:hAnsi="Arial" w:cs="Arial"/>
        </w:rPr>
        <w:t>2395-1</w:t>
      </w:r>
      <w:proofErr w:type="gramEnd"/>
      <w:r w:rsidRPr="00C3027C">
        <w:rPr>
          <w:rFonts w:ascii="Arial" w:hAnsi="Arial" w:cs="Arial"/>
        </w:rPr>
        <w:t> приказываю:</w:t>
      </w:r>
      <w:r w:rsidRPr="00C3027C">
        <w:rPr>
          <w:rFonts w:ascii="Arial" w:hAnsi="Arial" w:cs="Arial"/>
        </w:rPr>
        <w:br/>
      </w:r>
    </w:p>
    <w:p w14:paraId="2385DC0F" w14:textId="77777777" w:rsidR="00C3027C" w:rsidRPr="00C3027C" w:rsidRDefault="00C3027C" w:rsidP="00C3027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57E930" w14:textId="77777777" w:rsidR="00C3027C" w:rsidRPr="00C3027C" w:rsidRDefault="00C3027C" w:rsidP="00C3027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3027C">
        <w:rPr>
          <w:rFonts w:ascii="Arial" w:hAnsi="Arial" w:cs="Arial"/>
        </w:rPr>
        <w:t>1. Утвердить прилагаемый Порядок добычи общераспространенных полезных ископаемых для собственных производственных и технологических нужд пользователями недр, осуществляющими разведку и добычу или по совмещенной лицензии геологическое изучение, разведку и добычу иных видов полезных ископаемых, разработку технологий геологического изучения, разведки и добычи трудноизвлекаемых полезных ископаемых, в границах предоставленных им участков недр на территории Республики Башкортостан.</w:t>
      </w:r>
      <w:r w:rsidRPr="00C3027C">
        <w:rPr>
          <w:rFonts w:ascii="Arial" w:hAnsi="Arial" w:cs="Arial"/>
        </w:rPr>
        <w:br/>
      </w:r>
    </w:p>
    <w:p w14:paraId="0499CA0E" w14:textId="77777777" w:rsidR="00C3027C" w:rsidRPr="00C3027C" w:rsidRDefault="00C3027C" w:rsidP="00C3027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E938FB" w14:textId="77777777" w:rsidR="00C3027C" w:rsidRPr="00C3027C" w:rsidRDefault="00C3027C" w:rsidP="00C3027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3027C">
        <w:rPr>
          <w:rFonts w:ascii="Arial" w:hAnsi="Arial" w:cs="Arial"/>
        </w:rPr>
        <w:t>(в ред. Приказов Минэкологии Республики Башкортостан от 25.12.2017 N 1044п, от 12.08.2020 N 612п)</w:t>
      </w:r>
      <w:r w:rsidRPr="00C3027C">
        <w:rPr>
          <w:rFonts w:ascii="Arial" w:hAnsi="Arial" w:cs="Arial"/>
        </w:rPr>
        <w:br/>
      </w:r>
    </w:p>
    <w:p w14:paraId="003BAA03" w14:textId="77777777" w:rsidR="00C3027C" w:rsidRPr="00C3027C" w:rsidRDefault="00C3027C" w:rsidP="00C3027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F5EABE" w14:textId="77777777" w:rsidR="00C3027C" w:rsidRPr="00C3027C" w:rsidRDefault="00C3027C" w:rsidP="00C3027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3027C">
        <w:rPr>
          <w:rFonts w:ascii="Arial" w:hAnsi="Arial" w:cs="Arial"/>
        </w:rPr>
        <w:t>2. Зарегистрировать настоящий Приказ в Министерстве юстиции Республики Башкортостан.</w:t>
      </w:r>
      <w:r w:rsidRPr="00C3027C">
        <w:rPr>
          <w:rFonts w:ascii="Arial" w:hAnsi="Arial" w:cs="Arial"/>
        </w:rPr>
        <w:br/>
      </w:r>
    </w:p>
    <w:p w14:paraId="743B3099" w14:textId="77777777" w:rsidR="00C3027C" w:rsidRPr="00C3027C" w:rsidRDefault="00C3027C" w:rsidP="00C3027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C440EE" w14:textId="77777777" w:rsidR="00C3027C" w:rsidRPr="00C3027C" w:rsidRDefault="00C3027C" w:rsidP="00C3027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3027C">
        <w:rPr>
          <w:rFonts w:ascii="Arial" w:hAnsi="Arial" w:cs="Arial"/>
        </w:rPr>
        <w:t xml:space="preserve">3. Контроль за исполнением настоящего Приказа возложить на заместителя министра </w:t>
      </w:r>
      <w:proofErr w:type="spellStart"/>
      <w:r w:rsidRPr="00C3027C">
        <w:rPr>
          <w:rFonts w:ascii="Arial" w:hAnsi="Arial" w:cs="Arial"/>
        </w:rPr>
        <w:t>О.Н.Лаздину</w:t>
      </w:r>
      <w:proofErr w:type="spellEnd"/>
      <w:r w:rsidRPr="00C3027C">
        <w:rPr>
          <w:rFonts w:ascii="Arial" w:hAnsi="Arial" w:cs="Arial"/>
        </w:rPr>
        <w:t>.</w:t>
      </w:r>
      <w:r w:rsidRPr="00C3027C">
        <w:rPr>
          <w:rFonts w:ascii="Arial" w:hAnsi="Arial" w:cs="Arial"/>
        </w:rPr>
        <w:br/>
      </w:r>
    </w:p>
    <w:p w14:paraId="0CFBAFA0" w14:textId="77777777" w:rsidR="00C3027C" w:rsidRPr="00C3027C" w:rsidRDefault="00C3027C" w:rsidP="00C3027C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C3027C">
        <w:rPr>
          <w:rFonts w:ascii="Arial" w:hAnsi="Arial" w:cs="Arial"/>
        </w:rPr>
        <w:br/>
      </w:r>
      <w:r w:rsidRPr="00C3027C">
        <w:rPr>
          <w:rFonts w:ascii="Arial" w:hAnsi="Arial" w:cs="Arial"/>
        </w:rPr>
        <w:br/>
      </w:r>
      <w:r w:rsidRPr="00C3027C">
        <w:rPr>
          <w:rFonts w:ascii="Arial" w:hAnsi="Arial" w:cs="Arial"/>
        </w:rPr>
        <w:lastRenderedPageBreak/>
        <w:t>Министр</w:t>
      </w:r>
      <w:r w:rsidRPr="00C3027C">
        <w:rPr>
          <w:rFonts w:ascii="Arial" w:hAnsi="Arial" w:cs="Arial"/>
        </w:rPr>
        <w:br/>
        <w:t>И.А.ШАЯХМЕТОВ</w:t>
      </w:r>
    </w:p>
    <w:p w14:paraId="2E8D3357" w14:textId="77777777" w:rsidR="00C3027C" w:rsidRPr="00C3027C" w:rsidRDefault="00C3027C" w:rsidP="00C3027C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C3027C">
        <w:rPr>
          <w:rFonts w:ascii="Arial" w:hAnsi="Arial" w:cs="Arial"/>
          <w:sz w:val="24"/>
          <w:szCs w:val="24"/>
        </w:rPr>
        <w:br/>
      </w:r>
      <w:r w:rsidRPr="00C3027C">
        <w:rPr>
          <w:rFonts w:ascii="Arial" w:hAnsi="Arial" w:cs="Arial"/>
          <w:sz w:val="24"/>
          <w:szCs w:val="24"/>
        </w:rPr>
        <w:br/>
        <w:t>Приложение</w:t>
      </w:r>
      <w:r w:rsidRPr="00C3027C">
        <w:rPr>
          <w:rFonts w:ascii="Arial" w:hAnsi="Arial" w:cs="Arial"/>
          <w:sz w:val="24"/>
          <w:szCs w:val="24"/>
        </w:rPr>
        <w:br/>
        <w:t>к Приказу Министерства</w:t>
      </w:r>
      <w:r w:rsidRPr="00C3027C">
        <w:rPr>
          <w:rFonts w:ascii="Arial" w:hAnsi="Arial" w:cs="Arial"/>
          <w:sz w:val="24"/>
          <w:szCs w:val="24"/>
        </w:rPr>
        <w:br/>
        <w:t>природопользования и экологии</w:t>
      </w:r>
      <w:r w:rsidRPr="00C3027C">
        <w:rPr>
          <w:rFonts w:ascii="Arial" w:hAnsi="Arial" w:cs="Arial"/>
          <w:sz w:val="24"/>
          <w:szCs w:val="24"/>
        </w:rPr>
        <w:br/>
        <w:t>Республики Башкортостан</w:t>
      </w:r>
      <w:r w:rsidRPr="00C3027C">
        <w:rPr>
          <w:rFonts w:ascii="Arial" w:hAnsi="Arial" w:cs="Arial"/>
          <w:sz w:val="24"/>
          <w:szCs w:val="24"/>
        </w:rPr>
        <w:br/>
        <w:t>от 3 июня 2010 г. N 182п</w:t>
      </w:r>
    </w:p>
    <w:p w14:paraId="79F75C81" w14:textId="77777777" w:rsidR="00C3027C" w:rsidRPr="00C3027C" w:rsidRDefault="00C3027C" w:rsidP="00C3027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C3027C">
        <w:rPr>
          <w:rFonts w:ascii="Arial" w:hAnsi="Arial" w:cs="Arial"/>
          <w:b/>
          <w:bCs/>
        </w:rPr>
        <w:br/>
      </w:r>
      <w:r w:rsidRPr="00C3027C">
        <w:rPr>
          <w:rFonts w:ascii="Arial" w:hAnsi="Arial" w:cs="Arial"/>
          <w:b/>
          <w:bCs/>
        </w:rPr>
        <w:br/>
        <w:t>ПОРЯДОК ДОБЫЧИ ОБЩЕРАСПРОСТРАНЕННЫХ ПОЛЕЗНЫХ ИСКОПАЕМЫХ ДЛЯ СОБСТВЕННЫХ ПРОИЗВОДСТВЕННЫХ И ТЕХНОЛОГИЧЕСКИХ НУЖД ПОЛЬЗОВАТЕЛЯМИ НЕДР, ОСУЩЕСТВЛЯЮЩИМИ РАЗВЕДКУ И ДОБЫЧУ ИЛИ ПО СОВМЕЩЕННОЙ ЛИЦЕНЗИИ ГЕОЛОГИЧЕСКОЕ ИЗУЧЕНИЕ, РАЗВЕДКУ И ДОБЫЧУ ИНЫХ ВИДОВ ПОЛЕЗНЫХ ИСКОПАЕМЫХ, РАЗРАБОТКУ ТЕХНОЛОГИЙ ГЕОЛОГИЧЕСКОГО ИЗУЧЕНИЯ, РАЗВЕДКИ И ДОБЫЧИ ТРУДНОИЗВЛЕКАЕМЫХ ПОЛЕЗНЫХ ИСКОПАЕМЫХ, В ГРАНИЦАХ ПРЕДОСТАВЛЕННЫХ ИМ УЧАСТКОВ НЕДР НА ТЕРРИТОРИИ РЕСПУБЛИКИ БАШКОРТОСТАН</w:t>
      </w:r>
    </w:p>
    <w:p w14:paraId="21A4C125" w14:textId="77777777" w:rsidR="00C3027C" w:rsidRPr="00C3027C" w:rsidRDefault="00C3027C" w:rsidP="00C3027C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C3027C">
        <w:rPr>
          <w:rFonts w:ascii="Arial" w:hAnsi="Arial" w:cs="Arial"/>
        </w:rPr>
        <w:t>(в ред. Приказов Минэкологии Республики Башкортостан от 25.12.2017 N 1044п, от 06.04.2020 N 264п, от 12.08.2020 N 612п)</w:t>
      </w:r>
    </w:p>
    <w:p w14:paraId="48925AB8" w14:textId="77777777" w:rsidR="00C3027C" w:rsidRPr="00C3027C" w:rsidRDefault="00C3027C" w:rsidP="00C3027C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C3027C">
        <w:rPr>
          <w:rFonts w:ascii="Arial" w:hAnsi="Arial" w:cs="Arial"/>
          <w:color w:val="auto"/>
          <w:sz w:val="24"/>
          <w:szCs w:val="24"/>
        </w:rPr>
        <w:br/>
      </w:r>
      <w:r w:rsidRPr="00C3027C">
        <w:rPr>
          <w:rFonts w:ascii="Arial" w:hAnsi="Arial" w:cs="Arial"/>
          <w:color w:val="auto"/>
          <w:sz w:val="24"/>
          <w:szCs w:val="24"/>
        </w:rPr>
        <w:br/>
      </w:r>
      <w:r w:rsidRPr="00C3027C">
        <w:rPr>
          <w:rFonts w:ascii="Arial" w:hAnsi="Arial" w:cs="Arial"/>
          <w:color w:val="auto"/>
          <w:sz w:val="24"/>
          <w:szCs w:val="24"/>
        </w:rPr>
        <w:br/>
        <w:t>1. ОБЩИЕ ПОЛОЖЕНИЯ</w:t>
      </w:r>
    </w:p>
    <w:p w14:paraId="31AF1A1D" w14:textId="77777777" w:rsidR="00C3027C" w:rsidRPr="00C3027C" w:rsidRDefault="00C3027C" w:rsidP="00C3027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899923" w14:textId="77777777" w:rsidR="00C3027C" w:rsidRPr="00C3027C" w:rsidRDefault="00C3027C" w:rsidP="00C3027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3027C">
        <w:rPr>
          <w:rFonts w:ascii="Arial" w:hAnsi="Arial" w:cs="Arial"/>
        </w:rPr>
        <w:t>1.1. Настоящий Порядок добычи общераспространенных полезных ископаемых для собственных производственных и технологических нужд пользователями недр, осуществляющими разведку и добычу или по совмещенной лицензии геологическое изучение, разведку и добычу иных видов полезных ископаемых, разработку технологий геологического изучения, разведки и добычи трудноизвлекаемых полезных ископаемых, в границах предоставленных им участков недр на территории Республики Башкортостан (далее - Порядок) разработан в соответствии со статьей 19.1 Закона Российской Федерации от 21 февраля 1992 года N 2395-1 "О недрах", статьей 4 Закона Республики Башкортостан от 23 декабря 2004 года N 144-з "О порядке получения права пользования участками недр местного значения в Республике Башкортостан" и Положением о Министерстве природопользования и экологии Республики Башкортостан, утвержденным Постановлением Правительства Республики Башкортостан от 17 мая 2013 года N 200.</w:t>
      </w:r>
      <w:r w:rsidRPr="00C3027C">
        <w:rPr>
          <w:rFonts w:ascii="Arial" w:hAnsi="Arial" w:cs="Arial"/>
        </w:rPr>
        <w:br/>
      </w:r>
    </w:p>
    <w:p w14:paraId="2AC49BF3" w14:textId="77777777" w:rsidR="00C3027C" w:rsidRPr="00C3027C" w:rsidRDefault="00C3027C" w:rsidP="00C3027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9F70A6" w14:textId="77777777" w:rsidR="00C3027C" w:rsidRPr="00C3027C" w:rsidRDefault="00C3027C" w:rsidP="00C3027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3027C">
        <w:rPr>
          <w:rFonts w:ascii="Arial" w:hAnsi="Arial" w:cs="Arial"/>
        </w:rPr>
        <w:t>(в ред. Приказов Минэкологии Республики Башкортостан от 25.12.2017 N 1044п, от 12.08.2020 N 612п)</w:t>
      </w:r>
      <w:r w:rsidRPr="00C3027C">
        <w:rPr>
          <w:rFonts w:ascii="Arial" w:hAnsi="Arial" w:cs="Arial"/>
        </w:rPr>
        <w:br/>
      </w:r>
    </w:p>
    <w:p w14:paraId="26B17310" w14:textId="77777777" w:rsidR="00C3027C" w:rsidRPr="00C3027C" w:rsidRDefault="00C3027C" w:rsidP="00C3027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97EFBA" w14:textId="77777777" w:rsidR="00C3027C" w:rsidRPr="00C3027C" w:rsidRDefault="00C3027C" w:rsidP="00C3027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3027C">
        <w:rPr>
          <w:rFonts w:ascii="Arial" w:hAnsi="Arial" w:cs="Arial"/>
        </w:rPr>
        <w:t xml:space="preserve">1.2. Основанием для осуществления права пользования недрами с целью добычи общераспространенных полезных ископаемых для собственных </w:t>
      </w:r>
      <w:r w:rsidRPr="00C3027C">
        <w:rPr>
          <w:rFonts w:ascii="Arial" w:hAnsi="Arial" w:cs="Arial"/>
        </w:rPr>
        <w:lastRenderedPageBreak/>
        <w:t>производственных и технологических нужд является наличие у пользователя недр лицензии на разведку и добычу или совмещенной лицензии на геологическое изучение, разведку и добычу иных видов полезных ископаемых, разработку технологий геологического изучения, разведки и добычи трудноизвлекаемых полезных ископаемых или совмещенной лицензии на разработку технологий геологического изучения, разведки и добычи трудноизвлекаемых полезных ископаемых, разведку и добычу таких полезных ископаемых.</w:t>
      </w:r>
      <w:r w:rsidRPr="00C3027C">
        <w:rPr>
          <w:rFonts w:ascii="Arial" w:hAnsi="Arial" w:cs="Arial"/>
        </w:rPr>
        <w:br/>
      </w:r>
    </w:p>
    <w:p w14:paraId="5FD46DE9" w14:textId="77777777" w:rsidR="00C3027C" w:rsidRPr="00C3027C" w:rsidRDefault="00C3027C" w:rsidP="00C3027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897E73" w14:textId="77777777" w:rsidR="00C3027C" w:rsidRPr="00C3027C" w:rsidRDefault="00C3027C" w:rsidP="00C3027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3027C">
        <w:rPr>
          <w:rFonts w:ascii="Arial" w:hAnsi="Arial" w:cs="Arial"/>
        </w:rPr>
        <w:t>(в ред. Приказа Минэкологии Республики Башкортостан от 12.08.2020 N 612п)</w:t>
      </w:r>
      <w:r w:rsidRPr="00C3027C">
        <w:rPr>
          <w:rFonts w:ascii="Arial" w:hAnsi="Arial" w:cs="Arial"/>
        </w:rPr>
        <w:br/>
      </w:r>
    </w:p>
    <w:p w14:paraId="7CC50247" w14:textId="77777777" w:rsidR="00C3027C" w:rsidRPr="00C3027C" w:rsidRDefault="00C3027C" w:rsidP="00C3027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F54B6A" w14:textId="77777777" w:rsidR="00C3027C" w:rsidRPr="00C3027C" w:rsidRDefault="00C3027C" w:rsidP="00C3027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3027C">
        <w:rPr>
          <w:rFonts w:ascii="Arial" w:hAnsi="Arial" w:cs="Arial"/>
        </w:rPr>
        <w:t>1.3. Настоящий Порядок регулирует отношения, возникающие при добыче общераспространенных полезных ископаемых для собственных производственных и технологических нужд (без права реализации) пользователями недр, осуществляющими разведку и добычу или по совмещенной лицензии геологическое изучение, разведку и добычу иных видов полезных ископаемых, разработку технологий геологического изучения, разведки и добычи трудноизвлекаемых полезных ископаемых или по совмещенной лицензии разработку технологий геологического изучения, разведки и добычи трудноизвлекаемых полезных ископаемых, разведку и добычу таких полезных ископаемых, в границах предоставленных им участков недр, на основании утвержденного технического проекта.</w:t>
      </w:r>
      <w:r w:rsidRPr="00C3027C">
        <w:rPr>
          <w:rFonts w:ascii="Arial" w:hAnsi="Arial" w:cs="Arial"/>
        </w:rPr>
        <w:br/>
      </w:r>
    </w:p>
    <w:p w14:paraId="595AF175" w14:textId="77777777" w:rsidR="00C3027C" w:rsidRPr="00C3027C" w:rsidRDefault="00C3027C" w:rsidP="00C3027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EDE814" w14:textId="77777777" w:rsidR="00C3027C" w:rsidRPr="00C3027C" w:rsidRDefault="00C3027C" w:rsidP="00C3027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3027C">
        <w:rPr>
          <w:rFonts w:ascii="Arial" w:hAnsi="Arial" w:cs="Arial"/>
        </w:rPr>
        <w:t>(в ред. Приказов Минэкологии Республики Башкортостан от 25.12.2017 N 1044п, от 12.08.2020 N 612п)</w:t>
      </w:r>
      <w:r w:rsidRPr="00C3027C">
        <w:rPr>
          <w:rFonts w:ascii="Arial" w:hAnsi="Arial" w:cs="Arial"/>
        </w:rPr>
        <w:br/>
      </w:r>
    </w:p>
    <w:p w14:paraId="11ED0130" w14:textId="77777777" w:rsidR="00C3027C" w:rsidRPr="00C3027C" w:rsidRDefault="00C3027C" w:rsidP="00C3027C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C3027C">
        <w:rPr>
          <w:rFonts w:ascii="Arial" w:hAnsi="Arial" w:cs="Arial"/>
          <w:color w:val="auto"/>
          <w:sz w:val="24"/>
          <w:szCs w:val="24"/>
        </w:rPr>
        <w:br/>
      </w:r>
      <w:r w:rsidRPr="00C3027C">
        <w:rPr>
          <w:rFonts w:ascii="Arial" w:hAnsi="Arial" w:cs="Arial"/>
          <w:color w:val="auto"/>
          <w:sz w:val="24"/>
          <w:szCs w:val="24"/>
        </w:rPr>
        <w:br/>
        <w:t>2. ПОРЯДОК ДОБЫЧИ ОБЩЕРАСПРОСТРАНЕННЫХ ПОЛЕЗНЫХ ИСКОПАЕМЫХ ДЛЯ СОБСТВЕННЫХ ПРОИЗВОДСТВЕННЫХ И ТЕХНОЛОГИЧЕСКИХ НУЖД В ГРАНИЦАХ ПРЕДОСТАВЛЕННЫХ УЧАСТКОВ НЕДР ПОЛЬЗОВАТЕЛЯМИ НЕДР, ОСУЩЕСТВЛЯЮЩИМИ РАЗВЕДКУ И ДОБЫЧУ ИЛИ ПО СОВМЕЩЕННОЙ ЛИЦЕНЗИИ ГЕОЛОГИЧЕСКОЕ ИЗУЧЕНИЕ, РАЗВЕДКУ И ДОБЫЧУ ИНЫХ ВИДОВ ПОЛЕЗНЫХ ИСКОПАЕМЫХ, РАЗРАБОТКУ ТЕХНОЛОГИЙ ГЕОЛОГИЧЕСКОГО ИЗУЧЕНИЯ, РАЗВЕДКИ И ДОБЫЧИ ТРУДНОИЗВЛЕКАЕМЫХ ПОЛЕЗНЫХ ИСКОПАЕМЫХ</w:t>
      </w:r>
    </w:p>
    <w:p w14:paraId="4C535193" w14:textId="77777777" w:rsidR="00C3027C" w:rsidRPr="00C3027C" w:rsidRDefault="00C3027C" w:rsidP="00C3027C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C3027C">
        <w:rPr>
          <w:rFonts w:ascii="Arial" w:hAnsi="Arial" w:cs="Arial"/>
        </w:rPr>
        <w:t>(в ред. Приказов Минэкологии Республики Башкортостан от 25.12.2017 N 1044п, от 12.08.2020 N 612п)</w:t>
      </w:r>
    </w:p>
    <w:p w14:paraId="336D44A7" w14:textId="77777777" w:rsidR="00C3027C" w:rsidRPr="00C3027C" w:rsidRDefault="00C3027C" w:rsidP="00C3027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C3027C">
        <w:rPr>
          <w:rFonts w:ascii="Arial" w:hAnsi="Arial" w:cs="Arial"/>
        </w:rPr>
        <w:br/>
      </w:r>
    </w:p>
    <w:p w14:paraId="01EF82C1" w14:textId="77777777" w:rsidR="00C3027C" w:rsidRPr="00C3027C" w:rsidRDefault="00C3027C" w:rsidP="00C3027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3027C">
        <w:rPr>
          <w:rFonts w:ascii="Arial" w:hAnsi="Arial" w:cs="Arial"/>
        </w:rPr>
        <w:t>2.1. Пользователи недр осуществляют добычу общераспространенных полезных ископаемых без оформления дополнительной лицензии.</w:t>
      </w:r>
      <w:r w:rsidRPr="00C3027C">
        <w:rPr>
          <w:rFonts w:ascii="Arial" w:hAnsi="Arial" w:cs="Arial"/>
        </w:rPr>
        <w:br/>
      </w:r>
    </w:p>
    <w:p w14:paraId="5C77CF8C" w14:textId="77777777" w:rsidR="00C3027C" w:rsidRPr="00C3027C" w:rsidRDefault="00C3027C" w:rsidP="00C3027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6218DB" w14:textId="77777777" w:rsidR="00C3027C" w:rsidRPr="00C3027C" w:rsidRDefault="00C3027C" w:rsidP="00C3027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3027C">
        <w:rPr>
          <w:rFonts w:ascii="Arial" w:hAnsi="Arial" w:cs="Arial"/>
        </w:rPr>
        <w:t>2.1.1. Пользователи недр осуществляют добычу общераспространенных полезных ископаемых для собственных производственных и технологических нужд на основании утвержденного технического проекта.</w:t>
      </w:r>
      <w:r w:rsidRPr="00C3027C">
        <w:rPr>
          <w:rFonts w:ascii="Arial" w:hAnsi="Arial" w:cs="Arial"/>
        </w:rPr>
        <w:br/>
      </w:r>
    </w:p>
    <w:p w14:paraId="7D608915" w14:textId="77777777" w:rsidR="00C3027C" w:rsidRPr="00C3027C" w:rsidRDefault="00C3027C" w:rsidP="00C3027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77F0D2" w14:textId="77777777" w:rsidR="00C3027C" w:rsidRPr="00C3027C" w:rsidRDefault="00C3027C" w:rsidP="00C3027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3027C">
        <w:rPr>
          <w:rFonts w:ascii="Arial" w:hAnsi="Arial" w:cs="Arial"/>
        </w:rPr>
        <w:t>(п. 2.1.1 введен Приказом Минэкологии Республики Башкортостан от 25.12.2017 N 1044п)</w:t>
      </w:r>
      <w:r w:rsidRPr="00C3027C">
        <w:rPr>
          <w:rFonts w:ascii="Arial" w:hAnsi="Arial" w:cs="Arial"/>
        </w:rPr>
        <w:br/>
      </w:r>
    </w:p>
    <w:p w14:paraId="435EB4C8" w14:textId="77777777" w:rsidR="00C3027C" w:rsidRPr="00C3027C" w:rsidRDefault="00C3027C" w:rsidP="00C3027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4A2650" w14:textId="77777777" w:rsidR="00C3027C" w:rsidRPr="00C3027C" w:rsidRDefault="00C3027C" w:rsidP="00C3027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3027C">
        <w:rPr>
          <w:rFonts w:ascii="Arial" w:hAnsi="Arial" w:cs="Arial"/>
        </w:rPr>
        <w:t>2.2. Пользователи недр в срок не позднее 30 календарных дней до начала работ по добыче общераспространенных полезных ископаемых в пределах горного отвода и (или) геологического отвода иных видов полезных ископаемых направляют в Министерство природопользования и экологии Республики Башкортостан (далее - Минэкологии РБ) письменное уведомление.</w:t>
      </w:r>
      <w:r w:rsidRPr="00C3027C">
        <w:rPr>
          <w:rFonts w:ascii="Arial" w:hAnsi="Arial" w:cs="Arial"/>
        </w:rPr>
        <w:br/>
      </w:r>
    </w:p>
    <w:p w14:paraId="6EAC93BE" w14:textId="77777777" w:rsidR="00C3027C" w:rsidRPr="00C3027C" w:rsidRDefault="00C3027C" w:rsidP="00C3027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ACC134" w14:textId="77777777" w:rsidR="00C3027C" w:rsidRPr="00C3027C" w:rsidRDefault="00C3027C" w:rsidP="00C3027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3027C">
        <w:rPr>
          <w:rFonts w:ascii="Arial" w:hAnsi="Arial" w:cs="Arial"/>
        </w:rPr>
        <w:t>Пользователи недр с уведомлением должны направить:</w:t>
      </w:r>
      <w:r w:rsidRPr="00C3027C">
        <w:rPr>
          <w:rFonts w:ascii="Arial" w:hAnsi="Arial" w:cs="Arial"/>
        </w:rPr>
        <w:br/>
      </w:r>
    </w:p>
    <w:p w14:paraId="177CD85C" w14:textId="77777777" w:rsidR="00C3027C" w:rsidRPr="00C3027C" w:rsidRDefault="00C3027C" w:rsidP="00C3027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850DA0" w14:textId="77777777" w:rsidR="00C3027C" w:rsidRPr="00C3027C" w:rsidRDefault="00C3027C" w:rsidP="00C3027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3027C">
        <w:rPr>
          <w:rFonts w:ascii="Arial" w:hAnsi="Arial" w:cs="Arial"/>
        </w:rPr>
        <w:t>сведения о заявителе: наименование юридического лица, его организационно-правовая форма, основной государственный регистрационный номер и индивидуальный номер налогоплательщика, почтовый и юридический адреса, телефон, факс, адрес электронной почты, должность, фамилия, имя, отчество (при наличии) руководителя - для юридических лиц;</w:t>
      </w:r>
      <w:r w:rsidRPr="00C3027C">
        <w:rPr>
          <w:rFonts w:ascii="Arial" w:hAnsi="Arial" w:cs="Arial"/>
        </w:rPr>
        <w:br/>
      </w:r>
    </w:p>
    <w:p w14:paraId="2A68828D" w14:textId="77777777" w:rsidR="00C3027C" w:rsidRPr="00C3027C" w:rsidRDefault="00C3027C" w:rsidP="00C3027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652362" w14:textId="77777777" w:rsidR="00C3027C" w:rsidRPr="00C3027C" w:rsidRDefault="00C3027C" w:rsidP="00C3027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3027C">
        <w:rPr>
          <w:rFonts w:ascii="Arial" w:hAnsi="Arial" w:cs="Arial"/>
        </w:rPr>
        <w:t>фамилия, имя, отчество (при наличии), индивидуальный номер налогоплательщика, место жительства, почтовый адрес, телефон, факс, адрес электронной почты - для индивидуальных предпринимателей;</w:t>
      </w:r>
      <w:r w:rsidRPr="00C3027C">
        <w:rPr>
          <w:rFonts w:ascii="Arial" w:hAnsi="Arial" w:cs="Arial"/>
        </w:rPr>
        <w:br/>
      </w:r>
    </w:p>
    <w:p w14:paraId="710B1701" w14:textId="77777777" w:rsidR="00C3027C" w:rsidRPr="00C3027C" w:rsidRDefault="00C3027C" w:rsidP="00C3027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7E683D" w14:textId="77777777" w:rsidR="00C3027C" w:rsidRPr="00C3027C" w:rsidRDefault="00C3027C" w:rsidP="00C3027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3027C">
        <w:rPr>
          <w:rFonts w:ascii="Arial" w:hAnsi="Arial" w:cs="Arial"/>
        </w:rPr>
        <w:t>копию утвержденного технического проекта на разработку месторождения иных видов полезных ископаемых;</w:t>
      </w:r>
      <w:r w:rsidRPr="00C3027C">
        <w:rPr>
          <w:rFonts w:ascii="Arial" w:hAnsi="Arial" w:cs="Arial"/>
        </w:rPr>
        <w:br/>
      </w:r>
    </w:p>
    <w:p w14:paraId="7971D522" w14:textId="77777777" w:rsidR="00C3027C" w:rsidRPr="00C3027C" w:rsidRDefault="00C3027C" w:rsidP="00C3027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0A658D" w14:textId="77777777" w:rsidR="00C3027C" w:rsidRPr="00C3027C" w:rsidRDefault="00C3027C" w:rsidP="00C3027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3027C">
        <w:rPr>
          <w:rFonts w:ascii="Arial" w:hAnsi="Arial" w:cs="Arial"/>
        </w:rPr>
        <w:t>абзац исключен. - Приказ Минэкологии Республики Башкортостан от 06.04.2020 N 264п.</w:t>
      </w:r>
      <w:r w:rsidRPr="00C3027C">
        <w:rPr>
          <w:rFonts w:ascii="Arial" w:hAnsi="Arial" w:cs="Arial"/>
        </w:rPr>
        <w:br/>
      </w:r>
    </w:p>
    <w:p w14:paraId="6CE690C9" w14:textId="77777777" w:rsidR="00C3027C" w:rsidRPr="00C3027C" w:rsidRDefault="00C3027C" w:rsidP="00C3027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4D628F" w14:textId="77777777" w:rsidR="00C3027C" w:rsidRPr="00C3027C" w:rsidRDefault="00C3027C" w:rsidP="00C3027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3027C">
        <w:rPr>
          <w:rFonts w:ascii="Arial" w:hAnsi="Arial" w:cs="Arial"/>
        </w:rPr>
        <w:t>(п. 2.2 в ред. Приказа Минэкологии Республики Башкортостан от 25.12.2017 N 1044п)</w:t>
      </w:r>
      <w:r w:rsidRPr="00C3027C">
        <w:rPr>
          <w:rFonts w:ascii="Arial" w:hAnsi="Arial" w:cs="Arial"/>
        </w:rPr>
        <w:br/>
      </w:r>
    </w:p>
    <w:p w14:paraId="07CAE563" w14:textId="77777777" w:rsidR="00C3027C" w:rsidRPr="00C3027C" w:rsidRDefault="00C3027C" w:rsidP="00C3027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CECDDA" w14:textId="77777777" w:rsidR="00C3027C" w:rsidRPr="00C3027C" w:rsidRDefault="00C3027C" w:rsidP="00C3027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3027C">
        <w:rPr>
          <w:rFonts w:ascii="Arial" w:hAnsi="Arial" w:cs="Arial"/>
        </w:rPr>
        <w:t>2.2.1. Пользователи недр с уведомлением вправе представить копию лицензии на пользование недрами в целях разведки и добычи или по совмещенной лицензии геологического изучения, разведки и добычи иных видов полезных ископаемых, разработки технологий геологического изучения, разведки и добычи трудноизвлекаемых полезных ископаемых или совмещенной лицензии для разработки технологий геологического изучения, разведки и добычи трудноизвлекаемых полезных ископаемых, разведки и добычи таких полезных ископаемых, а также копию горноотводного акта, удостоверяющего границы горного отвода и (или) геологического отвода.</w:t>
      </w:r>
      <w:r w:rsidRPr="00C3027C">
        <w:rPr>
          <w:rFonts w:ascii="Arial" w:hAnsi="Arial" w:cs="Arial"/>
        </w:rPr>
        <w:br/>
      </w:r>
    </w:p>
    <w:p w14:paraId="51BBD13A" w14:textId="77777777" w:rsidR="00C3027C" w:rsidRPr="00C3027C" w:rsidRDefault="00C3027C" w:rsidP="00C3027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567E48" w14:textId="77777777" w:rsidR="00C3027C" w:rsidRPr="00C3027C" w:rsidRDefault="00C3027C" w:rsidP="00C3027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3027C">
        <w:rPr>
          <w:rFonts w:ascii="Arial" w:hAnsi="Arial" w:cs="Arial"/>
        </w:rPr>
        <w:lastRenderedPageBreak/>
        <w:t>(в ред. Приказов Минэкологии Республики Башкортостан от 06.04.2020 N 264п, от 12.08.2020 N 612п)</w:t>
      </w:r>
      <w:r w:rsidRPr="00C3027C">
        <w:rPr>
          <w:rFonts w:ascii="Arial" w:hAnsi="Arial" w:cs="Arial"/>
        </w:rPr>
        <w:br/>
      </w:r>
    </w:p>
    <w:p w14:paraId="6A374C52" w14:textId="77777777" w:rsidR="00C3027C" w:rsidRPr="00C3027C" w:rsidRDefault="00C3027C" w:rsidP="00C3027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77E085" w14:textId="77777777" w:rsidR="00C3027C" w:rsidRPr="00C3027C" w:rsidRDefault="00C3027C" w:rsidP="00C3027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3027C">
        <w:rPr>
          <w:rFonts w:ascii="Arial" w:hAnsi="Arial" w:cs="Arial"/>
        </w:rPr>
        <w:t>2.3. Срок добычи общераспространенных полезных ископаемых для собственных производственных и технологических нужд ограничивается сроком действия лицензии на пользование недрами в целях разведки и добычи или по совмещенной лицензии геологического изучения, разведки и добычи иных видов полезных ископаемых, разработки технологий геологического изучения, разведки и добычи трудноизвлекаемых полезных ископаемых или по совмещенной лицензии разработки технологий геологического изучения, разведки и добычи трудноизвлекаемых полезных ископаемых, разведки и добычи таких полезных ископаемых.</w:t>
      </w:r>
      <w:r w:rsidRPr="00C3027C">
        <w:rPr>
          <w:rFonts w:ascii="Arial" w:hAnsi="Arial" w:cs="Arial"/>
        </w:rPr>
        <w:br/>
      </w:r>
    </w:p>
    <w:p w14:paraId="1FED3C63" w14:textId="77777777" w:rsidR="00C3027C" w:rsidRPr="00C3027C" w:rsidRDefault="00C3027C" w:rsidP="00C3027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327548" w14:textId="77777777" w:rsidR="00C3027C" w:rsidRPr="00C3027C" w:rsidRDefault="00C3027C" w:rsidP="00C3027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3027C">
        <w:rPr>
          <w:rFonts w:ascii="Arial" w:hAnsi="Arial" w:cs="Arial"/>
        </w:rPr>
        <w:t>(в ред. Приказов Минэкологии Республики Башкортостан от 25.12.2017 N 1044п, от 12.08.2020 N 612п)</w:t>
      </w:r>
      <w:r w:rsidRPr="00C3027C">
        <w:rPr>
          <w:rFonts w:ascii="Arial" w:hAnsi="Arial" w:cs="Arial"/>
        </w:rPr>
        <w:br/>
      </w:r>
    </w:p>
    <w:p w14:paraId="09CA4AC3" w14:textId="77777777" w:rsidR="00C3027C" w:rsidRPr="00C3027C" w:rsidRDefault="00C3027C" w:rsidP="00C3027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A2DB34" w14:textId="77777777" w:rsidR="00C3027C" w:rsidRPr="00C3027C" w:rsidRDefault="00C3027C" w:rsidP="00C3027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3027C">
        <w:rPr>
          <w:rFonts w:ascii="Arial" w:hAnsi="Arial" w:cs="Arial"/>
        </w:rPr>
        <w:t>2.4. Пользователи недр, осуществляющие добычу общераспространенных полезных ископаемых, ежегодно, в срок до 1 февраля года, следующего за отчетным, представляют в Минэкологии Республики Башкортостан отчет о добыче общераспространенных полезных ископаемых.</w:t>
      </w:r>
      <w:r w:rsidRPr="00C3027C">
        <w:rPr>
          <w:rFonts w:ascii="Arial" w:hAnsi="Arial" w:cs="Arial"/>
        </w:rPr>
        <w:br/>
      </w:r>
    </w:p>
    <w:p w14:paraId="72C034DA" w14:textId="77777777" w:rsidR="00C3027C" w:rsidRPr="00C3027C" w:rsidRDefault="00C3027C" w:rsidP="00C3027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B87CAA" w14:textId="77777777" w:rsidR="00C3027C" w:rsidRPr="00C3027C" w:rsidRDefault="00C3027C" w:rsidP="00C3027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3027C">
        <w:rPr>
          <w:rFonts w:ascii="Arial" w:hAnsi="Arial" w:cs="Arial"/>
        </w:rPr>
        <w:t>2.5. При добыче общераспространенных полезных ископаемых пользователь недр обязан обеспечить:</w:t>
      </w:r>
      <w:r w:rsidRPr="00C3027C">
        <w:rPr>
          <w:rFonts w:ascii="Arial" w:hAnsi="Arial" w:cs="Arial"/>
        </w:rPr>
        <w:br/>
      </w:r>
    </w:p>
    <w:p w14:paraId="0A936E23" w14:textId="77777777" w:rsidR="00C3027C" w:rsidRPr="00C3027C" w:rsidRDefault="00C3027C" w:rsidP="00C3027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F4E92A" w14:textId="77777777" w:rsidR="00C3027C" w:rsidRPr="00C3027C" w:rsidRDefault="00C3027C" w:rsidP="00C3027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3027C">
        <w:rPr>
          <w:rFonts w:ascii="Arial" w:hAnsi="Arial" w:cs="Arial"/>
        </w:rPr>
        <w:t>соблюдение законодательства, норм и правил в области использования и охраны недр;</w:t>
      </w:r>
      <w:r w:rsidRPr="00C3027C">
        <w:rPr>
          <w:rFonts w:ascii="Arial" w:hAnsi="Arial" w:cs="Arial"/>
        </w:rPr>
        <w:br/>
      </w:r>
    </w:p>
    <w:p w14:paraId="52A1CFCA" w14:textId="77777777" w:rsidR="00C3027C" w:rsidRPr="00C3027C" w:rsidRDefault="00C3027C" w:rsidP="00C3027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AD68ED" w14:textId="77777777" w:rsidR="00C3027C" w:rsidRPr="00C3027C" w:rsidRDefault="00C3027C" w:rsidP="00C3027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3027C">
        <w:rPr>
          <w:rFonts w:ascii="Arial" w:hAnsi="Arial" w:cs="Arial"/>
        </w:rPr>
        <w:t>соблюдение требований технических проектов, планов или схем развития горных работ, недопущение сверхнормативных потерь, разубоживания и выборочной отработки полезных ископаемых;</w:t>
      </w:r>
      <w:r w:rsidRPr="00C3027C">
        <w:rPr>
          <w:rFonts w:ascii="Arial" w:hAnsi="Arial" w:cs="Arial"/>
        </w:rPr>
        <w:br/>
      </w:r>
    </w:p>
    <w:p w14:paraId="2B9F1F32" w14:textId="77777777" w:rsidR="00C3027C" w:rsidRPr="00C3027C" w:rsidRDefault="00C3027C" w:rsidP="00C3027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7C8580" w14:textId="77777777" w:rsidR="00C3027C" w:rsidRPr="00C3027C" w:rsidRDefault="00C3027C" w:rsidP="00C3027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3027C">
        <w:rPr>
          <w:rFonts w:ascii="Arial" w:hAnsi="Arial" w:cs="Arial"/>
        </w:rPr>
        <w:t>ведение геологической, маркшейдерской и иной документации в процессе всех видов пользования недрами;</w:t>
      </w:r>
      <w:r w:rsidRPr="00C3027C">
        <w:rPr>
          <w:rFonts w:ascii="Arial" w:hAnsi="Arial" w:cs="Arial"/>
        </w:rPr>
        <w:br/>
      </w:r>
    </w:p>
    <w:p w14:paraId="4E1A4C27" w14:textId="77777777" w:rsidR="00C3027C" w:rsidRPr="00C3027C" w:rsidRDefault="00C3027C" w:rsidP="00C3027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E84709" w14:textId="77777777" w:rsidR="00C3027C" w:rsidRPr="00C3027C" w:rsidRDefault="00C3027C" w:rsidP="00C3027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3027C">
        <w:rPr>
          <w:rFonts w:ascii="Arial" w:hAnsi="Arial" w:cs="Arial"/>
        </w:rPr>
        <w:t>безопасное ведение работ, связанных с пользованием недрами;</w:t>
      </w:r>
      <w:r w:rsidRPr="00C3027C">
        <w:rPr>
          <w:rFonts w:ascii="Arial" w:hAnsi="Arial" w:cs="Arial"/>
        </w:rPr>
        <w:br/>
      </w:r>
    </w:p>
    <w:p w14:paraId="26FA206D" w14:textId="77777777" w:rsidR="00C3027C" w:rsidRPr="00C3027C" w:rsidRDefault="00C3027C" w:rsidP="00C3027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BACE9C" w14:textId="77777777" w:rsidR="00C3027C" w:rsidRPr="00C3027C" w:rsidRDefault="00C3027C" w:rsidP="00C3027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3027C">
        <w:rPr>
          <w:rFonts w:ascii="Arial" w:hAnsi="Arial" w:cs="Arial"/>
        </w:rPr>
        <w:t>соблюдение требований по рациональному использованию и охране недр, безопасному ведению работ, связанных с пользованием недрами, охране окружающей среды;</w:t>
      </w:r>
      <w:r w:rsidRPr="00C3027C">
        <w:rPr>
          <w:rFonts w:ascii="Arial" w:hAnsi="Arial" w:cs="Arial"/>
        </w:rPr>
        <w:br/>
      </w:r>
    </w:p>
    <w:p w14:paraId="6D952EC8" w14:textId="77777777" w:rsidR="00C3027C" w:rsidRPr="00C3027C" w:rsidRDefault="00C3027C" w:rsidP="00C3027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308F04" w14:textId="77777777" w:rsidR="00C3027C" w:rsidRPr="00C3027C" w:rsidRDefault="00C3027C" w:rsidP="00C3027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3027C">
        <w:rPr>
          <w:rFonts w:ascii="Arial" w:hAnsi="Arial" w:cs="Arial"/>
        </w:rPr>
        <w:t xml:space="preserve">приведение участков земли и других природных объектов, нарушенных при пользовании недрами, в состояние, пригодное для их дальнейшего </w:t>
      </w:r>
      <w:r w:rsidRPr="00C3027C">
        <w:rPr>
          <w:rFonts w:ascii="Arial" w:hAnsi="Arial" w:cs="Arial"/>
        </w:rPr>
        <w:lastRenderedPageBreak/>
        <w:t>использования;</w:t>
      </w:r>
      <w:r w:rsidRPr="00C3027C">
        <w:rPr>
          <w:rFonts w:ascii="Arial" w:hAnsi="Arial" w:cs="Arial"/>
        </w:rPr>
        <w:br/>
      </w:r>
    </w:p>
    <w:p w14:paraId="54EB56B5" w14:textId="77777777" w:rsidR="00C3027C" w:rsidRPr="00C3027C" w:rsidRDefault="00C3027C" w:rsidP="00C3027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6A37D1" w14:textId="77777777" w:rsidR="00C3027C" w:rsidRPr="00C3027C" w:rsidRDefault="00C3027C" w:rsidP="00C3027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3027C">
        <w:rPr>
          <w:rFonts w:ascii="Arial" w:hAnsi="Arial" w:cs="Arial"/>
        </w:rPr>
        <w:t>безопасность горных выработок, буровых скважин и иных связанных с пользованием недрами сооружений, расположенных в границах предоставленного в пользование участка недр;</w:t>
      </w:r>
      <w:r w:rsidRPr="00C3027C">
        <w:rPr>
          <w:rFonts w:ascii="Arial" w:hAnsi="Arial" w:cs="Arial"/>
        </w:rPr>
        <w:br/>
      </w:r>
    </w:p>
    <w:p w14:paraId="7CEC3380" w14:textId="77777777" w:rsidR="00C3027C" w:rsidRPr="00C3027C" w:rsidRDefault="00C3027C" w:rsidP="00C3027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80A8E5" w14:textId="77777777" w:rsidR="00C3027C" w:rsidRPr="00C3027C" w:rsidRDefault="00C3027C" w:rsidP="00C3027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3027C">
        <w:rPr>
          <w:rFonts w:ascii="Arial" w:hAnsi="Arial" w:cs="Arial"/>
        </w:rPr>
        <w:t>сохранность разведочных горных выработок и буровых скважин, которые могут быть использованы при разработке месторождений и (или) в иных хозяйственных целях; ликвидацию в установленном порядке горных выработок и буровых скважин, не подлежащих использованию;</w:t>
      </w:r>
      <w:r w:rsidRPr="00C3027C">
        <w:rPr>
          <w:rFonts w:ascii="Arial" w:hAnsi="Arial" w:cs="Arial"/>
        </w:rPr>
        <w:br/>
      </w:r>
    </w:p>
    <w:p w14:paraId="3EDC022D" w14:textId="77777777" w:rsidR="00C3027C" w:rsidRPr="00C3027C" w:rsidRDefault="00C3027C" w:rsidP="00C3027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4C5FE7" w14:textId="77777777" w:rsidR="00C3027C" w:rsidRPr="00C3027C" w:rsidRDefault="00C3027C" w:rsidP="00C3027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3027C">
        <w:rPr>
          <w:rFonts w:ascii="Arial" w:hAnsi="Arial" w:cs="Arial"/>
        </w:rPr>
        <w:t>выполнение условий, установленных лицензией или соглашением о разделе продукции.</w:t>
      </w:r>
      <w:r w:rsidRPr="00C3027C">
        <w:rPr>
          <w:rFonts w:ascii="Arial" w:hAnsi="Arial" w:cs="Arial"/>
        </w:rPr>
        <w:br/>
      </w:r>
    </w:p>
    <w:p w14:paraId="2207D572" w14:textId="77777777" w:rsidR="00C3027C" w:rsidRPr="00C3027C" w:rsidRDefault="00C3027C" w:rsidP="00C3027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94368E" w14:textId="77777777" w:rsidR="00C3027C" w:rsidRPr="00C3027C" w:rsidRDefault="00C3027C" w:rsidP="00C3027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3027C">
        <w:rPr>
          <w:rFonts w:ascii="Arial" w:hAnsi="Arial" w:cs="Arial"/>
        </w:rPr>
        <w:t>(п. 2.5 в ред. Приказа Минэкологии Республики Башкортостан от 25.12.2017 N 1044п)</w:t>
      </w:r>
      <w:r w:rsidRPr="00C3027C">
        <w:rPr>
          <w:rFonts w:ascii="Arial" w:hAnsi="Arial" w:cs="Arial"/>
        </w:rPr>
        <w:br/>
      </w:r>
    </w:p>
    <w:p w14:paraId="4DFDABA5" w14:textId="77777777" w:rsidR="00C3027C" w:rsidRPr="00C3027C" w:rsidRDefault="00C3027C" w:rsidP="00C3027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AEAC6A" w14:textId="77777777" w:rsidR="00C3027C" w:rsidRPr="00C3027C" w:rsidRDefault="00C3027C" w:rsidP="00C3027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3027C">
        <w:rPr>
          <w:rFonts w:ascii="Arial" w:hAnsi="Arial" w:cs="Arial"/>
        </w:rPr>
        <w:t>2.6. После окончания добычи общераспространенных полезных ископаемых на земельном участке запрещается применение твердых коммунальных отходов для рекультивации земель и карьеров, а также захоронение отходов в местах залегания полезных ископаемых и ведения горных работ в случаях, если возникает угроза загрязнения мест залегания полезных ископаемых и безопасности ведения горных работ.</w:t>
      </w:r>
      <w:r w:rsidRPr="00C3027C">
        <w:rPr>
          <w:rFonts w:ascii="Arial" w:hAnsi="Arial" w:cs="Arial"/>
        </w:rPr>
        <w:br/>
      </w:r>
    </w:p>
    <w:p w14:paraId="23191F53" w14:textId="77777777" w:rsidR="00C3027C" w:rsidRPr="00C3027C" w:rsidRDefault="00C3027C" w:rsidP="00C3027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D36B34" w14:textId="77777777" w:rsidR="00C3027C" w:rsidRPr="00C3027C" w:rsidRDefault="00C3027C" w:rsidP="00C3027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3027C">
        <w:rPr>
          <w:rFonts w:ascii="Arial" w:hAnsi="Arial" w:cs="Arial"/>
        </w:rPr>
        <w:t>При ликвидации горных выработок могут использоваться вскрышные и вмещающие горные породы, отходы производства черных металлов IV и V классов опасности в соответствии с проектом ликвидации горных выработок.</w:t>
      </w:r>
      <w:r w:rsidRPr="00C3027C">
        <w:rPr>
          <w:rFonts w:ascii="Arial" w:hAnsi="Arial" w:cs="Arial"/>
        </w:rPr>
        <w:br/>
      </w:r>
    </w:p>
    <w:p w14:paraId="6AC45845" w14:textId="77777777" w:rsidR="00C3027C" w:rsidRPr="00C3027C" w:rsidRDefault="00C3027C" w:rsidP="00C3027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7B399E" w14:textId="77777777" w:rsidR="00C3027C" w:rsidRPr="00C3027C" w:rsidRDefault="00C3027C" w:rsidP="00C3027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3027C">
        <w:rPr>
          <w:rFonts w:ascii="Arial" w:hAnsi="Arial" w:cs="Arial"/>
        </w:rPr>
        <w:t>(п. 2.6 в ред. Приказа Минэкологии Республики Башкортостан от 25.12.2017 N 1044п)</w:t>
      </w:r>
      <w:r w:rsidRPr="00C3027C">
        <w:rPr>
          <w:rFonts w:ascii="Arial" w:hAnsi="Arial" w:cs="Arial"/>
        </w:rPr>
        <w:br/>
      </w:r>
    </w:p>
    <w:p w14:paraId="575E211D" w14:textId="77777777" w:rsidR="00C3027C" w:rsidRPr="00C3027C" w:rsidRDefault="00C3027C" w:rsidP="00C3027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2930A6" w14:textId="77777777" w:rsidR="00C3027C" w:rsidRPr="00C3027C" w:rsidRDefault="00C3027C" w:rsidP="00C3027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3027C">
        <w:rPr>
          <w:rFonts w:ascii="Arial" w:hAnsi="Arial" w:cs="Arial"/>
        </w:rPr>
        <w:t>2.7. Пользование недрами на особо охраняемых природных территориях производится в соответствии со статусом этих территорий.</w:t>
      </w:r>
    </w:p>
    <w:p w14:paraId="343C2559" w14:textId="77777777" w:rsidR="00C3027C" w:rsidRPr="00C3027C" w:rsidRDefault="00C3027C" w:rsidP="00C3027C"/>
    <w:p w14:paraId="623B12AF" w14:textId="77777777" w:rsidR="00E97EF4" w:rsidRPr="00C3027C" w:rsidRDefault="00E97EF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C3027C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C3027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3027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C3027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C3027C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formattext">
    <w:name w:val="formattext"/>
    <w:basedOn w:val="a"/>
    <w:rsid w:val="00C302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C302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