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EAF314" w14:textId="77777777" w:rsidR="006E702D" w:rsidRPr="006E702D" w:rsidRDefault="006E702D" w:rsidP="006E702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РЕСПУБЛИКИ АЛТАЙ, ПРЕДСЕДАТЕЛЬ ПРАВИТЕЛЬСТВА РЕСПУБЛИКИ АЛТАЙ</w:t>
      </w:r>
    </w:p>
    <w:p w14:paraId="4B7C1191" w14:textId="77777777" w:rsidR="006E702D" w:rsidRPr="006E702D" w:rsidRDefault="006E702D" w:rsidP="006E702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71BAD691" w14:textId="77777777" w:rsidR="006E702D" w:rsidRPr="006E702D" w:rsidRDefault="006E702D" w:rsidP="006E702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 ноября 2010 года N 290-рГ</w:t>
      </w: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7C67249" w14:textId="77777777" w:rsidR="006E702D" w:rsidRPr="006E702D" w:rsidRDefault="006E702D" w:rsidP="006E702D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ЛИМИТОВ ДОБЫЧИ ОХОТНИЧЬИХ РЕСУРСОВ ПО РЕСПУБЛИКЕ АЛТАЙ</w:t>
      </w: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31B2CDF" w14:textId="77777777" w:rsidR="006E702D" w:rsidRPr="006E702D" w:rsidRDefault="006E702D" w:rsidP="006E702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50C07" w14:textId="0D7C404D" w:rsidR="006E702D" w:rsidRPr="006E702D" w:rsidRDefault="006E702D" w:rsidP="006E702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sz w:val="24"/>
          <w:szCs w:val="24"/>
          <w:lang w:eastAsia="ru-RU"/>
        </w:rPr>
        <w:t>На основании письма Министерства природных ресурсов и экологии Российской Федерации от 30 июля 2010 года N 04-15-29/11826 "О согласовании лимитов добычи видов охотничьих ресурсов на сезон охоты 2010 - 2011 гг.", приказа Министерства лесного хозяйства Республики Алтай от 2 августа 2010 года N 218 "Об утверждении заключения экспертной комиссии государственной экологической экспертизы", в целях реализации Федерального закона от 24 июля 2009 года N 209-ФЗ "Об охоте и о сохранении охотничьих ресурсов, и о внесении изменений в отдельные законодательные акты Российской Федерации":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B380C" w14:textId="77777777" w:rsidR="006E702D" w:rsidRPr="006E702D" w:rsidRDefault="006E702D" w:rsidP="006E702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лимиты добычи охотничьих ресурсов по Республике Алтай на период с 1 августа 2010 года до 1 августа 2011 года.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1E41F" w14:textId="77777777" w:rsidR="006E702D" w:rsidRPr="006E702D" w:rsidRDefault="006E702D" w:rsidP="006E702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Распоряжения возложить на председателя Комитета по охране, использованию и воспроизводству объектов животного мира Республики Алтай </w:t>
      </w:r>
      <w:proofErr w:type="spellStart"/>
      <w:r w:rsidRPr="006E702D">
        <w:rPr>
          <w:rFonts w:ascii="Arial" w:eastAsia="Times New Roman" w:hAnsi="Arial" w:cs="Arial"/>
          <w:sz w:val="24"/>
          <w:szCs w:val="24"/>
          <w:lang w:eastAsia="ru-RU"/>
        </w:rPr>
        <w:t>Сакладова</w:t>
      </w:r>
      <w:proofErr w:type="spellEnd"/>
      <w:r w:rsidRPr="006E702D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6E702D">
        <w:rPr>
          <w:rFonts w:ascii="Arial" w:eastAsia="Times New Roman" w:hAnsi="Arial" w:cs="Arial"/>
          <w:sz w:val="24"/>
          <w:szCs w:val="24"/>
          <w:lang w:eastAsia="ru-RU"/>
        </w:rPr>
        <w:t>А.А.</w:t>
      </w:r>
      <w:proofErr w:type="gramEnd"/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96934" w14:textId="77777777" w:rsidR="006E702D" w:rsidRPr="006E702D" w:rsidRDefault="006E702D" w:rsidP="006E702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Распоряжение в республиканских средствах массовой информации.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5D7F8" w14:textId="77777777" w:rsidR="006E702D" w:rsidRPr="006E702D" w:rsidRDefault="006E702D" w:rsidP="006E702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sz w:val="24"/>
          <w:szCs w:val="24"/>
          <w:lang w:eastAsia="ru-RU"/>
        </w:rPr>
        <w:t>Глава Республики Алтай,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А.В.БЕРДНИКОВ</w:t>
      </w:r>
    </w:p>
    <w:p w14:paraId="783B0408" w14:textId="77777777" w:rsidR="006E702D" w:rsidRPr="006E702D" w:rsidRDefault="006E702D" w:rsidP="006E702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Распоряжением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Главы Республики Алтай,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Алтай</w:t>
      </w:r>
      <w:r w:rsidRPr="006E702D">
        <w:rPr>
          <w:rFonts w:ascii="Arial" w:eastAsia="Times New Roman" w:hAnsi="Arial" w:cs="Arial"/>
          <w:sz w:val="24"/>
          <w:szCs w:val="24"/>
          <w:lang w:eastAsia="ru-RU"/>
        </w:rPr>
        <w:br/>
        <w:t>от 1 ноября 2010 года N 290-рГ</w:t>
      </w:r>
    </w:p>
    <w:p w14:paraId="0B1696ED" w14:textId="77777777" w:rsidR="006E702D" w:rsidRPr="006E702D" w:rsidRDefault="006E702D" w:rsidP="006E702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E702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ЛИМИТЫ ДОБЫЧИ ОХОТНИЧЬИХ РЕСУРСОВ ПО РЕСПУБЛИКЕ АЛТАЙ НА ПЕРИОД С 1 АВГУСТА 2010 ГОДА ДО 1 АВГУСТА 2011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1799"/>
        <w:gridCol w:w="920"/>
        <w:gridCol w:w="795"/>
        <w:gridCol w:w="887"/>
        <w:gridCol w:w="972"/>
        <w:gridCol w:w="961"/>
        <w:gridCol w:w="897"/>
        <w:gridCol w:w="862"/>
        <w:gridCol w:w="705"/>
      </w:tblGrid>
      <w:tr w:rsidR="006E702D" w:rsidRPr="006E702D" w14:paraId="7A4D438B" w14:textId="77777777" w:rsidTr="006E702D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A8CADA" w14:textId="77777777" w:rsidR="006E702D" w:rsidRPr="006E702D" w:rsidRDefault="006E702D" w:rsidP="006E702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AF558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31D63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B58DF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D513B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225B1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0CC84C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6CF302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B3870A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507961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702D" w:rsidRPr="006E702D" w14:paraId="61F3052D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2C6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N</w:t>
            </w:r>
          </w:p>
          <w:p w14:paraId="0A24228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DBC7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Муниципальные</w:t>
            </w:r>
          </w:p>
          <w:p w14:paraId="6C42CB6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образования,</w:t>
            </w:r>
          </w:p>
          <w:p w14:paraId="5982CF4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охотничьи хозяйства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31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B62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Лимиты добычи охотничьих ресурсов  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5EAA6FE1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6C7C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0A26B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3C6C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Благо-</w:t>
            </w:r>
          </w:p>
          <w:p w14:paraId="4B8C927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родный</w:t>
            </w:r>
          </w:p>
          <w:p w14:paraId="6ADB831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олень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2165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54E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</w:t>
            </w:r>
            <w:proofErr w:type="spell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04816B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ская</w:t>
            </w:r>
            <w:proofErr w:type="spellEnd"/>
          </w:p>
          <w:p w14:paraId="589BD58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косуля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A6EB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Сибирс</w:t>
            </w:r>
            <w:proofErr w:type="spell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156F6F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кий</w:t>
            </w:r>
          </w:p>
          <w:p w14:paraId="404D457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</w:p>
          <w:p w14:paraId="6F6E90A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 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B61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Бурый</w:t>
            </w:r>
          </w:p>
          <w:p w14:paraId="12E8D04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9B8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1C9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Барсук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47F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Рысь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7AB7D662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E2B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F6A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Майминский район 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6F1C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7D6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6F4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B95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D6D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B67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F48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D90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21093E92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67CF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5F7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</w:t>
            </w:r>
          </w:p>
          <w:p w14:paraId="32924E6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"Общество</w:t>
            </w:r>
          </w:p>
          <w:p w14:paraId="31D63D5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охотников и</w:t>
            </w:r>
          </w:p>
          <w:p w14:paraId="02FB81A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рыболовов"</w:t>
            </w:r>
          </w:p>
          <w:p w14:paraId="05AAB29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Майминского района 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26EE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694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62B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F668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A1B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1B2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6CB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B83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60DEC76D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350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9DD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Чойский район 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3FD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C7F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0E11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0D1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0E1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317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281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C41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ADB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20368B5D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9629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7C8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Общественная</w:t>
            </w:r>
          </w:p>
          <w:p w14:paraId="16EB6A5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"Общество</w:t>
            </w:r>
          </w:p>
          <w:p w14:paraId="605C0AC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охотников и рыболовов</w:t>
            </w:r>
          </w:p>
          <w:p w14:paraId="46179AA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Чойского района" 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421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4B65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3B62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661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3C4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EF5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1D98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488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1986E66E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D3A89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8C1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</w:t>
            </w:r>
          </w:p>
          <w:p w14:paraId="460AEF0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</w:t>
            </w:r>
          </w:p>
          <w:p w14:paraId="2C81C09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Чойского района 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CFF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48EB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02D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84F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AF0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A16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0977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3A9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13AAE036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D94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7934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Турочакский район 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D92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FA3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FC6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CCEE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9C1A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68EF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800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54A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80B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39194380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43D2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9EB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</w:t>
            </w:r>
          </w:p>
          <w:p w14:paraId="1A1B9AA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ограниченной</w:t>
            </w:r>
          </w:p>
          <w:p w14:paraId="300835F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ответственностью</w:t>
            </w:r>
          </w:p>
          <w:p w14:paraId="460BC50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"Турочакское Общество</w:t>
            </w:r>
          </w:p>
          <w:p w14:paraId="4C93B95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Охотников и</w:t>
            </w:r>
          </w:p>
          <w:p w14:paraId="5A3A708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Рыболовов"  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070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57C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344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7BB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A88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8C10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BA5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F65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0FE7732D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F46B1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A8D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Местная общественная</w:t>
            </w:r>
          </w:p>
          <w:p w14:paraId="0E648D2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"Телецкое</w:t>
            </w:r>
          </w:p>
          <w:p w14:paraId="4287FD9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охотников и</w:t>
            </w:r>
          </w:p>
          <w:p w14:paraId="76185D5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рыболовов"</w:t>
            </w:r>
          </w:p>
          <w:p w14:paraId="1FC1205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</w:p>
          <w:p w14:paraId="4F02150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образования</w:t>
            </w:r>
          </w:p>
          <w:p w14:paraId="1DEC7CB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"Турочакский район"</w:t>
            </w:r>
          </w:p>
          <w:p w14:paraId="1479388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Иогач</w:t>
            </w:r>
            <w:proofErr w:type="spell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11F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18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6ED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217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1AB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7B1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7D1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DE9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EF8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2DC62DB8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4A82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929C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</w:t>
            </w:r>
          </w:p>
          <w:p w14:paraId="11D58FB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</w:t>
            </w:r>
          </w:p>
          <w:p w14:paraId="48F81F9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Турочакского района 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0316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617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CB1E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EAC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305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FF4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570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8458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0B2B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7A3A6A27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A7B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CFF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Шебалинский район 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820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7EE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97F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F17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7488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348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B05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844F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7252A240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763B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100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Чемальский район 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58C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60F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381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E20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D7F3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065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7CC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14B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09A39989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75A4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08E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Онгудайский район 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347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182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058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EDF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52C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91A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DEA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99D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0B43ED75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DABC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407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Общественная</w:t>
            </w:r>
          </w:p>
          <w:p w14:paraId="03E67A0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"Районное</w:t>
            </w:r>
          </w:p>
          <w:p w14:paraId="3BE4613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охотников и</w:t>
            </w:r>
          </w:p>
          <w:p w14:paraId="437272C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рыболовов "</w:t>
            </w: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Кочкор</w:t>
            </w:r>
            <w:proofErr w:type="spell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9A3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A40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44C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8FB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33DF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E2E8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C21D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5BA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273E1B01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5D4C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048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</w:t>
            </w:r>
          </w:p>
          <w:p w14:paraId="0B227ED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унитарное предприятие</w:t>
            </w:r>
          </w:p>
          <w:p w14:paraId="4567C30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"Охотничье хозяйство</w:t>
            </w:r>
          </w:p>
          <w:p w14:paraId="38B10E9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"Урсул"     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F7F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95E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957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7A1D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842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BE3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E2A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DF93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3C37F99C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CA69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7D7D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</w:t>
            </w:r>
          </w:p>
          <w:p w14:paraId="4FB027B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</w:t>
            </w:r>
          </w:p>
          <w:p w14:paraId="33EFDAA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Онгудайского района 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38C8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33E2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7A7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FD9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9811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942A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245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62C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0DA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3B645C7D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B5E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5B4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Усть-Канский район 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3A6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A26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D00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DC5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692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7819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72E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9B07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18EA0CDB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D0047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0679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</w:t>
            </w:r>
          </w:p>
          <w:p w14:paraId="58D3678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ограниченной</w:t>
            </w:r>
          </w:p>
          <w:p w14:paraId="41382F3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ответственностью</w:t>
            </w:r>
          </w:p>
          <w:p w14:paraId="23783B2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"Ирбис"     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22FC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61E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C6DE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1289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CB0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786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BFD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926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63C1A3A8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BFC4E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38D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</w:t>
            </w:r>
          </w:p>
          <w:p w14:paraId="3C91722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</w:t>
            </w:r>
          </w:p>
          <w:p w14:paraId="32D4B29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Усть-Канского 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района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E05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084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18A5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4A3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815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B50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00F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2EB8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2FC2F969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03E2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E52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Усть-Коксинский район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6B8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2E9C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FF3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24AF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3632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F1B6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B7D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F41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6631C49D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0FED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EEA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Закрытое акционерное</w:t>
            </w:r>
          </w:p>
          <w:p w14:paraId="7783858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"Сапсан" 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5FFF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10B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B9E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1F4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5546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597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260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167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232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5E9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0CB00A16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0A67C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A8A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Закрытое акционерное</w:t>
            </w:r>
          </w:p>
          <w:p w14:paraId="4EC6050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"</w:t>
            </w: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Уч-Сумер</w:t>
            </w:r>
            <w:proofErr w:type="spell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CC3A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AD4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B36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F67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209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C1A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D0A0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666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3C23AE40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F95D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BE5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Улаганский район 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CF0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4938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037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0E9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2F50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C12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159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6E3B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2AA1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38F3C452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9B7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9631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Кош-Агачский район 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9BE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E79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4934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06CD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8B18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483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F1F3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C538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56E1992C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427F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6F1A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</w:t>
            </w:r>
          </w:p>
          <w:p w14:paraId="0650921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</w:t>
            </w:r>
          </w:p>
          <w:p w14:paraId="5C02609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Кош-Агачского района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621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9D7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BB69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8904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95B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783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40324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4D2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47A7388C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1C2E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D977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</w:t>
            </w:r>
          </w:p>
          <w:p w14:paraId="4FE29261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ограниченной</w:t>
            </w:r>
          </w:p>
          <w:p w14:paraId="42167F8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ответственностью</w:t>
            </w:r>
          </w:p>
          <w:p w14:paraId="74268A1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Юнгур</w:t>
            </w:r>
            <w:proofErr w:type="spell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-Тур" 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B6A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0EF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3CA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556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E566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14E80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D532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B48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E702D" w:rsidRPr="006E702D" w14:paraId="338C4E77" w14:textId="77777777" w:rsidTr="006E702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3CF4" w14:textId="77777777" w:rsidR="006E702D" w:rsidRPr="006E702D" w:rsidRDefault="006E702D" w:rsidP="006E70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64A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  </w:t>
            </w:r>
            <w:proofErr w:type="gramEnd"/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D8EC3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CF0C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523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AABE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1093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41B6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480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48B5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252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13E2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1917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48D8F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1003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733A" w14:textId="77777777" w:rsidR="006E702D" w:rsidRPr="006E702D" w:rsidRDefault="006E702D" w:rsidP="006E702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</w:t>
            </w:r>
            <w:r w:rsidRPr="006E70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6EF3F02" w14:textId="77777777" w:rsidR="00C36686" w:rsidRPr="006E702D" w:rsidRDefault="00C366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